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5"/>
        <w:gridCol w:w="304"/>
        <w:gridCol w:w="4817"/>
      </w:tblGrid>
      <w:tr w:rsidR="00C86717" w:rsidRPr="00DB7ED9" w:rsidTr="00CB5E69">
        <w:trPr>
          <w:trHeight w:val="4397"/>
        </w:trPr>
        <w:tc>
          <w:tcPr>
            <w:tcW w:w="4820" w:type="dxa"/>
          </w:tcPr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530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EA0FB80" wp14:editId="60DD45B9">
                  <wp:extent cx="781050" cy="933450"/>
                  <wp:effectExtent l="0" t="0" r="0" b="0"/>
                  <wp:docPr id="1" name="Рисунок 1" descr="Герб ПС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С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ОБЛАСТНОЕ ГОСУДАРСТВЕННОЕ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КАЗЕННОЕ УЧРЕЖДЕНИЕ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«Пожарно-спасательный центр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гражданской обороны, защиты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населения, территорий и пожарной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безопасности Магаданской области»</w:t>
            </w:r>
          </w:p>
          <w:p w:rsidR="00C86717" w:rsidRPr="00FE7530" w:rsidRDefault="00C86717" w:rsidP="00CB5E69">
            <w:pPr>
              <w:tabs>
                <w:tab w:val="left" w:pos="405"/>
                <w:tab w:val="center" w:pos="22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685000, г. Магадан, ул. Карла Маркса,1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тел.:62-72-42, факс: 62-05-00</w:t>
            </w:r>
          </w:p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Mail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hyperlink r:id="rId6" w:history="1">
              <w:r w:rsidRPr="00FE7530">
                <w:rPr>
                  <w:rStyle w:val="a3"/>
                  <w:rFonts w:ascii="Times New Roman" w:hAnsi="Times New Roman" w:cs="Times New Roman"/>
                  <w:color w:val="000000"/>
                  <w:sz w:val="21"/>
                  <w:szCs w:val="21"/>
                  <w:lang w:val="en-US"/>
                </w:rPr>
                <w:t>m</w:t>
              </w:r>
            </w:hyperlink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psc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@49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gov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.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ru</w:t>
            </w:r>
          </w:p>
          <w:p w:rsidR="00C86717" w:rsidRPr="00FE7530" w:rsidRDefault="000A2E6E" w:rsidP="00C867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>«28</w:t>
            </w:r>
            <w:r w:rsidR="00C86717" w:rsidRPr="00FE7530">
              <w:rPr>
                <w:rFonts w:ascii="Times New Roman" w:hAnsi="Times New Roman" w:cs="Times New Roman"/>
                <w:w w:val="90"/>
                <w:sz w:val="21"/>
                <w:szCs w:val="21"/>
              </w:rPr>
              <w:t>»</w:t>
            </w:r>
            <w:r w:rsidR="00E93FFC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июня</w:t>
            </w:r>
            <w:r w:rsidR="00C86717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  <w:r w:rsidR="00C86717" w:rsidRPr="00FE7530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  <w:r w:rsidR="00C86717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2021</w:t>
            </w:r>
            <w:r w:rsidR="00C86717" w:rsidRPr="00FE7530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 xml:space="preserve"> г. № 03-01</w:t>
            </w:r>
            <w:r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-251</w:t>
            </w:r>
          </w:p>
        </w:tc>
        <w:tc>
          <w:tcPr>
            <w:tcW w:w="311" w:type="dxa"/>
          </w:tcPr>
          <w:p w:rsidR="00C86717" w:rsidRPr="00FE7530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5" w:type="dxa"/>
          </w:tcPr>
          <w:p w:rsidR="00C86717" w:rsidRPr="000D035B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Начальнику Главного управления МЧС России по Магаданской области (через ЦУКС)</w:t>
            </w:r>
          </w:p>
          <w:p w:rsidR="00C86717" w:rsidRPr="000D035B" w:rsidRDefault="00C86717" w:rsidP="00CB5E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717" w:rsidRPr="000D035B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D035B">
              <w:rPr>
                <w:rFonts w:ascii="Times New Roman" w:hAnsi="Times New Roman" w:cs="Times New Roman"/>
                <w:b/>
                <w:color w:val="000000"/>
                <w:u w:val="single"/>
              </w:rPr>
              <w:t>Для реализации</w:t>
            </w:r>
          </w:p>
          <w:p w:rsidR="00C86717" w:rsidRPr="000D035B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Руководителям федеральных и областных ведомств и учреждений</w:t>
            </w:r>
          </w:p>
          <w:p w:rsidR="00C86717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6717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6717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6717" w:rsidRPr="000D035B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35B">
              <w:rPr>
                <w:rFonts w:ascii="Times New Roman" w:hAnsi="Times New Roman" w:cs="Times New Roman"/>
                <w:b/>
              </w:rPr>
              <w:t>Главам МО</w:t>
            </w:r>
            <w:r w:rsidRPr="000D035B">
              <w:rPr>
                <w:rFonts w:ascii="Times New Roman" w:hAnsi="Times New Roman" w:cs="Times New Roman"/>
              </w:rPr>
              <w:t>:</w:t>
            </w:r>
          </w:p>
          <w:p w:rsidR="00C86717" w:rsidRDefault="00C86717" w:rsidP="00CB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«</w:t>
            </w:r>
            <w:r w:rsidR="008C157A">
              <w:rPr>
                <w:rFonts w:ascii="Times New Roman" w:hAnsi="Times New Roman" w:cs="Times New Roman"/>
                <w:color w:val="000000"/>
              </w:rPr>
              <w:t>Омсукчанский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35B">
              <w:rPr>
                <w:rFonts w:ascii="Times New Roman" w:hAnsi="Times New Roman" w:cs="Times New Roman"/>
                <w:color w:val="000000"/>
              </w:rPr>
              <w:t>городской округ»</w:t>
            </w:r>
          </w:p>
          <w:p w:rsidR="008C157A" w:rsidRPr="000D035B" w:rsidRDefault="008C157A" w:rsidP="008C1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Тенькинский </w:t>
            </w:r>
            <w:r w:rsidRPr="000D035B">
              <w:rPr>
                <w:rFonts w:ascii="Times New Roman" w:hAnsi="Times New Roman" w:cs="Times New Roman"/>
                <w:color w:val="000000"/>
              </w:rPr>
              <w:t>городской округ»</w:t>
            </w:r>
          </w:p>
          <w:p w:rsidR="008C157A" w:rsidRPr="000D035B" w:rsidRDefault="008C157A" w:rsidP="008C1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Среднеканский </w:t>
            </w:r>
            <w:r w:rsidRPr="000D035B">
              <w:rPr>
                <w:rFonts w:ascii="Times New Roman" w:hAnsi="Times New Roman" w:cs="Times New Roman"/>
                <w:color w:val="000000"/>
              </w:rPr>
              <w:t>городской округ»</w:t>
            </w:r>
          </w:p>
          <w:p w:rsidR="008C157A" w:rsidRPr="000D035B" w:rsidRDefault="008C157A" w:rsidP="008C1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Ягоднинский </w:t>
            </w:r>
            <w:r w:rsidRPr="000D035B">
              <w:rPr>
                <w:rFonts w:ascii="Times New Roman" w:hAnsi="Times New Roman" w:cs="Times New Roman"/>
                <w:color w:val="000000"/>
              </w:rPr>
              <w:t>городской округ»</w:t>
            </w:r>
          </w:p>
          <w:p w:rsidR="008C157A" w:rsidRPr="000D035B" w:rsidRDefault="008C157A" w:rsidP="008C1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35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Северо-Эвенский </w:t>
            </w:r>
            <w:r w:rsidRPr="000D035B">
              <w:rPr>
                <w:rFonts w:ascii="Times New Roman" w:hAnsi="Times New Roman" w:cs="Times New Roman"/>
                <w:color w:val="000000"/>
              </w:rPr>
              <w:t>городской округ»</w:t>
            </w:r>
          </w:p>
          <w:p w:rsidR="00C86717" w:rsidRPr="000D035B" w:rsidRDefault="00C86717" w:rsidP="00606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076E" w:rsidRDefault="0033076E" w:rsidP="00C86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6717" w:rsidRPr="002D120C" w:rsidRDefault="00C86717" w:rsidP="00C86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20C">
        <w:rPr>
          <w:rFonts w:ascii="Times New Roman" w:hAnsi="Times New Roman" w:cs="Times New Roman"/>
          <w:b/>
        </w:rPr>
        <w:t>Экстренное предупреждение о возможном возникновении</w:t>
      </w:r>
      <w:r w:rsidRPr="002D120C">
        <w:rPr>
          <w:rFonts w:ascii="Times New Roman" w:hAnsi="Times New Roman" w:cs="Times New Roman"/>
        </w:rPr>
        <w:t xml:space="preserve"> </w:t>
      </w:r>
      <w:r w:rsidRPr="002D120C">
        <w:rPr>
          <w:rFonts w:ascii="Times New Roman" w:hAnsi="Times New Roman" w:cs="Times New Roman"/>
          <w:b/>
        </w:rPr>
        <w:t xml:space="preserve">чрезвычайных ситуаций на территории Магаданской области </w:t>
      </w:r>
      <w:r w:rsidR="000A2E6E">
        <w:rPr>
          <w:rFonts w:ascii="Times New Roman" w:hAnsi="Times New Roman" w:cs="Times New Roman"/>
          <w:b/>
        </w:rPr>
        <w:t>29</w:t>
      </w:r>
      <w:r w:rsidR="008C085A">
        <w:rPr>
          <w:rFonts w:ascii="Times New Roman" w:hAnsi="Times New Roman" w:cs="Times New Roman"/>
          <w:b/>
        </w:rPr>
        <w:t>-30</w:t>
      </w:r>
      <w:r>
        <w:rPr>
          <w:rFonts w:ascii="Times New Roman" w:hAnsi="Times New Roman" w:cs="Times New Roman"/>
          <w:b/>
        </w:rPr>
        <w:t xml:space="preserve"> июня</w:t>
      </w:r>
      <w:r w:rsidR="008C157A">
        <w:rPr>
          <w:rFonts w:ascii="Times New Roman" w:hAnsi="Times New Roman" w:cs="Times New Roman"/>
          <w:b/>
        </w:rPr>
        <w:t xml:space="preserve"> - </w:t>
      </w:r>
      <w:r w:rsidR="000A2E6E">
        <w:rPr>
          <w:rFonts w:ascii="Times New Roman" w:hAnsi="Times New Roman" w:cs="Times New Roman"/>
          <w:b/>
        </w:rPr>
        <w:t>01 июля</w:t>
      </w:r>
      <w:r w:rsidRPr="002D120C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  <w:r w:rsidRPr="002D120C">
        <w:rPr>
          <w:rFonts w:ascii="Times New Roman" w:hAnsi="Times New Roman" w:cs="Times New Roman"/>
          <w:b/>
        </w:rPr>
        <w:t xml:space="preserve"> года</w:t>
      </w:r>
    </w:p>
    <w:p w:rsidR="00C86717" w:rsidRPr="002D120C" w:rsidRDefault="00C86717" w:rsidP="00C8671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2D120C">
        <w:rPr>
          <w:rFonts w:ascii="Times New Roman" w:hAnsi="Times New Roman" w:cs="Times New Roman"/>
          <w:i/>
        </w:rPr>
        <w:t>(подготовлено на основании данных ФГБУ «Колымское УГМС»)</w:t>
      </w:r>
    </w:p>
    <w:p w:rsidR="00C86717" w:rsidRPr="002D120C" w:rsidRDefault="00C86717" w:rsidP="00C86717">
      <w:pPr>
        <w:tabs>
          <w:tab w:val="num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6717" w:rsidRPr="002D120C" w:rsidRDefault="008C085A" w:rsidP="00C86717">
      <w:pPr>
        <w:tabs>
          <w:tab w:val="num" w:pos="54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29-30</w:t>
      </w:r>
      <w:r w:rsidR="000A2E6E">
        <w:rPr>
          <w:rFonts w:ascii="Times New Roman" w:hAnsi="Times New Roman" w:cs="Times New Roman"/>
          <w:b/>
          <w:bCs/>
        </w:rPr>
        <w:t xml:space="preserve"> </w:t>
      </w:r>
      <w:r w:rsidR="00C86717">
        <w:rPr>
          <w:rFonts w:ascii="Times New Roman" w:hAnsi="Times New Roman" w:cs="Times New Roman"/>
          <w:b/>
          <w:bCs/>
        </w:rPr>
        <w:t>июня</w:t>
      </w:r>
      <w:r w:rsidR="008C157A">
        <w:rPr>
          <w:rFonts w:ascii="Times New Roman" w:hAnsi="Times New Roman" w:cs="Times New Roman"/>
          <w:b/>
          <w:bCs/>
        </w:rPr>
        <w:t xml:space="preserve"> </w:t>
      </w:r>
      <w:r w:rsidR="000A2E6E">
        <w:rPr>
          <w:rFonts w:ascii="Times New Roman" w:hAnsi="Times New Roman" w:cs="Times New Roman"/>
          <w:b/>
          <w:bCs/>
        </w:rPr>
        <w:t>-</w:t>
      </w:r>
      <w:r w:rsidR="008C157A">
        <w:rPr>
          <w:rFonts w:ascii="Times New Roman" w:hAnsi="Times New Roman" w:cs="Times New Roman"/>
          <w:b/>
          <w:bCs/>
        </w:rPr>
        <w:t xml:space="preserve"> </w:t>
      </w:r>
      <w:r w:rsidR="000A2E6E">
        <w:rPr>
          <w:rFonts w:ascii="Times New Roman" w:hAnsi="Times New Roman" w:cs="Times New Roman"/>
          <w:b/>
          <w:bCs/>
        </w:rPr>
        <w:t>01 июля</w:t>
      </w:r>
      <w:r w:rsidR="00C86717" w:rsidRPr="002D120C">
        <w:rPr>
          <w:rFonts w:ascii="Times New Roman" w:hAnsi="Times New Roman" w:cs="Times New Roman"/>
          <w:b/>
          <w:bCs/>
        </w:rPr>
        <w:t xml:space="preserve"> 202</w:t>
      </w:r>
      <w:r w:rsidR="00C86717">
        <w:rPr>
          <w:rFonts w:ascii="Times New Roman" w:hAnsi="Times New Roman" w:cs="Times New Roman"/>
          <w:b/>
          <w:bCs/>
        </w:rPr>
        <w:t>1</w:t>
      </w:r>
      <w:r w:rsidR="00C86717" w:rsidRPr="002D120C">
        <w:rPr>
          <w:rFonts w:ascii="Times New Roman" w:hAnsi="Times New Roman" w:cs="Times New Roman"/>
          <w:b/>
          <w:bCs/>
        </w:rPr>
        <w:t xml:space="preserve"> года </w:t>
      </w:r>
      <w:r w:rsidR="00C86717" w:rsidRPr="002D120C">
        <w:rPr>
          <w:rFonts w:ascii="Times New Roman" w:hAnsi="Times New Roman" w:cs="Times New Roman"/>
        </w:rPr>
        <w:t xml:space="preserve">с учетом прогнозируемой, высокой пожарной опасностью по условиям погоды, наибольший риск возникновения ЧС до </w:t>
      </w:r>
      <w:r w:rsidR="000A2E6E">
        <w:rPr>
          <w:rFonts w:ascii="Times New Roman" w:hAnsi="Times New Roman" w:cs="Times New Roman"/>
        </w:rPr>
        <w:t>меж</w:t>
      </w:r>
      <w:r w:rsidR="00C86717" w:rsidRPr="002D120C">
        <w:rPr>
          <w:rFonts w:ascii="Times New Roman" w:hAnsi="Times New Roman" w:cs="Times New Roman"/>
        </w:rPr>
        <w:t xml:space="preserve">муниципального уровня, обусловленный природными пожарами </w:t>
      </w:r>
      <w:r w:rsidR="000C538F">
        <w:rPr>
          <w:rFonts w:ascii="Times New Roman" w:hAnsi="Times New Roman" w:cs="Times New Roman"/>
          <w:b/>
        </w:rPr>
        <w:t>существует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606F82">
        <w:rPr>
          <w:rFonts w:ascii="Times New Roman" w:hAnsi="Times New Roman" w:cs="Times New Roman"/>
          <w:b/>
        </w:rPr>
        <w:t xml:space="preserve">местами </w:t>
      </w:r>
      <w:r w:rsidR="0033076E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Омсукчанском, Тенькинском, Среднеканском, Ягоднинском, континентальной части Северо-Эвенского городских округах</w:t>
      </w:r>
      <w:r w:rsidR="00C86717" w:rsidRPr="00155ECB">
        <w:rPr>
          <w:rFonts w:ascii="Times New Roman" w:hAnsi="Times New Roman" w:cs="Times New Roman"/>
          <w:b/>
        </w:rPr>
        <w:t>.</w:t>
      </w:r>
      <w:r w:rsidR="00C86717" w:rsidRPr="002D120C">
        <w:rPr>
          <w:rFonts w:ascii="Times New Roman" w:hAnsi="Times New Roman" w:cs="Times New Roman"/>
          <w:b/>
        </w:rPr>
        <w:t xml:space="preserve"> </w:t>
      </w:r>
      <w:r w:rsidR="00C86717" w:rsidRPr="002D120C">
        <w:rPr>
          <w:rFonts w:ascii="Times New Roman" w:hAnsi="Times New Roman" w:cs="Times New Roman"/>
        </w:rPr>
        <w:t>(</w:t>
      </w:r>
      <w:r w:rsidR="00C86717" w:rsidRPr="002D120C">
        <w:rPr>
          <w:rFonts w:ascii="Times New Roman" w:hAnsi="Times New Roman" w:cs="Times New Roman"/>
          <w:b/>
        </w:rPr>
        <w:t xml:space="preserve">Источник ЧС </w:t>
      </w:r>
      <w:r w:rsidR="00C86717" w:rsidRPr="002D120C">
        <w:rPr>
          <w:rFonts w:ascii="Times New Roman" w:hAnsi="Times New Roman" w:cs="Times New Roman"/>
        </w:rPr>
        <w:t xml:space="preserve">– </w:t>
      </w:r>
      <w:r w:rsidR="00C86717" w:rsidRPr="002D120C">
        <w:rPr>
          <w:rFonts w:ascii="Times New Roman" w:hAnsi="Times New Roman" w:cs="Times New Roman"/>
          <w:b/>
        </w:rPr>
        <w:t>высокая пожарная опасность</w:t>
      </w:r>
      <w:r w:rsidR="00C86717" w:rsidRPr="002D120C">
        <w:rPr>
          <w:rFonts w:ascii="Times New Roman" w:hAnsi="Times New Roman" w:cs="Times New Roman"/>
        </w:rPr>
        <w:t xml:space="preserve">). </w:t>
      </w:r>
    </w:p>
    <w:p w:rsidR="00C86717" w:rsidRPr="002D120C" w:rsidRDefault="00C86717" w:rsidP="00C8671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r w:rsidRPr="002D120C">
        <w:rPr>
          <w:rFonts w:ascii="Times New Roman" w:hAnsi="Times New Roman" w:cs="Times New Roman"/>
          <w:b/>
          <w:u w:val="single"/>
        </w:rPr>
        <w:t>По информации ФГБУ «Колымское УГМС»:</w:t>
      </w:r>
    </w:p>
    <w:p w:rsidR="00155ECB" w:rsidRDefault="008C085A" w:rsidP="00155ECB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r w:rsidRPr="008C085A">
        <w:rPr>
          <w:rFonts w:ascii="Times New Roman" w:hAnsi="Times New Roman" w:cs="Times New Roman"/>
          <w:b/>
          <w:u w:val="single"/>
        </w:rPr>
        <w:t>29-30 июня- 1 июля местами в Омсукчанском, Тенькинском, Среднеканском, Ягоднинском, континентальной части Северо-Эвенского городских округах ожидается высокая пожарная опасность - 4 класс (комплексный показатель пожарной опасности более 4000 °С).</w:t>
      </w:r>
    </w:p>
    <w:p w:rsidR="00BE2DB0" w:rsidRPr="002D120C" w:rsidRDefault="00BE2DB0" w:rsidP="00155ECB">
      <w:pPr>
        <w:pStyle w:val="a6"/>
        <w:jc w:val="center"/>
        <w:rPr>
          <w:szCs w:val="22"/>
        </w:rPr>
      </w:pPr>
    </w:p>
    <w:p w:rsidR="00C86717" w:rsidRPr="00BE2DB0" w:rsidRDefault="00C86717" w:rsidP="00C8671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E2DB0">
        <w:rPr>
          <w:rFonts w:ascii="Times New Roman" w:hAnsi="Times New Roman" w:cs="Times New Roman"/>
          <w:b/>
          <w:sz w:val="21"/>
          <w:szCs w:val="21"/>
        </w:rPr>
        <w:t>Рекомендации Министерству дорожного хозяйства, транспорта Магаданской области по реагированию на экстренное предупреждение:</w:t>
      </w:r>
    </w:p>
    <w:p w:rsidR="00C86717" w:rsidRPr="00BE2DB0" w:rsidRDefault="00C86717" w:rsidP="00C8671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усилить контроль за состоянием автодорог;</w:t>
      </w:r>
    </w:p>
    <w:p w:rsidR="00C86717" w:rsidRPr="00BE2DB0" w:rsidRDefault="00C86717" w:rsidP="00C8671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привести силы и средства в режим повышенной готовности, предоставлять данные о наличии сил и средств председателю КЧС.</w:t>
      </w:r>
    </w:p>
    <w:p w:rsidR="00C86717" w:rsidRPr="00BE2DB0" w:rsidRDefault="00C86717" w:rsidP="00C86717">
      <w:pPr>
        <w:pStyle w:val="2"/>
        <w:spacing w:after="0" w:line="240" w:lineRule="auto"/>
        <w:jc w:val="both"/>
        <w:rPr>
          <w:b/>
          <w:sz w:val="21"/>
          <w:szCs w:val="21"/>
        </w:rPr>
      </w:pPr>
      <w:r w:rsidRPr="00BE2DB0">
        <w:rPr>
          <w:b/>
          <w:sz w:val="21"/>
          <w:szCs w:val="21"/>
        </w:rPr>
        <w:t>Рекомендации главам городских округов по реагированию на экстренное предупреждение: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организовать выполнение комплекса превентивных мероприятий по снижению риска возникновения чрезвычайных ситуаций и уменьшения их последствий, уточнить план действий по предупреждению ЧС;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обеспечить проведение разъяснительной работы в СМИ и оповещение населения;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максимально использовать потенциал комиссии по ликвидации ЧС и обеспечению пожарной безопасности;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организовать эффективное взаимодействие руководителей предприятий жизнеобеспечения на местах;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организовать контроль оперативной обстановки и своевременное доведение информации о возможности возникновения угрозы населенным пунктам и объектам экономики;</w:t>
      </w:r>
    </w:p>
    <w:p w:rsidR="00C86717" w:rsidRPr="00BE2DB0" w:rsidRDefault="00C86717" w:rsidP="00C867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усилить контроль за проведением сельскохозяйственных палов.</w:t>
      </w:r>
    </w:p>
    <w:p w:rsidR="00C86717" w:rsidRPr="00BE2DB0" w:rsidRDefault="00C86717" w:rsidP="00C8671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E2DB0">
        <w:rPr>
          <w:rFonts w:ascii="Times New Roman" w:hAnsi="Times New Roman" w:cs="Times New Roman"/>
          <w:b/>
          <w:sz w:val="21"/>
          <w:szCs w:val="21"/>
        </w:rPr>
        <w:t>обеспечить контроль готовности:</w:t>
      </w:r>
    </w:p>
    <w:p w:rsidR="00C86717" w:rsidRPr="00BE2DB0" w:rsidRDefault="00C86717" w:rsidP="00C867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аварийных бригад к реагированию на аварии на объектах жизнеобеспечения и системах энергоснабжения;</w:t>
      </w:r>
    </w:p>
    <w:p w:rsidR="00C86717" w:rsidRPr="00BE2DB0" w:rsidRDefault="00C86717" w:rsidP="00C867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коммунальных и дорожных служб к обеспечению нормального функционирования дорожного сообщения;</w:t>
      </w:r>
    </w:p>
    <w:p w:rsidR="00C86717" w:rsidRPr="00BE2DB0" w:rsidRDefault="00C86717" w:rsidP="00C867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E2DB0">
        <w:rPr>
          <w:rFonts w:ascii="Times New Roman" w:hAnsi="Times New Roman" w:cs="Times New Roman"/>
          <w:sz w:val="21"/>
          <w:szCs w:val="21"/>
        </w:rPr>
        <w:t>спасательных служб.</w:t>
      </w:r>
    </w:p>
    <w:p w:rsidR="00BE2DB0" w:rsidRDefault="00BE2DB0" w:rsidP="00BE2DB0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C085A" w:rsidRPr="008C085A" w:rsidRDefault="008C085A" w:rsidP="00BE2DB0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085A">
        <w:rPr>
          <w:rFonts w:ascii="Times New Roman" w:hAnsi="Times New Roman" w:cs="Times New Roman"/>
          <w:b/>
          <w:sz w:val="21"/>
          <w:szCs w:val="21"/>
        </w:rPr>
        <w:t xml:space="preserve">выполненных превентивных мероприятиях, составе сил и средств готовых к реагированию на возникновение ЧС докладывать оперативному дежурному ПСЦ по эл. адресу: </w:t>
      </w:r>
      <w:hyperlink r:id="rId7" w:history="1">
        <w:r w:rsidRPr="008C085A">
          <w:rPr>
            <w:rStyle w:val="a3"/>
            <w:rFonts w:ascii="Times New Roman" w:hAnsi="Times New Roman" w:cs="Times New Roman"/>
            <w:b/>
            <w:sz w:val="21"/>
            <w:szCs w:val="21"/>
          </w:rPr>
          <w:t>112@49gov.ru</w:t>
        </w:r>
      </w:hyperlink>
    </w:p>
    <w:p w:rsidR="00C86717" w:rsidRDefault="00C86717" w:rsidP="00BE2D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76E" w:rsidRPr="00BE2DB0" w:rsidRDefault="00C86717" w:rsidP="00C867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 w:rsidR="007D0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2D120C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Pr="002D120C">
        <w:rPr>
          <w:rFonts w:ascii="Times New Roman" w:hAnsi="Times New Roman" w:cs="Times New Roman"/>
        </w:rPr>
        <w:t xml:space="preserve"> Центра    </w:t>
      </w:r>
      <w:r w:rsidRPr="002D120C">
        <w:rPr>
          <w:rFonts w:ascii="Times New Roman" w:hAnsi="Times New Roman" w:cs="Times New Roman"/>
        </w:rPr>
        <w:tab/>
      </w:r>
      <w:r w:rsidRPr="002D120C">
        <w:rPr>
          <w:rFonts w:ascii="Times New Roman" w:hAnsi="Times New Roman" w:cs="Times New Roman"/>
        </w:rPr>
        <w:tab/>
        <w:t xml:space="preserve">        </w:t>
      </w:r>
      <w:r w:rsidR="00661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0141FD">
            <wp:extent cx="1249680" cy="59118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120C"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66113C">
        <w:rPr>
          <w:rFonts w:ascii="Times New Roman" w:hAnsi="Times New Roman" w:cs="Times New Roman"/>
        </w:rPr>
        <w:t>С.Е.Чернышев</w:t>
      </w:r>
      <w:proofErr w:type="spellEnd"/>
    </w:p>
    <w:p w:rsidR="00BE2DB0" w:rsidRDefault="00BE2DB0" w:rsidP="00C867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2DB0" w:rsidRDefault="00BE2DB0" w:rsidP="00C867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717" w:rsidRPr="00EA4F6E" w:rsidRDefault="00C86717" w:rsidP="00C86717">
      <w:pPr>
        <w:spacing w:after="0" w:line="240" w:lineRule="auto"/>
        <w:jc w:val="both"/>
        <w:rPr>
          <w:sz w:val="16"/>
          <w:szCs w:val="16"/>
        </w:rPr>
      </w:pPr>
      <w:r w:rsidRPr="00EA4F6E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33076E">
        <w:rPr>
          <w:rFonts w:ascii="Times New Roman" w:hAnsi="Times New Roman" w:cs="Times New Roman"/>
          <w:sz w:val="16"/>
          <w:szCs w:val="16"/>
        </w:rPr>
        <w:t>Зобова</w:t>
      </w:r>
      <w:proofErr w:type="spellEnd"/>
      <w:r w:rsidR="0033076E">
        <w:rPr>
          <w:rFonts w:ascii="Times New Roman" w:hAnsi="Times New Roman" w:cs="Times New Roman"/>
          <w:sz w:val="16"/>
          <w:szCs w:val="16"/>
        </w:rPr>
        <w:t xml:space="preserve"> Л.О.</w:t>
      </w:r>
      <w:r w:rsidRPr="00EA4F6E">
        <w:rPr>
          <w:rFonts w:ascii="Times New Roman" w:hAnsi="Times New Roman" w:cs="Times New Roman"/>
          <w:sz w:val="16"/>
          <w:szCs w:val="16"/>
        </w:rPr>
        <w:t xml:space="preserve"> Тел/факс (4132) 63-97-51</w:t>
      </w:r>
    </w:p>
    <w:sectPr w:rsidR="00C86717" w:rsidRPr="00EA4F6E" w:rsidSect="00FB3913">
      <w:pgSz w:w="11906" w:h="16838"/>
      <w:pgMar w:top="851" w:right="851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E22"/>
    <w:multiLevelType w:val="hybridMultilevel"/>
    <w:tmpl w:val="BCE2A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1614A"/>
    <w:multiLevelType w:val="hybridMultilevel"/>
    <w:tmpl w:val="3E78D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35761"/>
    <w:multiLevelType w:val="hybridMultilevel"/>
    <w:tmpl w:val="6CEA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17"/>
    <w:rsid w:val="000A2E6E"/>
    <w:rsid w:val="000C538F"/>
    <w:rsid w:val="000D22B0"/>
    <w:rsid w:val="00155ECB"/>
    <w:rsid w:val="0033076E"/>
    <w:rsid w:val="005F6A68"/>
    <w:rsid w:val="00606F82"/>
    <w:rsid w:val="0066113C"/>
    <w:rsid w:val="007D0DF3"/>
    <w:rsid w:val="008C085A"/>
    <w:rsid w:val="008C157A"/>
    <w:rsid w:val="00BE2DB0"/>
    <w:rsid w:val="00C86717"/>
    <w:rsid w:val="00E93FFC"/>
    <w:rsid w:val="00F3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CDB"/>
  <w15:chartTrackingRefBased/>
  <w15:docId w15:val="{5A1B9E31-5E01-4800-B979-3EEF1B3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67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8671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8671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86717"/>
  </w:style>
  <w:style w:type="paragraph" w:styleId="a6">
    <w:name w:val="Plain Text"/>
    <w:basedOn w:val="a"/>
    <w:link w:val="a7"/>
    <w:uiPriority w:val="99"/>
    <w:semiHidden/>
    <w:unhideWhenUsed/>
    <w:rsid w:val="00C8671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C86717"/>
    <w:rPr>
      <w:rFonts w:ascii="Calibri" w:hAnsi="Calibri"/>
      <w:szCs w:val="21"/>
    </w:rPr>
  </w:style>
  <w:style w:type="paragraph" w:styleId="a8">
    <w:name w:val="List Paragraph"/>
    <w:basedOn w:val="a"/>
    <w:uiPriority w:val="34"/>
    <w:qFormat/>
    <w:rsid w:val="008C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112@49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online.magada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Makarec</cp:lastModifiedBy>
  <cp:revision>15</cp:revision>
  <dcterms:created xsi:type="dcterms:W3CDTF">2021-05-31T05:09:00Z</dcterms:created>
  <dcterms:modified xsi:type="dcterms:W3CDTF">2021-06-28T05:55:00Z</dcterms:modified>
</cp:coreProperties>
</file>