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E" w:rsidRPr="00C67195" w:rsidRDefault="00D7203E" w:rsidP="00D7203E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C67195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C67195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C67195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D7203E" w:rsidRPr="00C67195" w:rsidRDefault="00D7203E" w:rsidP="00D7203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C67195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D7203E" w:rsidRPr="00C67195" w:rsidRDefault="00D7203E" w:rsidP="00D7203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7203E" w:rsidRPr="00C67195" w:rsidRDefault="00D7203E" w:rsidP="00D7203E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C67195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C67195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D7203E" w:rsidRPr="00B560B7" w:rsidRDefault="00D7203E" w:rsidP="00D7203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D7203E" w:rsidTr="00D1005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7203E" w:rsidRPr="004118DD" w:rsidRDefault="000B24DF" w:rsidP="000B24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19.01.2017</w:t>
            </w:r>
            <w:r w:rsidR="00D7203E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7203E" w:rsidRPr="004118DD" w:rsidRDefault="000B24DF" w:rsidP="000B24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D720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7203E">
              <w:rPr>
                <w:rFonts w:ascii="Times New Roman" w:hAnsi="Times New Roman"/>
                <w:sz w:val="24"/>
                <w:szCs w:val="24"/>
              </w:rPr>
              <w:t>_</w:t>
            </w:r>
            <w:r w:rsidR="00D7203E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7203E" w:rsidRPr="00B37B12" w:rsidRDefault="00D7203E" w:rsidP="00D7203E">
      <w:pPr>
        <w:rPr>
          <w:rFonts w:ascii="Times New Roman" w:hAnsi="Times New Roman"/>
          <w:sz w:val="28"/>
          <w:szCs w:val="28"/>
        </w:rPr>
      </w:pPr>
    </w:p>
    <w:p w:rsidR="00D7203E" w:rsidRDefault="00D7203E" w:rsidP="00D720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03E" w:rsidRPr="00D50317" w:rsidRDefault="00D7203E" w:rsidP="00D7203E">
      <w:pPr>
        <w:jc w:val="center"/>
        <w:rPr>
          <w:rFonts w:ascii="Times New Roman" w:hAnsi="Times New Roman"/>
          <w:b/>
          <w:sz w:val="28"/>
          <w:szCs w:val="28"/>
        </w:rPr>
      </w:pPr>
      <w:r w:rsidRPr="00D50317">
        <w:rPr>
          <w:rFonts w:ascii="Times New Roman" w:hAnsi="Times New Roman"/>
          <w:b/>
          <w:sz w:val="28"/>
          <w:szCs w:val="28"/>
        </w:rPr>
        <w:t>Об  утверждении  состава   комиссии  по  делам</w:t>
      </w:r>
    </w:p>
    <w:p w:rsidR="00D7203E" w:rsidRPr="00D50317" w:rsidRDefault="00D7203E" w:rsidP="00D7203E">
      <w:pPr>
        <w:jc w:val="center"/>
        <w:rPr>
          <w:rFonts w:ascii="Times New Roman" w:hAnsi="Times New Roman"/>
          <w:b/>
          <w:sz w:val="28"/>
          <w:szCs w:val="28"/>
        </w:rPr>
      </w:pPr>
      <w:r w:rsidRPr="00D50317">
        <w:rPr>
          <w:rFonts w:ascii="Times New Roman" w:hAnsi="Times New Roman"/>
          <w:b/>
          <w:sz w:val="28"/>
          <w:szCs w:val="28"/>
        </w:rPr>
        <w:t xml:space="preserve">несовершеннолетних  и  защите  их  прав   </w:t>
      </w:r>
      <w:proofErr w:type="gramStart"/>
      <w:r w:rsidRPr="00D50317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D7203E" w:rsidRPr="00D50317" w:rsidRDefault="00D7203E" w:rsidP="00B16A2E">
      <w:pPr>
        <w:jc w:val="center"/>
        <w:rPr>
          <w:rFonts w:ascii="Times New Roman" w:hAnsi="Times New Roman"/>
          <w:b/>
          <w:sz w:val="28"/>
          <w:szCs w:val="28"/>
        </w:rPr>
      </w:pPr>
      <w:r w:rsidRPr="00D50317">
        <w:rPr>
          <w:rFonts w:ascii="Times New Roman" w:hAnsi="Times New Roman"/>
          <w:b/>
          <w:sz w:val="28"/>
          <w:szCs w:val="28"/>
        </w:rPr>
        <w:t>Администрации Среднеканского городского округа</w:t>
      </w:r>
    </w:p>
    <w:p w:rsidR="00D7203E" w:rsidRPr="00D50317" w:rsidRDefault="00D7203E" w:rsidP="00D720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03E" w:rsidRPr="00D7203E" w:rsidRDefault="00D7203E" w:rsidP="00D720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15">
        <w:rPr>
          <w:rFonts w:ascii="Times New Roman" w:hAnsi="Times New Roman"/>
          <w:sz w:val="28"/>
          <w:szCs w:val="28"/>
        </w:rPr>
        <w:t xml:space="preserve">В связи с необходимостью привлечения общественности к работе комиссии по делам несовершеннолетних и защите их прав, усилению профилактической работы с несовершеннолетними, руководствуясь </w:t>
      </w:r>
      <w:r w:rsidR="00D50317" w:rsidRPr="00D74015">
        <w:rPr>
          <w:rFonts w:ascii="Times New Roman" w:hAnsi="Times New Roman"/>
          <w:sz w:val="28"/>
          <w:szCs w:val="28"/>
        </w:rPr>
        <w:t>Федеральным Законом № 120-ФЗ  «Об основах системы профилактики безнадзорности и правонарушений несовершеннолетних»</w:t>
      </w:r>
      <w:r w:rsidR="00D50317">
        <w:rPr>
          <w:rFonts w:ascii="Times New Roman" w:hAnsi="Times New Roman"/>
          <w:sz w:val="28"/>
          <w:szCs w:val="28"/>
        </w:rPr>
        <w:t xml:space="preserve">, </w:t>
      </w:r>
      <w:r w:rsidR="00D50317" w:rsidRPr="00D740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№ 995 от 06.11.2013 г. «Об утверждении примерного Положения о комиссиях по делам несовершеннолетних и защите их прав»,Законом Магаданской области № 682-ОЗ от 09.02.2006 г. «О комиссиях по делам несовершеннолетних и защите их прав в Магаданской области»</w:t>
      </w:r>
      <w:r w:rsidR="00D50317">
        <w:rPr>
          <w:rFonts w:ascii="Times New Roman" w:hAnsi="Times New Roman"/>
          <w:sz w:val="28"/>
          <w:szCs w:val="28"/>
        </w:rPr>
        <w:t xml:space="preserve">, </w:t>
      </w:r>
      <w:r w:rsidRPr="00D74015">
        <w:rPr>
          <w:rFonts w:ascii="Times New Roman" w:hAnsi="Times New Roman"/>
          <w:sz w:val="28"/>
          <w:szCs w:val="28"/>
        </w:rPr>
        <w:t xml:space="preserve">Положением о комиссии по делам несовершеннолетних и защите их прав при Администрации Среднеканского городского округа, утвержденного постановлением Администрации Среднеканского городского округа № </w:t>
      </w:r>
      <w:r w:rsidR="00D50317">
        <w:rPr>
          <w:rFonts w:ascii="Times New Roman" w:hAnsi="Times New Roman"/>
          <w:sz w:val="28"/>
          <w:szCs w:val="28"/>
        </w:rPr>
        <w:t>185 от 20.10.2015 г.</w:t>
      </w:r>
      <w:proofErr w:type="gramStart"/>
      <w:r w:rsidRPr="00D7401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7203E" w:rsidRPr="0074028C" w:rsidRDefault="00D7203E" w:rsidP="00D720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40E9">
        <w:rPr>
          <w:rFonts w:ascii="Times New Roman" w:hAnsi="Times New Roman"/>
          <w:b/>
          <w:sz w:val="28"/>
          <w:szCs w:val="28"/>
        </w:rPr>
        <w:t>остановляю:</w:t>
      </w:r>
    </w:p>
    <w:p w:rsidR="00D7203E" w:rsidRPr="00B16A2E" w:rsidRDefault="00D7203E" w:rsidP="00D7203E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t>Утвердить комиссию по делам несовершеннолетних и защите их прав при  Администрации Среднеканского  городского округа  в следующем составе: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0"/>
        <w:gridCol w:w="5895"/>
      </w:tblGrid>
      <w:tr w:rsidR="00D7203E" w:rsidRPr="00B16A2E" w:rsidTr="00D10057">
        <w:trPr>
          <w:trHeight w:val="49"/>
        </w:trPr>
        <w:tc>
          <w:tcPr>
            <w:tcW w:w="4170" w:type="dxa"/>
          </w:tcPr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5895" w:type="dxa"/>
          </w:tcPr>
          <w:p w:rsidR="00D7203E" w:rsidRPr="00B16A2E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ервый заместитель Главы Администрации, 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Среднеканского городского округа, председатель комиссии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03E" w:rsidRPr="00B16A2E" w:rsidTr="00D10057">
        <w:trPr>
          <w:trHeight w:val="49"/>
        </w:trPr>
        <w:tc>
          <w:tcPr>
            <w:tcW w:w="4170" w:type="dxa"/>
          </w:tcPr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Бендеберя</w:t>
            </w:r>
          </w:p>
          <w:p w:rsidR="00D7203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5A64C5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64C5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A64C5" w:rsidRPr="00B16A2E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5" w:type="dxa"/>
          </w:tcPr>
          <w:p w:rsidR="00D7203E" w:rsidRPr="00B16A2E" w:rsidRDefault="005A64C5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Управления  социальной политики 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>Администрации Среднеканского городского округа, заместитель председателя комиссии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03E" w:rsidRPr="00B16A2E" w:rsidTr="005B06DD">
        <w:trPr>
          <w:trHeight w:val="1128"/>
        </w:trPr>
        <w:tc>
          <w:tcPr>
            <w:tcW w:w="4170" w:type="dxa"/>
          </w:tcPr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6A2E">
              <w:rPr>
                <w:rFonts w:ascii="Times New Roman" w:hAnsi="Times New Roman"/>
                <w:sz w:val="28"/>
                <w:szCs w:val="28"/>
              </w:rPr>
              <w:lastRenderedPageBreak/>
              <w:t>Коновалов</w:t>
            </w:r>
            <w:proofErr w:type="gramEnd"/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Олег Юрьевич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6A2E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6A2E" w:rsidRPr="00B16A2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Батаева</w:t>
            </w:r>
          </w:p>
          <w:p w:rsidR="00D7203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B1D50" w:rsidRDefault="00AB1D50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B1D50" w:rsidRDefault="00AB1D50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Наталья Аликовна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Василий Александрович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Гогу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Гайдук 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Виктория Николаевна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Логвиненко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Алена Владимировна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Мирзоев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ЮсифАкберо</w:t>
            </w:r>
            <w:r w:rsidRPr="00B16A2E">
              <w:rPr>
                <w:rFonts w:ascii="Times New Roman" w:hAnsi="Times New Roman"/>
                <w:sz w:val="28"/>
                <w:szCs w:val="28"/>
              </w:rPr>
              <w:t>глы</w:t>
            </w:r>
            <w:proofErr w:type="spellEnd"/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A2E">
              <w:rPr>
                <w:rFonts w:ascii="Times New Roman" w:hAnsi="Times New Roman"/>
                <w:sz w:val="28"/>
                <w:szCs w:val="28"/>
              </w:rPr>
              <w:t>Певнев</w:t>
            </w:r>
            <w:proofErr w:type="spellEnd"/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Юрий Анатольевич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Стаценко 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Ксения Владимировна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Эвелина Борисовна</w:t>
            </w:r>
          </w:p>
          <w:p w:rsidR="00B16A2E" w:rsidRPr="00B16A2E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A2E">
              <w:rPr>
                <w:rFonts w:ascii="Times New Roman" w:hAnsi="Times New Roman"/>
                <w:sz w:val="28"/>
                <w:szCs w:val="28"/>
              </w:rPr>
              <w:lastRenderedPageBreak/>
              <w:t>Шуков</w:t>
            </w:r>
            <w:proofErr w:type="spellEnd"/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6A2E">
              <w:rPr>
                <w:rFonts w:ascii="Times New Roman" w:hAnsi="Times New Roman"/>
                <w:sz w:val="28"/>
                <w:szCs w:val="28"/>
              </w:rPr>
              <w:t>ЗаурАлимович</w:t>
            </w:r>
            <w:proofErr w:type="spellEnd"/>
          </w:p>
          <w:p w:rsidR="00D7203E" w:rsidRPr="005B06DD" w:rsidRDefault="00B16A2E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895" w:type="dxa"/>
          </w:tcPr>
          <w:p w:rsidR="00D7203E" w:rsidRPr="00B16A2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лавный специалист правового управления Администрации Среднеканского городского округа, ответственный секретарь комиссии </w:t>
            </w: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16A2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>едущий специалист по опеке и попечительству Управлен</w:t>
            </w:r>
            <w:r w:rsidR="005A64C5">
              <w:rPr>
                <w:rFonts w:ascii="Times New Roman" w:hAnsi="Times New Roman"/>
                <w:sz w:val="28"/>
                <w:szCs w:val="28"/>
              </w:rPr>
              <w:t xml:space="preserve">ия  социальной </w:t>
            </w:r>
            <w:proofErr w:type="spellStart"/>
            <w:r w:rsidR="005A64C5">
              <w:rPr>
                <w:rFonts w:ascii="Times New Roman" w:hAnsi="Times New Roman"/>
                <w:sz w:val="28"/>
                <w:szCs w:val="28"/>
              </w:rPr>
              <w:t>полики</w:t>
            </w:r>
            <w:proofErr w:type="spellEnd"/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 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директор-редактор филиала п. Сеймчан ОАО            «Т</w:t>
            </w:r>
            <w:proofErr w:type="gramStart"/>
            <w:r w:rsidRPr="00B16A2E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B16A2E">
              <w:rPr>
                <w:rFonts w:ascii="Times New Roman" w:hAnsi="Times New Roman"/>
                <w:sz w:val="28"/>
                <w:szCs w:val="28"/>
              </w:rPr>
              <w:t xml:space="preserve"> Колыма-Плюс», Председатель  Общественной палаты Среднеканского городского округа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Собрания п</w:t>
            </w:r>
            <w:r w:rsidRPr="00B16A2E">
              <w:rPr>
                <w:rFonts w:ascii="Times New Roman" w:hAnsi="Times New Roman"/>
                <w:sz w:val="28"/>
                <w:szCs w:val="28"/>
              </w:rPr>
              <w:t>редставителей Среднеканского городского округа</w:t>
            </w: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и.о. директора ГКУ «Среднеканский социальный центр» 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контролер 3 группы ВОЭ «</w:t>
            </w:r>
            <w:proofErr w:type="spellStart"/>
            <w:r w:rsidRPr="00B16A2E">
              <w:rPr>
                <w:rFonts w:ascii="Times New Roman" w:hAnsi="Times New Roman"/>
                <w:sz w:val="28"/>
                <w:szCs w:val="28"/>
              </w:rPr>
              <w:t>Магаданэнергосбыт</w:t>
            </w:r>
            <w:proofErr w:type="spellEnd"/>
            <w:r w:rsidRPr="00B16A2E">
              <w:rPr>
                <w:rFonts w:ascii="Times New Roman" w:hAnsi="Times New Roman"/>
                <w:sz w:val="28"/>
                <w:szCs w:val="28"/>
              </w:rPr>
              <w:t xml:space="preserve">», депутата Собрания представителей Среднеканского городского округа </w:t>
            </w:r>
          </w:p>
          <w:p w:rsidR="00981819" w:rsidRPr="00B16A2E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 xml:space="preserve">инспектор ПДН </w:t>
            </w:r>
            <w:proofErr w:type="spellStart"/>
            <w:proofErr w:type="gramStart"/>
            <w:r w:rsidRPr="00B16A2E"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B16A2E">
              <w:rPr>
                <w:rFonts w:ascii="Times New Roman" w:hAnsi="Times New Roman"/>
                <w:sz w:val="28"/>
                <w:szCs w:val="28"/>
              </w:rPr>
              <w:t xml:space="preserve"> МВД России по Среднеканскому району</w:t>
            </w: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епутат Собрания п</w:t>
            </w:r>
            <w:r w:rsidRPr="00B16A2E">
              <w:rPr>
                <w:rFonts w:ascii="Times New Roman" w:hAnsi="Times New Roman"/>
                <w:sz w:val="28"/>
                <w:szCs w:val="28"/>
              </w:rPr>
              <w:t>редставителей Среднеканского городского округа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врач-нарколог МОГБУЗ «Среднеканская РБ»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помощник судьи Среднеканского районного суда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Pr="00B16A2E" w:rsidRDefault="00981819" w:rsidP="0098181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t>директор ГКУ ЦЗН Среднеканского района</w:t>
            </w: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1819" w:rsidRDefault="00981819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B16A2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16A2E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тарший участковый ГУУП  и ПДН </w:t>
            </w:r>
            <w:proofErr w:type="spellStart"/>
            <w:proofErr w:type="gramStart"/>
            <w:r w:rsidR="00D7203E" w:rsidRPr="00B16A2E"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proofErr w:type="gramEnd"/>
            <w:r w:rsidR="00D7203E" w:rsidRPr="00B16A2E">
              <w:rPr>
                <w:rFonts w:ascii="Times New Roman" w:hAnsi="Times New Roman"/>
                <w:sz w:val="28"/>
                <w:szCs w:val="28"/>
              </w:rPr>
              <w:t xml:space="preserve"> МВД России по Среднеканскому району </w:t>
            </w:r>
          </w:p>
          <w:p w:rsidR="00B16A2E" w:rsidRPr="00B16A2E" w:rsidRDefault="00B16A2E" w:rsidP="00B16A2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203E" w:rsidRPr="00B16A2E" w:rsidRDefault="00D7203E" w:rsidP="00D1005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03E" w:rsidRPr="00B16A2E" w:rsidRDefault="00D7203E" w:rsidP="00D7203E">
      <w:pPr>
        <w:pStyle w:val="a4"/>
        <w:numPr>
          <w:ilvl w:val="0"/>
          <w:numId w:val="1"/>
        </w:numPr>
        <w:spacing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lastRenderedPageBreak/>
        <w:t>Постановление Администрации Среднеканского городского округа от 29.07.2016 г. № 241 «Об  утверждении  состава   комиссии  по  делам несовершеннолетних  и  защите  их  прав   при Администрации Среднеканского городского округа» считать утратившим силу.</w:t>
      </w:r>
    </w:p>
    <w:p w:rsidR="00D7203E" w:rsidRPr="00B16A2E" w:rsidRDefault="00D7203E" w:rsidP="00D7203E">
      <w:pPr>
        <w:pStyle w:val="a4"/>
        <w:numPr>
          <w:ilvl w:val="0"/>
          <w:numId w:val="1"/>
        </w:numPr>
        <w:spacing w:line="36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B16A2E">
        <w:rPr>
          <w:rFonts w:ascii="Times New Roman" w:hAnsi="Times New Roman"/>
          <w:sz w:val="28"/>
          <w:szCs w:val="28"/>
        </w:rPr>
        <w:t xml:space="preserve">газете </w:t>
      </w:r>
      <w:r w:rsidR="00C67195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B16A2E">
        <w:rPr>
          <w:rFonts w:ascii="Times New Roman" w:hAnsi="Times New Roman"/>
          <w:sz w:val="28"/>
          <w:szCs w:val="28"/>
        </w:rPr>
        <w:t>«Новая Кол</w:t>
      </w:r>
      <w:r w:rsidR="00C67195">
        <w:rPr>
          <w:rFonts w:ascii="Times New Roman" w:hAnsi="Times New Roman"/>
          <w:sz w:val="28"/>
          <w:szCs w:val="28"/>
        </w:rPr>
        <w:t>ыма</w:t>
      </w:r>
      <w:r w:rsidRPr="00B16A2E">
        <w:rPr>
          <w:rFonts w:ascii="Times New Roman" w:hAnsi="Times New Roman"/>
          <w:sz w:val="28"/>
          <w:szCs w:val="28"/>
        </w:rPr>
        <w:t>Вести».</w:t>
      </w:r>
    </w:p>
    <w:p w:rsidR="00D7203E" w:rsidRPr="00B16A2E" w:rsidRDefault="00D7203E" w:rsidP="00D7203E">
      <w:pPr>
        <w:pStyle w:val="a4"/>
        <w:tabs>
          <w:tab w:val="left" w:pos="2698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tab/>
      </w:r>
    </w:p>
    <w:p w:rsidR="00D7203E" w:rsidRPr="00B16A2E" w:rsidRDefault="00D7203E" w:rsidP="00D7203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D7203E" w:rsidRPr="00B16A2E" w:rsidRDefault="00D7203E" w:rsidP="00D7203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</w:p>
    <w:p w:rsidR="00D7203E" w:rsidRPr="00B16A2E" w:rsidRDefault="00B16A2E" w:rsidP="00D7203E">
      <w:pPr>
        <w:jc w:val="both"/>
        <w:rPr>
          <w:rFonts w:ascii="Times New Roman" w:hAnsi="Times New Roman"/>
          <w:sz w:val="28"/>
          <w:szCs w:val="28"/>
        </w:rPr>
      </w:pPr>
      <w:r w:rsidRPr="00B16A2E">
        <w:rPr>
          <w:rFonts w:ascii="Times New Roman" w:hAnsi="Times New Roman"/>
          <w:sz w:val="28"/>
          <w:szCs w:val="28"/>
        </w:rPr>
        <w:t xml:space="preserve">Глава </w:t>
      </w:r>
      <w:r w:rsidR="00D7203E" w:rsidRPr="00B16A2E">
        <w:rPr>
          <w:rFonts w:ascii="Times New Roman" w:hAnsi="Times New Roman"/>
          <w:sz w:val="28"/>
          <w:szCs w:val="28"/>
        </w:rPr>
        <w:t>Администрации                                                     Ф.Ф. Трибух</w:t>
      </w:r>
    </w:p>
    <w:p w:rsidR="00D7203E" w:rsidRDefault="00D7203E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5A64C5" w:rsidRPr="00B16A2E" w:rsidRDefault="005A64C5" w:rsidP="00D7203E">
      <w:pPr>
        <w:jc w:val="both"/>
        <w:rPr>
          <w:rFonts w:ascii="Times New Roman" w:hAnsi="Times New Roman"/>
          <w:sz w:val="28"/>
          <w:szCs w:val="28"/>
        </w:rPr>
      </w:pPr>
    </w:p>
    <w:p w:rsidR="00D7203E" w:rsidRPr="00B16A2E" w:rsidRDefault="00D7203E" w:rsidP="00D7203E">
      <w:pPr>
        <w:jc w:val="both"/>
        <w:rPr>
          <w:rFonts w:ascii="Times New Roman" w:hAnsi="Times New Roman"/>
          <w:sz w:val="28"/>
          <w:szCs w:val="28"/>
        </w:rPr>
      </w:pPr>
    </w:p>
    <w:p w:rsidR="005B06DD" w:rsidRDefault="005B06DD" w:rsidP="00D7203E">
      <w:pPr>
        <w:jc w:val="both"/>
        <w:rPr>
          <w:rFonts w:ascii="Times New Roman" w:hAnsi="Times New Roman"/>
          <w:sz w:val="20"/>
        </w:rPr>
      </w:pPr>
    </w:p>
    <w:p w:rsidR="005B06DD" w:rsidRDefault="005B06DD" w:rsidP="00D7203E">
      <w:pPr>
        <w:jc w:val="both"/>
        <w:rPr>
          <w:rFonts w:ascii="Times New Roman" w:hAnsi="Times New Roman"/>
          <w:sz w:val="20"/>
        </w:rPr>
      </w:pPr>
    </w:p>
    <w:p w:rsidR="005B06DD" w:rsidRDefault="005B06DD" w:rsidP="00D7203E">
      <w:pPr>
        <w:jc w:val="both"/>
        <w:rPr>
          <w:rFonts w:ascii="Times New Roman" w:hAnsi="Times New Roman"/>
          <w:sz w:val="20"/>
        </w:rPr>
      </w:pPr>
    </w:p>
    <w:p w:rsidR="005B06DD" w:rsidRDefault="005B06DD" w:rsidP="00D7203E">
      <w:pPr>
        <w:jc w:val="both"/>
        <w:rPr>
          <w:rFonts w:ascii="Times New Roman" w:hAnsi="Times New Roman"/>
          <w:sz w:val="20"/>
        </w:rPr>
      </w:pPr>
    </w:p>
    <w:p w:rsidR="005B06DD" w:rsidRDefault="005B06DD" w:rsidP="00D7203E">
      <w:pPr>
        <w:jc w:val="both"/>
        <w:rPr>
          <w:rFonts w:ascii="Times New Roman" w:hAnsi="Times New Roman"/>
          <w:sz w:val="20"/>
        </w:rPr>
      </w:pPr>
    </w:p>
    <w:p w:rsidR="00D7203E" w:rsidRPr="00B16A2E" w:rsidRDefault="00D7203E" w:rsidP="00D7203E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B16A2E">
        <w:rPr>
          <w:rFonts w:ascii="Times New Roman" w:hAnsi="Times New Roman"/>
          <w:sz w:val="20"/>
        </w:rPr>
        <w:t xml:space="preserve">Исп. </w:t>
      </w:r>
      <w:proofErr w:type="gramStart"/>
      <w:r w:rsidRPr="00B16A2E">
        <w:rPr>
          <w:rFonts w:ascii="Times New Roman" w:hAnsi="Times New Roman"/>
          <w:sz w:val="20"/>
        </w:rPr>
        <w:t>Коновалов</w:t>
      </w:r>
      <w:proofErr w:type="gramEnd"/>
      <w:r w:rsidRPr="00B16A2E">
        <w:rPr>
          <w:rFonts w:ascii="Times New Roman" w:hAnsi="Times New Roman"/>
          <w:sz w:val="20"/>
        </w:rPr>
        <w:t xml:space="preserve"> О.Ю.</w:t>
      </w:r>
    </w:p>
    <w:p w:rsidR="00D7203E" w:rsidRPr="00B16A2E" w:rsidRDefault="00D7203E" w:rsidP="00D7203E">
      <w:pPr>
        <w:rPr>
          <w:sz w:val="20"/>
        </w:rPr>
      </w:pPr>
    </w:p>
    <w:p w:rsidR="00D7203E" w:rsidRPr="00B16A2E" w:rsidRDefault="00D7203E" w:rsidP="00D7203E">
      <w:pPr>
        <w:rPr>
          <w:sz w:val="20"/>
        </w:rPr>
      </w:pPr>
    </w:p>
    <w:p w:rsidR="00D7203E" w:rsidRPr="00B16A2E" w:rsidRDefault="00D7203E" w:rsidP="00D7203E">
      <w:pPr>
        <w:rPr>
          <w:sz w:val="28"/>
          <w:szCs w:val="28"/>
        </w:rPr>
      </w:pPr>
    </w:p>
    <w:p w:rsidR="00E34D2E" w:rsidRPr="00B16A2E" w:rsidRDefault="00E34D2E">
      <w:pPr>
        <w:rPr>
          <w:sz w:val="28"/>
          <w:szCs w:val="28"/>
        </w:rPr>
      </w:pPr>
    </w:p>
    <w:sectPr w:rsidR="00E34D2E" w:rsidRPr="00B16A2E" w:rsidSect="00B03DFE">
      <w:pgSz w:w="11906" w:h="16838" w:code="9"/>
      <w:pgMar w:top="567" w:right="567" w:bottom="567" w:left="1418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EE0"/>
    <w:multiLevelType w:val="hybridMultilevel"/>
    <w:tmpl w:val="C1009B1C"/>
    <w:lvl w:ilvl="0" w:tplc="EB92E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203E"/>
    <w:rsid w:val="00011F51"/>
    <w:rsid w:val="00074EA5"/>
    <w:rsid w:val="00092091"/>
    <w:rsid w:val="000A460E"/>
    <w:rsid w:val="000B24DF"/>
    <w:rsid w:val="000C51B3"/>
    <w:rsid w:val="000D695B"/>
    <w:rsid w:val="000D7F56"/>
    <w:rsid w:val="00115108"/>
    <w:rsid w:val="00135BC5"/>
    <w:rsid w:val="00164D44"/>
    <w:rsid w:val="001A63AF"/>
    <w:rsid w:val="001E4C83"/>
    <w:rsid w:val="001F2EC5"/>
    <w:rsid w:val="002F212D"/>
    <w:rsid w:val="00346F9F"/>
    <w:rsid w:val="003622BD"/>
    <w:rsid w:val="00387C95"/>
    <w:rsid w:val="003A049C"/>
    <w:rsid w:val="003D1821"/>
    <w:rsid w:val="00411767"/>
    <w:rsid w:val="00461E32"/>
    <w:rsid w:val="00466612"/>
    <w:rsid w:val="004731B9"/>
    <w:rsid w:val="004E1C43"/>
    <w:rsid w:val="00530080"/>
    <w:rsid w:val="00545BFD"/>
    <w:rsid w:val="00595097"/>
    <w:rsid w:val="005A64C5"/>
    <w:rsid w:val="005B06DD"/>
    <w:rsid w:val="005D77C5"/>
    <w:rsid w:val="005E517F"/>
    <w:rsid w:val="005E59E2"/>
    <w:rsid w:val="00670EDD"/>
    <w:rsid w:val="006D3713"/>
    <w:rsid w:val="006F3545"/>
    <w:rsid w:val="007C497D"/>
    <w:rsid w:val="0086552D"/>
    <w:rsid w:val="008B3036"/>
    <w:rsid w:val="0094563E"/>
    <w:rsid w:val="00981819"/>
    <w:rsid w:val="009B5CC6"/>
    <w:rsid w:val="009D7A70"/>
    <w:rsid w:val="009E43B1"/>
    <w:rsid w:val="009F69A1"/>
    <w:rsid w:val="00A26F1A"/>
    <w:rsid w:val="00A54026"/>
    <w:rsid w:val="00A55EA2"/>
    <w:rsid w:val="00AB1D50"/>
    <w:rsid w:val="00B16A2E"/>
    <w:rsid w:val="00B5624F"/>
    <w:rsid w:val="00B60E1F"/>
    <w:rsid w:val="00B7030B"/>
    <w:rsid w:val="00BA2D9E"/>
    <w:rsid w:val="00BE51F6"/>
    <w:rsid w:val="00C125B3"/>
    <w:rsid w:val="00C3619D"/>
    <w:rsid w:val="00C67195"/>
    <w:rsid w:val="00C83221"/>
    <w:rsid w:val="00C96CC6"/>
    <w:rsid w:val="00CF0BA3"/>
    <w:rsid w:val="00D37EB2"/>
    <w:rsid w:val="00D50317"/>
    <w:rsid w:val="00D7203E"/>
    <w:rsid w:val="00DA3CA5"/>
    <w:rsid w:val="00E34D2E"/>
    <w:rsid w:val="00E465D6"/>
    <w:rsid w:val="00E666D3"/>
    <w:rsid w:val="00E80C93"/>
    <w:rsid w:val="00E83ACD"/>
    <w:rsid w:val="00EB5E78"/>
    <w:rsid w:val="00EC35FC"/>
    <w:rsid w:val="00EC78D3"/>
    <w:rsid w:val="00F30A2B"/>
    <w:rsid w:val="00F74806"/>
    <w:rsid w:val="00F917D2"/>
    <w:rsid w:val="00FA0B27"/>
    <w:rsid w:val="00FA6E8F"/>
    <w:rsid w:val="00FC0759"/>
    <w:rsid w:val="00FC13EC"/>
    <w:rsid w:val="00FC72C8"/>
    <w:rsid w:val="00FE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03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203E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7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7</cp:revision>
  <cp:lastPrinted>2017-01-17T03:43:00Z</cp:lastPrinted>
  <dcterms:created xsi:type="dcterms:W3CDTF">2017-01-17T03:20:00Z</dcterms:created>
  <dcterms:modified xsi:type="dcterms:W3CDTF">2017-01-22T23:45:00Z</dcterms:modified>
</cp:coreProperties>
</file>