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859" w:rsidRDefault="00976859" w:rsidP="00976859">
      <w:pPr>
        <w:pStyle w:val="p2"/>
        <w:shd w:val="clear" w:color="auto" w:fill="FFFFFF"/>
        <w:spacing w:before="0" w:beforeAutospacing="0" w:after="0" w:afterAutospacing="0"/>
        <w:jc w:val="center"/>
        <w:rPr>
          <w:rStyle w:val="s1"/>
          <w:b/>
          <w:color w:val="000000"/>
          <w:sz w:val="40"/>
          <w:szCs w:val="40"/>
        </w:rPr>
      </w:pPr>
      <w:r>
        <w:rPr>
          <w:rStyle w:val="s1"/>
          <w:b/>
          <w:color w:val="000000"/>
          <w:sz w:val="40"/>
          <w:szCs w:val="40"/>
        </w:rPr>
        <w:t>А Д М И Н И С Т Р А Ц И Я</w:t>
      </w:r>
    </w:p>
    <w:p w:rsidR="00976859" w:rsidRDefault="00976859" w:rsidP="00976859">
      <w:pPr>
        <w:pStyle w:val="p2"/>
        <w:shd w:val="clear" w:color="auto" w:fill="FFFFFF"/>
        <w:spacing w:before="0" w:beforeAutospacing="0" w:after="0" w:afterAutospacing="0"/>
        <w:jc w:val="center"/>
        <w:rPr>
          <w:rStyle w:val="s1"/>
          <w:b/>
          <w:color w:val="000000"/>
          <w:sz w:val="40"/>
          <w:szCs w:val="40"/>
        </w:rPr>
      </w:pPr>
      <w:r>
        <w:rPr>
          <w:rStyle w:val="s1"/>
          <w:b/>
          <w:color w:val="000000"/>
          <w:sz w:val="40"/>
          <w:szCs w:val="40"/>
        </w:rPr>
        <w:t>СРЕДНЕКАНСКОГО ГОРОДСКОГО ОКРУГА</w:t>
      </w:r>
    </w:p>
    <w:p w:rsidR="00976859" w:rsidRDefault="00976859" w:rsidP="00976859">
      <w:pPr>
        <w:pStyle w:val="p2"/>
        <w:shd w:val="clear" w:color="auto" w:fill="FFFFFF"/>
        <w:spacing w:before="0" w:beforeAutospacing="0" w:after="0" w:afterAutospacing="0"/>
        <w:jc w:val="center"/>
        <w:rPr>
          <w:rStyle w:val="s1"/>
          <w:b/>
          <w:color w:val="000000"/>
          <w:sz w:val="40"/>
          <w:szCs w:val="40"/>
        </w:rPr>
      </w:pPr>
    </w:p>
    <w:p w:rsidR="00976859" w:rsidRDefault="00976859" w:rsidP="00976859">
      <w:pPr>
        <w:pStyle w:val="p5"/>
        <w:shd w:val="clear" w:color="auto" w:fill="FFFFFF"/>
        <w:spacing w:before="0" w:beforeAutospacing="0"/>
        <w:jc w:val="center"/>
      </w:pPr>
      <w:r>
        <w:rPr>
          <w:rStyle w:val="s1"/>
          <w:b/>
          <w:color w:val="000000"/>
          <w:sz w:val="40"/>
          <w:szCs w:val="40"/>
        </w:rPr>
        <w:t>ПОСТАНОВЛЕНИЕ</w:t>
      </w:r>
    </w:p>
    <w:p w:rsidR="00976859" w:rsidRDefault="00976859" w:rsidP="00976859">
      <w:pPr>
        <w:jc w:val="center"/>
      </w:pPr>
    </w:p>
    <w:p w:rsidR="00976859" w:rsidRPr="00DC2049" w:rsidRDefault="003A1069" w:rsidP="00976859">
      <w:pPr>
        <w:pStyle w:val="2"/>
        <w:jc w:val="both"/>
        <w:rPr>
          <w:sz w:val="28"/>
          <w:szCs w:val="28"/>
          <w:u w:val="single"/>
        </w:rPr>
      </w:pPr>
      <w:r w:rsidRPr="00DC2049">
        <w:rPr>
          <w:sz w:val="28"/>
          <w:szCs w:val="28"/>
          <w:u w:val="single"/>
        </w:rPr>
        <w:t>05.05.2016</w:t>
      </w:r>
      <w:r w:rsidR="00976859">
        <w:rPr>
          <w:sz w:val="28"/>
          <w:szCs w:val="28"/>
        </w:rPr>
        <w:t xml:space="preserve">                                                                                     № </w:t>
      </w:r>
      <w:r w:rsidRPr="00DC2049">
        <w:rPr>
          <w:sz w:val="28"/>
          <w:szCs w:val="28"/>
          <w:u w:val="single"/>
        </w:rPr>
        <w:t>152</w:t>
      </w:r>
    </w:p>
    <w:p w:rsidR="00976859" w:rsidRDefault="00976859" w:rsidP="00976859">
      <w:pPr>
        <w:jc w:val="both"/>
        <w:rPr>
          <w:sz w:val="24"/>
        </w:rPr>
      </w:pPr>
    </w:p>
    <w:p w:rsidR="00976859" w:rsidRDefault="00976859" w:rsidP="00976859">
      <w:pPr>
        <w:shd w:val="clear" w:color="auto" w:fill="FFFFFF"/>
        <w:spacing w:before="100" w:beforeAutospacing="1" w:after="100" w:afterAutospacing="1" w:line="360" w:lineRule="auto"/>
        <w:jc w:val="center"/>
        <w:rPr>
          <w:b/>
          <w:bCs/>
          <w:color w:val="000000"/>
          <w:sz w:val="28"/>
          <w:szCs w:val="28"/>
        </w:rPr>
      </w:pPr>
      <w:r>
        <w:rPr>
          <w:b/>
          <w:bCs/>
          <w:color w:val="000000"/>
          <w:sz w:val="28"/>
          <w:szCs w:val="28"/>
        </w:rPr>
        <w:t>О порядке формирования, утверждения и ведения планов закупок товаров, работ, услуг для обеспечения муниципальных нужд Среднеканского городского округа</w:t>
      </w:r>
    </w:p>
    <w:p w:rsidR="00976859" w:rsidRDefault="00976859" w:rsidP="00976859">
      <w:pPr>
        <w:pStyle w:val="a3"/>
        <w:spacing w:line="360" w:lineRule="auto"/>
        <w:jc w:val="both"/>
        <w:outlineLvl w:val="0"/>
        <w:rPr>
          <w:bCs/>
          <w:color w:val="000000"/>
          <w:sz w:val="28"/>
          <w:szCs w:val="28"/>
        </w:rPr>
      </w:pPr>
      <w:r>
        <w:rPr>
          <w:sz w:val="28"/>
          <w:szCs w:val="28"/>
        </w:rPr>
        <w:t xml:space="preserve">             </w:t>
      </w:r>
      <w:r w:rsidR="00BC184B">
        <w:rPr>
          <w:sz w:val="28"/>
          <w:szCs w:val="28"/>
        </w:rPr>
        <w:t xml:space="preserve">  В соответствии со  статьей 17</w:t>
      </w:r>
      <w:r>
        <w:rPr>
          <w:sz w:val="28"/>
          <w:szCs w:val="28"/>
        </w:rPr>
        <w:t xml:space="preserve">  Федерального закона от 05.04.2013г. № 44-ФЗ «О контрактной системе в сфере закупок товаров, работ, услуг для обеспечения государственных и муниципальных нужд», Постановлением Правительства РФ от 23.11.2013 года № </w:t>
      </w:r>
      <w:r>
        <w:rPr>
          <w:bCs/>
          <w:color w:val="000000"/>
          <w:sz w:val="28"/>
          <w:szCs w:val="28"/>
        </w:rPr>
        <w:t xml:space="preserve">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 к форме планов закупок товаров, работ, услуг":</w:t>
      </w:r>
    </w:p>
    <w:p w:rsidR="00976859" w:rsidRDefault="00976859" w:rsidP="00976859">
      <w:pPr>
        <w:pStyle w:val="a3"/>
        <w:spacing w:line="360" w:lineRule="auto"/>
        <w:jc w:val="both"/>
        <w:outlineLvl w:val="0"/>
        <w:rPr>
          <w:b/>
          <w:sz w:val="28"/>
          <w:szCs w:val="28"/>
        </w:rPr>
      </w:pPr>
      <w:r>
        <w:rPr>
          <w:b/>
          <w:sz w:val="28"/>
          <w:szCs w:val="28"/>
        </w:rPr>
        <w:t>п о с т а н о в л я ю:</w:t>
      </w:r>
    </w:p>
    <w:p w:rsidR="00976859" w:rsidRDefault="00976859" w:rsidP="00976859">
      <w:pPr>
        <w:pStyle w:val="a3"/>
        <w:spacing w:line="360" w:lineRule="auto"/>
        <w:jc w:val="both"/>
        <w:outlineLvl w:val="0"/>
        <w:rPr>
          <w:bCs/>
          <w:color w:val="000000"/>
          <w:sz w:val="28"/>
          <w:szCs w:val="28"/>
        </w:rPr>
      </w:pPr>
      <w:r>
        <w:rPr>
          <w:sz w:val="28"/>
          <w:szCs w:val="28"/>
        </w:rPr>
        <w:t xml:space="preserve">         1. Утвердить Порядок </w:t>
      </w:r>
      <w:r>
        <w:rPr>
          <w:bCs/>
          <w:color w:val="000000"/>
          <w:sz w:val="28"/>
          <w:szCs w:val="28"/>
        </w:rPr>
        <w:t xml:space="preserve"> формирования, утверждения и ведения планов закупок товаров, работ, услуг для обеспечения муниципальных нужд Среднеканского городского округа, а также требования к форме планов закупок товаров, работ, услуг, </w:t>
      </w:r>
      <w:r>
        <w:rPr>
          <w:sz w:val="28"/>
          <w:szCs w:val="28"/>
        </w:rPr>
        <w:t>согласно прилож</w:t>
      </w:r>
      <w:r w:rsidR="00347FC2">
        <w:rPr>
          <w:sz w:val="28"/>
          <w:szCs w:val="28"/>
        </w:rPr>
        <w:t>ению к настоящему постановлению  ( далее - Порядок).</w:t>
      </w:r>
    </w:p>
    <w:p w:rsidR="00976859" w:rsidRDefault="00976859" w:rsidP="00976859">
      <w:pPr>
        <w:widowControl w:val="0"/>
        <w:autoSpaceDE w:val="0"/>
        <w:autoSpaceDN w:val="0"/>
        <w:adjustRightInd w:val="0"/>
        <w:spacing w:line="360" w:lineRule="auto"/>
        <w:ind w:firstLine="708"/>
        <w:jc w:val="both"/>
        <w:rPr>
          <w:sz w:val="28"/>
          <w:szCs w:val="28"/>
        </w:rPr>
      </w:pPr>
      <w:r>
        <w:rPr>
          <w:sz w:val="28"/>
          <w:szCs w:val="28"/>
        </w:rPr>
        <w:t xml:space="preserve">2. Заказчикам Среднеканского городского округа осуществлять формирование, утверждение и ведение планов закупок в соответствии с </w:t>
      </w:r>
      <w:r w:rsidR="00347FC2">
        <w:rPr>
          <w:sz w:val="28"/>
          <w:szCs w:val="28"/>
        </w:rPr>
        <w:t xml:space="preserve">настоящим </w:t>
      </w:r>
      <w:r w:rsidR="00BC184B">
        <w:rPr>
          <w:sz w:val="28"/>
          <w:szCs w:val="28"/>
        </w:rPr>
        <w:t>Порядком</w:t>
      </w:r>
      <w:r>
        <w:rPr>
          <w:sz w:val="28"/>
          <w:szCs w:val="28"/>
        </w:rPr>
        <w:t>.</w:t>
      </w:r>
    </w:p>
    <w:p w:rsidR="00976859" w:rsidRDefault="00976859" w:rsidP="00976859">
      <w:pPr>
        <w:widowControl w:val="0"/>
        <w:autoSpaceDE w:val="0"/>
        <w:autoSpaceDN w:val="0"/>
        <w:adjustRightInd w:val="0"/>
        <w:spacing w:line="360" w:lineRule="auto"/>
        <w:ind w:firstLine="708"/>
        <w:jc w:val="both"/>
        <w:rPr>
          <w:sz w:val="28"/>
          <w:szCs w:val="28"/>
        </w:rPr>
      </w:pPr>
      <w:r>
        <w:rPr>
          <w:sz w:val="28"/>
          <w:szCs w:val="28"/>
        </w:rPr>
        <w:t>3. Главным распорядителям средств бюджета, имеющим в ведомственном подчинении муниципальные учреждения, и муниципальным унитарным предприятиям, являющимся заказчиками:</w:t>
      </w:r>
    </w:p>
    <w:p w:rsidR="00976859" w:rsidRDefault="00976859" w:rsidP="00976859">
      <w:pPr>
        <w:widowControl w:val="0"/>
        <w:autoSpaceDE w:val="0"/>
        <w:autoSpaceDN w:val="0"/>
        <w:adjustRightInd w:val="0"/>
        <w:spacing w:line="360" w:lineRule="auto"/>
        <w:ind w:firstLine="708"/>
        <w:jc w:val="both"/>
        <w:rPr>
          <w:sz w:val="28"/>
          <w:szCs w:val="28"/>
        </w:rPr>
      </w:pPr>
      <w:r>
        <w:rPr>
          <w:sz w:val="28"/>
          <w:szCs w:val="28"/>
        </w:rPr>
        <w:t xml:space="preserve">3.1. Организовать работу заказчиков, находящихся в ведомственном </w:t>
      </w:r>
      <w:r>
        <w:rPr>
          <w:sz w:val="28"/>
          <w:szCs w:val="28"/>
        </w:rPr>
        <w:lastRenderedPageBreak/>
        <w:t>подчинении, по своевременному планированию закупок;</w:t>
      </w:r>
    </w:p>
    <w:p w:rsidR="00976859" w:rsidRDefault="00976859" w:rsidP="00976859">
      <w:pPr>
        <w:widowControl w:val="0"/>
        <w:autoSpaceDE w:val="0"/>
        <w:autoSpaceDN w:val="0"/>
        <w:adjustRightInd w:val="0"/>
        <w:spacing w:line="360" w:lineRule="auto"/>
        <w:ind w:firstLine="708"/>
        <w:jc w:val="both"/>
        <w:rPr>
          <w:sz w:val="28"/>
          <w:szCs w:val="28"/>
        </w:rPr>
      </w:pPr>
      <w:r>
        <w:rPr>
          <w:sz w:val="28"/>
          <w:szCs w:val="28"/>
        </w:rPr>
        <w:t>3.2. Осуществлять согласование плановых документов заказчиков, находящихся в ведомственном подчинении.</w:t>
      </w:r>
    </w:p>
    <w:p w:rsidR="00976859" w:rsidRDefault="00976859" w:rsidP="00976859">
      <w:pPr>
        <w:widowControl w:val="0"/>
        <w:autoSpaceDE w:val="0"/>
        <w:autoSpaceDN w:val="0"/>
        <w:adjustRightInd w:val="0"/>
        <w:spacing w:line="360" w:lineRule="auto"/>
        <w:ind w:firstLine="708"/>
        <w:jc w:val="both"/>
        <w:rPr>
          <w:sz w:val="28"/>
          <w:szCs w:val="28"/>
        </w:rPr>
      </w:pPr>
      <w:r>
        <w:rPr>
          <w:sz w:val="28"/>
          <w:szCs w:val="28"/>
        </w:rPr>
        <w:t>4. Учреждениям, являющимся получателями бюджетных средств, главным распорядителям средств бюджета Среднеканского городского округа осуществлять формирование плановых документов в соответствии с утвержденным Порядком.</w:t>
      </w:r>
    </w:p>
    <w:p w:rsidR="00976859" w:rsidRPr="001D4D23" w:rsidRDefault="00976859" w:rsidP="001D4D23">
      <w:pPr>
        <w:spacing w:line="360" w:lineRule="auto"/>
        <w:ind w:firstLine="567"/>
        <w:jc w:val="both"/>
        <w:rPr>
          <w:sz w:val="28"/>
          <w:szCs w:val="28"/>
        </w:rPr>
      </w:pPr>
      <w:r>
        <w:rPr>
          <w:sz w:val="28"/>
          <w:szCs w:val="28"/>
        </w:rPr>
        <w:t xml:space="preserve">  5. </w:t>
      </w:r>
      <w:r w:rsidR="00C01460" w:rsidRPr="001D4D23">
        <w:rPr>
          <w:sz w:val="28"/>
          <w:szCs w:val="28"/>
        </w:rPr>
        <w:t>Контрактному управляющему</w:t>
      </w:r>
      <w:r>
        <w:rPr>
          <w:sz w:val="28"/>
          <w:szCs w:val="28"/>
        </w:rPr>
        <w:t xml:space="preserve"> Администрации Среднеканского городского округа обеспечить размещение </w:t>
      </w:r>
      <w:r w:rsidR="001D4D23">
        <w:rPr>
          <w:sz w:val="28"/>
          <w:szCs w:val="28"/>
        </w:rPr>
        <w:t>«</w:t>
      </w:r>
      <w:r>
        <w:rPr>
          <w:sz w:val="28"/>
          <w:szCs w:val="28"/>
        </w:rPr>
        <w:t>Порядка формирования, утверждения и ведения плана закупок размещения заказов на поставку товаров, выполнение работ, оказание услуг для обеспечения муниципальных нужд Администрации Среднеканского городского округа</w:t>
      </w:r>
      <w:r w:rsidR="001D4D23">
        <w:rPr>
          <w:sz w:val="28"/>
          <w:szCs w:val="28"/>
        </w:rPr>
        <w:t>», в</w:t>
      </w:r>
      <w:r>
        <w:rPr>
          <w:sz w:val="28"/>
          <w:szCs w:val="28"/>
        </w:rPr>
        <w:t xml:space="preserve"> течение 3 дней со дня его утверждения </w:t>
      </w:r>
      <w:r w:rsidR="00347FC2">
        <w:rPr>
          <w:sz w:val="28"/>
          <w:szCs w:val="28"/>
        </w:rPr>
        <w:t>разместить  Порядок</w:t>
      </w:r>
      <w:r>
        <w:rPr>
          <w:sz w:val="28"/>
          <w:szCs w:val="28"/>
        </w:rPr>
        <w:t xml:space="preserve"> на официальном сайте Российской Федерации в информационно телекоммуникационной сети «Интернет» для размещения информации о размещении заказов на поставки товаров, выполнение работ, оказание услуг</w:t>
      </w:r>
      <w:r w:rsidR="00347FC2">
        <w:rPr>
          <w:sz w:val="28"/>
          <w:szCs w:val="28"/>
        </w:rPr>
        <w:t>.</w:t>
      </w:r>
      <w:r>
        <w:rPr>
          <w:sz w:val="28"/>
          <w:szCs w:val="28"/>
        </w:rPr>
        <w:t xml:space="preserve"> </w:t>
      </w:r>
    </w:p>
    <w:p w:rsidR="00976859" w:rsidRDefault="00976859" w:rsidP="00976859">
      <w:pPr>
        <w:spacing w:line="360" w:lineRule="auto"/>
        <w:jc w:val="both"/>
        <w:rPr>
          <w:sz w:val="28"/>
          <w:szCs w:val="28"/>
        </w:rPr>
      </w:pPr>
      <w:r>
        <w:rPr>
          <w:sz w:val="28"/>
          <w:szCs w:val="28"/>
        </w:rPr>
        <w:t xml:space="preserve">        </w:t>
      </w:r>
      <w:r w:rsidR="001D4D23">
        <w:rPr>
          <w:sz w:val="28"/>
          <w:szCs w:val="28"/>
        </w:rPr>
        <w:t>6</w:t>
      </w:r>
      <w:r>
        <w:rPr>
          <w:sz w:val="28"/>
          <w:szCs w:val="28"/>
        </w:rPr>
        <w:t>. Контроль за исполнением настоящего постановления оставляю за собой.</w:t>
      </w:r>
    </w:p>
    <w:p w:rsidR="001D4D23" w:rsidRDefault="001D4D23" w:rsidP="001D4D23">
      <w:pPr>
        <w:spacing w:line="360" w:lineRule="auto"/>
        <w:ind w:firstLine="567"/>
        <w:jc w:val="both"/>
        <w:rPr>
          <w:sz w:val="28"/>
          <w:szCs w:val="28"/>
        </w:rPr>
      </w:pPr>
      <w:r>
        <w:rPr>
          <w:sz w:val="28"/>
          <w:szCs w:val="28"/>
        </w:rPr>
        <w:t>7. Настоящее постановление подлежит опубликованию в еженедельной газете «Новая Колыма Вести».</w:t>
      </w:r>
    </w:p>
    <w:p w:rsidR="00976859" w:rsidRDefault="00976859" w:rsidP="00976859">
      <w:pPr>
        <w:spacing w:line="360" w:lineRule="auto"/>
        <w:jc w:val="both"/>
        <w:rPr>
          <w:sz w:val="28"/>
          <w:szCs w:val="28"/>
        </w:rPr>
      </w:pPr>
    </w:p>
    <w:p w:rsidR="00976859" w:rsidRDefault="00976859" w:rsidP="00976859">
      <w:pPr>
        <w:spacing w:line="360" w:lineRule="auto"/>
        <w:jc w:val="both"/>
        <w:rPr>
          <w:sz w:val="28"/>
          <w:szCs w:val="28"/>
        </w:rPr>
      </w:pPr>
    </w:p>
    <w:p w:rsidR="00976859" w:rsidRDefault="00976859" w:rsidP="00976859">
      <w:pPr>
        <w:spacing w:line="360" w:lineRule="auto"/>
        <w:jc w:val="both"/>
        <w:rPr>
          <w:sz w:val="28"/>
          <w:szCs w:val="28"/>
        </w:rPr>
      </w:pPr>
      <w:r>
        <w:rPr>
          <w:sz w:val="28"/>
          <w:szCs w:val="28"/>
        </w:rPr>
        <w:t>Врио Главы Администрации                                                       О.Н. Герасимова</w:t>
      </w:r>
    </w:p>
    <w:p w:rsidR="00976859" w:rsidRDefault="00976859" w:rsidP="00976859">
      <w:pPr>
        <w:spacing w:line="360" w:lineRule="auto"/>
        <w:jc w:val="both"/>
        <w:rPr>
          <w:i/>
          <w:sz w:val="22"/>
          <w:szCs w:val="22"/>
        </w:rPr>
      </w:pPr>
    </w:p>
    <w:p w:rsidR="00976859" w:rsidRDefault="00976859" w:rsidP="00976859">
      <w:pPr>
        <w:spacing w:line="360" w:lineRule="auto"/>
        <w:jc w:val="both"/>
        <w:rPr>
          <w:i/>
          <w:sz w:val="22"/>
          <w:szCs w:val="22"/>
        </w:rPr>
      </w:pPr>
    </w:p>
    <w:p w:rsidR="001D4D23" w:rsidRDefault="001D4D23" w:rsidP="00976859">
      <w:pPr>
        <w:spacing w:line="360" w:lineRule="auto"/>
        <w:jc w:val="both"/>
        <w:rPr>
          <w:i/>
          <w:sz w:val="22"/>
          <w:szCs w:val="22"/>
        </w:rPr>
      </w:pPr>
    </w:p>
    <w:p w:rsidR="001D4D23" w:rsidRDefault="001D4D23" w:rsidP="00976859">
      <w:pPr>
        <w:spacing w:line="360" w:lineRule="auto"/>
        <w:jc w:val="both"/>
        <w:rPr>
          <w:i/>
          <w:sz w:val="22"/>
          <w:szCs w:val="22"/>
        </w:rPr>
      </w:pPr>
    </w:p>
    <w:p w:rsidR="001D4D23" w:rsidRDefault="001D4D23" w:rsidP="00976859">
      <w:pPr>
        <w:spacing w:line="360" w:lineRule="auto"/>
        <w:jc w:val="both"/>
        <w:rPr>
          <w:i/>
          <w:sz w:val="22"/>
          <w:szCs w:val="22"/>
        </w:rPr>
      </w:pPr>
    </w:p>
    <w:p w:rsidR="001D4D23" w:rsidRDefault="001D4D23" w:rsidP="00976859">
      <w:pPr>
        <w:spacing w:line="360" w:lineRule="auto"/>
        <w:jc w:val="both"/>
        <w:rPr>
          <w:i/>
          <w:sz w:val="22"/>
          <w:szCs w:val="22"/>
        </w:rPr>
      </w:pPr>
    </w:p>
    <w:p w:rsidR="001D4D23" w:rsidRDefault="001D4D23" w:rsidP="00976859">
      <w:pPr>
        <w:spacing w:line="360" w:lineRule="auto"/>
        <w:jc w:val="both"/>
        <w:rPr>
          <w:i/>
          <w:sz w:val="22"/>
          <w:szCs w:val="22"/>
        </w:rPr>
      </w:pPr>
    </w:p>
    <w:p w:rsidR="00347FC2" w:rsidRDefault="00976859" w:rsidP="000C6FED">
      <w:pPr>
        <w:tabs>
          <w:tab w:val="right" w:pos="9355"/>
        </w:tabs>
        <w:spacing w:line="360" w:lineRule="auto"/>
        <w:jc w:val="both"/>
        <w:rPr>
          <w:i/>
          <w:sz w:val="22"/>
          <w:szCs w:val="22"/>
        </w:rPr>
      </w:pPr>
      <w:r>
        <w:rPr>
          <w:i/>
          <w:sz w:val="22"/>
          <w:szCs w:val="22"/>
        </w:rPr>
        <w:t>Исп. Дмитриева С.С.</w:t>
      </w:r>
      <w:r w:rsidR="000C6FED">
        <w:rPr>
          <w:i/>
          <w:sz w:val="22"/>
          <w:szCs w:val="22"/>
        </w:rPr>
        <w:tab/>
      </w:r>
    </w:p>
    <w:p w:rsidR="00DC2049" w:rsidRDefault="00DC2049" w:rsidP="000C6FED">
      <w:pPr>
        <w:tabs>
          <w:tab w:val="right" w:pos="9355"/>
        </w:tabs>
        <w:spacing w:line="360" w:lineRule="auto"/>
        <w:jc w:val="both"/>
        <w:rPr>
          <w:i/>
          <w:sz w:val="22"/>
          <w:szCs w:val="22"/>
        </w:rPr>
      </w:pPr>
    </w:p>
    <w:p w:rsidR="00DC2049" w:rsidRDefault="00DC2049" w:rsidP="000C6FED">
      <w:pPr>
        <w:tabs>
          <w:tab w:val="right" w:pos="9355"/>
        </w:tabs>
        <w:spacing w:line="360" w:lineRule="auto"/>
        <w:jc w:val="both"/>
        <w:rPr>
          <w:i/>
          <w:sz w:val="22"/>
          <w:szCs w:val="22"/>
        </w:rPr>
      </w:pPr>
    </w:p>
    <w:p w:rsidR="00DC2049" w:rsidRPr="00DC2049" w:rsidRDefault="00DC2049" w:rsidP="00DC2049">
      <w:pPr>
        <w:spacing w:line="360" w:lineRule="auto"/>
        <w:jc w:val="right"/>
        <w:rPr>
          <w:i/>
          <w:sz w:val="22"/>
          <w:szCs w:val="22"/>
        </w:rPr>
      </w:pPr>
      <w:r>
        <w:rPr>
          <w:i/>
          <w:sz w:val="22"/>
          <w:szCs w:val="22"/>
        </w:rPr>
        <w:t xml:space="preserve">                                                                                                                                                        </w:t>
      </w:r>
      <w:r w:rsidRPr="00690585">
        <w:rPr>
          <w:bCs/>
          <w:color w:val="000000"/>
        </w:rPr>
        <w:t xml:space="preserve">                                                                                  </w:t>
      </w:r>
      <w:r>
        <w:rPr>
          <w:bCs/>
          <w:color w:val="000000"/>
        </w:rPr>
        <w:t xml:space="preserve">                                                                         </w:t>
      </w:r>
      <w:r w:rsidRPr="00690585">
        <w:rPr>
          <w:bCs/>
          <w:color w:val="000000"/>
        </w:rPr>
        <w:t xml:space="preserve">Приложение </w:t>
      </w:r>
    </w:p>
    <w:p w:rsidR="00DC2049" w:rsidRDefault="00DC2049" w:rsidP="00DC2049">
      <w:pPr>
        <w:shd w:val="clear" w:color="auto" w:fill="FFFFFF"/>
        <w:ind w:firstLine="680"/>
        <w:jc w:val="right"/>
        <w:rPr>
          <w:bCs/>
          <w:color w:val="000000"/>
        </w:rPr>
      </w:pPr>
      <w:r>
        <w:rPr>
          <w:bCs/>
          <w:color w:val="000000"/>
        </w:rPr>
        <w:t xml:space="preserve">                                                                                                    Утвержден</w:t>
      </w:r>
      <w:r w:rsidRPr="00690585">
        <w:rPr>
          <w:bCs/>
          <w:color w:val="000000"/>
        </w:rPr>
        <w:t xml:space="preserve"> </w:t>
      </w:r>
    </w:p>
    <w:p w:rsidR="00DC2049" w:rsidRPr="00690585" w:rsidRDefault="00DC2049" w:rsidP="00DC2049">
      <w:pPr>
        <w:shd w:val="clear" w:color="auto" w:fill="FFFFFF"/>
        <w:ind w:firstLine="680"/>
        <w:jc w:val="right"/>
        <w:rPr>
          <w:bCs/>
          <w:color w:val="000000"/>
        </w:rPr>
      </w:pPr>
      <w:r w:rsidRPr="00690585">
        <w:rPr>
          <w:bCs/>
          <w:color w:val="000000"/>
        </w:rPr>
        <w:t xml:space="preserve">постановлением Администрации </w:t>
      </w:r>
    </w:p>
    <w:p w:rsidR="00DC2049" w:rsidRPr="00690585" w:rsidRDefault="00DC2049" w:rsidP="00DC2049">
      <w:pPr>
        <w:shd w:val="clear" w:color="auto" w:fill="FFFFFF"/>
        <w:ind w:firstLine="680"/>
        <w:jc w:val="right"/>
        <w:rPr>
          <w:bCs/>
          <w:color w:val="000000"/>
        </w:rPr>
      </w:pPr>
      <w:r w:rsidRPr="00690585">
        <w:rPr>
          <w:bCs/>
          <w:color w:val="000000"/>
        </w:rPr>
        <w:t>Среднеканского городского округа</w:t>
      </w:r>
    </w:p>
    <w:p w:rsidR="00DC2049" w:rsidRPr="00867FC1" w:rsidRDefault="00DC2049" w:rsidP="00DC2049">
      <w:pPr>
        <w:shd w:val="clear" w:color="auto" w:fill="FFFFFF"/>
        <w:ind w:firstLine="680"/>
        <w:jc w:val="right"/>
        <w:rPr>
          <w:bCs/>
          <w:color w:val="000000"/>
          <w:u w:val="single"/>
        </w:rPr>
      </w:pPr>
      <w:r w:rsidRPr="00690585">
        <w:rPr>
          <w:bCs/>
          <w:color w:val="000000"/>
        </w:rPr>
        <w:t xml:space="preserve">                                                                     </w:t>
      </w:r>
      <w:r>
        <w:rPr>
          <w:bCs/>
          <w:color w:val="000000"/>
        </w:rPr>
        <w:t xml:space="preserve">                                                </w:t>
      </w:r>
      <w:r w:rsidRPr="00690585">
        <w:rPr>
          <w:bCs/>
          <w:color w:val="000000"/>
        </w:rPr>
        <w:t>От</w:t>
      </w:r>
      <w:r>
        <w:rPr>
          <w:bCs/>
          <w:color w:val="000000"/>
        </w:rPr>
        <w:t xml:space="preserve">  </w:t>
      </w:r>
      <w:r w:rsidRPr="00867FC1">
        <w:rPr>
          <w:bCs/>
          <w:color w:val="000000"/>
          <w:u w:val="single"/>
        </w:rPr>
        <w:t>05.05.2016 год</w:t>
      </w:r>
      <w:r>
        <w:rPr>
          <w:bCs/>
          <w:color w:val="000000"/>
        </w:rPr>
        <w:t xml:space="preserve">     </w:t>
      </w:r>
      <w:r w:rsidRPr="00690585">
        <w:rPr>
          <w:bCs/>
          <w:color w:val="000000"/>
        </w:rPr>
        <w:t>№</w:t>
      </w:r>
      <w:r w:rsidRPr="00867FC1">
        <w:rPr>
          <w:bCs/>
          <w:color w:val="000000"/>
          <w:u w:val="single"/>
        </w:rPr>
        <w:t>152</w:t>
      </w:r>
    </w:p>
    <w:p w:rsidR="00DC2049" w:rsidRPr="00E908A7" w:rsidRDefault="00DC2049" w:rsidP="00DC2049">
      <w:pPr>
        <w:shd w:val="clear" w:color="auto" w:fill="FFFFFF"/>
        <w:tabs>
          <w:tab w:val="left" w:pos="6996"/>
        </w:tabs>
        <w:ind w:firstLine="680"/>
        <w:rPr>
          <w:bCs/>
          <w:color w:val="000000"/>
          <w:sz w:val="28"/>
          <w:szCs w:val="28"/>
        </w:rPr>
      </w:pPr>
      <w:r w:rsidRPr="00E908A7">
        <w:rPr>
          <w:bCs/>
          <w:color w:val="000000"/>
          <w:sz w:val="28"/>
          <w:szCs w:val="28"/>
        </w:rPr>
        <w:tab/>
      </w:r>
    </w:p>
    <w:p w:rsidR="00DC2049" w:rsidRPr="003D7F6E" w:rsidRDefault="00DC2049" w:rsidP="00DC2049">
      <w:pPr>
        <w:spacing w:line="276" w:lineRule="auto"/>
        <w:ind w:firstLine="567"/>
        <w:jc w:val="center"/>
        <w:rPr>
          <w:b/>
          <w:sz w:val="28"/>
          <w:szCs w:val="28"/>
        </w:rPr>
      </w:pPr>
      <w:r w:rsidRPr="003D7F6E">
        <w:rPr>
          <w:b/>
          <w:sz w:val="28"/>
          <w:szCs w:val="28"/>
        </w:rPr>
        <w:t>Порядок</w:t>
      </w:r>
    </w:p>
    <w:p w:rsidR="00DC2049" w:rsidRPr="003D7F6E" w:rsidRDefault="00DC2049" w:rsidP="00DC2049">
      <w:pPr>
        <w:spacing w:line="276" w:lineRule="auto"/>
        <w:ind w:firstLine="567"/>
        <w:jc w:val="center"/>
        <w:rPr>
          <w:b/>
          <w:sz w:val="28"/>
          <w:szCs w:val="28"/>
        </w:rPr>
      </w:pPr>
      <w:r w:rsidRPr="003D7F6E">
        <w:rPr>
          <w:b/>
          <w:bCs/>
          <w:color w:val="000000"/>
          <w:kern w:val="36"/>
          <w:sz w:val="28"/>
          <w:szCs w:val="28"/>
        </w:rPr>
        <w:t xml:space="preserve"> формирования, утверждения и ведения планов закупок товаров, работ, услуг для обеспечения муниципальных нужд</w:t>
      </w:r>
      <w:r w:rsidRPr="003D7F6E">
        <w:rPr>
          <w:b/>
          <w:sz w:val="28"/>
          <w:szCs w:val="28"/>
        </w:rPr>
        <w:t xml:space="preserve"> Среднеканского городского округа</w:t>
      </w:r>
      <w:r>
        <w:rPr>
          <w:b/>
          <w:bCs/>
          <w:color w:val="000000"/>
          <w:kern w:val="36"/>
          <w:sz w:val="28"/>
          <w:szCs w:val="28"/>
        </w:rPr>
        <w:t>.</w:t>
      </w:r>
      <w:r w:rsidRPr="003D7F6E">
        <w:rPr>
          <w:b/>
          <w:bCs/>
          <w:color w:val="000000"/>
          <w:kern w:val="36"/>
          <w:sz w:val="28"/>
          <w:szCs w:val="28"/>
        </w:rPr>
        <w:t xml:space="preserve"> </w:t>
      </w:r>
    </w:p>
    <w:p w:rsidR="00DC2049" w:rsidRPr="00E908A7" w:rsidRDefault="00DC2049" w:rsidP="00DC2049">
      <w:pPr>
        <w:spacing w:line="276" w:lineRule="auto"/>
        <w:ind w:firstLine="567"/>
        <w:jc w:val="both"/>
        <w:rPr>
          <w:sz w:val="28"/>
          <w:szCs w:val="28"/>
        </w:rPr>
      </w:pPr>
    </w:p>
    <w:p w:rsidR="00DC2049" w:rsidRPr="00E908A7" w:rsidRDefault="00DC2049" w:rsidP="00DC2049">
      <w:pPr>
        <w:spacing w:line="276" w:lineRule="auto"/>
        <w:ind w:firstLine="567"/>
        <w:jc w:val="center"/>
        <w:rPr>
          <w:sz w:val="28"/>
          <w:szCs w:val="28"/>
        </w:rPr>
      </w:pPr>
      <w:r w:rsidRPr="00E908A7">
        <w:rPr>
          <w:sz w:val="28"/>
          <w:szCs w:val="28"/>
        </w:rPr>
        <w:t>I. Общие положения</w:t>
      </w:r>
    </w:p>
    <w:p w:rsidR="00DC2049" w:rsidRPr="008F5543" w:rsidRDefault="00DC2049" w:rsidP="00DC2049">
      <w:pPr>
        <w:shd w:val="clear" w:color="auto" w:fill="FFFFFF"/>
        <w:spacing w:before="100" w:beforeAutospacing="1" w:after="100" w:afterAutospacing="1"/>
        <w:jc w:val="both"/>
        <w:rPr>
          <w:bCs/>
          <w:color w:val="000000"/>
          <w:sz w:val="28"/>
          <w:szCs w:val="28"/>
        </w:rPr>
      </w:pPr>
      <w:r w:rsidRPr="008F5543">
        <w:rPr>
          <w:bCs/>
          <w:color w:val="000000"/>
          <w:sz w:val="28"/>
          <w:szCs w:val="28"/>
        </w:rPr>
        <w:t xml:space="preserve">1. Настоящий </w:t>
      </w:r>
      <w:r>
        <w:rPr>
          <w:bCs/>
          <w:color w:val="000000"/>
          <w:sz w:val="28"/>
          <w:szCs w:val="28"/>
        </w:rPr>
        <w:t>Порядок</w:t>
      </w:r>
      <w:r w:rsidRPr="008F5543">
        <w:rPr>
          <w:bCs/>
          <w:color w:val="000000"/>
          <w:sz w:val="28"/>
          <w:szCs w:val="28"/>
        </w:rPr>
        <w:t xml:space="preserve"> устанавливает требования к формированию, утверждению и ведению планов закупок товаров, работ, услуг (далее - закупки) для обеспечения </w:t>
      </w:r>
      <w:r>
        <w:rPr>
          <w:bCs/>
          <w:color w:val="000000"/>
          <w:sz w:val="28"/>
          <w:szCs w:val="28"/>
        </w:rPr>
        <w:t>муниципальных нужд</w:t>
      </w:r>
      <w:r w:rsidRPr="008F5543">
        <w:rPr>
          <w:bCs/>
          <w:color w:val="000000"/>
          <w:sz w:val="28"/>
          <w:szCs w:val="28"/>
        </w:rPr>
        <w:t xml:space="preserve"> в соответствии с </w:t>
      </w:r>
      <w:hyperlink r:id="rId6" w:anchor="block_175" w:history="1">
        <w:r w:rsidRPr="008F5543">
          <w:rPr>
            <w:bCs/>
            <w:color w:val="3272C0"/>
            <w:sz w:val="28"/>
            <w:szCs w:val="28"/>
          </w:rPr>
          <w:t>Федеральным законом</w:t>
        </w:r>
      </w:hyperlink>
      <w:r w:rsidRPr="008F5543">
        <w:rPr>
          <w:bCs/>
          <w:color w:val="000000"/>
          <w:sz w:val="28"/>
          <w:szCs w:val="28"/>
        </w:rP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DC2049" w:rsidRPr="008F5543" w:rsidRDefault="00DC2049" w:rsidP="00DC2049">
      <w:pPr>
        <w:shd w:val="clear" w:color="auto" w:fill="FFFFFF"/>
        <w:spacing w:before="100" w:beforeAutospacing="1" w:after="100" w:afterAutospacing="1"/>
        <w:jc w:val="both"/>
        <w:rPr>
          <w:bCs/>
          <w:color w:val="000000"/>
          <w:sz w:val="28"/>
          <w:szCs w:val="28"/>
        </w:rPr>
      </w:pPr>
      <w:r>
        <w:rPr>
          <w:bCs/>
          <w:color w:val="000000"/>
          <w:sz w:val="28"/>
          <w:szCs w:val="28"/>
        </w:rPr>
        <w:t>2</w:t>
      </w:r>
      <w:r w:rsidRPr="008F5543">
        <w:rPr>
          <w:bCs/>
          <w:color w:val="000000"/>
          <w:sz w:val="28"/>
          <w:szCs w:val="28"/>
        </w:rPr>
        <w:t>. Планы закупок утверждаются в течение 10 рабочих дней:</w:t>
      </w:r>
    </w:p>
    <w:p w:rsidR="00DC2049" w:rsidRPr="008F5543" w:rsidRDefault="00DC2049" w:rsidP="00DC2049">
      <w:pPr>
        <w:shd w:val="clear" w:color="auto" w:fill="FFFFFF"/>
        <w:spacing w:before="100" w:beforeAutospacing="1" w:after="100" w:afterAutospacing="1"/>
        <w:jc w:val="both"/>
        <w:rPr>
          <w:bCs/>
          <w:color w:val="000000"/>
          <w:sz w:val="28"/>
          <w:szCs w:val="28"/>
        </w:rPr>
      </w:pPr>
      <w:r w:rsidRPr="008F5543">
        <w:rPr>
          <w:bCs/>
          <w:color w:val="000000"/>
          <w:sz w:val="28"/>
          <w:szCs w:val="28"/>
        </w:rPr>
        <w:t xml:space="preserve">а) муниципальными заказчиками, действующими от имени муниципального образования (далее - муниципальные заказчики), - после доведения до соответствующего </w:t>
      </w:r>
      <w:r>
        <w:rPr>
          <w:bCs/>
          <w:color w:val="000000"/>
          <w:sz w:val="28"/>
          <w:szCs w:val="28"/>
        </w:rPr>
        <w:t>муниципального заказчика</w:t>
      </w:r>
      <w:r w:rsidRPr="008F5543">
        <w:rPr>
          <w:bCs/>
          <w:color w:val="000000"/>
          <w:sz w:val="28"/>
          <w:szCs w:val="28"/>
        </w:rPr>
        <w:t xml:space="preserve"> объема прав в денежном выражении на принятие и (или) исполнение обязательств в соответствии с </w:t>
      </w:r>
      <w:hyperlink r:id="rId7" w:anchor="block_2261" w:history="1">
        <w:r w:rsidRPr="008F5543">
          <w:rPr>
            <w:bCs/>
            <w:color w:val="3272C0"/>
            <w:sz w:val="28"/>
            <w:szCs w:val="28"/>
          </w:rPr>
          <w:t>бюджетным законодательством</w:t>
        </w:r>
      </w:hyperlink>
      <w:r w:rsidRPr="008F5543">
        <w:rPr>
          <w:bCs/>
          <w:color w:val="000000"/>
          <w:sz w:val="28"/>
          <w:szCs w:val="28"/>
        </w:rPr>
        <w:t xml:space="preserve"> Российской Федерации;</w:t>
      </w:r>
    </w:p>
    <w:p w:rsidR="00DC2049" w:rsidRDefault="00DC2049" w:rsidP="00DC2049">
      <w:pPr>
        <w:shd w:val="clear" w:color="auto" w:fill="FFFFFF"/>
        <w:spacing w:before="100" w:beforeAutospacing="1" w:after="100" w:afterAutospacing="1"/>
        <w:jc w:val="both"/>
        <w:rPr>
          <w:bCs/>
          <w:color w:val="000000"/>
          <w:sz w:val="28"/>
          <w:szCs w:val="28"/>
        </w:rPr>
      </w:pPr>
      <w:r w:rsidRPr="008F5543">
        <w:rPr>
          <w:bCs/>
          <w:color w:val="000000"/>
          <w:sz w:val="28"/>
          <w:szCs w:val="28"/>
        </w:rPr>
        <w:t>б) бюджетными учреждениями,</w:t>
      </w:r>
      <w:r>
        <w:rPr>
          <w:bCs/>
          <w:color w:val="000000"/>
          <w:sz w:val="28"/>
          <w:szCs w:val="28"/>
        </w:rPr>
        <w:t xml:space="preserve"> созданными</w:t>
      </w:r>
      <w:r w:rsidRPr="008F5543">
        <w:rPr>
          <w:bCs/>
          <w:color w:val="000000"/>
          <w:sz w:val="28"/>
          <w:szCs w:val="28"/>
        </w:rPr>
        <w:t xml:space="preserve"> муниципальным</w:t>
      </w:r>
      <w:r>
        <w:rPr>
          <w:bCs/>
          <w:color w:val="000000"/>
          <w:sz w:val="28"/>
          <w:szCs w:val="28"/>
        </w:rPr>
        <w:t xml:space="preserve"> образованием</w:t>
      </w:r>
      <w:r w:rsidRPr="008F5543">
        <w:rPr>
          <w:bCs/>
          <w:color w:val="000000"/>
          <w:sz w:val="28"/>
          <w:szCs w:val="28"/>
        </w:rPr>
        <w:t xml:space="preserve">, за исключением закупок, осуществляемых в соответствии с </w:t>
      </w:r>
      <w:hyperlink r:id="rId8" w:anchor="block_152" w:history="1">
        <w:r w:rsidRPr="008F5543">
          <w:rPr>
            <w:bCs/>
            <w:color w:val="3272C0"/>
            <w:sz w:val="28"/>
            <w:szCs w:val="28"/>
          </w:rPr>
          <w:t>частями 2</w:t>
        </w:r>
      </w:hyperlink>
      <w:r w:rsidRPr="008F5543">
        <w:rPr>
          <w:bCs/>
          <w:color w:val="000000"/>
          <w:sz w:val="28"/>
          <w:szCs w:val="28"/>
        </w:rPr>
        <w:t xml:space="preserve"> и </w:t>
      </w:r>
      <w:hyperlink r:id="rId9" w:anchor="block_156" w:history="1">
        <w:r w:rsidRPr="008F5543">
          <w:rPr>
            <w:bCs/>
            <w:color w:val="3272C0"/>
            <w:sz w:val="28"/>
            <w:szCs w:val="28"/>
          </w:rPr>
          <w:t>6 статьи 15</w:t>
        </w:r>
      </w:hyperlink>
      <w:r w:rsidRPr="008F5543">
        <w:rPr>
          <w:bCs/>
          <w:color w:val="000000"/>
          <w:sz w:val="28"/>
          <w:szCs w:val="28"/>
        </w:rPr>
        <w:t xml:space="preserve"> Федерального закона, - после утверждения планов финансово-хозяйственной деятельности;</w:t>
      </w:r>
    </w:p>
    <w:p w:rsidR="00DC2049" w:rsidRPr="002D6B8D" w:rsidRDefault="00DC2049" w:rsidP="00DC2049">
      <w:pPr>
        <w:shd w:val="clear" w:color="auto" w:fill="FFFFFF"/>
        <w:spacing w:before="100" w:beforeAutospacing="1" w:after="100" w:afterAutospacing="1"/>
        <w:jc w:val="both"/>
        <w:rPr>
          <w:bCs/>
          <w:color w:val="000000"/>
          <w:sz w:val="28"/>
          <w:szCs w:val="28"/>
        </w:rPr>
      </w:pPr>
      <w:r w:rsidRPr="002D6B8D">
        <w:rPr>
          <w:bCs/>
          <w:color w:val="000000"/>
          <w:sz w:val="28"/>
          <w:szCs w:val="28"/>
        </w:rPr>
        <w:t>в) бюджетными учреждениями, созданным</w:t>
      </w:r>
      <w:r>
        <w:rPr>
          <w:bCs/>
          <w:color w:val="000000"/>
          <w:sz w:val="28"/>
          <w:szCs w:val="28"/>
        </w:rPr>
        <w:t>и</w:t>
      </w:r>
      <w:r w:rsidRPr="002D6B8D">
        <w:rPr>
          <w:bCs/>
          <w:color w:val="000000"/>
          <w:sz w:val="28"/>
          <w:szCs w:val="28"/>
        </w:rPr>
        <w:t xml:space="preserve"> муниципальным образованием, </w:t>
      </w:r>
      <w:r>
        <w:rPr>
          <w:bCs/>
          <w:color w:val="000000"/>
          <w:sz w:val="28"/>
          <w:szCs w:val="28"/>
        </w:rPr>
        <w:t xml:space="preserve">муниципальными </w:t>
      </w:r>
      <w:r w:rsidRPr="002D6B8D">
        <w:rPr>
          <w:bCs/>
          <w:color w:val="000000"/>
          <w:sz w:val="28"/>
          <w:szCs w:val="28"/>
        </w:rPr>
        <w:t xml:space="preserve">унитарными предприятиями, в случае, предусмотренном </w:t>
      </w:r>
      <w:hyperlink r:id="rId10" w:anchor="block_154" w:history="1">
        <w:r w:rsidRPr="002D6B8D">
          <w:rPr>
            <w:bCs/>
            <w:color w:val="3272C0"/>
            <w:sz w:val="28"/>
            <w:szCs w:val="28"/>
          </w:rPr>
          <w:t>частью 4 статьи 15</w:t>
        </w:r>
      </w:hyperlink>
      <w:r w:rsidRPr="002D6B8D">
        <w:rPr>
          <w:bCs/>
          <w:color w:val="000000"/>
          <w:sz w:val="28"/>
          <w:szCs w:val="28"/>
        </w:rPr>
        <w:t xml:space="preserve"> Федерального закона, -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на осуществление капитальных вложений). При этом в план закупок включаются только закупки, которые планируется осуществлять за счет субсидий на осуществление капитальных вложений;</w:t>
      </w:r>
    </w:p>
    <w:p w:rsidR="00DC2049" w:rsidRPr="008F5543" w:rsidRDefault="00DC2049" w:rsidP="00DC2049">
      <w:pPr>
        <w:shd w:val="clear" w:color="auto" w:fill="FFFFFF"/>
        <w:spacing w:before="100" w:beforeAutospacing="1" w:after="100" w:afterAutospacing="1"/>
        <w:jc w:val="both"/>
        <w:rPr>
          <w:bCs/>
          <w:color w:val="000000"/>
          <w:sz w:val="28"/>
          <w:szCs w:val="28"/>
        </w:rPr>
      </w:pPr>
      <w:r w:rsidRPr="002D6B8D">
        <w:rPr>
          <w:bCs/>
          <w:color w:val="000000"/>
          <w:sz w:val="28"/>
          <w:szCs w:val="28"/>
        </w:rPr>
        <w:lastRenderedPageBreak/>
        <w:t xml:space="preserve">г) бюджетными учреждениями, созданными муниципальным образованием, </w:t>
      </w:r>
      <w:r>
        <w:rPr>
          <w:bCs/>
          <w:color w:val="000000"/>
          <w:sz w:val="28"/>
          <w:szCs w:val="28"/>
        </w:rPr>
        <w:t xml:space="preserve">муниципальными </w:t>
      </w:r>
      <w:r w:rsidRPr="002D6B8D">
        <w:rPr>
          <w:bCs/>
          <w:color w:val="000000"/>
          <w:sz w:val="28"/>
          <w:szCs w:val="28"/>
        </w:rPr>
        <w:t xml:space="preserve">унитарными предприятиями, осуществляющим закупки в рамках переданных им органами местного самоуправления полномочий муниципального заказчика по заключению и исполнению от имени муниципальных образований муниципальных контрактов от лица указанных органов, в случаях, предусмотренных </w:t>
      </w:r>
      <w:hyperlink r:id="rId11" w:anchor="block_156" w:history="1">
        <w:r w:rsidRPr="002D6B8D">
          <w:rPr>
            <w:bCs/>
            <w:color w:val="3272C0"/>
            <w:sz w:val="28"/>
            <w:szCs w:val="28"/>
          </w:rPr>
          <w:t>частью 6 статьи 15</w:t>
        </w:r>
      </w:hyperlink>
      <w:r w:rsidRPr="002D6B8D">
        <w:rPr>
          <w:bCs/>
          <w:color w:val="000000"/>
          <w:sz w:val="28"/>
          <w:szCs w:val="28"/>
        </w:rPr>
        <w:t xml:space="preserve"> Федерального закона,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w:t>
      </w:r>
      <w:hyperlink r:id="rId12" w:anchor="block_2261" w:history="1">
        <w:r w:rsidRPr="002D6B8D">
          <w:rPr>
            <w:bCs/>
            <w:color w:val="3272C0"/>
            <w:sz w:val="28"/>
            <w:szCs w:val="28"/>
          </w:rPr>
          <w:t>бюджетным законодательством</w:t>
        </w:r>
      </w:hyperlink>
      <w:r w:rsidRPr="002D6B8D">
        <w:rPr>
          <w:bCs/>
          <w:color w:val="000000"/>
          <w:sz w:val="28"/>
          <w:szCs w:val="28"/>
        </w:rPr>
        <w:t xml:space="preserve"> Российской Федерации.</w:t>
      </w:r>
    </w:p>
    <w:p w:rsidR="00DC2049" w:rsidRPr="008F5543" w:rsidRDefault="00DC2049" w:rsidP="00DC2049">
      <w:pPr>
        <w:shd w:val="clear" w:color="auto" w:fill="FFFFFF"/>
        <w:spacing w:before="100" w:beforeAutospacing="1" w:after="100" w:afterAutospacing="1"/>
        <w:jc w:val="both"/>
        <w:rPr>
          <w:bCs/>
          <w:color w:val="000000"/>
          <w:sz w:val="28"/>
          <w:szCs w:val="28"/>
        </w:rPr>
      </w:pPr>
      <w:r>
        <w:rPr>
          <w:bCs/>
          <w:color w:val="000000"/>
          <w:sz w:val="28"/>
          <w:szCs w:val="28"/>
        </w:rPr>
        <w:t>3</w:t>
      </w:r>
      <w:r w:rsidRPr="008F5543">
        <w:rPr>
          <w:bCs/>
          <w:color w:val="000000"/>
          <w:sz w:val="28"/>
          <w:szCs w:val="28"/>
        </w:rPr>
        <w:t xml:space="preserve">. Планы закупок для обеспечения </w:t>
      </w:r>
      <w:r>
        <w:rPr>
          <w:bCs/>
          <w:color w:val="000000"/>
          <w:sz w:val="28"/>
          <w:szCs w:val="28"/>
        </w:rPr>
        <w:t>муниципальных нужд</w:t>
      </w:r>
      <w:r w:rsidRPr="008F5543">
        <w:rPr>
          <w:bCs/>
          <w:color w:val="000000"/>
          <w:sz w:val="28"/>
          <w:szCs w:val="28"/>
        </w:rPr>
        <w:t xml:space="preserve"> формируются лицами, указанными в </w:t>
      </w:r>
      <w:hyperlink r:id="rId13" w:anchor="block_1003" w:history="1">
        <w:r w:rsidRPr="008F5543">
          <w:rPr>
            <w:bCs/>
            <w:color w:val="3272C0"/>
            <w:sz w:val="28"/>
            <w:szCs w:val="28"/>
          </w:rPr>
          <w:t>пункте 3</w:t>
        </w:r>
      </w:hyperlink>
      <w:r w:rsidRPr="008F5543">
        <w:rPr>
          <w:bCs/>
          <w:color w:val="000000"/>
          <w:sz w:val="28"/>
          <w:szCs w:val="28"/>
        </w:rPr>
        <w:t xml:space="preserve"> настоящего документа, на </w:t>
      </w:r>
      <w:r>
        <w:rPr>
          <w:bCs/>
          <w:color w:val="000000"/>
          <w:sz w:val="28"/>
          <w:szCs w:val="28"/>
        </w:rPr>
        <w:t>очередной финансовый год</w:t>
      </w:r>
      <w:r w:rsidRPr="008F5543">
        <w:rPr>
          <w:bCs/>
          <w:color w:val="000000"/>
          <w:sz w:val="28"/>
          <w:szCs w:val="28"/>
        </w:rPr>
        <w:t xml:space="preserve"> в сроки, установленные </w:t>
      </w:r>
      <w:r>
        <w:rPr>
          <w:bCs/>
          <w:color w:val="000000"/>
          <w:sz w:val="28"/>
          <w:szCs w:val="28"/>
        </w:rPr>
        <w:t>главными распорядителями бюджетных средств</w:t>
      </w:r>
      <w:r w:rsidRPr="008F5543">
        <w:rPr>
          <w:bCs/>
          <w:color w:val="000000"/>
          <w:sz w:val="28"/>
          <w:szCs w:val="28"/>
        </w:rPr>
        <w:t xml:space="preserve"> с учетом следующих положений:</w:t>
      </w:r>
    </w:p>
    <w:p w:rsidR="00DC2049" w:rsidRDefault="00DC2049" w:rsidP="00DC2049">
      <w:pPr>
        <w:shd w:val="clear" w:color="auto" w:fill="FFFFFF"/>
        <w:spacing w:before="100" w:beforeAutospacing="1" w:after="100" w:afterAutospacing="1"/>
        <w:jc w:val="both"/>
        <w:rPr>
          <w:bCs/>
          <w:color w:val="000000"/>
          <w:sz w:val="28"/>
          <w:szCs w:val="28"/>
        </w:rPr>
      </w:pPr>
      <w:r>
        <w:rPr>
          <w:bCs/>
          <w:color w:val="000000"/>
          <w:sz w:val="28"/>
          <w:szCs w:val="28"/>
        </w:rPr>
        <w:t>а) муниципальные заказчики, указанные в п. «а» ч. 2 настоящего Порядка</w:t>
      </w:r>
      <w:r w:rsidRPr="008F5543">
        <w:rPr>
          <w:bCs/>
          <w:color w:val="000000"/>
          <w:sz w:val="28"/>
          <w:szCs w:val="28"/>
        </w:rPr>
        <w:t xml:space="preserve"> в сроки, установленные главными распорядителями средств </w:t>
      </w:r>
      <w:r>
        <w:rPr>
          <w:bCs/>
          <w:color w:val="000000"/>
          <w:sz w:val="28"/>
          <w:szCs w:val="28"/>
        </w:rPr>
        <w:t>местного бюджета:</w:t>
      </w:r>
    </w:p>
    <w:p w:rsidR="00DC2049" w:rsidRPr="008F5543" w:rsidRDefault="00DC2049" w:rsidP="00DC2049">
      <w:pPr>
        <w:shd w:val="clear" w:color="auto" w:fill="FFFFFF"/>
        <w:spacing w:before="100" w:beforeAutospacing="1" w:after="100" w:afterAutospacing="1"/>
        <w:jc w:val="both"/>
        <w:rPr>
          <w:bCs/>
          <w:color w:val="000000"/>
          <w:sz w:val="28"/>
          <w:szCs w:val="28"/>
        </w:rPr>
      </w:pPr>
      <w:r>
        <w:rPr>
          <w:bCs/>
          <w:color w:val="000000"/>
          <w:sz w:val="28"/>
          <w:szCs w:val="28"/>
        </w:rPr>
        <w:t>-</w:t>
      </w:r>
      <w:r w:rsidRPr="008F5543">
        <w:rPr>
          <w:bCs/>
          <w:color w:val="000000"/>
          <w:sz w:val="28"/>
          <w:szCs w:val="28"/>
        </w:rPr>
        <w:t xml:space="preserve">формируют планы закупок исходя из целей осуществления закупок, определенных с учетом положений </w:t>
      </w:r>
      <w:hyperlink r:id="rId14" w:anchor="block_13" w:history="1">
        <w:r w:rsidRPr="008F5543">
          <w:rPr>
            <w:bCs/>
            <w:color w:val="3272C0"/>
            <w:sz w:val="28"/>
            <w:szCs w:val="28"/>
          </w:rPr>
          <w:t>статьи 13</w:t>
        </w:r>
      </w:hyperlink>
      <w:r w:rsidRPr="008F5543">
        <w:rPr>
          <w:bCs/>
          <w:color w:val="000000"/>
          <w:sz w:val="28"/>
          <w:szCs w:val="28"/>
        </w:rPr>
        <w:t xml:space="preserve"> Федерального закона, и представляют их не позднее 1 августа - главным распоряд</w:t>
      </w:r>
      <w:r>
        <w:rPr>
          <w:bCs/>
          <w:color w:val="000000"/>
          <w:sz w:val="28"/>
          <w:szCs w:val="28"/>
        </w:rPr>
        <w:t>ителям средств местного бюджета</w:t>
      </w:r>
      <w:r w:rsidRPr="008F5543">
        <w:rPr>
          <w:bCs/>
          <w:color w:val="000000"/>
          <w:sz w:val="28"/>
          <w:szCs w:val="28"/>
        </w:rPr>
        <w:t xml:space="preserve"> для формирования на их основании в соответствии с </w:t>
      </w:r>
      <w:hyperlink r:id="rId15" w:anchor="block_72" w:history="1">
        <w:r w:rsidRPr="008F5543">
          <w:rPr>
            <w:bCs/>
            <w:color w:val="3272C0"/>
            <w:sz w:val="28"/>
            <w:szCs w:val="28"/>
          </w:rPr>
          <w:t>бюджетным законодательством</w:t>
        </w:r>
      </w:hyperlink>
      <w:r w:rsidRPr="008F5543">
        <w:rPr>
          <w:bCs/>
          <w:color w:val="000000"/>
          <w:sz w:val="28"/>
          <w:szCs w:val="28"/>
        </w:rPr>
        <w:t xml:space="preserve"> Российской Федерации обоснований бюджетных ассигнований на осуществление закупок;</w:t>
      </w:r>
    </w:p>
    <w:p w:rsidR="00DC2049" w:rsidRPr="008F5543" w:rsidRDefault="00DC2049" w:rsidP="00DC2049">
      <w:pPr>
        <w:shd w:val="clear" w:color="auto" w:fill="FFFFFF"/>
        <w:spacing w:before="100" w:beforeAutospacing="1" w:after="100" w:afterAutospacing="1"/>
        <w:jc w:val="both"/>
        <w:rPr>
          <w:bCs/>
          <w:color w:val="000000"/>
          <w:sz w:val="28"/>
          <w:szCs w:val="28"/>
        </w:rPr>
      </w:pPr>
      <w:r>
        <w:rPr>
          <w:bCs/>
          <w:color w:val="000000"/>
          <w:sz w:val="28"/>
          <w:szCs w:val="28"/>
        </w:rPr>
        <w:t>-</w:t>
      </w:r>
      <w:r w:rsidRPr="008F5543">
        <w:rPr>
          <w:bCs/>
          <w:color w:val="000000"/>
          <w:sz w:val="28"/>
          <w:szCs w:val="28"/>
        </w:rPr>
        <w:t xml:space="preserve">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w:t>
      </w:r>
      <w:r>
        <w:rPr>
          <w:bCs/>
          <w:color w:val="000000"/>
          <w:sz w:val="28"/>
          <w:szCs w:val="28"/>
        </w:rPr>
        <w:t>решения</w:t>
      </w:r>
      <w:r w:rsidRPr="008F5543">
        <w:rPr>
          <w:bCs/>
          <w:color w:val="000000"/>
          <w:sz w:val="28"/>
          <w:szCs w:val="28"/>
        </w:rPr>
        <w:t xml:space="preserve"> о бюджете обоснований бюджетных ассигнований на осуществление закупок в соответствии с </w:t>
      </w:r>
      <w:hyperlink r:id="rId16" w:anchor="block_72" w:history="1">
        <w:r w:rsidRPr="008F5543">
          <w:rPr>
            <w:bCs/>
            <w:color w:val="3272C0"/>
            <w:sz w:val="28"/>
            <w:szCs w:val="28"/>
          </w:rPr>
          <w:t>бюджетным законодательством</w:t>
        </w:r>
      </w:hyperlink>
      <w:r w:rsidRPr="008F5543">
        <w:rPr>
          <w:bCs/>
          <w:color w:val="000000"/>
          <w:sz w:val="28"/>
          <w:szCs w:val="28"/>
        </w:rPr>
        <w:t xml:space="preserve"> Российской Федерации;</w:t>
      </w:r>
    </w:p>
    <w:p w:rsidR="00DC2049" w:rsidRPr="008F5543" w:rsidRDefault="00DC2049" w:rsidP="00DC2049">
      <w:pPr>
        <w:shd w:val="clear" w:color="auto" w:fill="FFFFFF"/>
        <w:spacing w:before="100" w:beforeAutospacing="1" w:after="100" w:afterAutospacing="1"/>
        <w:jc w:val="both"/>
        <w:rPr>
          <w:bCs/>
          <w:color w:val="000000"/>
          <w:sz w:val="28"/>
          <w:szCs w:val="28"/>
        </w:rPr>
      </w:pPr>
      <w:r>
        <w:rPr>
          <w:bCs/>
          <w:color w:val="000000"/>
          <w:sz w:val="28"/>
          <w:szCs w:val="28"/>
        </w:rPr>
        <w:t>-</w:t>
      </w:r>
      <w:r w:rsidRPr="008F5543">
        <w:rPr>
          <w:bCs/>
          <w:color w:val="000000"/>
          <w:sz w:val="28"/>
          <w:szCs w:val="28"/>
        </w:rPr>
        <w:t xml:space="preserve">при необходимости уточняют сформированные планы закупок, после их уточнения и доведения до </w:t>
      </w:r>
      <w:r>
        <w:rPr>
          <w:bCs/>
          <w:color w:val="000000"/>
          <w:sz w:val="28"/>
          <w:szCs w:val="28"/>
        </w:rPr>
        <w:t>муниципального</w:t>
      </w:r>
      <w:r w:rsidRPr="008F5543">
        <w:rPr>
          <w:bCs/>
          <w:color w:val="000000"/>
          <w:sz w:val="28"/>
          <w:szCs w:val="28"/>
        </w:rPr>
        <w:t xml:space="preserve"> заказчика объема прав в денежном выражении на принятие и (или) исполнение обязательств в соответствии с </w:t>
      </w:r>
      <w:hyperlink r:id="rId17" w:anchor="block_2261" w:history="1">
        <w:r w:rsidRPr="008F5543">
          <w:rPr>
            <w:bCs/>
            <w:color w:val="3272C0"/>
            <w:sz w:val="28"/>
            <w:szCs w:val="28"/>
          </w:rPr>
          <w:t>бюджетным законодательством</w:t>
        </w:r>
      </w:hyperlink>
      <w:r w:rsidRPr="008F5543">
        <w:rPr>
          <w:bCs/>
          <w:color w:val="000000"/>
          <w:sz w:val="28"/>
          <w:szCs w:val="28"/>
        </w:rPr>
        <w:t xml:space="preserve"> Российской Федерации</w:t>
      </w:r>
      <w:r>
        <w:rPr>
          <w:bCs/>
          <w:color w:val="000000"/>
          <w:sz w:val="28"/>
          <w:szCs w:val="28"/>
        </w:rPr>
        <w:t>,</w:t>
      </w:r>
      <w:r w:rsidRPr="008F5543">
        <w:rPr>
          <w:bCs/>
          <w:color w:val="000000"/>
          <w:sz w:val="28"/>
          <w:szCs w:val="28"/>
        </w:rPr>
        <w:t xml:space="preserve"> утверждают в сроки, установленные </w:t>
      </w:r>
      <w:hyperlink r:id="rId18" w:anchor="block_1003" w:history="1">
        <w:r w:rsidRPr="008F5543">
          <w:rPr>
            <w:bCs/>
            <w:color w:val="3272C0"/>
            <w:sz w:val="28"/>
            <w:szCs w:val="28"/>
          </w:rPr>
          <w:t>пунктом 3</w:t>
        </w:r>
      </w:hyperlink>
      <w:r w:rsidRPr="008F5543">
        <w:rPr>
          <w:bCs/>
          <w:color w:val="000000"/>
          <w:sz w:val="28"/>
          <w:szCs w:val="28"/>
        </w:rPr>
        <w:t xml:space="preserve"> настоящего документа, сформированные планы закупок и уведомляют об этом главного распорядителя;</w:t>
      </w:r>
    </w:p>
    <w:p w:rsidR="00DC2049" w:rsidRPr="008F5543" w:rsidRDefault="00DC2049" w:rsidP="00DC2049">
      <w:pPr>
        <w:shd w:val="clear" w:color="auto" w:fill="FFFFFF"/>
        <w:spacing w:before="100" w:beforeAutospacing="1" w:after="100" w:afterAutospacing="1"/>
        <w:jc w:val="both"/>
        <w:rPr>
          <w:bCs/>
          <w:color w:val="000000"/>
          <w:sz w:val="28"/>
          <w:szCs w:val="28"/>
        </w:rPr>
      </w:pPr>
      <w:r w:rsidRPr="008F5543">
        <w:rPr>
          <w:bCs/>
          <w:color w:val="000000"/>
          <w:sz w:val="28"/>
          <w:szCs w:val="28"/>
        </w:rPr>
        <w:t xml:space="preserve">б) учреждения, указанные в </w:t>
      </w:r>
      <w:hyperlink r:id="rId19" w:anchor="block_2008" w:history="1">
        <w:r w:rsidRPr="008F5543">
          <w:rPr>
            <w:bCs/>
            <w:color w:val="3272C0"/>
            <w:sz w:val="28"/>
            <w:szCs w:val="28"/>
          </w:rPr>
          <w:t>подпункте "б" пункта 3</w:t>
        </w:r>
      </w:hyperlink>
      <w:r w:rsidRPr="008F5543">
        <w:rPr>
          <w:bCs/>
          <w:color w:val="000000"/>
          <w:sz w:val="28"/>
          <w:szCs w:val="28"/>
        </w:rPr>
        <w:t xml:space="preserve"> настоящего документа, в сроки, установленные органами, осуществляющими фун</w:t>
      </w:r>
      <w:r>
        <w:rPr>
          <w:bCs/>
          <w:color w:val="000000"/>
          <w:sz w:val="28"/>
          <w:szCs w:val="28"/>
        </w:rPr>
        <w:t>кции и полномочия их учредителя.</w:t>
      </w:r>
      <w:r w:rsidRPr="008F5543">
        <w:rPr>
          <w:bCs/>
          <w:color w:val="000000"/>
          <w:sz w:val="28"/>
          <w:szCs w:val="28"/>
        </w:rPr>
        <w:t xml:space="preserve"> </w:t>
      </w:r>
    </w:p>
    <w:p w:rsidR="00DC2049" w:rsidRPr="008F5543" w:rsidRDefault="00DC2049" w:rsidP="00DC2049">
      <w:pPr>
        <w:shd w:val="clear" w:color="auto" w:fill="FFFFFF"/>
        <w:spacing w:before="100" w:beforeAutospacing="1" w:after="100" w:afterAutospacing="1"/>
        <w:jc w:val="both"/>
        <w:rPr>
          <w:bCs/>
          <w:color w:val="000000"/>
          <w:sz w:val="28"/>
          <w:szCs w:val="28"/>
        </w:rPr>
      </w:pPr>
      <w:r>
        <w:rPr>
          <w:bCs/>
          <w:color w:val="000000"/>
          <w:sz w:val="28"/>
          <w:szCs w:val="28"/>
        </w:rPr>
        <w:lastRenderedPageBreak/>
        <w:t>-</w:t>
      </w:r>
      <w:r w:rsidRPr="008F5543">
        <w:rPr>
          <w:bCs/>
          <w:color w:val="000000"/>
          <w:sz w:val="28"/>
          <w:szCs w:val="28"/>
        </w:rPr>
        <w:t xml:space="preserve">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не </w:t>
      </w:r>
      <w:r>
        <w:rPr>
          <w:bCs/>
          <w:color w:val="000000"/>
          <w:sz w:val="28"/>
          <w:szCs w:val="28"/>
        </w:rPr>
        <w:t>1 августа текущего года</w:t>
      </w:r>
      <w:r w:rsidRPr="008F5543">
        <w:rPr>
          <w:bCs/>
          <w:color w:val="000000"/>
          <w:sz w:val="28"/>
          <w:szCs w:val="28"/>
        </w:rPr>
        <w:t xml:space="preserve"> органам, осуществляющим функции и полномочия их учредителя, для учета при формировании обоснований бюджетных ассигнований в соответствии с </w:t>
      </w:r>
      <w:hyperlink r:id="rId20" w:anchor="block_72" w:history="1">
        <w:r w:rsidRPr="008F5543">
          <w:rPr>
            <w:bCs/>
            <w:color w:val="3272C0"/>
            <w:sz w:val="28"/>
            <w:szCs w:val="28"/>
          </w:rPr>
          <w:t>бюджетным законодательством</w:t>
        </w:r>
      </w:hyperlink>
      <w:r w:rsidRPr="008F5543">
        <w:rPr>
          <w:bCs/>
          <w:color w:val="000000"/>
          <w:sz w:val="28"/>
          <w:szCs w:val="28"/>
        </w:rPr>
        <w:t xml:space="preserve"> Российской Федерации;</w:t>
      </w:r>
    </w:p>
    <w:p w:rsidR="00DC2049" w:rsidRPr="008F5543" w:rsidRDefault="00DC2049" w:rsidP="00DC2049">
      <w:pPr>
        <w:shd w:val="clear" w:color="auto" w:fill="FFFFFF"/>
        <w:spacing w:before="100" w:beforeAutospacing="1" w:after="100" w:afterAutospacing="1"/>
        <w:jc w:val="both"/>
        <w:rPr>
          <w:bCs/>
          <w:color w:val="000000"/>
          <w:sz w:val="28"/>
          <w:szCs w:val="28"/>
        </w:rPr>
      </w:pPr>
      <w:r>
        <w:rPr>
          <w:bCs/>
          <w:color w:val="000000"/>
          <w:sz w:val="28"/>
          <w:szCs w:val="28"/>
        </w:rPr>
        <w:t>-</w:t>
      </w:r>
      <w:r w:rsidRPr="008F5543">
        <w:rPr>
          <w:bCs/>
          <w:color w:val="000000"/>
          <w:sz w:val="28"/>
          <w:szCs w:val="28"/>
        </w:rPr>
        <w:t xml:space="preserve">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w:t>
      </w:r>
      <w:hyperlink r:id="rId21" w:anchor="block_72" w:history="1">
        <w:r w:rsidRPr="008F5543">
          <w:rPr>
            <w:bCs/>
            <w:color w:val="3272C0"/>
            <w:sz w:val="28"/>
            <w:szCs w:val="28"/>
          </w:rPr>
          <w:t>бюджетным законодательством</w:t>
        </w:r>
      </w:hyperlink>
      <w:r w:rsidRPr="008F5543">
        <w:rPr>
          <w:bCs/>
          <w:color w:val="000000"/>
          <w:sz w:val="28"/>
          <w:szCs w:val="28"/>
        </w:rPr>
        <w:t xml:space="preserve"> Российской Федерации обоснований бюджетных ассигнований;</w:t>
      </w:r>
    </w:p>
    <w:p w:rsidR="00DC2049" w:rsidRPr="008F5543" w:rsidRDefault="00DC2049" w:rsidP="00DC2049">
      <w:pPr>
        <w:shd w:val="clear" w:color="auto" w:fill="FFFFFF"/>
        <w:spacing w:before="100" w:beforeAutospacing="1" w:after="100" w:afterAutospacing="1"/>
        <w:jc w:val="both"/>
        <w:rPr>
          <w:bCs/>
          <w:color w:val="000000"/>
          <w:sz w:val="28"/>
          <w:szCs w:val="28"/>
        </w:rPr>
      </w:pPr>
      <w:r>
        <w:rPr>
          <w:bCs/>
          <w:color w:val="000000"/>
          <w:sz w:val="28"/>
          <w:szCs w:val="28"/>
        </w:rPr>
        <w:t>-</w:t>
      </w:r>
      <w:r w:rsidRPr="008F5543">
        <w:rPr>
          <w:bCs/>
          <w:color w:val="000000"/>
          <w:sz w:val="28"/>
          <w:szCs w:val="28"/>
        </w:rPr>
        <w:t xml:space="preserve">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w:t>
      </w:r>
      <w:hyperlink r:id="rId22" w:anchor="block_1003" w:history="1">
        <w:r w:rsidRPr="008F5543">
          <w:rPr>
            <w:bCs/>
            <w:color w:val="3272C0"/>
            <w:sz w:val="28"/>
            <w:szCs w:val="28"/>
          </w:rPr>
          <w:t>пунктом 3</w:t>
        </w:r>
      </w:hyperlink>
      <w:r w:rsidRPr="008F5543">
        <w:rPr>
          <w:bCs/>
          <w:color w:val="000000"/>
          <w:sz w:val="28"/>
          <w:szCs w:val="28"/>
        </w:rPr>
        <w:t xml:space="preserve"> настоящего документа, сформированные планы закупок и уведомляют об этом орган, осуществляющий функции и полномочия их учредителя;</w:t>
      </w:r>
    </w:p>
    <w:p w:rsidR="00DC2049" w:rsidRPr="008F5543" w:rsidRDefault="00DC2049" w:rsidP="00DC2049">
      <w:pPr>
        <w:shd w:val="clear" w:color="auto" w:fill="FFFFFF"/>
        <w:spacing w:before="100" w:beforeAutospacing="1" w:after="100" w:afterAutospacing="1"/>
        <w:jc w:val="both"/>
        <w:rPr>
          <w:bCs/>
          <w:color w:val="000000"/>
          <w:sz w:val="28"/>
          <w:szCs w:val="28"/>
        </w:rPr>
      </w:pPr>
      <w:r w:rsidRPr="008F5543">
        <w:rPr>
          <w:bCs/>
          <w:color w:val="000000"/>
          <w:sz w:val="28"/>
          <w:szCs w:val="28"/>
        </w:rPr>
        <w:t xml:space="preserve">в) юридические лица, указанные в </w:t>
      </w:r>
      <w:hyperlink r:id="rId23" w:anchor="block_2009" w:history="1">
        <w:r w:rsidRPr="008F5543">
          <w:rPr>
            <w:bCs/>
            <w:color w:val="3272C0"/>
            <w:sz w:val="28"/>
            <w:szCs w:val="28"/>
          </w:rPr>
          <w:t>подпункте "в" пункта 3</w:t>
        </w:r>
      </w:hyperlink>
      <w:r w:rsidRPr="008F5543">
        <w:rPr>
          <w:bCs/>
          <w:color w:val="000000"/>
          <w:sz w:val="28"/>
          <w:szCs w:val="28"/>
        </w:rPr>
        <w:t xml:space="preserve"> настоящего документа:</w:t>
      </w:r>
    </w:p>
    <w:p w:rsidR="00DC2049" w:rsidRPr="008F5543" w:rsidRDefault="00DC2049" w:rsidP="00DC2049">
      <w:pPr>
        <w:shd w:val="clear" w:color="auto" w:fill="FFFFFF"/>
        <w:spacing w:before="100" w:beforeAutospacing="1" w:after="100" w:afterAutospacing="1"/>
        <w:jc w:val="both"/>
        <w:rPr>
          <w:bCs/>
          <w:color w:val="000000"/>
          <w:sz w:val="28"/>
          <w:szCs w:val="28"/>
        </w:rPr>
      </w:pPr>
      <w:r>
        <w:rPr>
          <w:bCs/>
          <w:color w:val="000000"/>
          <w:sz w:val="28"/>
          <w:szCs w:val="28"/>
        </w:rPr>
        <w:t>-</w:t>
      </w:r>
      <w:r w:rsidRPr="008F5543">
        <w:rPr>
          <w:bCs/>
          <w:color w:val="000000"/>
          <w:sz w:val="28"/>
          <w:szCs w:val="28"/>
        </w:rPr>
        <w:t>формируют планы закупок в сроки, установленные главными распорядителями, после принятия решений (согласования проектов решений) о предоставлении субсидий на осуществление капитальных вложений;</w:t>
      </w:r>
    </w:p>
    <w:p w:rsidR="00DC2049" w:rsidRPr="008F5543" w:rsidRDefault="00DC2049" w:rsidP="00DC2049">
      <w:pPr>
        <w:shd w:val="clear" w:color="auto" w:fill="FFFFFF"/>
        <w:spacing w:before="100" w:beforeAutospacing="1" w:after="100" w:afterAutospacing="1"/>
        <w:jc w:val="both"/>
        <w:rPr>
          <w:bCs/>
          <w:color w:val="000000"/>
          <w:sz w:val="28"/>
          <w:szCs w:val="28"/>
        </w:rPr>
      </w:pPr>
      <w:r>
        <w:rPr>
          <w:bCs/>
          <w:color w:val="000000"/>
          <w:sz w:val="28"/>
          <w:szCs w:val="28"/>
        </w:rPr>
        <w:t>-</w:t>
      </w:r>
      <w:r w:rsidRPr="008F5543">
        <w:rPr>
          <w:bCs/>
          <w:color w:val="000000"/>
          <w:sz w:val="28"/>
          <w:szCs w:val="28"/>
        </w:rPr>
        <w:t xml:space="preserve">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w:t>
      </w:r>
      <w:hyperlink r:id="rId24" w:anchor="block_1003" w:history="1">
        <w:r w:rsidRPr="008F5543">
          <w:rPr>
            <w:bCs/>
            <w:color w:val="3272C0"/>
            <w:sz w:val="28"/>
            <w:szCs w:val="28"/>
          </w:rPr>
          <w:t>пунктом 3</w:t>
        </w:r>
      </w:hyperlink>
      <w:r w:rsidRPr="008F5543">
        <w:rPr>
          <w:bCs/>
          <w:color w:val="000000"/>
          <w:sz w:val="28"/>
          <w:szCs w:val="28"/>
        </w:rPr>
        <w:t xml:space="preserve"> настоящего документа, планы закупок;</w:t>
      </w:r>
    </w:p>
    <w:p w:rsidR="00DC2049" w:rsidRPr="008F5543" w:rsidRDefault="00DC2049" w:rsidP="00DC2049">
      <w:pPr>
        <w:shd w:val="clear" w:color="auto" w:fill="FFFFFF"/>
        <w:spacing w:before="100" w:beforeAutospacing="1" w:after="100" w:afterAutospacing="1"/>
        <w:jc w:val="both"/>
        <w:rPr>
          <w:bCs/>
          <w:color w:val="000000"/>
          <w:sz w:val="28"/>
          <w:szCs w:val="28"/>
        </w:rPr>
      </w:pPr>
      <w:r w:rsidRPr="008F5543">
        <w:rPr>
          <w:bCs/>
          <w:color w:val="000000"/>
          <w:sz w:val="28"/>
          <w:szCs w:val="28"/>
        </w:rPr>
        <w:t xml:space="preserve">г) юридические лица, указанные в </w:t>
      </w:r>
      <w:hyperlink r:id="rId25" w:anchor="block_2010" w:history="1">
        <w:r w:rsidRPr="008F5543">
          <w:rPr>
            <w:bCs/>
            <w:color w:val="3272C0"/>
            <w:sz w:val="28"/>
            <w:szCs w:val="28"/>
          </w:rPr>
          <w:t>подпункте "г" пункта 3</w:t>
        </w:r>
      </w:hyperlink>
      <w:r w:rsidRPr="008F5543">
        <w:rPr>
          <w:bCs/>
          <w:color w:val="000000"/>
          <w:sz w:val="28"/>
          <w:szCs w:val="28"/>
        </w:rPr>
        <w:t xml:space="preserve"> настоящего документа:</w:t>
      </w:r>
    </w:p>
    <w:p w:rsidR="00DC2049" w:rsidRPr="008F5543" w:rsidRDefault="00DC2049" w:rsidP="00DC2049">
      <w:pPr>
        <w:shd w:val="clear" w:color="auto" w:fill="FFFFFF"/>
        <w:spacing w:before="100" w:beforeAutospacing="1" w:after="100" w:afterAutospacing="1"/>
        <w:jc w:val="both"/>
        <w:rPr>
          <w:bCs/>
          <w:color w:val="000000"/>
          <w:sz w:val="28"/>
          <w:szCs w:val="28"/>
        </w:rPr>
      </w:pPr>
      <w:r>
        <w:rPr>
          <w:bCs/>
          <w:color w:val="000000"/>
          <w:sz w:val="28"/>
          <w:szCs w:val="28"/>
        </w:rPr>
        <w:t>-</w:t>
      </w:r>
      <w:r w:rsidRPr="008F5543">
        <w:rPr>
          <w:bCs/>
          <w:color w:val="000000"/>
          <w:sz w:val="28"/>
          <w:szCs w:val="28"/>
        </w:rPr>
        <w:t xml:space="preserve">формируют планы закупок в сроки, установленные главными распорядителями, после принятия решений (согласования проектов решений) о подготовке и реализации бюджетных инвестиций в объекты капитального строительства </w:t>
      </w:r>
      <w:r>
        <w:rPr>
          <w:bCs/>
          <w:color w:val="000000"/>
          <w:sz w:val="28"/>
          <w:szCs w:val="28"/>
        </w:rPr>
        <w:t>муниципальной собственности</w:t>
      </w:r>
      <w:r w:rsidRPr="008F5543">
        <w:rPr>
          <w:bCs/>
          <w:color w:val="000000"/>
          <w:sz w:val="28"/>
          <w:szCs w:val="28"/>
        </w:rPr>
        <w:t xml:space="preserve"> или приобретении объектов недвижимого имущества </w:t>
      </w:r>
      <w:r>
        <w:rPr>
          <w:bCs/>
          <w:color w:val="000000"/>
          <w:sz w:val="28"/>
          <w:szCs w:val="28"/>
        </w:rPr>
        <w:t>в муниципальную собственность</w:t>
      </w:r>
      <w:r w:rsidRPr="008F5543">
        <w:rPr>
          <w:bCs/>
          <w:color w:val="000000"/>
          <w:sz w:val="28"/>
          <w:szCs w:val="28"/>
        </w:rPr>
        <w:t>;</w:t>
      </w:r>
    </w:p>
    <w:p w:rsidR="00DC2049" w:rsidRPr="008F5543" w:rsidRDefault="00DC2049" w:rsidP="00DC2049">
      <w:pPr>
        <w:shd w:val="clear" w:color="auto" w:fill="FFFFFF"/>
        <w:spacing w:before="100" w:beforeAutospacing="1" w:after="100" w:afterAutospacing="1"/>
        <w:jc w:val="both"/>
        <w:rPr>
          <w:bCs/>
          <w:color w:val="000000"/>
          <w:sz w:val="28"/>
          <w:szCs w:val="28"/>
        </w:rPr>
      </w:pPr>
      <w:r>
        <w:rPr>
          <w:bCs/>
          <w:color w:val="000000"/>
          <w:sz w:val="28"/>
          <w:szCs w:val="28"/>
        </w:rPr>
        <w:t>-</w:t>
      </w:r>
      <w:r w:rsidRPr="008F5543">
        <w:rPr>
          <w:bCs/>
          <w:color w:val="000000"/>
          <w:sz w:val="28"/>
          <w:szCs w:val="28"/>
        </w:rPr>
        <w:t xml:space="preserve">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w:t>
      </w:r>
      <w:hyperlink r:id="rId26" w:anchor="block_72" w:history="1">
        <w:r w:rsidRPr="008F5543">
          <w:rPr>
            <w:bCs/>
            <w:color w:val="3272C0"/>
            <w:sz w:val="28"/>
            <w:szCs w:val="28"/>
          </w:rPr>
          <w:t>бюджетным законодательством</w:t>
        </w:r>
      </w:hyperlink>
      <w:r w:rsidRPr="008F5543">
        <w:rPr>
          <w:bCs/>
          <w:color w:val="000000"/>
          <w:sz w:val="28"/>
          <w:szCs w:val="28"/>
        </w:rPr>
        <w:t xml:space="preserve"> Российской </w:t>
      </w:r>
      <w:r w:rsidRPr="008F5543">
        <w:rPr>
          <w:bCs/>
          <w:color w:val="000000"/>
          <w:sz w:val="28"/>
          <w:szCs w:val="28"/>
        </w:rPr>
        <w:lastRenderedPageBreak/>
        <w:t xml:space="preserve">Федерации утверждают в сроки, установленные </w:t>
      </w:r>
      <w:hyperlink r:id="rId27" w:anchor="block_1003" w:history="1">
        <w:r w:rsidRPr="008F5543">
          <w:rPr>
            <w:bCs/>
            <w:color w:val="3272C0"/>
            <w:sz w:val="28"/>
            <w:szCs w:val="28"/>
          </w:rPr>
          <w:t>пунктом 3</w:t>
        </w:r>
      </w:hyperlink>
      <w:r w:rsidRPr="008F5543">
        <w:rPr>
          <w:bCs/>
          <w:color w:val="000000"/>
          <w:sz w:val="28"/>
          <w:szCs w:val="28"/>
        </w:rPr>
        <w:t xml:space="preserve"> настоящего документа, планы закупок.</w:t>
      </w:r>
    </w:p>
    <w:p w:rsidR="00DC2049" w:rsidRPr="008F5543" w:rsidRDefault="00DC2049" w:rsidP="00DC2049">
      <w:pPr>
        <w:shd w:val="clear" w:color="auto" w:fill="FFFFFF"/>
        <w:spacing w:before="100" w:beforeAutospacing="1" w:after="100" w:afterAutospacing="1"/>
        <w:jc w:val="both"/>
        <w:rPr>
          <w:bCs/>
          <w:color w:val="000000"/>
          <w:sz w:val="28"/>
          <w:szCs w:val="28"/>
        </w:rPr>
      </w:pPr>
      <w:r>
        <w:rPr>
          <w:bCs/>
          <w:color w:val="000000"/>
          <w:sz w:val="28"/>
          <w:szCs w:val="28"/>
        </w:rPr>
        <w:t>4</w:t>
      </w:r>
      <w:r w:rsidRPr="00B36E8E">
        <w:rPr>
          <w:bCs/>
          <w:color w:val="000000"/>
          <w:sz w:val="28"/>
          <w:szCs w:val="28"/>
        </w:rPr>
        <w:t xml:space="preserve">. Планы закупок формируются на </w:t>
      </w:r>
      <w:r>
        <w:rPr>
          <w:bCs/>
          <w:color w:val="000000"/>
          <w:sz w:val="28"/>
          <w:szCs w:val="28"/>
        </w:rPr>
        <w:t>очередной финансовый год.</w:t>
      </w:r>
    </w:p>
    <w:p w:rsidR="00DC2049" w:rsidRPr="008F5543" w:rsidRDefault="00DC2049" w:rsidP="00DC2049">
      <w:pPr>
        <w:shd w:val="clear" w:color="auto" w:fill="FFFFFF"/>
        <w:spacing w:before="100" w:beforeAutospacing="1" w:after="100" w:afterAutospacing="1"/>
        <w:jc w:val="both"/>
        <w:rPr>
          <w:bCs/>
          <w:color w:val="000000"/>
          <w:sz w:val="28"/>
          <w:szCs w:val="28"/>
        </w:rPr>
      </w:pPr>
      <w:r>
        <w:rPr>
          <w:bCs/>
          <w:color w:val="000000"/>
          <w:sz w:val="28"/>
          <w:szCs w:val="28"/>
        </w:rPr>
        <w:t>5</w:t>
      </w:r>
      <w:r w:rsidRPr="008F5543">
        <w:rPr>
          <w:bCs/>
          <w:color w:val="000000"/>
          <w:sz w:val="28"/>
          <w:szCs w:val="28"/>
        </w:rPr>
        <w:t xml:space="preserve">. В планы закупок </w:t>
      </w:r>
      <w:r>
        <w:rPr>
          <w:bCs/>
          <w:color w:val="000000"/>
          <w:sz w:val="28"/>
          <w:szCs w:val="28"/>
        </w:rPr>
        <w:t>муниципальных заказчиков</w:t>
      </w:r>
      <w:r w:rsidRPr="008F5543">
        <w:rPr>
          <w:bCs/>
          <w:color w:val="000000"/>
          <w:sz w:val="28"/>
          <w:szCs w:val="28"/>
        </w:rPr>
        <w:t xml:space="preserve"> в соответствии с </w:t>
      </w:r>
      <w:hyperlink r:id="rId28" w:anchor="block_72" w:history="1">
        <w:r w:rsidRPr="008F5543">
          <w:rPr>
            <w:bCs/>
            <w:color w:val="3272C0"/>
            <w:sz w:val="28"/>
            <w:szCs w:val="28"/>
          </w:rPr>
          <w:t>бюджетным законодательством</w:t>
        </w:r>
      </w:hyperlink>
      <w:r w:rsidRPr="008F5543">
        <w:rPr>
          <w:bCs/>
          <w:color w:val="000000"/>
          <w:sz w:val="28"/>
          <w:szCs w:val="28"/>
        </w:rPr>
        <w:t xml:space="preserve"> Российской Федерации, а также в планы закупок юридических лиц, указанных в </w:t>
      </w:r>
      <w:hyperlink r:id="rId29" w:anchor="block_2008" w:history="1">
        <w:r w:rsidRPr="008F5543">
          <w:rPr>
            <w:bCs/>
            <w:color w:val="3272C0"/>
            <w:sz w:val="28"/>
            <w:szCs w:val="28"/>
          </w:rPr>
          <w:t>подпунктах "б"</w:t>
        </w:r>
      </w:hyperlink>
      <w:r w:rsidRPr="008F5543">
        <w:rPr>
          <w:bCs/>
          <w:color w:val="000000"/>
          <w:sz w:val="28"/>
          <w:szCs w:val="28"/>
        </w:rPr>
        <w:t xml:space="preserve"> и </w:t>
      </w:r>
      <w:hyperlink r:id="rId30" w:anchor="block_2009" w:history="1">
        <w:r w:rsidRPr="008F5543">
          <w:rPr>
            <w:bCs/>
            <w:color w:val="3272C0"/>
            <w:sz w:val="28"/>
            <w:szCs w:val="28"/>
          </w:rPr>
          <w:t>"в" пункта 3</w:t>
        </w:r>
      </w:hyperlink>
      <w:r w:rsidRPr="008F5543">
        <w:rPr>
          <w:bCs/>
          <w:color w:val="000000"/>
          <w:sz w:val="28"/>
          <w:szCs w:val="28"/>
        </w:rPr>
        <w:t xml:space="preserve"> настоящего документа,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w:t>
      </w:r>
      <w:r>
        <w:rPr>
          <w:bCs/>
          <w:color w:val="000000"/>
          <w:sz w:val="28"/>
          <w:szCs w:val="28"/>
        </w:rPr>
        <w:t>муниципальных нужд</w:t>
      </w:r>
      <w:r w:rsidRPr="008F5543">
        <w:rPr>
          <w:bCs/>
          <w:color w:val="000000"/>
          <w:sz w:val="28"/>
          <w:szCs w:val="28"/>
        </w:rPr>
        <w:t>.</w:t>
      </w:r>
    </w:p>
    <w:p w:rsidR="00DC2049" w:rsidRPr="008F5543" w:rsidRDefault="00DC2049" w:rsidP="00DC2049">
      <w:pPr>
        <w:shd w:val="clear" w:color="auto" w:fill="FFFFFF"/>
        <w:spacing w:before="100" w:beforeAutospacing="1" w:after="100" w:afterAutospacing="1"/>
        <w:jc w:val="both"/>
        <w:rPr>
          <w:bCs/>
          <w:color w:val="000000"/>
          <w:sz w:val="28"/>
          <w:szCs w:val="28"/>
        </w:rPr>
      </w:pPr>
      <w:r>
        <w:rPr>
          <w:bCs/>
          <w:color w:val="000000"/>
          <w:sz w:val="28"/>
          <w:szCs w:val="28"/>
        </w:rPr>
        <w:t>6</w:t>
      </w:r>
      <w:r w:rsidRPr="008F5543">
        <w:rPr>
          <w:bCs/>
          <w:color w:val="000000"/>
          <w:sz w:val="28"/>
          <w:szCs w:val="28"/>
        </w:rPr>
        <w:t xml:space="preserve">. Лица, указанные в </w:t>
      </w:r>
      <w:hyperlink r:id="rId31" w:anchor="block_1003" w:history="1">
        <w:r w:rsidRPr="008F5543">
          <w:rPr>
            <w:bCs/>
            <w:color w:val="3272C0"/>
            <w:sz w:val="28"/>
            <w:szCs w:val="28"/>
          </w:rPr>
          <w:t>пункте 3</w:t>
        </w:r>
      </w:hyperlink>
      <w:r w:rsidRPr="008F5543">
        <w:rPr>
          <w:bCs/>
          <w:color w:val="000000"/>
          <w:sz w:val="28"/>
          <w:szCs w:val="28"/>
        </w:rPr>
        <w:t xml:space="preserve"> настоящего документа, ведут планы закупок в соответствии с положениями Федерального закона и настоящего документа. Основаниями для внесения изменений в утвержденные планы закупок в случае необходимости являются:</w:t>
      </w:r>
    </w:p>
    <w:p w:rsidR="00DC2049" w:rsidRDefault="00DC2049" w:rsidP="00DC2049">
      <w:pPr>
        <w:shd w:val="clear" w:color="auto" w:fill="FFFFFF"/>
        <w:spacing w:before="100" w:beforeAutospacing="1" w:after="100" w:afterAutospacing="1"/>
        <w:jc w:val="both"/>
        <w:rPr>
          <w:bCs/>
          <w:color w:val="000000"/>
          <w:sz w:val="28"/>
          <w:szCs w:val="28"/>
        </w:rPr>
      </w:pPr>
      <w:r w:rsidRPr="008F5543">
        <w:rPr>
          <w:bCs/>
          <w:color w:val="000000"/>
          <w:sz w:val="28"/>
          <w:szCs w:val="28"/>
        </w:rPr>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32" w:anchor="block_13" w:history="1">
        <w:r w:rsidRPr="008F5543">
          <w:rPr>
            <w:bCs/>
            <w:color w:val="3272C0"/>
            <w:sz w:val="28"/>
            <w:szCs w:val="28"/>
          </w:rPr>
          <w:t>статьи 13</w:t>
        </w:r>
      </w:hyperlink>
      <w:r w:rsidRPr="008F5543">
        <w:rPr>
          <w:bCs/>
          <w:color w:val="000000"/>
          <w:sz w:val="28"/>
          <w:szCs w:val="28"/>
        </w:rPr>
        <w:t xml:space="preserve"> Федерального закона и установленных в соответствии со </w:t>
      </w:r>
      <w:hyperlink r:id="rId33" w:anchor="block_19" w:history="1">
        <w:r w:rsidRPr="008F5543">
          <w:rPr>
            <w:bCs/>
            <w:color w:val="3272C0"/>
            <w:sz w:val="28"/>
            <w:szCs w:val="28"/>
          </w:rPr>
          <w:t>статьей 19</w:t>
        </w:r>
      </w:hyperlink>
      <w:r w:rsidRPr="008F5543">
        <w:rPr>
          <w:bCs/>
          <w:color w:val="000000"/>
          <w:sz w:val="28"/>
          <w:szCs w:val="28"/>
        </w:rPr>
        <w:t xml:space="preserve">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муниципальных органов и подведомственных им казенных учреждений;</w:t>
      </w:r>
    </w:p>
    <w:p w:rsidR="00DC2049" w:rsidRPr="008F5543" w:rsidRDefault="00DC2049" w:rsidP="00DC2049">
      <w:pPr>
        <w:shd w:val="clear" w:color="auto" w:fill="FFFFFF"/>
        <w:spacing w:before="100" w:beforeAutospacing="1" w:after="100" w:afterAutospacing="1"/>
        <w:jc w:val="both"/>
        <w:rPr>
          <w:bCs/>
          <w:color w:val="000000"/>
          <w:sz w:val="28"/>
          <w:szCs w:val="28"/>
        </w:rPr>
      </w:pPr>
      <w:r w:rsidRPr="00831076">
        <w:rPr>
          <w:bCs/>
          <w:color w:val="000000"/>
          <w:sz w:val="28"/>
          <w:szCs w:val="28"/>
        </w:rPr>
        <w:t xml:space="preserve">б) приведение планов закупок в соответствие с муниципальными правовыми актами о внесении изменений в Решения Собрания представителей о бюджете на текущий финансовый год. </w:t>
      </w:r>
    </w:p>
    <w:p w:rsidR="00DC2049" w:rsidRPr="008F5543" w:rsidRDefault="00DC2049" w:rsidP="00DC2049">
      <w:pPr>
        <w:shd w:val="clear" w:color="auto" w:fill="FFFFFF"/>
        <w:spacing w:before="100" w:beforeAutospacing="1" w:after="100" w:afterAutospacing="1"/>
        <w:jc w:val="both"/>
        <w:rPr>
          <w:bCs/>
          <w:color w:val="000000"/>
          <w:sz w:val="28"/>
          <w:szCs w:val="28"/>
        </w:rPr>
      </w:pPr>
      <w:r>
        <w:rPr>
          <w:bCs/>
          <w:color w:val="000000"/>
          <w:sz w:val="28"/>
          <w:szCs w:val="28"/>
        </w:rPr>
        <w:t>в</w:t>
      </w:r>
      <w:r w:rsidRPr="008F5543">
        <w:rPr>
          <w:bCs/>
          <w:color w:val="000000"/>
          <w:sz w:val="28"/>
          <w:szCs w:val="28"/>
        </w:rPr>
        <w:t xml:space="preserve">)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w:t>
      </w:r>
      <w:r>
        <w:rPr>
          <w:bCs/>
          <w:color w:val="000000"/>
          <w:sz w:val="28"/>
          <w:szCs w:val="28"/>
        </w:rPr>
        <w:t>решением</w:t>
      </w:r>
      <w:r w:rsidRPr="008F5543">
        <w:rPr>
          <w:bCs/>
          <w:color w:val="000000"/>
          <w:sz w:val="28"/>
          <w:szCs w:val="28"/>
        </w:rPr>
        <w:t xml:space="preserve"> о бюджете;</w:t>
      </w:r>
    </w:p>
    <w:p w:rsidR="00DC2049" w:rsidRPr="008F5543" w:rsidRDefault="00DC2049" w:rsidP="00DC2049">
      <w:pPr>
        <w:shd w:val="clear" w:color="auto" w:fill="FFFFFF"/>
        <w:spacing w:before="100" w:beforeAutospacing="1" w:after="100" w:afterAutospacing="1"/>
        <w:jc w:val="both"/>
        <w:rPr>
          <w:bCs/>
          <w:color w:val="000000"/>
          <w:sz w:val="28"/>
          <w:szCs w:val="28"/>
        </w:rPr>
      </w:pPr>
      <w:r>
        <w:rPr>
          <w:bCs/>
          <w:color w:val="000000"/>
          <w:sz w:val="28"/>
          <w:szCs w:val="28"/>
        </w:rPr>
        <w:t xml:space="preserve">г) </w:t>
      </w:r>
      <w:r w:rsidRPr="008F5543">
        <w:rPr>
          <w:bCs/>
          <w:color w:val="000000"/>
          <w:sz w:val="28"/>
          <w:szCs w:val="28"/>
        </w:rPr>
        <w:t xml:space="preserve">реализация решения, принятого </w:t>
      </w:r>
      <w:r>
        <w:rPr>
          <w:bCs/>
          <w:color w:val="000000"/>
          <w:sz w:val="28"/>
          <w:szCs w:val="28"/>
        </w:rPr>
        <w:t>муниципальным заказчиком</w:t>
      </w:r>
      <w:r w:rsidRPr="008F5543">
        <w:rPr>
          <w:bCs/>
          <w:color w:val="000000"/>
          <w:sz w:val="28"/>
          <w:szCs w:val="28"/>
        </w:rPr>
        <w:t xml:space="preserve"> или юридическим лицом по итогам обязательного общественного обсуждения закупок;</w:t>
      </w:r>
    </w:p>
    <w:p w:rsidR="00DC2049" w:rsidRPr="008F5543" w:rsidRDefault="00DC2049" w:rsidP="00DC2049">
      <w:pPr>
        <w:shd w:val="clear" w:color="auto" w:fill="FFFFFF"/>
        <w:spacing w:before="100" w:beforeAutospacing="1" w:after="100" w:afterAutospacing="1"/>
        <w:jc w:val="both"/>
        <w:rPr>
          <w:bCs/>
          <w:color w:val="000000"/>
          <w:sz w:val="28"/>
          <w:szCs w:val="28"/>
        </w:rPr>
      </w:pPr>
      <w:r>
        <w:rPr>
          <w:bCs/>
          <w:color w:val="000000"/>
          <w:sz w:val="28"/>
          <w:szCs w:val="28"/>
        </w:rPr>
        <w:t>д</w:t>
      </w:r>
      <w:r w:rsidRPr="008F5543">
        <w:rPr>
          <w:bCs/>
          <w:color w:val="000000"/>
          <w:sz w:val="28"/>
          <w:szCs w:val="28"/>
        </w:rPr>
        <w:t>) использование в соответствии с законодательством Российской Федерации экономии, полученной при осуществлении закупок;</w:t>
      </w:r>
    </w:p>
    <w:p w:rsidR="00DC2049" w:rsidRPr="008F5543" w:rsidRDefault="00DC2049" w:rsidP="00DC2049">
      <w:pPr>
        <w:shd w:val="clear" w:color="auto" w:fill="FFFFFF"/>
        <w:spacing w:before="100" w:beforeAutospacing="1" w:after="100" w:afterAutospacing="1"/>
        <w:jc w:val="both"/>
        <w:rPr>
          <w:bCs/>
          <w:color w:val="000000"/>
          <w:sz w:val="28"/>
          <w:szCs w:val="28"/>
        </w:rPr>
      </w:pPr>
      <w:r>
        <w:rPr>
          <w:bCs/>
          <w:color w:val="000000"/>
          <w:sz w:val="28"/>
          <w:szCs w:val="28"/>
        </w:rPr>
        <w:lastRenderedPageBreak/>
        <w:t>е</w:t>
      </w:r>
      <w:r w:rsidRPr="008F5543">
        <w:rPr>
          <w:bCs/>
          <w:color w:val="000000"/>
          <w:sz w:val="28"/>
          <w:szCs w:val="28"/>
        </w:rPr>
        <w:t xml:space="preserve">) выдача предписания органами контроля, определенными </w:t>
      </w:r>
      <w:hyperlink r:id="rId34" w:anchor="block_99" w:history="1">
        <w:r w:rsidRPr="008F5543">
          <w:rPr>
            <w:bCs/>
            <w:color w:val="3272C0"/>
            <w:sz w:val="28"/>
            <w:szCs w:val="28"/>
          </w:rPr>
          <w:t>статьей 99</w:t>
        </w:r>
      </w:hyperlink>
      <w:r w:rsidRPr="008F5543">
        <w:rPr>
          <w:bCs/>
          <w:color w:val="000000"/>
          <w:sz w:val="28"/>
          <w:szCs w:val="28"/>
        </w:rPr>
        <w:t xml:space="preserve"> Федерального закона, в том числе об аннулировании процедуры определения поставщиков (подрядчиков, исполнителей);</w:t>
      </w:r>
    </w:p>
    <w:p w:rsidR="00DC2049" w:rsidRPr="008F5543" w:rsidRDefault="00DC2049" w:rsidP="00DC2049">
      <w:pPr>
        <w:shd w:val="clear" w:color="auto" w:fill="FFFFFF"/>
        <w:spacing w:before="100" w:beforeAutospacing="1" w:after="100" w:afterAutospacing="1"/>
        <w:jc w:val="both"/>
        <w:rPr>
          <w:bCs/>
          <w:color w:val="000000"/>
          <w:sz w:val="28"/>
          <w:szCs w:val="28"/>
        </w:rPr>
      </w:pPr>
      <w:r>
        <w:rPr>
          <w:bCs/>
          <w:color w:val="000000"/>
          <w:sz w:val="28"/>
          <w:szCs w:val="28"/>
        </w:rPr>
        <w:t>7</w:t>
      </w:r>
      <w:r w:rsidRPr="008F5543">
        <w:rPr>
          <w:bCs/>
          <w:color w:val="000000"/>
          <w:sz w:val="28"/>
          <w:szCs w:val="28"/>
        </w:rPr>
        <w:t xml:space="preserve">. 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w:t>
      </w:r>
      <w:hyperlink r:id="rId35" w:anchor="block_174" w:history="1">
        <w:r w:rsidRPr="008F5543">
          <w:rPr>
            <w:bCs/>
            <w:color w:val="3272C0"/>
            <w:sz w:val="28"/>
            <w:szCs w:val="28"/>
          </w:rPr>
          <w:t>Федеральным законом</w:t>
        </w:r>
      </w:hyperlink>
      <w:r w:rsidRPr="008F5543">
        <w:rPr>
          <w:bCs/>
          <w:color w:val="000000"/>
          <w:sz w:val="28"/>
          <w:szCs w:val="28"/>
        </w:rPr>
        <w:t xml:space="preserve"> случ</w:t>
      </w:r>
      <w:r>
        <w:rPr>
          <w:bCs/>
          <w:color w:val="000000"/>
          <w:sz w:val="28"/>
          <w:szCs w:val="28"/>
        </w:rPr>
        <w:t xml:space="preserve">аях в очередном финансовом году, </w:t>
      </w:r>
      <w:r w:rsidRPr="008F5543">
        <w:rPr>
          <w:bCs/>
          <w:color w:val="000000"/>
          <w:sz w:val="28"/>
          <w:szCs w:val="28"/>
        </w:rPr>
        <w:t>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
    <w:p w:rsidR="00DC2049" w:rsidRPr="008F5543" w:rsidRDefault="00DC2049" w:rsidP="00DC2049">
      <w:pPr>
        <w:shd w:val="clear" w:color="auto" w:fill="FFFFFF"/>
        <w:spacing w:before="100" w:beforeAutospacing="1" w:after="100" w:afterAutospacing="1"/>
        <w:jc w:val="both"/>
        <w:rPr>
          <w:bCs/>
          <w:color w:val="000000"/>
          <w:sz w:val="28"/>
          <w:szCs w:val="28"/>
        </w:rPr>
      </w:pPr>
      <w:r>
        <w:rPr>
          <w:bCs/>
          <w:color w:val="000000"/>
          <w:sz w:val="28"/>
          <w:szCs w:val="28"/>
        </w:rPr>
        <w:t>8</w:t>
      </w:r>
      <w:r w:rsidRPr="008F5543">
        <w:rPr>
          <w:bCs/>
          <w:color w:val="000000"/>
          <w:sz w:val="28"/>
          <w:szCs w:val="28"/>
        </w:rPr>
        <w:t xml:space="preserve">. Формирование, утверждение и ведение планов закупок юридическими лицами, указанными в </w:t>
      </w:r>
      <w:hyperlink r:id="rId36" w:anchor="block_2010" w:history="1">
        <w:r w:rsidRPr="008F5543">
          <w:rPr>
            <w:bCs/>
            <w:color w:val="3272C0"/>
            <w:sz w:val="28"/>
            <w:szCs w:val="28"/>
          </w:rPr>
          <w:t>подпункте "г" пункта 3</w:t>
        </w:r>
      </w:hyperlink>
      <w:r w:rsidRPr="008F5543">
        <w:rPr>
          <w:bCs/>
          <w:color w:val="000000"/>
          <w:sz w:val="28"/>
          <w:szCs w:val="28"/>
        </w:rPr>
        <w:t xml:space="preserve"> настоящего документа, осуществляются от лица органов местного самоуправления, передавших этим лицам полномочия </w:t>
      </w:r>
      <w:r>
        <w:rPr>
          <w:bCs/>
          <w:color w:val="000000"/>
          <w:sz w:val="28"/>
          <w:szCs w:val="28"/>
        </w:rPr>
        <w:t>муниципального заказчика</w:t>
      </w:r>
      <w:r w:rsidRPr="008F5543">
        <w:rPr>
          <w:bCs/>
          <w:color w:val="000000"/>
          <w:sz w:val="28"/>
          <w:szCs w:val="28"/>
        </w:rPr>
        <w:t>.</w:t>
      </w:r>
    </w:p>
    <w:p w:rsidR="00DC2049" w:rsidRPr="00B01AEA" w:rsidRDefault="00DC2049" w:rsidP="00DC2049">
      <w:pPr>
        <w:shd w:val="clear" w:color="auto" w:fill="FFFFFF"/>
        <w:spacing w:before="100" w:beforeAutospacing="1" w:after="100" w:afterAutospacing="1"/>
        <w:jc w:val="both"/>
        <w:rPr>
          <w:bCs/>
          <w:color w:val="000000"/>
          <w:sz w:val="28"/>
          <w:szCs w:val="28"/>
        </w:rPr>
      </w:pPr>
      <w:r w:rsidRPr="00B01AEA">
        <w:rPr>
          <w:bCs/>
          <w:color w:val="000000"/>
          <w:sz w:val="28"/>
          <w:szCs w:val="28"/>
        </w:rPr>
        <w:t xml:space="preserve"> 9.</w:t>
      </w:r>
      <w:r>
        <w:rPr>
          <w:bCs/>
          <w:color w:val="000000"/>
          <w:sz w:val="28"/>
          <w:szCs w:val="28"/>
        </w:rPr>
        <w:t xml:space="preserve"> План закупок формируется по форме и в соответствии с требованиями, утвержденными Постановлением Правительства РФ от 21.11.2013 года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 к форме планов закупок товаров, работ, услуг" </w:t>
      </w:r>
    </w:p>
    <w:p w:rsidR="00DC2049" w:rsidRDefault="00DC2049" w:rsidP="00DC2049">
      <w:pPr>
        <w:pStyle w:val="ConsPlusNormal"/>
        <w:jc w:val="both"/>
        <w:rPr>
          <w:rFonts w:ascii="Times New Roman" w:hAnsi="Times New Roman" w:cs="Times New Roman"/>
          <w:sz w:val="28"/>
          <w:szCs w:val="28"/>
        </w:rPr>
      </w:pPr>
      <w:bookmarkStart w:id="0" w:name="_GoBack"/>
      <w:bookmarkEnd w:id="0"/>
      <w:r>
        <w:rPr>
          <w:rFonts w:ascii="Times New Roman" w:hAnsi="Times New Roman" w:cs="Times New Roman"/>
          <w:bCs/>
          <w:color w:val="000000"/>
          <w:sz w:val="28"/>
          <w:szCs w:val="28"/>
        </w:rPr>
        <w:t>10</w:t>
      </w:r>
      <w:r w:rsidRPr="00A53C2B">
        <w:rPr>
          <w:rFonts w:ascii="Times New Roman" w:hAnsi="Times New Roman" w:cs="Times New Roman"/>
          <w:bCs/>
          <w:color w:val="000000"/>
          <w:sz w:val="28"/>
          <w:szCs w:val="28"/>
        </w:rPr>
        <w:t xml:space="preserve">. </w:t>
      </w:r>
      <w:r w:rsidRPr="00A53C2B">
        <w:rPr>
          <w:rFonts w:ascii="Times New Roman" w:hAnsi="Times New Roman" w:cs="Times New Roman"/>
          <w:bCs/>
          <w:color w:val="000001"/>
          <w:sz w:val="28"/>
          <w:szCs w:val="28"/>
        </w:rPr>
        <w:t xml:space="preserve">При формировании плана закупок </w:t>
      </w:r>
      <w:r>
        <w:rPr>
          <w:rFonts w:ascii="Times New Roman" w:hAnsi="Times New Roman" w:cs="Times New Roman"/>
          <w:bCs/>
          <w:color w:val="000000"/>
          <w:sz w:val="28"/>
          <w:szCs w:val="28"/>
        </w:rPr>
        <w:t>заказчики обязаны обосновывать все закупки, которые включены в план закупок</w:t>
      </w:r>
      <w:r w:rsidRPr="00A53C2B">
        <w:rPr>
          <w:rFonts w:ascii="Times New Roman" w:hAnsi="Times New Roman" w:cs="Times New Roman"/>
          <w:bCs/>
          <w:color w:val="000001"/>
          <w:sz w:val="28"/>
          <w:szCs w:val="28"/>
        </w:rPr>
        <w:t xml:space="preserve"> </w:t>
      </w:r>
      <w:r w:rsidRPr="00A53C2B">
        <w:rPr>
          <w:rFonts w:ascii="Times New Roman" w:hAnsi="Times New Roman" w:cs="Times New Roman"/>
          <w:sz w:val="28"/>
          <w:szCs w:val="28"/>
        </w:rPr>
        <w:t xml:space="preserve">в соответствии с требованиями, утвержденными Постановлением Правительства РФ от </w:t>
      </w:r>
      <w:r>
        <w:rPr>
          <w:rFonts w:ascii="Times New Roman" w:hAnsi="Times New Roman" w:cs="Times New Roman"/>
          <w:sz w:val="28"/>
          <w:szCs w:val="28"/>
        </w:rPr>
        <w:t>05</w:t>
      </w:r>
      <w:r w:rsidRPr="00A53C2B">
        <w:rPr>
          <w:rFonts w:ascii="Times New Roman" w:hAnsi="Times New Roman" w:cs="Times New Roman"/>
          <w:sz w:val="28"/>
          <w:szCs w:val="28"/>
        </w:rPr>
        <w:t>.</w:t>
      </w:r>
      <w:r>
        <w:rPr>
          <w:rFonts w:ascii="Times New Roman" w:hAnsi="Times New Roman" w:cs="Times New Roman"/>
          <w:sz w:val="28"/>
          <w:szCs w:val="28"/>
        </w:rPr>
        <w:t>06</w:t>
      </w:r>
      <w:r w:rsidRPr="00A53C2B">
        <w:rPr>
          <w:rFonts w:ascii="Times New Roman" w:hAnsi="Times New Roman" w:cs="Times New Roman"/>
          <w:sz w:val="28"/>
          <w:szCs w:val="28"/>
        </w:rPr>
        <w:t>.201</w:t>
      </w:r>
      <w:r>
        <w:rPr>
          <w:rFonts w:ascii="Times New Roman" w:hAnsi="Times New Roman" w:cs="Times New Roman"/>
          <w:sz w:val="28"/>
          <w:szCs w:val="28"/>
        </w:rPr>
        <w:t>5</w:t>
      </w:r>
      <w:r w:rsidRPr="00A53C2B">
        <w:rPr>
          <w:rFonts w:ascii="Times New Roman" w:hAnsi="Times New Roman" w:cs="Times New Roman"/>
          <w:sz w:val="28"/>
          <w:szCs w:val="28"/>
        </w:rPr>
        <w:t xml:space="preserve"> года № </w:t>
      </w:r>
      <w:r>
        <w:rPr>
          <w:rFonts w:ascii="Times New Roman" w:hAnsi="Times New Roman" w:cs="Times New Roman"/>
          <w:sz w:val="28"/>
          <w:szCs w:val="28"/>
        </w:rPr>
        <w:t xml:space="preserve">555 </w:t>
      </w:r>
    </w:p>
    <w:p w:rsidR="00DC2049" w:rsidRPr="00A53C2B" w:rsidRDefault="00DC2049" w:rsidP="00DC2049">
      <w:pPr>
        <w:pStyle w:val="ConsPlusNormal"/>
        <w:jc w:val="both"/>
        <w:rPr>
          <w:rFonts w:ascii="Times New Roman" w:hAnsi="Times New Roman" w:cs="Times New Roman"/>
          <w:sz w:val="28"/>
          <w:szCs w:val="28"/>
        </w:rPr>
      </w:pPr>
      <w:r>
        <w:rPr>
          <w:rFonts w:ascii="Times New Roman" w:hAnsi="Times New Roman" w:cs="Times New Roman"/>
          <w:sz w:val="28"/>
          <w:szCs w:val="28"/>
        </w:rPr>
        <w:t>«Об установлении порядка обоснования закупок товаров, работ и услуг для обеспечения государственных и муниципальных нужд и форм такого обоснования»</w:t>
      </w:r>
      <w:r w:rsidRPr="00A53C2B">
        <w:rPr>
          <w:rFonts w:ascii="Times New Roman" w:hAnsi="Times New Roman" w:cs="Times New Roman"/>
          <w:sz w:val="28"/>
          <w:szCs w:val="28"/>
        </w:rPr>
        <w:t>.</w:t>
      </w:r>
    </w:p>
    <w:p w:rsidR="00DC2049" w:rsidRDefault="00DC2049" w:rsidP="00DC2049">
      <w:pPr>
        <w:pStyle w:val="HEADERTEXT"/>
        <w:rPr>
          <w:bCs/>
          <w:color w:val="000001"/>
          <w:sz w:val="28"/>
          <w:szCs w:val="28"/>
        </w:rPr>
      </w:pPr>
      <w:r>
        <w:rPr>
          <w:bCs/>
          <w:color w:val="000001"/>
          <w:sz w:val="28"/>
          <w:szCs w:val="28"/>
        </w:rPr>
        <w:t xml:space="preserve">                                                       ___________</w:t>
      </w:r>
    </w:p>
    <w:p w:rsidR="00DC2049" w:rsidRDefault="00DC2049" w:rsidP="00DC2049">
      <w:pPr>
        <w:pStyle w:val="HEADERTEXT"/>
        <w:rPr>
          <w:bCs/>
          <w:color w:val="000001"/>
          <w:sz w:val="28"/>
          <w:szCs w:val="28"/>
        </w:rPr>
      </w:pPr>
    </w:p>
    <w:p w:rsidR="00DC2049" w:rsidRDefault="00DC2049" w:rsidP="00DC2049">
      <w:pPr>
        <w:pStyle w:val="HEADERTEXT"/>
        <w:rPr>
          <w:bCs/>
          <w:color w:val="000001"/>
          <w:sz w:val="28"/>
          <w:szCs w:val="28"/>
        </w:rPr>
      </w:pPr>
    </w:p>
    <w:p w:rsidR="00DC2049" w:rsidRDefault="00DC2049" w:rsidP="00DC2049">
      <w:pPr>
        <w:pStyle w:val="HEADERTEXT"/>
        <w:rPr>
          <w:bCs/>
          <w:color w:val="000001"/>
          <w:sz w:val="28"/>
          <w:szCs w:val="28"/>
        </w:rPr>
      </w:pPr>
    </w:p>
    <w:p w:rsidR="00DC2049" w:rsidRDefault="00DC2049" w:rsidP="00DC2049">
      <w:pPr>
        <w:pStyle w:val="HEADERTEXT"/>
        <w:rPr>
          <w:bCs/>
          <w:color w:val="000001"/>
          <w:sz w:val="28"/>
          <w:szCs w:val="28"/>
        </w:rPr>
      </w:pPr>
    </w:p>
    <w:p w:rsidR="00DC2049" w:rsidRDefault="00DC2049" w:rsidP="00DC2049">
      <w:pPr>
        <w:pStyle w:val="HEADERTEXT"/>
        <w:rPr>
          <w:bCs/>
          <w:color w:val="000001"/>
          <w:sz w:val="28"/>
          <w:szCs w:val="28"/>
        </w:rPr>
      </w:pPr>
    </w:p>
    <w:p w:rsidR="00DC2049" w:rsidRDefault="00DC2049" w:rsidP="00DC2049">
      <w:pPr>
        <w:pStyle w:val="HEADERTEXT"/>
        <w:rPr>
          <w:bCs/>
          <w:color w:val="000001"/>
          <w:sz w:val="28"/>
          <w:szCs w:val="28"/>
        </w:rPr>
      </w:pPr>
    </w:p>
    <w:p w:rsidR="00DC2049" w:rsidRDefault="00DC2049" w:rsidP="00DC2049">
      <w:pPr>
        <w:pStyle w:val="HEADERTEXT"/>
        <w:rPr>
          <w:bCs/>
          <w:color w:val="000001"/>
          <w:sz w:val="28"/>
          <w:szCs w:val="28"/>
        </w:rPr>
      </w:pPr>
    </w:p>
    <w:p w:rsidR="00DC2049" w:rsidRDefault="00DC2049" w:rsidP="00DC2049">
      <w:pPr>
        <w:pStyle w:val="HEADERTEXT"/>
        <w:rPr>
          <w:bCs/>
          <w:color w:val="000001"/>
          <w:sz w:val="28"/>
          <w:szCs w:val="28"/>
        </w:rPr>
      </w:pPr>
    </w:p>
    <w:p w:rsidR="00DC2049" w:rsidRDefault="00DC2049" w:rsidP="00DC2049">
      <w:pPr>
        <w:pStyle w:val="HEADERTEXT"/>
        <w:rPr>
          <w:bCs/>
          <w:color w:val="000001"/>
          <w:sz w:val="28"/>
          <w:szCs w:val="28"/>
        </w:rPr>
      </w:pPr>
    </w:p>
    <w:p w:rsidR="00DC2049" w:rsidRDefault="00DC2049" w:rsidP="00DC2049">
      <w:pPr>
        <w:pStyle w:val="HEADERTEXT"/>
        <w:rPr>
          <w:bCs/>
          <w:color w:val="000001"/>
          <w:sz w:val="28"/>
          <w:szCs w:val="28"/>
        </w:rPr>
      </w:pPr>
    </w:p>
    <w:p w:rsidR="00DC2049" w:rsidRDefault="00DC2049" w:rsidP="00DC2049">
      <w:pPr>
        <w:pStyle w:val="HEADERTEXT"/>
        <w:rPr>
          <w:bCs/>
          <w:color w:val="000001"/>
          <w:sz w:val="28"/>
          <w:szCs w:val="28"/>
        </w:rPr>
      </w:pPr>
    </w:p>
    <w:p w:rsidR="00DC2049" w:rsidRDefault="00DC2049" w:rsidP="00DC2049">
      <w:pPr>
        <w:pStyle w:val="HEADERTEXT"/>
        <w:rPr>
          <w:bCs/>
          <w:color w:val="000001"/>
          <w:sz w:val="28"/>
          <w:szCs w:val="28"/>
        </w:rPr>
      </w:pPr>
    </w:p>
    <w:p w:rsidR="00DC2049" w:rsidRDefault="00DC2049" w:rsidP="000C6FED">
      <w:pPr>
        <w:tabs>
          <w:tab w:val="right" w:pos="9355"/>
        </w:tabs>
        <w:spacing w:line="360" w:lineRule="auto"/>
        <w:jc w:val="both"/>
        <w:rPr>
          <w:i/>
          <w:sz w:val="22"/>
          <w:szCs w:val="22"/>
        </w:rPr>
      </w:pPr>
    </w:p>
    <w:sectPr w:rsidR="00DC2049" w:rsidSect="00385F66">
      <w:footerReference w:type="default" r:id="rId3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AC3" w:rsidRDefault="008D7AC3" w:rsidP="000C6FED">
      <w:r>
        <w:separator/>
      </w:r>
    </w:p>
  </w:endnote>
  <w:endnote w:type="continuationSeparator" w:id="1">
    <w:p w:rsidR="008D7AC3" w:rsidRDefault="008D7AC3" w:rsidP="000C6FED">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2180"/>
      <w:docPartObj>
        <w:docPartGallery w:val="Page Numbers (Bottom of Page)"/>
        <w:docPartUnique/>
      </w:docPartObj>
    </w:sdtPr>
    <w:sdtContent>
      <w:p w:rsidR="00DC2049" w:rsidRDefault="00A22DE5">
        <w:pPr>
          <w:pStyle w:val="a7"/>
          <w:jc w:val="right"/>
        </w:pPr>
        <w:fldSimple w:instr=" PAGE   \* MERGEFORMAT ">
          <w:r w:rsidR="008B05DF">
            <w:rPr>
              <w:noProof/>
            </w:rPr>
            <w:t>1</w:t>
          </w:r>
        </w:fldSimple>
      </w:p>
    </w:sdtContent>
  </w:sdt>
  <w:p w:rsidR="00DC2049" w:rsidRDefault="00DC204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AC3" w:rsidRDefault="008D7AC3" w:rsidP="000C6FED">
      <w:r>
        <w:separator/>
      </w:r>
    </w:p>
  </w:footnote>
  <w:footnote w:type="continuationSeparator" w:id="1">
    <w:p w:rsidR="008D7AC3" w:rsidRDefault="008D7AC3" w:rsidP="000C6F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76859"/>
    <w:rsid w:val="00092AA1"/>
    <w:rsid w:val="000C6FED"/>
    <w:rsid w:val="001D4D23"/>
    <w:rsid w:val="002E3398"/>
    <w:rsid w:val="00347FC2"/>
    <w:rsid w:val="00350D79"/>
    <w:rsid w:val="00385F66"/>
    <w:rsid w:val="003A1069"/>
    <w:rsid w:val="003E05C6"/>
    <w:rsid w:val="004517FF"/>
    <w:rsid w:val="0057716A"/>
    <w:rsid w:val="0059776A"/>
    <w:rsid w:val="00671735"/>
    <w:rsid w:val="007A1ADB"/>
    <w:rsid w:val="007C3E82"/>
    <w:rsid w:val="00857A37"/>
    <w:rsid w:val="008B05DF"/>
    <w:rsid w:val="008D7AC3"/>
    <w:rsid w:val="00976859"/>
    <w:rsid w:val="009E3B1F"/>
    <w:rsid w:val="00A22DE5"/>
    <w:rsid w:val="00BC184B"/>
    <w:rsid w:val="00C01460"/>
    <w:rsid w:val="00DC2049"/>
    <w:rsid w:val="00E8576C"/>
    <w:rsid w:val="00EE2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859"/>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976859"/>
    <w:pPr>
      <w:keepNext/>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76859"/>
    <w:rPr>
      <w:rFonts w:ascii="Times New Roman" w:eastAsia="Times New Roman" w:hAnsi="Times New Roman" w:cs="Times New Roman"/>
      <w:sz w:val="24"/>
      <w:szCs w:val="20"/>
      <w:lang w:eastAsia="ru-RU"/>
    </w:rPr>
  </w:style>
  <w:style w:type="paragraph" w:styleId="a3">
    <w:name w:val="Title"/>
    <w:basedOn w:val="a"/>
    <w:link w:val="a4"/>
    <w:qFormat/>
    <w:rsid w:val="00976859"/>
    <w:pPr>
      <w:jc w:val="center"/>
    </w:pPr>
    <w:rPr>
      <w:sz w:val="24"/>
    </w:rPr>
  </w:style>
  <w:style w:type="character" w:customStyle="1" w:styleId="a4">
    <w:name w:val="Название Знак"/>
    <w:basedOn w:val="a0"/>
    <w:link w:val="a3"/>
    <w:rsid w:val="00976859"/>
    <w:rPr>
      <w:rFonts w:ascii="Times New Roman" w:eastAsia="Times New Roman" w:hAnsi="Times New Roman" w:cs="Times New Roman"/>
      <w:sz w:val="24"/>
      <w:szCs w:val="20"/>
      <w:lang w:eastAsia="ru-RU"/>
    </w:rPr>
  </w:style>
  <w:style w:type="paragraph" w:customStyle="1" w:styleId="p2">
    <w:name w:val="p2"/>
    <w:basedOn w:val="a"/>
    <w:rsid w:val="00976859"/>
    <w:pPr>
      <w:spacing w:before="100" w:beforeAutospacing="1" w:after="100" w:afterAutospacing="1"/>
    </w:pPr>
    <w:rPr>
      <w:sz w:val="24"/>
      <w:szCs w:val="24"/>
    </w:rPr>
  </w:style>
  <w:style w:type="paragraph" w:customStyle="1" w:styleId="p5">
    <w:name w:val="p5"/>
    <w:basedOn w:val="a"/>
    <w:rsid w:val="00976859"/>
    <w:pPr>
      <w:spacing w:before="100" w:beforeAutospacing="1" w:after="100" w:afterAutospacing="1"/>
    </w:pPr>
    <w:rPr>
      <w:sz w:val="24"/>
      <w:szCs w:val="24"/>
    </w:rPr>
  </w:style>
  <w:style w:type="character" w:customStyle="1" w:styleId="s1">
    <w:name w:val="s1"/>
    <w:basedOn w:val="a0"/>
    <w:rsid w:val="00976859"/>
  </w:style>
  <w:style w:type="paragraph" w:styleId="a5">
    <w:name w:val="header"/>
    <w:basedOn w:val="a"/>
    <w:link w:val="a6"/>
    <w:uiPriority w:val="99"/>
    <w:semiHidden/>
    <w:unhideWhenUsed/>
    <w:rsid w:val="000C6FED"/>
    <w:pPr>
      <w:tabs>
        <w:tab w:val="center" w:pos="4677"/>
        <w:tab w:val="right" w:pos="9355"/>
      </w:tabs>
    </w:pPr>
  </w:style>
  <w:style w:type="character" w:customStyle="1" w:styleId="a6">
    <w:name w:val="Верхний колонтитул Знак"/>
    <w:basedOn w:val="a0"/>
    <w:link w:val="a5"/>
    <w:uiPriority w:val="99"/>
    <w:semiHidden/>
    <w:rsid w:val="000C6FED"/>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0C6FED"/>
    <w:pPr>
      <w:tabs>
        <w:tab w:val="center" w:pos="4677"/>
        <w:tab w:val="right" w:pos="9355"/>
      </w:tabs>
    </w:pPr>
  </w:style>
  <w:style w:type="character" w:customStyle="1" w:styleId="a8">
    <w:name w:val="Нижний колонтитул Знак"/>
    <w:basedOn w:val="a0"/>
    <w:link w:val="a7"/>
    <w:uiPriority w:val="99"/>
    <w:rsid w:val="000C6FED"/>
    <w:rPr>
      <w:rFonts w:ascii="Times New Roman" w:eastAsia="Times New Roman" w:hAnsi="Times New Roman" w:cs="Times New Roman"/>
      <w:sz w:val="20"/>
      <w:szCs w:val="20"/>
      <w:lang w:eastAsia="ru-RU"/>
    </w:rPr>
  </w:style>
  <w:style w:type="paragraph" w:customStyle="1" w:styleId="ConsPlusNormal">
    <w:name w:val="ConsPlusNormal"/>
    <w:rsid w:val="00DC2049"/>
    <w:pPr>
      <w:widowControl w:val="0"/>
      <w:autoSpaceDE w:val="0"/>
      <w:autoSpaceDN w:val="0"/>
      <w:spacing w:after="0" w:line="240" w:lineRule="auto"/>
    </w:pPr>
    <w:rPr>
      <w:rFonts w:ascii="Calibri" w:eastAsia="Times New Roman" w:hAnsi="Calibri" w:cs="Calibri"/>
      <w:szCs w:val="20"/>
      <w:lang w:eastAsia="ru-RU"/>
    </w:rPr>
  </w:style>
  <w:style w:type="paragraph" w:customStyle="1" w:styleId="HEADERTEXT">
    <w:name w:val=".HEADERTEXT"/>
    <w:uiPriority w:val="99"/>
    <w:rsid w:val="00DC2049"/>
    <w:pPr>
      <w:widowControl w:val="0"/>
      <w:autoSpaceDE w:val="0"/>
      <w:autoSpaceDN w:val="0"/>
      <w:adjustRightInd w:val="0"/>
      <w:spacing w:after="0" w:line="240" w:lineRule="auto"/>
    </w:pPr>
    <w:rPr>
      <w:rFonts w:ascii="Times New Roman" w:eastAsiaTheme="minorEastAsia" w:hAnsi="Times New Roman" w:cs="Times New Roman"/>
      <w:color w:val="2B4279"/>
      <w:sz w:val="24"/>
      <w:szCs w:val="24"/>
      <w:lang w:eastAsia="ru-RU"/>
    </w:rPr>
  </w:style>
</w:styles>
</file>

<file path=word/webSettings.xml><?xml version="1.0" encoding="utf-8"?>
<w:webSettings xmlns:r="http://schemas.openxmlformats.org/officeDocument/2006/relationships" xmlns:w="http://schemas.openxmlformats.org/wordprocessingml/2006/main">
  <w:divs>
    <w:div w:id="11714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353464/1/" TargetMode="External"/><Relationship Id="rId13" Type="http://schemas.openxmlformats.org/officeDocument/2006/relationships/hyperlink" Target="http://base.garant.ru/70514250/" TargetMode="External"/><Relationship Id="rId18" Type="http://schemas.openxmlformats.org/officeDocument/2006/relationships/hyperlink" Target="http://base.garant.ru/70514250/" TargetMode="External"/><Relationship Id="rId26" Type="http://schemas.openxmlformats.org/officeDocument/2006/relationships/hyperlink" Target="http://base.garant.ru/12112604/10/"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base.garant.ru/12112604/10/" TargetMode="External"/><Relationship Id="rId34" Type="http://schemas.openxmlformats.org/officeDocument/2006/relationships/hyperlink" Target="http://base.garant.ru/70353464/5/" TargetMode="External"/><Relationship Id="rId7" Type="http://schemas.openxmlformats.org/officeDocument/2006/relationships/hyperlink" Target="http://base.garant.ru/12112604/27/" TargetMode="External"/><Relationship Id="rId12" Type="http://schemas.openxmlformats.org/officeDocument/2006/relationships/hyperlink" Target="http://base.garant.ru/12112604/27/" TargetMode="External"/><Relationship Id="rId17" Type="http://schemas.openxmlformats.org/officeDocument/2006/relationships/hyperlink" Target="http://base.garant.ru/12112604/27/" TargetMode="External"/><Relationship Id="rId25" Type="http://schemas.openxmlformats.org/officeDocument/2006/relationships/hyperlink" Target="http://base.garant.ru/70514250/" TargetMode="External"/><Relationship Id="rId33" Type="http://schemas.openxmlformats.org/officeDocument/2006/relationships/hyperlink" Target="http://base.garant.ru/70353464/2/"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base.garant.ru/12112604/10/" TargetMode="External"/><Relationship Id="rId20" Type="http://schemas.openxmlformats.org/officeDocument/2006/relationships/hyperlink" Target="http://base.garant.ru/12112604/10/" TargetMode="External"/><Relationship Id="rId29" Type="http://schemas.openxmlformats.org/officeDocument/2006/relationships/hyperlink" Target="http://base.garant.ru/70514250/" TargetMode="External"/><Relationship Id="rId1" Type="http://schemas.openxmlformats.org/officeDocument/2006/relationships/styles" Target="styles.xml"/><Relationship Id="rId6" Type="http://schemas.openxmlformats.org/officeDocument/2006/relationships/hyperlink" Target="http://base.garant.ru/70353464/2/" TargetMode="External"/><Relationship Id="rId11" Type="http://schemas.openxmlformats.org/officeDocument/2006/relationships/hyperlink" Target="http://base.garant.ru/70353464/1/" TargetMode="External"/><Relationship Id="rId24" Type="http://schemas.openxmlformats.org/officeDocument/2006/relationships/hyperlink" Target="http://base.garant.ru/70514250/" TargetMode="External"/><Relationship Id="rId32" Type="http://schemas.openxmlformats.org/officeDocument/2006/relationships/hyperlink" Target="http://base.garant.ru/70353464/1/" TargetMode="External"/><Relationship Id="rId37"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base.garant.ru/12112604/10/" TargetMode="External"/><Relationship Id="rId23" Type="http://schemas.openxmlformats.org/officeDocument/2006/relationships/hyperlink" Target="http://base.garant.ru/70514250/" TargetMode="External"/><Relationship Id="rId28" Type="http://schemas.openxmlformats.org/officeDocument/2006/relationships/hyperlink" Target="http://base.garant.ru/12112604/10/" TargetMode="External"/><Relationship Id="rId36" Type="http://schemas.openxmlformats.org/officeDocument/2006/relationships/hyperlink" Target="http://base.garant.ru/70514250/" TargetMode="External"/><Relationship Id="rId10" Type="http://schemas.openxmlformats.org/officeDocument/2006/relationships/hyperlink" Target="http://base.garant.ru/70353464/1/" TargetMode="External"/><Relationship Id="rId19" Type="http://schemas.openxmlformats.org/officeDocument/2006/relationships/hyperlink" Target="http://base.garant.ru/70514250/" TargetMode="External"/><Relationship Id="rId31" Type="http://schemas.openxmlformats.org/officeDocument/2006/relationships/hyperlink" Target="http://base.garant.ru/70514250/" TargetMode="External"/><Relationship Id="rId4" Type="http://schemas.openxmlformats.org/officeDocument/2006/relationships/footnotes" Target="footnotes.xml"/><Relationship Id="rId9" Type="http://schemas.openxmlformats.org/officeDocument/2006/relationships/hyperlink" Target="http://base.garant.ru/70353464/1/" TargetMode="External"/><Relationship Id="rId14" Type="http://schemas.openxmlformats.org/officeDocument/2006/relationships/hyperlink" Target="http://base.garant.ru/70353464/1/" TargetMode="External"/><Relationship Id="rId22" Type="http://schemas.openxmlformats.org/officeDocument/2006/relationships/hyperlink" Target="http://base.garant.ru/70514250/" TargetMode="External"/><Relationship Id="rId27" Type="http://schemas.openxmlformats.org/officeDocument/2006/relationships/hyperlink" Target="http://base.garant.ru/70514250/" TargetMode="External"/><Relationship Id="rId30" Type="http://schemas.openxmlformats.org/officeDocument/2006/relationships/hyperlink" Target="http://base.garant.ru/70514250/" TargetMode="External"/><Relationship Id="rId35" Type="http://schemas.openxmlformats.org/officeDocument/2006/relationships/hyperlink" Target="http://base.garant.ru/7035346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2314</Words>
  <Characters>13190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User</cp:lastModifiedBy>
  <cp:revision>11</cp:revision>
  <cp:lastPrinted>2016-05-05T06:16:00Z</cp:lastPrinted>
  <dcterms:created xsi:type="dcterms:W3CDTF">2016-04-04T04:21:00Z</dcterms:created>
  <dcterms:modified xsi:type="dcterms:W3CDTF">2016-05-16T07:29:00Z</dcterms:modified>
</cp:coreProperties>
</file>