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257"/>
      <w:bookmarkEnd w:id="0"/>
      <w:r w:rsidRPr="00F7613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ЕЖЕГОДНЫЙ ОТЧЕТ</w:t>
      </w:r>
    </w:p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ХОДЕ РЕАЛИЗАЦИИ МУНИЦИПАЛЬНОЙ ПРОГРАММЫ</w:t>
      </w:r>
    </w:p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B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культуры</w:t>
      </w:r>
      <w:r w:rsidRPr="001B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 Среднеканском городском округе 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2016</w:t>
      </w:r>
      <w:r w:rsidRPr="001B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- 2018 годы»</w:t>
      </w:r>
    </w:p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2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____</w:t>
      </w:r>
      <w:r w:rsidRPr="001B257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2016 год</w:t>
      </w:r>
      <w:r w:rsidRPr="001B2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нарастающим итогом</w:t>
      </w:r>
    </w:p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(период)</w:t>
      </w:r>
    </w:p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024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74"/>
        <w:gridCol w:w="5947"/>
        <w:gridCol w:w="141"/>
        <w:gridCol w:w="1134"/>
        <w:gridCol w:w="992"/>
        <w:gridCol w:w="142"/>
        <w:gridCol w:w="425"/>
        <w:gridCol w:w="851"/>
        <w:gridCol w:w="992"/>
        <w:gridCol w:w="708"/>
        <w:gridCol w:w="3118"/>
      </w:tblGrid>
      <w:tr w:rsidR="001B257C" w:rsidRPr="001B257C" w:rsidTr="001B28BD">
        <w:tc>
          <w:tcPr>
            <w:tcW w:w="574" w:type="dxa"/>
            <w:vMerge w:val="restart"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 xml:space="preserve">№ </w:t>
            </w:r>
            <w:r w:rsidRPr="001B257C">
              <w:rPr>
                <w:sz w:val="24"/>
                <w:szCs w:val="24"/>
              </w:rPr>
              <w:br/>
            </w:r>
            <w:proofErr w:type="gramStart"/>
            <w:r w:rsidRPr="001B257C">
              <w:rPr>
                <w:sz w:val="24"/>
                <w:szCs w:val="24"/>
              </w:rPr>
              <w:t>п</w:t>
            </w:r>
            <w:proofErr w:type="gramEnd"/>
            <w:r w:rsidRPr="001B257C">
              <w:rPr>
                <w:sz w:val="24"/>
                <w:szCs w:val="24"/>
              </w:rPr>
              <w:t>/п</w:t>
            </w:r>
          </w:p>
        </w:tc>
        <w:tc>
          <w:tcPr>
            <w:tcW w:w="5947" w:type="dxa"/>
            <w:vMerge w:val="restart"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 xml:space="preserve">Наименование  </w:t>
            </w:r>
            <w:r w:rsidRPr="001B257C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5385" w:type="dxa"/>
            <w:gridSpan w:val="8"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>Объемы финансирования, предусмотренный Программой (</w:t>
            </w:r>
            <w:proofErr w:type="spellStart"/>
            <w:r w:rsidRPr="001B257C">
              <w:rPr>
                <w:sz w:val="24"/>
                <w:szCs w:val="24"/>
              </w:rPr>
              <w:t>тыс</w:t>
            </w:r>
            <w:proofErr w:type="gramStart"/>
            <w:r w:rsidRPr="001B257C">
              <w:rPr>
                <w:sz w:val="24"/>
                <w:szCs w:val="24"/>
              </w:rPr>
              <w:t>.р</w:t>
            </w:r>
            <w:proofErr w:type="gramEnd"/>
            <w:r w:rsidRPr="001B257C">
              <w:rPr>
                <w:sz w:val="24"/>
                <w:szCs w:val="24"/>
              </w:rPr>
              <w:t>уб</w:t>
            </w:r>
            <w:proofErr w:type="spellEnd"/>
            <w:r w:rsidRPr="001B257C">
              <w:rPr>
                <w:sz w:val="24"/>
                <w:szCs w:val="24"/>
              </w:rPr>
              <w:t>.)</w:t>
            </w:r>
          </w:p>
        </w:tc>
        <w:tc>
          <w:tcPr>
            <w:tcW w:w="3118" w:type="dxa"/>
            <w:vMerge w:val="restart"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1B257C" w:rsidRPr="001B257C" w:rsidTr="001B28BD">
        <w:tc>
          <w:tcPr>
            <w:tcW w:w="574" w:type="dxa"/>
            <w:vMerge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4110" w:type="dxa"/>
            <w:gridSpan w:val="6"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3118" w:type="dxa"/>
            <w:vMerge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257C" w:rsidRPr="001B257C" w:rsidTr="001B28BD">
        <w:tc>
          <w:tcPr>
            <w:tcW w:w="574" w:type="dxa"/>
            <w:vMerge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>МБ</w:t>
            </w:r>
          </w:p>
        </w:tc>
        <w:tc>
          <w:tcPr>
            <w:tcW w:w="708" w:type="dxa"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>ВБ</w:t>
            </w:r>
          </w:p>
        </w:tc>
        <w:tc>
          <w:tcPr>
            <w:tcW w:w="3118" w:type="dxa"/>
            <w:vMerge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257C" w:rsidRPr="001B257C" w:rsidTr="005C4F8E">
        <w:tc>
          <w:tcPr>
            <w:tcW w:w="15024" w:type="dxa"/>
            <w:gridSpan w:val="11"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 xml:space="preserve">1. </w:t>
            </w:r>
            <w:r w:rsidR="005C4F8E" w:rsidRPr="00A91F73">
              <w:rPr>
                <w:b/>
                <w:i/>
              </w:rPr>
              <w:t>Совершенство</w:t>
            </w:r>
            <w:r w:rsidR="005C4F8E">
              <w:rPr>
                <w:b/>
                <w:i/>
              </w:rPr>
              <w:t>вание библиотечной сети</w:t>
            </w:r>
          </w:p>
        </w:tc>
      </w:tr>
      <w:tr w:rsidR="005C4F8E" w:rsidRPr="001B257C" w:rsidTr="001B28BD">
        <w:tc>
          <w:tcPr>
            <w:tcW w:w="574" w:type="dxa"/>
          </w:tcPr>
          <w:p w:rsidR="005C4F8E" w:rsidRPr="001B257C" w:rsidRDefault="005C4F8E" w:rsidP="005C4F8E">
            <w:pPr>
              <w:autoSpaceDE w:val="0"/>
              <w:autoSpaceDN w:val="0"/>
              <w:adjustRightInd w:val="0"/>
              <w:jc w:val="center"/>
            </w:pPr>
            <w:r w:rsidRPr="001B257C">
              <w:t>1.1.</w:t>
            </w:r>
          </w:p>
        </w:tc>
        <w:tc>
          <w:tcPr>
            <w:tcW w:w="5947" w:type="dxa"/>
          </w:tcPr>
          <w:p w:rsidR="005C4F8E" w:rsidRDefault="005C4F8E" w:rsidP="005C4F8E">
            <w:r>
              <w:t xml:space="preserve">Реконструкция и  косметический ремонт помещений учреждения  </w:t>
            </w:r>
          </w:p>
        </w:tc>
        <w:tc>
          <w:tcPr>
            <w:tcW w:w="1275" w:type="dxa"/>
            <w:gridSpan w:val="2"/>
          </w:tcPr>
          <w:p w:rsidR="005C4F8E" w:rsidRPr="001B257C" w:rsidRDefault="00BE39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C4F8E" w:rsidRPr="001B257C" w:rsidRDefault="004A4222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4F8E" w:rsidRPr="001B257C" w:rsidRDefault="006B6F10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C4F8E" w:rsidRPr="000F1584" w:rsidRDefault="005C4F8E" w:rsidP="002B0027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</w:tr>
      <w:tr w:rsidR="005C4F8E" w:rsidRPr="001B257C" w:rsidTr="001B28BD">
        <w:tc>
          <w:tcPr>
            <w:tcW w:w="574" w:type="dxa"/>
          </w:tcPr>
          <w:p w:rsidR="005C4F8E" w:rsidRPr="001B257C" w:rsidRDefault="004A4222" w:rsidP="005C4F8E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5947" w:type="dxa"/>
          </w:tcPr>
          <w:p w:rsidR="005C4F8E" w:rsidRDefault="005C4F8E" w:rsidP="005C4F8E">
            <w:r>
              <w:t>Работа в межведомственном сотрудничестве с организациями и учреждениями Среднеканского городского округа</w:t>
            </w:r>
          </w:p>
        </w:tc>
        <w:tc>
          <w:tcPr>
            <w:tcW w:w="1275" w:type="dxa"/>
            <w:gridSpan w:val="2"/>
          </w:tcPr>
          <w:p w:rsidR="005C4F8E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4F8E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5C4F8E" w:rsidRPr="001B257C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4F8E" w:rsidRPr="001B257C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4F8E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C4F8E" w:rsidRPr="001B257C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5C4F8E" w:rsidRDefault="005C4F8E" w:rsidP="002B0027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</w:tr>
      <w:tr w:rsidR="005C4F8E" w:rsidRPr="001B257C" w:rsidTr="001B28BD">
        <w:tc>
          <w:tcPr>
            <w:tcW w:w="574" w:type="dxa"/>
          </w:tcPr>
          <w:p w:rsidR="005C4F8E" w:rsidRPr="001B257C" w:rsidRDefault="004A4222" w:rsidP="005C4F8E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5947" w:type="dxa"/>
          </w:tcPr>
          <w:p w:rsidR="005C4F8E" w:rsidRDefault="005C4F8E" w:rsidP="005C4F8E">
            <w:r>
              <w:t>Обновление и п</w:t>
            </w:r>
            <w:r w:rsidRPr="00FD6B6F">
              <w:t xml:space="preserve">риобретение </w:t>
            </w:r>
            <w:r>
              <w:t>офисной и мультимедийной техники</w:t>
            </w:r>
          </w:p>
        </w:tc>
        <w:tc>
          <w:tcPr>
            <w:tcW w:w="1275" w:type="dxa"/>
            <w:gridSpan w:val="2"/>
          </w:tcPr>
          <w:p w:rsidR="005C4F8E" w:rsidRDefault="00355B0D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C4F8E" w:rsidRDefault="00E07CA8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4F8E" w:rsidRDefault="006B6F10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C4F8E" w:rsidRDefault="005C4F8E" w:rsidP="002B0027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</w:tr>
      <w:tr w:rsidR="005C4F8E" w:rsidRPr="001B257C" w:rsidTr="001B28BD">
        <w:tc>
          <w:tcPr>
            <w:tcW w:w="574" w:type="dxa"/>
          </w:tcPr>
          <w:p w:rsidR="005C4F8E" w:rsidRPr="001B257C" w:rsidRDefault="004A4222" w:rsidP="005C4F8E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5947" w:type="dxa"/>
          </w:tcPr>
          <w:p w:rsidR="005C4F8E" w:rsidRDefault="005C4F8E" w:rsidP="005C4F8E">
            <w:r>
              <w:t>Приобретение и монтаж системы видеонаблюдения</w:t>
            </w:r>
          </w:p>
        </w:tc>
        <w:tc>
          <w:tcPr>
            <w:tcW w:w="1275" w:type="dxa"/>
            <w:gridSpan w:val="2"/>
          </w:tcPr>
          <w:p w:rsidR="005C4F8E" w:rsidRDefault="00355B0D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C4F8E" w:rsidRDefault="00E07CA8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4F8E" w:rsidRDefault="006B6F10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C4F8E" w:rsidRDefault="00F24266" w:rsidP="002B002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Перенесено на 2017-2018г.г.</w:t>
            </w:r>
          </w:p>
        </w:tc>
      </w:tr>
      <w:tr w:rsidR="002B0027" w:rsidRPr="001B257C" w:rsidTr="001B28BD">
        <w:tc>
          <w:tcPr>
            <w:tcW w:w="574" w:type="dxa"/>
          </w:tcPr>
          <w:p w:rsidR="002B0027" w:rsidRPr="001B257C" w:rsidRDefault="002B0027" w:rsidP="005C4F8E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5947" w:type="dxa"/>
          </w:tcPr>
          <w:p w:rsidR="002B0027" w:rsidRDefault="002B0027" w:rsidP="005C4F8E">
            <w:r>
              <w:t>Приобретение противопожарного оборудования</w:t>
            </w:r>
          </w:p>
        </w:tc>
        <w:tc>
          <w:tcPr>
            <w:tcW w:w="1275" w:type="dxa"/>
            <w:gridSpan w:val="2"/>
          </w:tcPr>
          <w:p w:rsidR="002B0027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0027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2B0027" w:rsidRPr="001B257C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B0027" w:rsidRPr="001B257C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0027" w:rsidRDefault="006B6F10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B0027" w:rsidRPr="001B257C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0027" w:rsidRDefault="002B0027">
            <w:r w:rsidRPr="004C5360">
              <w:t>Перенесено на 2017-2018г.г.</w:t>
            </w:r>
          </w:p>
        </w:tc>
      </w:tr>
      <w:tr w:rsidR="002B0027" w:rsidRPr="001B257C" w:rsidTr="001B28BD">
        <w:tc>
          <w:tcPr>
            <w:tcW w:w="574" w:type="dxa"/>
          </w:tcPr>
          <w:p w:rsidR="002B0027" w:rsidRPr="001B257C" w:rsidRDefault="002B0027" w:rsidP="005C4F8E">
            <w:pPr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5947" w:type="dxa"/>
          </w:tcPr>
          <w:p w:rsidR="002B0027" w:rsidRDefault="002B0027" w:rsidP="005C4F8E">
            <w:r>
              <w:t>Приобретение пандуса переносного для маломобильных групп населения</w:t>
            </w:r>
          </w:p>
        </w:tc>
        <w:tc>
          <w:tcPr>
            <w:tcW w:w="1275" w:type="dxa"/>
            <w:gridSpan w:val="2"/>
          </w:tcPr>
          <w:p w:rsidR="002B0027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0027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2B0027" w:rsidRPr="001B257C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B0027" w:rsidRPr="001B257C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0027" w:rsidRDefault="006B6F10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B0027" w:rsidRPr="001B257C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0027" w:rsidRDefault="002B0027">
            <w:r w:rsidRPr="004C5360">
              <w:t>Перенесено на 2017-2018г.г.</w:t>
            </w:r>
          </w:p>
        </w:tc>
      </w:tr>
      <w:tr w:rsidR="002B0027" w:rsidRPr="001B257C" w:rsidTr="001B28BD">
        <w:tc>
          <w:tcPr>
            <w:tcW w:w="574" w:type="dxa"/>
          </w:tcPr>
          <w:p w:rsidR="002B0027" w:rsidRPr="001B257C" w:rsidRDefault="002B0027" w:rsidP="005C4F8E">
            <w:pPr>
              <w:autoSpaceDE w:val="0"/>
              <w:autoSpaceDN w:val="0"/>
              <w:adjustRightInd w:val="0"/>
              <w:jc w:val="center"/>
            </w:pPr>
            <w:r>
              <w:t>1.7.</w:t>
            </w:r>
          </w:p>
        </w:tc>
        <w:tc>
          <w:tcPr>
            <w:tcW w:w="5947" w:type="dxa"/>
          </w:tcPr>
          <w:p w:rsidR="002B0027" w:rsidRDefault="002B0027" w:rsidP="005C4F8E">
            <w:r>
              <w:t>Приобретение противоскользящего покрытия на пол</w:t>
            </w:r>
          </w:p>
        </w:tc>
        <w:tc>
          <w:tcPr>
            <w:tcW w:w="1275" w:type="dxa"/>
            <w:gridSpan w:val="2"/>
          </w:tcPr>
          <w:p w:rsidR="002B0027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0027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B0027" w:rsidRPr="001B257C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B0027" w:rsidRPr="001B257C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0027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B0027" w:rsidRPr="001B257C" w:rsidRDefault="002B0027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0027" w:rsidRDefault="002B0027"/>
        </w:tc>
      </w:tr>
      <w:tr w:rsidR="00307643" w:rsidRPr="001B257C" w:rsidTr="001B28BD">
        <w:tc>
          <w:tcPr>
            <w:tcW w:w="574" w:type="dxa"/>
          </w:tcPr>
          <w:p w:rsidR="00307643" w:rsidRPr="001B257C" w:rsidRDefault="004A4222" w:rsidP="00307643">
            <w:pPr>
              <w:autoSpaceDE w:val="0"/>
              <w:autoSpaceDN w:val="0"/>
              <w:adjustRightInd w:val="0"/>
              <w:jc w:val="center"/>
            </w:pPr>
            <w:r>
              <w:t>1.8.</w:t>
            </w:r>
          </w:p>
        </w:tc>
        <w:tc>
          <w:tcPr>
            <w:tcW w:w="5947" w:type="dxa"/>
          </w:tcPr>
          <w:p w:rsidR="00307643" w:rsidRDefault="00307643" w:rsidP="00307643">
            <w:r>
              <w:t>Прохождение обучения и стажировки (библиотечные работники, директор) в центрах переподготовки и библиотеках города Магадан</w:t>
            </w:r>
          </w:p>
        </w:tc>
        <w:tc>
          <w:tcPr>
            <w:tcW w:w="1275" w:type="dxa"/>
            <w:gridSpan w:val="2"/>
          </w:tcPr>
          <w:p w:rsidR="00307643" w:rsidRDefault="00307643" w:rsidP="0030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992" w:type="dxa"/>
          </w:tcPr>
          <w:p w:rsidR="00307643" w:rsidRDefault="00307643" w:rsidP="0030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7,70</w:t>
            </w:r>
          </w:p>
        </w:tc>
        <w:tc>
          <w:tcPr>
            <w:tcW w:w="567" w:type="dxa"/>
            <w:gridSpan w:val="2"/>
          </w:tcPr>
          <w:p w:rsidR="00307643" w:rsidRPr="001B257C" w:rsidRDefault="00307643" w:rsidP="0030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07643" w:rsidRPr="001B257C" w:rsidRDefault="00307643" w:rsidP="0030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7643" w:rsidRDefault="00307643" w:rsidP="0030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7,70</w:t>
            </w:r>
          </w:p>
        </w:tc>
        <w:tc>
          <w:tcPr>
            <w:tcW w:w="708" w:type="dxa"/>
          </w:tcPr>
          <w:p w:rsidR="00307643" w:rsidRPr="001B257C" w:rsidRDefault="00307643" w:rsidP="0030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07643" w:rsidRDefault="00B43E88" w:rsidP="00B43E88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2 работника</w:t>
            </w:r>
            <w:r w:rsidRPr="00B43E88">
              <w:t xml:space="preserve"> </w:t>
            </w:r>
            <w:r w:rsidR="00294EF6">
              <w:t xml:space="preserve">(библиограф, библиотекарь) </w:t>
            </w:r>
            <w:r>
              <w:t>п</w:t>
            </w:r>
            <w:r w:rsidRPr="00B43E88">
              <w:t>овы</w:t>
            </w:r>
            <w:r>
              <w:t>сили свой квалификационный уровень</w:t>
            </w:r>
            <w:r w:rsidRPr="00B43E88">
              <w:t xml:space="preserve"> </w:t>
            </w:r>
          </w:p>
        </w:tc>
      </w:tr>
      <w:tr w:rsidR="00307643" w:rsidRPr="001B257C" w:rsidTr="001B28BD">
        <w:tc>
          <w:tcPr>
            <w:tcW w:w="574" w:type="dxa"/>
          </w:tcPr>
          <w:p w:rsidR="00307643" w:rsidRPr="001B257C" w:rsidRDefault="004A4222" w:rsidP="00307643">
            <w:pPr>
              <w:autoSpaceDE w:val="0"/>
              <w:autoSpaceDN w:val="0"/>
              <w:adjustRightInd w:val="0"/>
              <w:jc w:val="center"/>
            </w:pPr>
            <w:r>
              <w:t>1.9.</w:t>
            </w:r>
          </w:p>
        </w:tc>
        <w:tc>
          <w:tcPr>
            <w:tcW w:w="5947" w:type="dxa"/>
          </w:tcPr>
          <w:p w:rsidR="00307643" w:rsidRDefault="00307643" w:rsidP="00307643">
            <w:pPr>
              <w:tabs>
                <w:tab w:val="left" w:pos="1095"/>
              </w:tabs>
            </w:pPr>
            <w:r>
              <w:t>Проведение мероприятий (</w:t>
            </w:r>
            <w:proofErr w:type="gramStart"/>
            <w:r>
              <w:t>приуроченные</w:t>
            </w:r>
            <w:proofErr w:type="gramEnd"/>
            <w:r>
              <w:t xml:space="preserve"> к памятным и знаменательным датам, к календарным праздничным датам  и т.д.)</w:t>
            </w:r>
          </w:p>
        </w:tc>
        <w:tc>
          <w:tcPr>
            <w:tcW w:w="1275" w:type="dxa"/>
            <w:gridSpan w:val="2"/>
          </w:tcPr>
          <w:p w:rsidR="00307643" w:rsidRDefault="00307643" w:rsidP="0030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992" w:type="dxa"/>
          </w:tcPr>
          <w:p w:rsidR="00307643" w:rsidRDefault="00307643" w:rsidP="0030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5,40</w:t>
            </w:r>
          </w:p>
        </w:tc>
        <w:tc>
          <w:tcPr>
            <w:tcW w:w="567" w:type="dxa"/>
            <w:gridSpan w:val="2"/>
          </w:tcPr>
          <w:p w:rsidR="00307643" w:rsidRPr="001B257C" w:rsidRDefault="00307643" w:rsidP="0030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07643" w:rsidRPr="001B257C" w:rsidRDefault="00307643" w:rsidP="0030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7643" w:rsidRDefault="00307643" w:rsidP="0030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5,40</w:t>
            </w:r>
          </w:p>
        </w:tc>
        <w:tc>
          <w:tcPr>
            <w:tcW w:w="708" w:type="dxa"/>
          </w:tcPr>
          <w:p w:rsidR="00307643" w:rsidRPr="001B257C" w:rsidRDefault="00307643" w:rsidP="003076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07643" w:rsidRPr="00B43E88" w:rsidRDefault="00B43E88" w:rsidP="00B43E88">
            <w:pPr>
              <w:jc w:val="left"/>
              <w:rPr>
                <w:sz w:val="22"/>
                <w:szCs w:val="22"/>
              </w:rPr>
            </w:pPr>
            <w:r w:rsidRPr="00294EF6">
              <w:t xml:space="preserve">учреждением проведены циклы </w:t>
            </w:r>
            <w:proofErr w:type="gramStart"/>
            <w:r w:rsidRPr="00294EF6">
              <w:t>мероприятий</w:t>
            </w:r>
            <w:proofErr w:type="gramEnd"/>
            <w:r w:rsidRPr="00294EF6">
              <w:t xml:space="preserve"> посвященные  Дню памяти Россиян, исполняющих служебный долг за пределами Отечества, Дня защитников Отечества  и т.п.</w:t>
            </w:r>
          </w:p>
        </w:tc>
      </w:tr>
      <w:tr w:rsidR="005C4F8E" w:rsidRPr="001B257C" w:rsidTr="001B28BD">
        <w:tc>
          <w:tcPr>
            <w:tcW w:w="574" w:type="dxa"/>
          </w:tcPr>
          <w:p w:rsidR="005C4F8E" w:rsidRPr="001B257C" w:rsidRDefault="004A4222" w:rsidP="005C4F8E">
            <w:pPr>
              <w:autoSpaceDE w:val="0"/>
              <w:autoSpaceDN w:val="0"/>
              <w:adjustRightInd w:val="0"/>
              <w:jc w:val="center"/>
            </w:pPr>
            <w:r>
              <w:t>1.10.</w:t>
            </w:r>
          </w:p>
        </w:tc>
        <w:tc>
          <w:tcPr>
            <w:tcW w:w="5947" w:type="dxa"/>
          </w:tcPr>
          <w:p w:rsidR="005C4F8E" w:rsidRPr="003D72C4" w:rsidRDefault="005C4F8E" w:rsidP="005C4F8E">
            <w:pPr>
              <w:tabs>
                <w:tab w:val="left" w:pos="1095"/>
              </w:tabs>
            </w:pPr>
            <w:r w:rsidRPr="003D72C4">
              <w:t xml:space="preserve">Организация мероприятий направленные на сохранение культуры и самобытности Коренных Малочисленных  Народов Севера </w:t>
            </w:r>
          </w:p>
        </w:tc>
        <w:tc>
          <w:tcPr>
            <w:tcW w:w="1275" w:type="dxa"/>
            <w:gridSpan w:val="2"/>
          </w:tcPr>
          <w:p w:rsidR="005C4F8E" w:rsidRDefault="00355B0D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C4F8E" w:rsidRDefault="00E07CA8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4F8E" w:rsidRDefault="006B6F10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C4F8E" w:rsidRDefault="005C4F8E" w:rsidP="00B43E88"/>
        </w:tc>
      </w:tr>
      <w:tr w:rsidR="005C4F8E" w:rsidRPr="001B257C" w:rsidTr="001B28BD">
        <w:tc>
          <w:tcPr>
            <w:tcW w:w="574" w:type="dxa"/>
          </w:tcPr>
          <w:p w:rsidR="005C4F8E" w:rsidRPr="001B257C" w:rsidRDefault="004A4222" w:rsidP="005C4F8E">
            <w:pPr>
              <w:autoSpaceDE w:val="0"/>
              <w:autoSpaceDN w:val="0"/>
              <w:adjustRightInd w:val="0"/>
              <w:jc w:val="center"/>
            </w:pPr>
            <w:r>
              <w:t>11.11</w:t>
            </w:r>
          </w:p>
        </w:tc>
        <w:tc>
          <w:tcPr>
            <w:tcW w:w="5947" w:type="dxa"/>
          </w:tcPr>
          <w:p w:rsidR="005C4F8E" w:rsidRPr="003D72C4" w:rsidRDefault="005C4F8E" w:rsidP="005C4F8E">
            <w:pPr>
              <w:tabs>
                <w:tab w:val="left" w:pos="1095"/>
              </w:tabs>
            </w:pPr>
            <w:r w:rsidRPr="003D72C4">
              <w:t>Развитие клубов по интересам:</w:t>
            </w:r>
          </w:p>
          <w:p w:rsidR="005C4F8E" w:rsidRPr="003D72C4" w:rsidRDefault="005C4F8E" w:rsidP="005C4F8E">
            <w:pPr>
              <w:tabs>
                <w:tab w:val="left" w:pos="1095"/>
              </w:tabs>
            </w:pPr>
            <w:r w:rsidRPr="003D72C4">
              <w:t>«Панорама»</w:t>
            </w:r>
          </w:p>
          <w:p w:rsidR="005C4F8E" w:rsidRPr="003D72C4" w:rsidRDefault="005C4F8E" w:rsidP="005C4F8E">
            <w:pPr>
              <w:tabs>
                <w:tab w:val="left" w:pos="1095"/>
              </w:tabs>
            </w:pPr>
            <w:r w:rsidRPr="003D72C4">
              <w:t>«</w:t>
            </w:r>
            <w:proofErr w:type="spellStart"/>
            <w:r w:rsidRPr="003D72C4">
              <w:t>Олох</w:t>
            </w:r>
            <w:proofErr w:type="spellEnd"/>
            <w:r w:rsidRPr="003D72C4">
              <w:t>»</w:t>
            </w:r>
          </w:p>
          <w:p w:rsidR="005C4F8E" w:rsidRPr="003D72C4" w:rsidRDefault="005C4F8E" w:rsidP="005C4F8E">
            <w:pPr>
              <w:tabs>
                <w:tab w:val="left" w:pos="1095"/>
              </w:tabs>
            </w:pPr>
            <w:r w:rsidRPr="003D72C4">
              <w:t>«Мастерица»</w:t>
            </w:r>
          </w:p>
        </w:tc>
        <w:tc>
          <w:tcPr>
            <w:tcW w:w="1275" w:type="dxa"/>
            <w:gridSpan w:val="2"/>
          </w:tcPr>
          <w:p w:rsidR="005C4F8E" w:rsidRDefault="00355B0D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C4F8E" w:rsidRDefault="00E07CA8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4F8E" w:rsidRDefault="006B6F10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C4F8E" w:rsidRDefault="005C4F8E" w:rsidP="002B0027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</w:tr>
      <w:tr w:rsidR="001B257C" w:rsidRPr="001B257C" w:rsidTr="005C4F8E">
        <w:tc>
          <w:tcPr>
            <w:tcW w:w="15024" w:type="dxa"/>
            <w:gridSpan w:val="11"/>
          </w:tcPr>
          <w:p w:rsidR="001B257C" w:rsidRPr="001B257C" w:rsidRDefault="001B257C" w:rsidP="005C4F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 xml:space="preserve">2. </w:t>
            </w:r>
            <w:r w:rsidR="005C4F8E">
              <w:t>МУЗЕЙНОЕ ОБСЛУЖИВАНИЕ</w:t>
            </w:r>
          </w:p>
        </w:tc>
      </w:tr>
      <w:tr w:rsidR="005C4F8E" w:rsidRPr="001B257C" w:rsidTr="001B28BD">
        <w:tc>
          <w:tcPr>
            <w:tcW w:w="574" w:type="dxa"/>
          </w:tcPr>
          <w:p w:rsidR="005C4F8E" w:rsidRPr="001B257C" w:rsidRDefault="005C4F8E" w:rsidP="005C4F8E">
            <w:pPr>
              <w:autoSpaceDE w:val="0"/>
              <w:autoSpaceDN w:val="0"/>
              <w:adjustRightInd w:val="0"/>
              <w:jc w:val="center"/>
            </w:pPr>
            <w:r w:rsidRPr="001B257C">
              <w:lastRenderedPageBreak/>
              <w:t>2.1.</w:t>
            </w:r>
          </w:p>
        </w:tc>
        <w:tc>
          <w:tcPr>
            <w:tcW w:w="6088" w:type="dxa"/>
            <w:gridSpan w:val="2"/>
          </w:tcPr>
          <w:p w:rsidR="005C4F8E" w:rsidRDefault="005C4F8E" w:rsidP="008913E3">
            <w:r>
              <w:t xml:space="preserve">Реконструкция и  ремонт помещений учреждения  </w:t>
            </w:r>
          </w:p>
        </w:tc>
        <w:tc>
          <w:tcPr>
            <w:tcW w:w="1134" w:type="dxa"/>
          </w:tcPr>
          <w:p w:rsidR="005C4F8E" w:rsidRPr="001B257C" w:rsidRDefault="00BE39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C4F8E" w:rsidRPr="001B257C" w:rsidRDefault="000D2909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57C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8E" w:rsidRPr="001B257C" w:rsidTr="001B28BD">
        <w:tc>
          <w:tcPr>
            <w:tcW w:w="574" w:type="dxa"/>
          </w:tcPr>
          <w:p w:rsidR="005C4F8E" w:rsidRPr="001B257C" w:rsidRDefault="004A4222" w:rsidP="005C4F8E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6088" w:type="dxa"/>
            <w:gridSpan w:val="2"/>
          </w:tcPr>
          <w:p w:rsidR="005C4F8E" w:rsidRDefault="005C4F8E" w:rsidP="008913E3">
            <w:r>
              <w:t xml:space="preserve">Пополнение материально – технического оборудования </w:t>
            </w:r>
          </w:p>
        </w:tc>
        <w:tc>
          <w:tcPr>
            <w:tcW w:w="1134" w:type="dxa"/>
          </w:tcPr>
          <w:p w:rsidR="005C4F8E" w:rsidRDefault="00355B0D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794,00</w:t>
            </w:r>
          </w:p>
        </w:tc>
        <w:tc>
          <w:tcPr>
            <w:tcW w:w="992" w:type="dxa"/>
          </w:tcPr>
          <w:p w:rsidR="005C4F8E" w:rsidRDefault="008907A4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235,00</w:t>
            </w:r>
          </w:p>
        </w:tc>
        <w:tc>
          <w:tcPr>
            <w:tcW w:w="567" w:type="dxa"/>
            <w:gridSpan w:val="2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4F8E" w:rsidRDefault="008907A4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235,00</w:t>
            </w:r>
          </w:p>
        </w:tc>
        <w:tc>
          <w:tcPr>
            <w:tcW w:w="708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C4F8E" w:rsidRPr="00F87C58" w:rsidRDefault="005C4F8E" w:rsidP="005C4F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8E" w:rsidRPr="001B257C" w:rsidTr="001B28BD">
        <w:tc>
          <w:tcPr>
            <w:tcW w:w="574" w:type="dxa"/>
          </w:tcPr>
          <w:p w:rsidR="005C4F8E" w:rsidRPr="001B257C" w:rsidRDefault="004A4222" w:rsidP="005C4F8E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6088" w:type="dxa"/>
            <w:gridSpan w:val="2"/>
          </w:tcPr>
          <w:p w:rsidR="005C4F8E" w:rsidRDefault="005C4F8E" w:rsidP="008913E3">
            <w:r>
              <w:t>Реализация выставочных проектов  к всероссийским, региональным, окружным значимым событиям</w:t>
            </w:r>
          </w:p>
        </w:tc>
        <w:tc>
          <w:tcPr>
            <w:tcW w:w="1134" w:type="dxa"/>
          </w:tcPr>
          <w:p w:rsidR="005C4F8E" w:rsidRDefault="00355B0D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992" w:type="dxa"/>
          </w:tcPr>
          <w:p w:rsidR="005C4F8E" w:rsidRDefault="008907A4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567" w:type="dxa"/>
            <w:gridSpan w:val="2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4F8E" w:rsidRDefault="008907A4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708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C4F8E" w:rsidRPr="00F87C58" w:rsidRDefault="005C4F8E" w:rsidP="005C4F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8E" w:rsidRPr="001B257C" w:rsidTr="001B28BD">
        <w:tc>
          <w:tcPr>
            <w:tcW w:w="574" w:type="dxa"/>
          </w:tcPr>
          <w:p w:rsidR="005C4F8E" w:rsidRPr="001B257C" w:rsidRDefault="004A4222" w:rsidP="005C4F8E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6088" w:type="dxa"/>
            <w:gridSpan w:val="2"/>
          </w:tcPr>
          <w:p w:rsidR="005C4F8E" w:rsidRDefault="005C4F8E" w:rsidP="008913E3">
            <w:r>
              <w:t>Приобретение и монтаж системы видеонаблюдения</w:t>
            </w:r>
          </w:p>
        </w:tc>
        <w:tc>
          <w:tcPr>
            <w:tcW w:w="1134" w:type="dxa"/>
          </w:tcPr>
          <w:p w:rsidR="005C4F8E" w:rsidRDefault="00355B0D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C4F8E" w:rsidRDefault="000D2909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4F8E" w:rsidRDefault="006B6F10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C4F8E" w:rsidRPr="00F87C58" w:rsidRDefault="005C4F8E" w:rsidP="005C4F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8E" w:rsidRPr="001B257C" w:rsidTr="001B28BD">
        <w:tc>
          <w:tcPr>
            <w:tcW w:w="574" w:type="dxa"/>
          </w:tcPr>
          <w:p w:rsidR="005C4F8E" w:rsidRPr="001B257C" w:rsidRDefault="004A4222" w:rsidP="005C4F8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6088" w:type="dxa"/>
            <w:gridSpan w:val="2"/>
          </w:tcPr>
          <w:p w:rsidR="005C4F8E" w:rsidRDefault="005C4F8E" w:rsidP="008913E3">
            <w:r>
              <w:t>Приобретение систем по поддержанию температурного баланса и влажности в экспозиционных залах</w:t>
            </w:r>
          </w:p>
        </w:tc>
        <w:tc>
          <w:tcPr>
            <w:tcW w:w="1134" w:type="dxa"/>
          </w:tcPr>
          <w:p w:rsidR="005C4F8E" w:rsidRDefault="00355B0D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C4F8E" w:rsidRDefault="000D2909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4F8E" w:rsidRDefault="006B6F10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C4F8E" w:rsidRPr="00F87C58" w:rsidRDefault="005C4F8E" w:rsidP="005C4F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8E" w:rsidRPr="001B257C" w:rsidTr="001B28BD">
        <w:tc>
          <w:tcPr>
            <w:tcW w:w="574" w:type="dxa"/>
          </w:tcPr>
          <w:p w:rsidR="005C4F8E" w:rsidRPr="001B257C" w:rsidRDefault="004A4222" w:rsidP="005C4F8E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</w:p>
        </w:tc>
        <w:tc>
          <w:tcPr>
            <w:tcW w:w="6088" w:type="dxa"/>
            <w:gridSpan w:val="2"/>
          </w:tcPr>
          <w:p w:rsidR="005C4F8E" w:rsidRDefault="005C4F8E" w:rsidP="008913E3">
            <w:r>
              <w:t>Работа в межведомственном сотрудничестве с организациями и учреждениями Среднеканского городского округа</w:t>
            </w:r>
          </w:p>
        </w:tc>
        <w:tc>
          <w:tcPr>
            <w:tcW w:w="1134" w:type="dxa"/>
          </w:tcPr>
          <w:p w:rsidR="005C4F8E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4F8E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4F8E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C4F8E" w:rsidRPr="00F87C58" w:rsidRDefault="005C4F8E" w:rsidP="005C4F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8E" w:rsidRPr="001B257C" w:rsidTr="001B28BD">
        <w:tc>
          <w:tcPr>
            <w:tcW w:w="574" w:type="dxa"/>
          </w:tcPr>
          <w:p w:rsidR="005C4F8E" w:rsidRPr="001B257C" w:rsidRDefault="004A4222" w:rsidP="005C4F8E">
            <w:pPr>
              <w:autoSpaceDE w:val="0"/>
              <w:autoSpaceDN w:val="0"/>
              <w:adjustRightInd w:val="0"/>
              <w:jc w:val="center"/>
            </w:pPr>
            <w:r>
              <w:t>2.7</w:t>
            </w:r>
          </w:p>
        </w:tc>
        <w:tc>
          <w:tcPr>
            <w:tcW w:w="6088" w:type="dxa"/>
            <w:gridSpan w:val="2"/>
          </w:tcPr>
          <w:p w:rsidR="005C4F8E" w:rsidRPr="003D72C4" w:rsidRDefault="005C4F8E" w:rsidP="008913E3">
            <w:r w:rsidRPr="003D72C4">
              <w:t>Проведение мероприятий (</w:t>
            </w:r>
            <w:proofErr w:type="gramStart"/>
            <w:r w:rsidRPr="003D72C4">
              <w:t>приуроченные</w:t>
            </w:r>
            <w:proofErr w:type="gramEnd"/>
            <w:r w:rsidRPr="003D72C4">
              <w:t xml:space="preserve"> к памятным и знаменательным датам, к календарным праздничным датам  и т.д.)</w:t>
            </w:r>
          </w:p>
        </w:tc>
        <w:tc>
          <w:tcPr>
            <w:tcW w:w="1134" w:type="dxa"/>
          </w:tcPr>
          <w:p w:rsidR="005C4F8E" w:rsidRDefault="00355B0D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  <w:tc>
          <w:tcPr>
            <w:tcW w:w="992" w:type="dxa"/>
          </w:tcPr>
          <w:p w:rsidR="005C4F8E" w:rsidRDefault="008907A4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567" w:type="dxa"/>
            <w:gridSpan w:val="2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4F8E" w:rsidRDefault="008907A4" w:rsidP="00890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708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C4F8E" w:rsidRPr="00F87C58" w:rsidRDefault="005C4F8E" w:rsidP="005C4F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8E" w:rsidRPr="001B257C" w:rsidTr="001B28BD">
        <w:tc>
          <w:tcPr>
            <w:tcW w:w="574" w:type="dxa"/>
          </w:tcPr>
          <w:p w:rsidR="005C4F8E" w:rsidRPr="001B257C" w:rsidRDefault="004A4222" w:rsidP="005C4F8E">
            <w:pPr>
              <w:autoSpaceDE w:val="0"/>
              <w:autoSpaceDN w:val="0"/>
              <w:adjustRightInd w:val="0"/>
              <w:jc w:val="center"/>
            </w:pPr>
            <w:r>
              <w:t>2.8</w:t>
            </w:r>
          </w:p>
        </w:tc>
        <w:tc>
          <w:tcPr>
            <w:tcW w:w="6088" w:type="dxa"/>
            <w:gridSpan w:val="2"/>
          </w:tcPr>
          <w:p w:rsidR="005C4F8E" w:rsidRPr="003D72C4" w:rsidRDefault="005C4F8E" w:rsidP="008913E3">
            <w:r w:rsidRPr="003D72C4">
              <w:t>Обеспечение доступной среды, людям с ограниченными физическими возможностями</w:t>
            </w:r>
          </w:p>
        </w:tc>
        <w:tc>
          <w:tcPr>
            <w:tcW w:w="1134" w:type="dxa"/>
          </w:tcPr>
          <w:p w:rsidR="005C4F8E" w:rsidRDefault="00355B0D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C4F8E" w:rsidRDefault="000D2909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4F8E" w:rsidRDefault="006B6F10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C4F8E" w:rsidRPr="00F87C58" w:rsidRDefault="005C4F8E" w:rsidP="005C4F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4F8E" w:rsidRPr="001B257C" w:rsidTr="001B28BD">
        <w:tc>
          <w:tcPr>
            <w:tcW w:w="574" w:type="dxa"/>
          </w:tcPr>
          <w:p w:rsidR="005C4F8E" w:rsidRPr="001B257C" w:rsidRDefault="004A4222" w:rsidP="005C4F8E">
            <w:pPr>
              <w:autoSpaceDE w:val="0"/>
              <w:autoSpaceDN w:val="0"/>
              <w:adjustRightInd w:val="0"/>
              <w:jc w:val="center"/>
            </w:pPr>
            <w:r>
              <w:t>2.9</w:t>
            </w:r>
          </w:p>
        </w:tc>
        <w:tc>
          <w:tcPr>
            <w:tcW w:w="6088" w:type="dxa"/>
            <w:gridSpan w:val="2"/>
          </w:tcPr>
          <w:p w:rsidR="005C4F8E" w:rsidRPr="00F87C58" w:rsidRDefault="005C4F8E" w:rsidP="005C4F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Организация обучения и стажировки (музейных работников, директора) в центрах переподготовки и музеях города Магадан</w:t>
            </w:r>
          </w:p>
        </w:tc>
        <w:tc>
          <w:tcPr>
            <w:tcW w:w="1134" w:type="dxa"/>
          </w:tcPr>
          <w:p w:rsidR="005C4F8E" w:rsidRDefault="00355B0D" w:rsidP="006B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C4F8E" w:rsidRDefault="000D2909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C4F8E" w:rsidRDefault="006B6F10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C4F8E" w:rsidRPr="00F87C58" w:rsidRDefault="005C4F8E" w:rsidP="005C4F8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7C58" w:rsidRPr="001B257C" w:rsidTr="005C4F8E">
        <w:tc>
          <w:tcPr>
            <w:tcW w:w="15024" w:type="dxa"/>
            <w:gridSpan w:val="11"/>
          </w:tcPr>
          <w:p w:rsidR="00F87C58" w:rsidRPr="00177EFF" w:rsidRDefault="00CA5C87" w:rsidP="005C4F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5C4F8E">
              <w:t xml:space="preserve"> ДОПОЛНИТЕЛЬНОЕ ОБРАЗОВАНИЕ</w:t>
            </w:r>
          </w:p>
        </w:tc>
      </w:tr>
      <w:tr w:rsidR="005C4F8E" w:rsidRPr="001B257C" w:rsidTr="001B28BD">
        <w:tc>
          <w:tcPr>
            <w:tcW w:w="574" w:type="dxa"/>
          </w:tcPr>
          <w:p w:rsidR="005C4F8E" w:rsidRPr="001B257C" w:rsidRDefault="005C4F8E" w:rsidP="005C4F8E">
            <w:pPr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6088" w:type="dxa"/>
            <w:gridSpan w:val="2"/>
          </w:tcPr>
          <w:p w:rsidR="005C4F8E" w:rsidRDefault="005C4F8E" w:rsidP="008913E3">
            <w:r>
              <w:t xml:space="preserve">Реконструкция и  косметический ремонт помещений учреждения   </w:t>
            </w:r>
          </w:p>
        </w:tc>
        <w:tc>
          <w:tcPr>
            <w:tcW w:w="1134" w:type="dxa"/>
          </w:tcPr>
          <w:p w:rsidR="005C4F8E" w:rsidRDefault="00355B0D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215,00</w:t>
            </w:r>
          </w:p>
        </w:tc>
        <w:tc>
          <w:tcPr>
            <w:tcW w:w="1134" w:type="dxa"/>
            <w:gridSpan w:val="2"/>
          </w:tcPr>
          <w:p w:rsidR="005C4F8E" w:rsidRDefault="00307643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2F91">
              <w:rPr>
                <w:sz w:val="28"/>
                <w:szCs w:val="28"/>
              </w:rPr>
              <w:t>0</w:t>
            </w:r>
            <w:r w:rsidR="004A422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142F91">
              <w:rPr>
                <w:sz w:val="28"/>
                <w:szCs w:val="28"/>
              </w:rPr>
              <w:t>00</w:t>
            </w:r>
          </w:p>
        </w:tc>
        <w:tc>
          <w:tcPr>
            <w:tcW w:w="425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4F8E" w:rsidRDefault="00307643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A422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708" w:type="dxa"/>
          </w:tcPr>
          <w:p w:rsidR="005C4F8E" w:rsidRPr="001B257C" w:rsidRDefault="005C4F8E" w:rsidP="005C4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5C4F8E" w:rsidRPr="00F87C58" w:rsidRDefault="00B43E88" w:rsidP="005C4F8E">
            <w:pPr>
              <w:widowControl w:val="0"/>
              <w:autoSpaceDE w:val="0"/>
              <w:autoSpaceDN w:val="0"/>
              <w:adjustRightInd w:val="0"/>
            </w:pPr>
            <w:r>
              <w:t>Проведен косметический ремонт основного коридора, проведена замена: освещения театрального отделения, замена радиаторов</w:t>
            </w:r>
          </w:p>
        </w:tc>
      </w:tr>
      <w:tr w:rsidR="00B43E88" w:rsidRPr="001B257C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6088" w:type="dxa"/>
            <w:gridSpan w:val="2"/>
          </w:tcPr>
          <w:p w:rsidR="00B43E88" w:rsidRDefault="00B43E88" w:rsidP="00B43E88">
            <w:r w:rsidRPr="00F16502">
              <w:t xml:space="preserve">Оснащение классов  современным оборудованием: </w:t>
            </w:r>
            <w:r w:rsidRPr="00055058">
              <w:t>обновление парка музыкальных инструментов</w:t>
            </w:r>
            <w:r>
              <w:t xml:space="preserve">, </w:t>
            </w:r>
            <w:r w:rsidRPr="00F16502">
              <w:t>компьютерной техникой, телевизионной аппаратурой, мультимедийной установкой</w:t>
            </w:r>
            <w:r>
              <w:t xml:space="preserve"> и т.д</w:t>
            </w:r>
            <w:proofErr w:type="gramStart"/>
            <w:r>
              <w:t>.</w:t>
            </w:r>
            <w:r w:rsidRPr="00F16502">
              <w:t>.</w:t>
            </w:r>
            <w:r>
              <w:t xml:space="preserve"> </w:t>
            </w:r>
            <w:proofErr w:type="gramEnd"/>
            <w:r>
              <w:t xml:space="preserve">Пошив сценических костюмов </w:t>
            </w:r>
          </w:p>
        </w:tc>
        <w:tc>
          <w:tcPr>
            <w:tcW w:w="1134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Pr="00F87C58" w:rsidRDefault="00B43E88" w:rsidP="00B43E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3E88" w:rsidRPr="001B257C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6088" w:type="dxa"/>
            <w:gridSpan w:val="2"/>
          </w:tcPr>
          <w:p w:rsidR="00B43E88" w:rsidRPr="007E3EC2" w:rsidRDefault="00B43E88" w:rsidP="00B43E88">
            <w:r w:rsidRPr="007E3EC2">
              <w:t xml:space="preserve">Приобретение противопожарного оборудования </w:t>
            </w:r>
          </w:p>
        </w:tc>
        <w:tc>
          <w:tcPr>
            <w:tcW w:w="1134" w:type="dxa"/>
          </w:tcPr>
          <w:p w:rsidR="00B43E88" w:rsidRDefault="00B43E88" w:rsidP="006B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Pr="00F87C58" w:rsidRDefault="00B43E88" w:rsidP="00B43E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3E88" w:rsidRPr="001B257C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6088" w:type="dxa"/>
            <w:gridSpan w:val="2"/>
          </w:tcPr>
          <w:p w:rsidR="00B43E88" w:rsidRPr="007E3EC2" w:rsidRDefault="00B43E88" w:rsidP="00B43E88">
            <w:r w:rsidRPr="007E3EC2">
              <w:t>Приобретение и монтаж системы видеонаблюдения</w:t>
            </w:r>
          </w:p>
        </w:tc>
        <w:tc>
          <w:tcPr>
            <w:tcW w:w="1134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Pr="00F87C58" w:rsidRDefault="00B43E88" w:rsidP="00B43E88">
            <w:pPr>
              <w:widowControl w:val="0"/>
              <w:autoSpaceDE w:val="0"/>
              <w:autoSpaceDN w:val="0"/>
              <w:adjustRightInd w:val="0"/>
            </w:pPr>
            <w:r>
              <w:t>Перенесено на 2017-2018г.г.</w:t>
            </w:r>
          </w:p>
        </w:tc>
      </w:tr>
      <w:tr w:rsidR="00B43E88" w:rsidRPr="001B257C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6088" w:type="dxa"/>
            <w:gridSpan w:val="2"/>
          </w:tcPr>
          <w:p w:rsidR="00B43E88" w:rsidRPr="00E07307" w:rsidRDefault="00B43E88" w:rsidP="00B43E88">
            <w:r w:rsidRPr="00E07307">
              <w:t>Организация доступной среды для инвалидов:</w:t>
            </w:r>
          </w:p>
          <w:p w:rsidR="00B43E88" w:rsidRPr="00E07307" w:rsidRDefault="00B43E88" w:rsidP="00B43E88">
            <w:r w:rsidRPr="00E07307">
              <w:t>- приобретение перил для входной группы с двойным поручнем;</w:t>
            </w:r>
          </w:p>
          <w:p w:rsidR="00B43E88" w:rsidRDefault="00B43E88" w:rsidP="00B43E88">
            <w:r w:rsidRPr="00E07307">
              <w:t>- приобретение пандуса телескопического двухсекционного</w:t>
            </w:r>
            <w:r>
              <w:t>.</w:t>
            </w:r>
          </w:p>
        </w:tc>
        <w:tc>
          <w:tcPr>
            <w:tcW w:w="1134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Pr="00F87C58" w:rsidRDefault="00B43E88" w:rsidP="00B43E88">
            <w:pPr>
              <w:widowControl w:val="0"/>
              <w:autoSpaceDE w:val="0"/>
              <w:autoSpaceDN w:val="0"/>
              <w:adjustRightInd w:val="0"/>
            </w:pPr>
            <w:r>
              <w:t>Перенесено на 2017-2018г.г.</w:t>
            </w:r>
          </w:p>
        </w:tc>
      </w:tr>
      <w:tr w:rsidR="00B43E88" w:rsidRPr="001B257C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6088" w:type="dxa"/>
            <w:gridSpan w:val="2"/>
          </w:tcPr>
          <w:p w:rsidR="00B43E88" w:rsidRDefault="00B43E88" w:rsidP="00B43E88">
            <w:r>
              <w:t>Проведение мероприятий (</w:t>
            </w:r>
            <w:proofErr w:type="gramStart"/>
            <w:r>
              <w:t>приуроченные</w:t>
            </w:r>
            <w:proofErr w:type="gramEnd"/>
            <w:r>
              <w:t xml:space="preserve"> к памятным и знаменательным датам, к календарным праздничным датам  и т.д.)</w:t>
            </w:r>
          </w:p>
        </w:tc>
        <w:tc>
          <w:tcPr>
            <w:tcW w:w="1134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8907A4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Pr="00F87C58" w:rsidRDefault="00B43E88" w:rsidP="00B43E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3E88" w:rsidRPr="001B257C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3.7</w:t>
            </w:r>
          </w:p>
        </w:tc>
        <w:tc>
          <w:tcPr>
            <w:tcW w:w="6088" w:type="dxa"/>
            <w:gridSpan w:val="2"/>
          </w:tcPr>
          <w:p w:rsidR="00B43E88" w:rsidRDefault="00B43E88" w:rsidP="00B43E88">
            <w:r>
              <w:t>Прохождение  обучения курсов повышения (подтверждения) квалификации в центрах переподготовки в  городе Магадан</w:t>
            </w:r>
          </w:p>
        </w:tc>
        <w:tc>
          <w:tcPr>
            <w:tcW w:w="1134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41,40</w:t>
            </w:r>
          </w:p>
        </w:tc>
        <w:tc>
          <w:tcPr>
            <w:tcW w:w="1134" w:type="dxa"/>
            <w:gridSpan w:val="2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Pr="00F87C58" w:rsidRDefault="00294EF6" w:rsidP="00294EF6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2 преподавателя</w:t>
            </w:r>
            <w:r w:rsidRPr="00B43E88">
              <w:t xml:space="preserve"> </w:t>
            </w:r>
            <w:r>
              <w:t>(художественного и театрального отделения) п</w:t>
            </w:r>
            <w:r w:rsidRPr="00B43E88">
              <w:t>овы</w:t>
            </w:r>
            <w:r>
              <w:t>сили свой квалификационный уровень</w:t>
            </w:r>
          </w:p>
        </w:tc>
      </w:tr>
      <w:tr w:rsidR="00B43E88" w:rsidRPr="001B257C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3.8.</w:t>
            </w:r>
          </w:p>
        </w:tc>
        <w:tc>
          <w:tcPr>
            <w:tcW w:w="6088" w:type="dxa"/>
            <w:gridSpan w:val="2"/>
          </w:tcPr>
          <w:p w:rsidR="00B43E88" w:rsidRDefault="00B43E88" w:rsidP="00B43E88">
            <w:r>
              <w:t>Поддержка молодых дарований (участие) во всероссийских, региональных конкурсах, фестивалях, выставках и т.д.</w:t>
            </w:r>
          </w:p>
        </w:tc>
        <w:tc>
          <w:tcPr>
            <w:tcW w:w="1134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  <w:tc>
          <w:tcPr>
            <w:tcW w:w="1134" w:type="dxa"/>
            <w:gridSpan w:val="2"/>
          </w:tcPr>
          <w:p w:rsidR="00B43E88" w:rsidRDefault="00313697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8907A4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Pr="00F87C58" w:rsidRDefault="00313697" w:rsidP="00313697">
            <w:pPr>
              <w:widowControl w:val="0"/>
              <w:autoSpaceDE w:val="0"/>
              <w:autoSpaceDN w:val="0"/>
              <w:adjustRightInd w:val="0"/>
            </w:pPr>
            <w:r>
              <w:t>Участие в областной олимпиаде теоритических направлений «Юные дарования»</w:t>
            </w:r>
          </w:p>
        </w:tc>
      </w:tr>
      <w:tr w:rsidR="00B43E88" w:rsidRPr="001B257C" w:rsidTr="005C4F8E">
        <w:tc>
          <w:tcPr>
            <w:tcW w:w="15024" w:type="dxa"/>
            <w:gridSpan w:val="11"/>
          </w:tcPr>
          <w:p w:rsidR="00B43E88" w:rsidRPr="00177EFF" w:rsidRDefault="00B43E88" w:rsidP="00B43E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7EFF">
              <w:rPr>
                <w:sz w:val="24"/>
                <w:szCs w:val="24"/>
              </w:rPr>
              <w:t xml:space="preserve">4. </w:t>
            </w:r>
            <w:r>
              <w:t xml:space="preserve"> КУЛЬТУРНО-ДОСУГОВАЯ ДЕЯТЕЛЬНОСТЬ</w:t>
            </w:r>
          </w:p>
        </w:tc>
      </w:tr>
      <w:tr w:rsidR="00B43E88" w:rsidRPr="001B257C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088" w:type="dxa"/>
            <w:gridSpan w:val="2"/>
          </w:tcPr>
          <w:p w:rsidR="00B43E88" w:rsidRPr="00A00D26" w:rsidRDefault="00B43E88" w:rsidP="00B43E88">
            <w:r w:rsidRPr="00A00D26">
              <w:t xml:space="preserve">Пополнение материально – технического оборудования </w:t>
            </w:r>
          </w:p>
          <w:p w:rsidR="00B43E88" w:rsidRPr="003D5830" w:rsidRDefault="00B43E88" w:rsidP="00B43E8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Pr="00F87C58" w:rsidRDefault="00B43E88" w:rsidP="00B43E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3E88" w:rsidRPr="001B257C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6088" w:type="dxa"/>
            <w:gridSpan w:val="2"/>
          </w:tcPr>
          <w:p w:rsidR="00B43E88" w:rsidRPr="003D5830" w:rsidRDefault="00B43E88" w:rsidP="00B43E88">
            <w:pPr>
              <w:rPr>
                <w:color w:val="FF0000"/>
              </w:rPr>
            </w:pPr>
            <w:r>
              <w:t xml:space="preserve">Реконструкция и  ремонт помещений учреждения   </w:t>
            </w:r>
          </w:p>
        </w:tc>
        <w:tc>
          <w:tcPr>
            <w:tcW w:w="1134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  <w:tc>
          <w:tcPr>
            <w:tcW w:w="1134" w:type="dxa"/>
            <w:gridSpan w:val="2"/>
          </w:tcPr>
          <w:p w:rsidR="00B43E88" w:rsidRDefault="008907A4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772,00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772,00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Pr="00F87C58" w:rsidRDefault="00313697" w:rsidP="00313697">
            <w:pPr>
              <w:widowControl w:val="0"/>
              <w:autoSpaceDE w:val="0"/>
              <w:autoSpaceDN w:val="0"/>
              <w:adjustRightInd w:val="0"/>
            </w:pPr>
            <w:r>
              <w:t xml:space="preserve">В зрительном зале: установлены </w:t>
            </w:r>
            <w:r>
              <w:lastRenderedPageBreak/>
              <w:t xml:space="preserve">окна и двери ПВХ, заменена система освещения, произведен ремонт системы отопления </w:t>
            </w:r>
          </w:p>
        </w:tc>
      </w:tr>
      <w:tr w:rsidR="00B43E88" w:rsidRPr="001B257C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4.2</w:t>
            </w:r>
          </w:p>
        </w:tc>
        <w:tc>
          <w:tcPr>
            <w:tcW w:w="6088" w:type="dxa"/>
            <w:gridSpan w:val="2"/>
          </w:tcPr>
          <w:p w:rsidR="00B43E88" w:rsidRDefault="00B43E88" w:rsidP="00B43E88">
            <w:r>
              <w:t>Проведение мероприятий (</w:t>
            </w:r>
            <w:proofErr w:type="gramStart"/>
            <w:r>
              <w:t>приуроченные</w:t>
            </w:r>
            <w:proofErr w:type="gramEnd"/>
            <w:r>
              <w:t xml:space="preserve"> к памятным и знаменательным датам, к календарным праздничным датам  и т.д.)</w:t>
            </w:r>
          </w:p>
        </w:tc>
        <w:tc>
          <w:tcPr>
            <w:tcW w:w="1134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249,00</w:t>
            </w:r>
          </w:p>
        </w:tc>
        <w:tc>
          <w:tcPr>
            <w:tcW w:w="1134" w:type="dxa"/>
            <w:gridSpan w:val="2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8907A4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3697" w:rsidRPr="00F87C58" w:rsidRDefault="00313697" w:rsidP="00313697">
            <w:pPr>
              <w:widowControl w:val="0"/>
              <w:autoSpaceDE w:val="0"/>
              <w:autoSpaceDN w:val="0"/>
              <w:adjustRightInd w:val="0"/>
            </w:pPr>
            <w:r w:rsidRPr="00313697">
              <w:t xml:space="preserve">Проведено </w:t>
            </w:r>
            <w:r>
              <w:t xml:space="preserve"> </w:t>
            </w:r>
            <w:r w:rsidRPr="00313697">
              <w:t>107</w:t>
            </w:r>
            <w:r>
              <w:t xml:space="preserve"> культурно-массовых мероприятий к красным датам календаря. Все мероприятия были направлены на объявленный Год кино, год экологии в регионе, ряд мероприятий был посвящен к юбилейной дате образования </w:t>
            </w:r>
            <w:proofErr w:type="spellStart"/>
            <w:r>
              <w:t>Среднеканского</w:t>
            </w:r>
            <w:proofErr w:type="spellEnd"/>
            <w:r>
              <w:t xml:space="preserve"> района 85- ЛЕТ  </w:t>
            </w:r>
            <w:r w:rsidRPr="00313697">
              <w:t xml:space="preserve"> и т.п.</w:t>
            </w:r>
          </w:p>
        </w:tc>
      </w:tr>
      <w:tr w:rsidR="00B43E88" w:rsidRPr="001B257C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6088" w:type="dxa"/>
            <w:gridSpan w:val="2"/>
          </w:tcPr>
          <w:p w:rsidR="00B43E88" w:rsidRDefault="00B43E88" w:rsidP="00B43E88">
            <w:r>
              <w:t>Проведения национальных (фольклорных) праздников</w:t>
            </w:r>
          </w:p>
        </w:tc>
        <w:tc>
          <w:tcPr>
            <w:tcW w:w="1134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Pr="00F87C58" w:rsidRDefault="00B43E88" w:rsidP="00B43E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3E88" w:rsidRPr="001B257C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6088" w:type="dxa"/>
            <w:gridSpan w:val="2"/>
          </w:tcPr>
          <w:p w:rsidR="00B43E88" w:rsidRDefault="00B43E88" w:rsidP="00B43E88">
            <w:r w:rsidRPr="008907A4">
              <w:t>Поддержка самодеятельных коллективов (участие) во всероссийских, региональных конкурсах, фестивалях, выставках и т.д.</w:t>
            </w:r>
          </w:p>
        </w:tc>
        <w:tc>
          <w:tcPr>
            <w:tcW w:w="1134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134" w:type="dxa"/>
            <w:gridSpan w:val="2"/>
          </w:tcPr>
          <w:p w:rsidR="00B43E88" w:rsidRDefault="00313697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8907A4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Pr="00F87C58" w:rsidRDefault="00313697" w:rsidP="00B43E88">
            <w:pPr>
              <w:widowControl w:val="0"/>
              <w:autoSpaceDE w:val="0"/>
              <w:autoSpaceDN w:val="0"/>
              <w:adjustRightInd w:val="0"/>
            </w:pPr>
            <w:r>
              <w:t xml:space="preserve">Хореографическая группа представляла </w:t>
            </w:r>
            <w:proofErr w:type="spellStart"/>
            <w:r w:rsidR="005E677F">
              <w:t>Среднеканский</w:t>
            </w:r>
            <w:proofErr w:type="spellEnd"/>
            <w:r w:rsidR="005E677F">
              <w:t xml:space="preserve"> городской округ на фестивале «Палитра танцев» </w:t>
            </w:r>
          </w:p>
        </w:tc>
      </w:tr>
      <w:tr w:rsidR="00B43E88" w:rsidRPr="005C4F8E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6088" w:type="dxa"/>
            <w:gridSpan w:val="2"/>
          </w:tcPr>
          <w:p w:rsidR="00B43E88" w:rsidRDefault="00B43E88" w:rsidP="00B43E88">
            <w:r>
              <w:t>Работа в межведомственном сотрудничестве с организациями и учреждениями Среднеканского городского округа</w:t>
            </w:r>
          </w:p>
        </w:tc>
        <w:tc>
          <w:tcPr>
            <w:tcW w:w="1134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Pr="00F87C58" w:rsidRDefault="00B43E88" w:rsidP="00B43E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3E88" w:rsidRPr="005C4F8E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4.6</w:t>
            </w:r>
          </w:p>
        </w:tc>
        <w:tc>
          <w:tcPr>
            <w:tcW w:w="6088" w:type="dxa"/>
            <w:gridSpan w:val="2"/>
          </w:tcPr>
          <w:p w:rsidR="00B43E88" w:rsidRDefault="00B43E88" w:rsidP="00B43E88">
            <w:r>
              <w:t>Прохождение курсов повышения (подтверждения) квалификации в центрах переподготовки в  городе Магадан</w:t>
            </w:r>
          </w:p>
        </w:tc>
        <w:tc>
          <w:tcPr>
            <w:tcW w:w="1134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Pr="00F87C58" w:rsidRDefault="00B43E88" w:rsidP="00B43E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3E88" w:rsidRPr="005C4F8E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4.7</w:t>
            </w:r>
          </w:p>
        </w:tc>
        <w:tc>
          <w:tcPr>
            <w:tcW w:w="6088" w:type="dxa"/>
            <w:gridSpan w:val="2"/>
          </w:tcPr>
          <w:p w:rsidR="00B43E88" w:rsidRDefault="00B43E88" w:rsidP="00B43E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Приобретение противопожарного оборудования</w:t>
            </w:r>
          </w:p>
        </w:tc>
        <w:tc>
          <w:tcPr>
            <w:tcW w:w="1134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Default="00B43E88" w:rsidP="00B43E88">
            <w:r w:rsidRPr="005957ED">
              <w:t>Перенесено на 2017-2018г.г.</w:t>
            </w:r>
          </w:p>
        </w:tc>
      </w:tr>
      <w:tr w:rsidR="00B43E88" w:rsidRPr="005C4F8E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4.8</w:t>
            </w:r>
          </w:p>
        </w:tc>
        <w:tc>
          <w:tcPr>
            <w:tcW w:w="6088" w:type="dxa"/>
            <w:gridSpan w:val="2"/>
          </w:tcPr>
          <w:p w:rsidR="00B43E88" w:rsidRDefault="00B43E88" w:rsidP="00B43E88">
            <w:r>
              <w:t>Приобретение пандуса переносного для маломобильных групп населения</w:t>
            </w:r>
          </w:p>
        </w:tc>
        <w:tc>
          <w:tcPr>
            <w:tcW w:w="1134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Default="00B43E88" w:rsidP="00B43E88">
            <w:r w:rsidRPr="005957ED">
              <w:t>Перенесено на 2017-2018г.г.</w:t>
            </w:r>
          </w:p>
        </w:tc>
      </w:tr>
      <w:tr w:rsidR="00B43E88" w:rsidRPr="005C4F8E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4.9</w:t>
            </w:r>
          </w:p>
        </w:tc>
        <w:tc>
          <w:tcPr>
            <w:tcW w:w="6088" w:type="dxa"/>
            <w:gridSpan w:val="2"/>
          </w:tcPr>
          <w:p w:rsidR="00B43E88" w:rsidRDefault="00B43E88" w:rsidP="00B43E88">
            <w:r>
              <w:t>Кнопка вызова для помещений (стандарт)</w:t>
            </w:r>
          </w:p>
        </w:tc>
        <w:tc>
          <w:tcPr>
            <w:tcW w:w="1134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Default="00B43E88" w:rsidP="00B43E88">
            <w:r w:rsidRPr="005957ED">
              <w:t>Перенесено на 2017-2018г.г.</w:t>
            </w:r>
          </w:p>
        </w:tc>
      </w:tr>
      <w:tr w:rsidR="00B43E88" w:rsidRPr="005C4F8E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4.10</w:t>
            </w:r>
          </w:p>
        </w:tc>
        <w:tc>
          <w:tcPr>
            <w:tcW w:w="6088" w:type="dxa"/>
            <w:gridSpan w:val="2"/>
          </w:tcPr>
          <w:p w:rsidR="00B43E88" w:rsidRDefault="00B43E88" w:rsidP="00B43E88">
            <w:r>
              <w:t>Приобретение противоскользящего покрытия на пол</w:t>
            </w:r>
          </w:p>
        </w:tc>
        <w:tc>
          <w:tcPr>
            <w:tcW w:w="1134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Default="00B43E88" w:rsidP="00B43E88">
            <w:r w:rsidRPr="005957ED">
              <w:t>Перенесено на 2017-2018г.г.</w:t>
            </w:r>
          </w:p>
        </w:tc>
      </w:tr>
      <w:tr w:rsidR="00B43E88" w:rsidRPr="005C4F8E" w:rsidTr="00657B2D">
        <w:tc>
          <w:tcPr>
            <w:tcW w:w="15024" w:type="dxa"/>
            <w:gridSpan w:val="11"/>
          </w:tcPr>
          <w:p w:rsidR="00B43E88" w:rsidRPr="00F87C58" w:rsidRDefault="00B43E88" w:rsidP="00B43E88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i/>
              </w:rPr>
              <w:t xml:space="preserve">5. </w:t>
            </w:r>
            <w:r w:rsidRPr="00675C28">
              <w:rPr>
                <w:b/>
                <w:i/>
              </w:rPr>
              <w:t xml:space="preserve">Формирование привлекательного имиджа Среднеканского городского округа </w:t>
            </w:r>
            <w:r>
              <w:rPr>
                <w:b/>
                <w:i/>
              </w:rPr>
              <w:t>через деятельность Управления культуры округа</w:t>
            </w:r>
          </w:p>
        </w:tc>
      </w:tr>
      <w:tr w:rsidR="00B43E88" w:rsidRPr="001B257C" w:rsidTr="001B28BD">
        <w:tc>
          <w:tcPr>
            <w:tcW w:w="574" w:type="dxa"/>
          </w:tcPr>
          <w:p w:rsidR="00B43E88" w:rsidRDefault="00B43E88" w:rsidP="00B43E88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6088" w:type="dxa"/>
            <w:gridSpan w:val="2"/>
          </w:tcPr>
          <w:p w:rsidR="00B43E88" w:rsidRPr="005C4F8E" w:rsidRDefault="00B43E88" w:rsidP="00B43E88">
            <w:pPr>
              <w:rPr>
                <w:sz w:val="24"/>
                <w:szCs w:val="24"/>
              </w:rPr>
            </w:pPr>
            <w:r w:rsidRPr="005C4F8E">
              <w:rPr>
                <w:sz w:val="24"/>
                <w:szCs w:val="24"/>
              </w:rPr>
              <w:t>Строительство этнокультурного центра:</w:t>
            </w:r>
          </w:p>
          <w:p w:rsidR="00B43E88" w:rsidRPr="005C4F8E" w:rsidRDefault="00B43E88" w:rsidP="00B43E88">
            <w:pPr>
              <w:rPr>
                <w:sz w:val="24"/>
                <w:szCs w:val="24"/>
              </w:rPr>
            </w:pPr>
            <w:r w:rsidRPr="005C4F8E">
              <w:rPr>
                <w:sz w:val="24"/>
                <w:szCs w:val="24"/>
              </w:rPr>
              <w:t xml:space="preserve">- получения свидетельства о государственной  регистрации права </w:t>
            </w:r>
            <w:proofErr w:type="gramStart"/>
            <w:r w:rsidRPr="005C4F8E">
              <w:rPr>
                <w:sz w:val="24"/>
                <w:szCs w:val="24"/>
              </w:rPr>
              <w:t>на</w:t>
            </w:r>
            <w:proofErr w:type="gramEnd"/>
            <w:r w:rsidRPr="005C4F8E">
              <w:rPr>
                <w:sz w:val="24"/>
                <w:szCs w:val="24"/>
              </w:rPr>
              <w:t xml:space="preserve"> земельного участка;</w:t>
            </w:r>
          </w:p>
          <w:p w:rsidR="00B43E88" w:rsidRDefault="00B43E88" w:rsidP="00B43E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4F8E">
              <w:rPr>
                <w:sz w:val="24"/>
                <w:szCs w:val="24"/>
              </w:rPr>
              <w:t>- организация работ по инженерно геологическим изысканиям.</w:t>
            </w:r>
          </w:p>
        </w:tc>
        <w:tc>
          <w:tcPr>
            <w:tcW w:w="1134" w:type="dxa"/>
          </w:tcPr>
          <w:p w:rsidR="00B43E88" w:rsidRDefault="00BE398E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E88" w:rsidRDefault="006B6F10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1" w:name="_GoBack"/>
            <w:bookmarkEnd w:id="1"/>
          </w:p>
        </w:tc>
        <w:tc>
          <w:tcPr>
            <w:tcW w:w="708" w:type="dxa"/>
          </w:tcPr>
          <w:p w:rsidR="00B43E88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3E88" w:rsidRPr="00F87C58" w:rsidRDefault="00B43E88" w:rsidP="00B43E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3E88" w:rsidRPr="001B257C" w:rsidTr="001B28BD">
        <w:tc>
          <w:tcPr>
            <w:tcW w:w="6662" w:type="dxa"/>
            <w:gridSpan w:val="3"/>
          </w:tcPr>
          <w:p w:rsidR="00B43E88" w:rsidRPr="001B257C" w:rsidRDefault="00B43E88" w:rsidP="00B43E8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</w:tcPr>
          <w:p w:rsidR="002B5108" w:rsidRPr="00C4705D" w:rsidRDefault="002B5108" w:rsidP="006B6F1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B6F10">
              <w:rPr>
                <w:b/>
                <w:sz w:val="24"/>
                <w:szCs w:val="24"/>
              </w:rPr>
              <w:t> 192,40</w:t>
            </w:r>
          </w:p>
        </w:tc>
        <w:tc>
          <w:tcPr>
            <w:tcW w:w="1134" w:type="dxa"/>
            <w:gridSpan w:val="2"/>
          </w:tcPr>
          <w:p w:rsidR="00B43E88" w:rsidRPr="00C4705D" w:rsidRDefault="006B6F10" w:rsidP="001B28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1 456</w:t>
            </w:r>
            <w:r w:rsidR="008907A4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425" w:type="dxa"/>
          </w:tcPr>
          <w:p w:rsidR="00B43E88" w:rsidRPr="001B257C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3E88" w:rsidRPr="001B257C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3E88" w:rsidRPr="008907A4" w:rsidRDefault="00A53C44" w:rsidP="006B6F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  <w:r w:rsidR="006B6F10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708" w:type="dxa"/>
          </w:tcPr>
          <w:p w:rsidR="00B43E88" w:rsidRPr="001B257C" w:rsidRDefault="00B43E88" w:rsidP="00B43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57C"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B43E88" w:rsidRPr="001B257C" w:rsidRDefault="00B43E88" w:rsidP="00B43E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B257C" w:rsidRPr="001B257C" w:rsidRDefault="005C4F8E" w:rsidP="0089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76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                                       </w:t>
      </w:r>
      <w:proofErr w:type="spellStart"/>
      <w:r w:rsidR="0076388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Гусакова</w:t>
      </w:r>
      <w:proofErr w:type="spellEnd"/>
      <w:r w:rsidR="0076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О.О.</w:t>
      </w:r>
    </w:p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составления:</w:t>
      </w:r>
    </w:p>
    <w:p w:rsidR="004A4222" w:rsidRPr="001B257C" w:rsidRDefault="0076388C" w:rsidP="00763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4222" w:rsidRPr="001B257C" w:rsidSect="00916BC2">
          <w:pgSz w:w="16838" w:h="11906" w:orient="landscape" w:code="9"/>
          <w:pgMar w:top="709" w:right="425" w:bottom="567" w:left="425" w:header="567" w:footer="567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27</w:t>
      </w:r>
      <w:r w:rsidR="001B257C"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.01.2017года</w:t>
      </w:r>
    </w:p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ОЦЕНКА ЭФФЕКТИВНОСТИ</w:t>
      </w:r>
    </w:p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ЦЕЛЕВОЙ ПРОГРАММЫ</w:t>
      </w:r>
    </w:p>
    <w:p w:rsidR="0076388C" w:rsidRPr="001B257C" w:rsidRDefault="0076388C" w:rsidP="00763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B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культуры</w:t>
      </w:r>
      <w:r w:rsidRPr="001B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 Среднеканском городском округе 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2016</w:t>
      </w:r>
      <w:r w:rsidRPr="001B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- 2018 годы»</w:t>
      </w:r>
    </w:p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2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____</w:t>
      </w:r>
      <w:r w:rsidRPr="001B257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2016 год</w:t>
      </w:r>
      <w:r w:rsidRPr="001B2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нарастающим итогом</w:t>
      </w:r>
    </w:p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276"/>
        <w:gridCol w:w="1418"/>
        <w:gridCol w:w="1701"/>
        <w:gridCol w:w="1701"/>
      </w:tblGrid>
      <w:tr w:rsidR="001B257C" w:rsidRPr="001B257C" w:rsidTr="007552F8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</w:t>
            </w:r>
          </w:p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действия программы</w:t>
            </w:r>
          </w:p>
        </w:tc>
      </w:tr>
      <w:tr w:rsidR="001B257C" w:rsidRPr="001B257C" w:rsidTr="007552F8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</w:t>
            </w:r>
          </w:p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индикатора,</w:t>
            </w:r>
          </w:p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</w:t>
            </w:r>
          </w:p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индикатора,</w:t>
            </w:r>
          </w:p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реализации,</w:t>
            </w:r>
          </w:p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proofErr w:type="spellStart"/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proofErr w:type="gramEnd"/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fn</w:t>
            </w:r>
            <w:proofErr w:type="spellEnd"/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TN</w:t>
            </w:r>
          </w:p>
          <w:p w:rsidR="001B257C" w:rsidRPr="001B257C" w:rsidRDefault="001B257C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n) x 100)</w:t>
            </w:r>
            <w:proofErr w:type="gramEnd"/>
          </w:p>
        </w:tc>
      </w:tr>
      <w:tr w:rsidR="001B257C" w:rsidRPr="001B257C" w:rsidTr="00CA5C87">
        <w:trPr>
          <w:trHeight w:val="656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Pr="001B257C" w:rsidRDefault="001B257C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Pr="00CA5C87" w:rsidRDefault="0076388C" w:rsidP="001B25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CA5C87">
              <w:rPr>
                <w:rFonts w:ascii="Times New Roman" w:hAnsi="Times New Roman" w:cs="Times New Roman"/>
                <w:sz w:val="24"/>
                <w:szCs w:val="24"/>
              </w:rPr>
              <w:t>Увеличение роста посещаемости краеведческого музея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Pr="001B257C" w:rsidRDefault="00CA5C87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Pr="001B257C" w:rsidRDefault="00CA5C87" w:rsidP="0064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Default="0035478F" w:rsidP="00F2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2152/</w:t>
            </w:r>
            <w:r w:rsidR="00647745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  <w:p w:rsidR="002B7A2B" w:rsidRPr="00CB3D34" w:rsidRDefault="00F24266" w:rsidP="00F2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49% упало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Pr="001B257C" w:rsidRDefault="002B7A2B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</w:tr>
      <w:tr w:rsidR="001B257C" w:rsidRPr="001B257C" w:rsidTr="00CA5C87">
        <w:trPr>
          <w:trHeight w:val="56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Pr="001B257C" w:rsidRDefault="001B257C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Pr="00CA5C87" w:rsidRDefault="00CA5C87" w:rsidP="001B25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CA5C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388C" w:rsidRPr="00CA5C87">
              <w:rPr>
                <w:rFonts w:ascii="Times New Roman" w:hAnsi="Times New Roman" w:cs="Times New Roman"/>
                <w:sz w:val="24"/>
                <w:szCs w:val="24"/>
              </w:rPr>
              <w:t>хват населения услугами библиотек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Pr="001B257C" w:rsidRDefault="001B257C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Pr="001B257C" w:rsidRDefault="00CA5C87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CD7" w:rsidRDefault="00166B39" w:rsidP="00F2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45,8/45,4</w:t>
            </w:r>
          </w:p>
          <w:p w:rsidR="001B257C" w:rsidRPr="001B257C" w:rsidRDefault="002B7A2B" w:rsidP="00F2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 упало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Pr="001B257C" w:rsidRDefault="00951E69" w:rsidP="0064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0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257C" w:rsidRPr="001B257C" w:rsidTr="007552F8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Pr="001B257C" w:rsidRDefault="001B257C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Pr="00CA5C87" w:rsidRDefault="00CA5C87" w:rsidP="001B25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CA5C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388C" w:rsidRPr="00CA5C87">
              <w:rPr>
                <w:rFonts w:ascii="Times New Roman" w:hAnsi="Times New Roman" w:cs="Times New Roman"/>
                <w:sz w:val="24"/>
                <w:szCs w:val="24"/>
              </w:rPr>
              <w:t>оличество учащихся в учреждении дополнительного образования культуры от общего количества детей округа возраста от 6 до 18 лет (человек %)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Pr="001B257C" w:rsidRDefault="001B257C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1B257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Pr="001B257C" w:rsidRDefault="00CA5C87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266" w:rsidRDefault="00166B39" w:rsidP="00F24266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73/76</w:t>
            </w:r>
            <w:r w:rsidR="002B7A2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</w:p>
          <w:p w:rsidR="001B257C" w:rsidRPr="001B257C" w:rsidRDefault="002B7A2B" w:rsidP="00F2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 увеличилось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57C" w:rsidRPr="001B257C" w:rsidRDefault="00D03CD7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</w:tr>
      <w:tr w:rsidR="00CA5C87" w:rsidRPr="001B257C" w:rsidTr="00CA5C87">
        <w:trPr>
          <w:trHeight w:val="45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Pr="001B257C" w:rsidRDefault="00CA5C87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Pr="00CA5C87" w:rsidRDefault="00CA5C87" w:rsidP="001B2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87">
              <w:rPr>
                <w:rFonts w:ascii="Times New Roman" w:hAnsi="Times New Roman" w:cs="Times New Roman"/>
                <w:sz w:val="24"/>
                <w:szCs w:val="24"/>
              </w:rPr>
              <w:t>Количество выставочных проектов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Pr="001B257C" w:rsidRDefault="00CA5C87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Pr="001B257C" w:rsidRDefault="00CA5C87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Default="0035478F" w:rsidP="00F24266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156/</w:t>
            </w:r>
            <w:r w:rsidR="00CB3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F24266" w:rsidRDefault="00F24266" w:rsidP="00F2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B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15%</w:t>
            </w:r>
          </w:p>
          <w:p w:rsidR="002B7A2B" w:rsidRPr="0035478F" w:rsidRDefault="002B7A2B" w:rsidP="00F2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упало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Pr="001B257C" w:rsidRDefault="00D03CD7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5C87" w:rsidRPr="001B257C" w:rsidTr="00CA5C87">
        <w:trPr>
          <w:trHeight w:val="454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Pr="001B257C" w:rsidRDefault="00CA5C87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Pr="00CA5C87" w:rsidRDefault="00CA5C87" w:rsidP="001B2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8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культуры, имеющих сайт в сети Интернет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Pr="001B257C" w:rsidRDefault="00CA5C87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Pr="001B257C" w:rsidRDefault="00CA5C87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Default="00CB3D34" w:rsidP="00F2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50 /</w:t>
            </w:r>
            <w:r w:rsidR="00CA5C8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80</w:t>
            </w:r>
          </w:p>
          <w:p w:rsidR="002B7A2B" w:rsidRPr="001B257C" w:rsidRDefault="002B7A2B" w:rsidP="00F2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Pr="001B257C" w:rsidRDefault="00D03CD7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5C87" w:rsidRPr="001B257C" w:rsidTr="00CA5C87">
        <w:trPr>
          <w:trHeight w:val="74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Pr="001B257C" w:rsidRDefault="00CA5C87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Pr="00CA5C87" w:rsidRDefault="00CA5C87" w:rsidP="001B2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87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квалификации, переподготовка, стажировка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Pr="001B257C" w:rsidRDefault="00CA5C87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Pr="001B257C" w:rsidRDefault="00CA5C87" w:rsidP="001B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Default="00647745" w:rsidP="00F2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7</w:t>
            </w:r>
          </w:p>
          <w:p w:rsidR="002B7A2B" w:rsidRPr="001B257C" w:rsidRDefault="002B7A2B" w:rsidP="00F2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87" w:rsidRPr="001B257C" w:rsidRDefault="00D03CD7" w:rsidP="001B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24266" w:rsidRPr="001B257C" w:rsidTr="00CA5C87">
        <w:trPr>
          <w:trHeight w:val="748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266" w:rsidRPr="001B257C" w:rsidRDefault="00F24266" w:rsidP="002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266" w:rsidRPr="00CA5C87" w:rsidRDefault="00F24266" w:rsidP="002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8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культурно-массовых мероприятий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266" w:rsidRPr="001B257C" w:rsidRDefault="00F24266" w:rsidP="002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266" w:rsidRPr="001B257C" w:rsidRDefault="00F24266" w:rsidP="002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266" w:rsidRDefault="00F24266" w:rsidP="002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13469/13</w:t>
            </w:r>
            <w:r w:rsidRPr="00CB3D34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  <w:p w:rsidR="00F24266" w:rsidRPr="00CB3D34" w:rsidRDefault="00F24266" w:rsidP="002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2,3% увеличилось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266" w:rsidRPr="001B257C" w:rsidRDefault="00F24266" w:rsidP="002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24266" w:rsidRPr="001B257C" w:rsidTr="00203419">
        <w:trPr>
          <w:trHeight w:val="748"/>
          <w:tblCellSpacing w:w="5" w:type="nil"/>
        </w:trPr>
        <w:tc>
          <w:tcPr>
            <w:tcW w:w="878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266" w:rsidRDefault="00F24266" w:rsidP="00F2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266" w:rsidRDefault="00F24266" w:rsidP="002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</w:tr>
    </w:tbl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6"/>
      <w:bookmarkEnd w:id="2"/>
    </w:p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Степень эффективности реализации рассматриваемой Программы </w:t>
      </w:r>
      <w:r w:rsid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хорошая.</w:t>
      </w:r>
    </w:p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7C" w:rsidRPr="001B257C" w:rsidRDefault="001B257C" w:rsidP="001B257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7C" w:rsidRPr="001B257C" w:rsidRDefault="001B257C" w:rsidP="00F2426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степень достижения целей, решения задач Программы</w:t>
      </w:r>
      <w:r w:rsidRPr="001B2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257C" w:rsidRPr="001B257C" w:rsidRDefault="001B257C" w:rsidP="00F24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–</w:t>
      </w:r>
      <w:r w:rsidR="000F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комплексной системы мер по реализации государственной политики в сфере культуры Среднеканского городского округа, развитие и укрепление экономических и организационных условий для эффективной деятельности и оказания услуг, соответствующих современным потребностям общества </w:t>
      </w:r>
      <w:r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A7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достигнута.</w:t>
      </w:r>
    </w:p>
    <w:p w:rsidR="001B257C" w:rsidRPr="001B257C" w:rsidRDefault="001B257C" w:rsidP="00F24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Решены следующие задачи:</w:t>
      </w:r>
    </w:p>
    <w:p w:rsidR="001B257C" w:rsidRPr="001B257C" w:rsidRDefault="001B257C" w:rsidP="00F2426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1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</w:t>
      </w:r>
      <w:r w:rsidR="000F1584" w:rsidRPr="000F1584">
        <w:rPr>
          <w:sz w:val="24"/>
          <w:szCs w:val="24"/>
        </w:rPr>
        <w:t xml:space="preserve"> </w:t>
      </w:r>
      <w:r w:rsidR="000F1584" w:rsidRPr="000F1584">
        <w:rPr>
          <w:rFonts w:ascii="Times New Roman" w:hAnsi="Times New Roman" w:cs="Times New Roman"/>
          <w:sz w:val="28"/>
          <w:szCs w:val="28"/>
        </w:rPr>
        <w:t>обеспечивающих доступ населения округа к информационным услугам в сфере культуры</w:t>
      </w:r>
      <w:r w:rsidR="000F1584">
        <w:rPr>
          <w:rFonts w:ascii="Times New Roman" w:hAnsi="Times New Roman" w:cs="Times New Roman"/>
          <w:sz w:val="28"/>
          <w:szCs w:val="28"/>
        </w:rPr>
        <w:t>;</w:t>
      </w:r>
      <w:r w:rsidRPr="000F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B257C" w:rsidRPr="001B257C" w:rsidRDefault="001B257C" w:rsidP="00F2426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-формирование </w:t>
      </w:r>
      <w:r w:rsidR="00C1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нравственных и  </w:t>
      </w:r>
      <w:r w:rsidR="000F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духовных ценностей, направленных на воспитание у населения чувства национальной гордости, гражданственности и патриотизма;</w:t>
      </w:r>
    </w:p>
    <w:p w:rsidR="001B257C" w:rsidRPr="001B257C" w:rsidRDefault="001B257C" w:rsidP="00F2426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1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культурного наследия и творческого потенциала округа;</w:t>
      </w:r>
    </w:p>
    <w:p w:rsidR="001B257C" w:rsidRPr="001B257C" w:rsidRDefault="001B257C" w:rsidP="00F2426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материально-технической базы учреждений</w:t>
      </w:r>
      <w:proofErr w:type="gramStart"/>
      <w:r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A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1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техническое оснащение,  выявление и поддержка молодых дарований; </w:t>
      </w:r>
      <w:r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1B257C" w:rsidRDefault="001B257C" w:rsidP="00F24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всестороннего и гармоничного развития детей и подростков на основе эстетического воспитания и образования;</w:t>
      </w:r>
    </w:p>
    <w:p w:rsidR="00C15AD6" w:rsidRDefault="00C15AD6" w:rsidP="00F24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5AD6">
        <w:rPr>
          <w:rFonts w:ascii="Times New Roman" w:hAnsi="Times New Roman" w:cs="Times New Roman"/>
          <w:sz w:val="28"/>
          <w:szCs w:val="28"/>
        </w:rPr>
        <w:t>зучение, сохранение и развитие национальной культуры С</w:t>
      </w:r>
      <w:r>
        <w:rPr>
          <w:rFonts w:ascii="Times New Roman" w:hAnsi="Times New Roman" w:cs="Times New Roman"/>
          <w:sz w:val="28"/>
          <w:szCs w:val="28"/>
        </w:rPr>
        <w:t>реднеканского городского округа;</w:t>
      </w:r>
    </w:p>
    <w:p w:rsidR="00C15AD6" w:rsidRDefault="00C15AD6" w:rsidP="00F24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сохранение, пополнение</w:t>
      </w:r>
      <w:r w:rsidR="002F1326">
        <w:rPr>
          <w:rFonts w:ascii="Times New Roman" w:hAnsi="Times New Roman" w:cs="Times New Roman"/>
          <w:sz w:val="28"/>
          <w:szCs w:val="28"/>
        </w:rPr>
        <w:t>, изучение, экспонирование музейного фонда;</w:t>
      </w:r>
    </w:p>
    <w:p w:rsidR="002F1326" w:rsidRDefault="002F1326" w:rsidP="00F24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модернизация автоматизирования библиотечных процессов и дальнейшее развитие библиотечного дела;</w:t>
      </w:r>
    </w:p>
    <w:p w:rsidR="002F1326" w:rsidRDefault="002F1326" w:rsidP="00F24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обучения и стажировки работников и директоров учреждений в центрах переподготовки в г. Магадан;</w:t>
      </w:r>
    </w:p>
    <w:p w:rsidR="002F1326" w:rsidRDefault="002F1326" w:rsidP="00F24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духовных и досуговых интересов жителей округа, развитие их творческих способностей;</w:t>
      </w:r>
    </w:p>
    <w:p w:rsidR="001B257C" w:rsidRPr="001B257C" w:rsidRDefault="002F1326" w:rsidP="00F24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обеспечение качественного роста клубных формирований самодеятельных коллективов.</w:t>
      </w:r>
    </w:p>
    <w:p w:rsidR="001B257C" w:rsidRPr="001B257C" w:rsidRDefault="001B257C" w:rsidP="00F24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степень соответствия запланированному уровню затрат по определенному мероприятию Программы:</w:t>
      </w:r>
    </w:p>
    <w:p w:rsidR="001B257C" w:rsidRPr="001B257C" w:rsidRDefault="001B257C" w:rsidP="00F24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достижение ожидаемых конечных результатов Программы:</w:t>
      </w:r>
    </w:p>
    <w:p w:rsidR="00091E5F" w:rsidRPr="00091E5F" w:rsidRDefault="001B257C" w:rsidP="0009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6B39" w:rsidRPr="0009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</w:t>
      </w:r>
      <w:r w:rsidR="00091E5F" w:rsidRPr="00091E5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334 культурно-массовых мероприятий</w:t>
      </w:r>
      <w:r w:rsidR="00F76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  <w:r w:rsidR="00091E5F" w:rsidRPr="0009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7F9" w:rsidRPr="007167F9" w:rsidRDefault="007167F9" w:rsidP="00F761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гастрольная деятельность – это театрализованные постановки, представленные проекты, выставки, концерты, лекции, фестивали, конкурсы, конференции  - 41 выезд – это поселок Сеймчан, село Верхний Сеймчан, </w:t>
      </w:r>
      <w:proofErr w:type="spellStart"/>
      <w:r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агадан</w:t>
      </w:r>
      <w:proofErr w:type="spellEnd"/>
      <w:r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67F9" w:rsidRPr="007167F9" w:rsidRDefault="007167F9" w:rsidP="00F761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концертная деятельность – 20 показ - поселок Сеймчан, село Верхний Сеймчан;</w:t>
      </w:r>
    </w:p>
    <w:p w:rsidR="007167F9" w:rsidRPr="007167F9" w:rsidRDefault="007167F9" w:rsidP="00F761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организовано и представлено 117 книжных выставок;</w:t>
      </w:r>
    </w:p>
    <w:p w:rsidR="007167F9" w:rsidRPr="007167F9" w:rsidRDefault="007167F9" w:rsidP="00F761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организовано и представлено 17 творческих выставок (художественные, прикладного - творчества).</w:t>
      </w:r>
      <w:proofErr w:type="gramEnd"/>
    </w:p>
    <w:p w:rsidR="00F76135" w:rsidRDefault="007167F9" w:rsidP="00F76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6135" w:rsidRPr="0009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мониторинга - на 31 декабря 2016 охват населения составил </w:t>
      </w:r>
      <w:r w:rsidR="00F7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F76135" w:rsidRPr="00091E5F">
        <w:rPr>
          <w:rFonts w:ascii="Times New Roman" w:eastAsia="Times New Roman" w:hAnsi="Times New Roman" w:cs="Times New Roman"/>
          <w:sz w:val="28"/>
          <w:szCs w:val="28"/>
          <w:lang w:eastAsia="ru-RU"/>
        </w:rPr>
        <w:t>777 человек.</w:t>
      </w:r>
    </w:p>
    <w:p w:rsidR="007167F9" w:rsidRPr="007167F9" w:rsidRDefault="00F76135" w:rsidP="00F761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(курсы, семинары и т.д.) в отрасли культуры характеризуется как 100%.  </w:t>
      </w:r>
    </w:p>
    <w:p w:rsidR="00091E5F" w:rsidRPr="007167F9" w:rsidRDefault="00091E5F" w:rsidP="007167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ремонтные работы </w:t>
      </w:r>
      <w:r w:rsidR="007167F9"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учреждениям</w:t>
      </w:r>
      <w:r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7F9"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зрительный зал Дома Народного Творчества и Досуга, в Детской школе искусств, </w:t>
      </w:r>
      <w:r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167F9"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7167F9"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>980 000</w:t>
      </w:r>
      <w:r w:rsidRPr="0071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  </w:t>
      </w:r>
    </w:p>
    <w:p w:rsidR="00091E5F" w:rsidRPr="00091E5F" w:rsidRDefault="00091E5F" w:rsidP="00091E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B257C" w:rsidRPr="007167F9" w:rsidRDefault="00091E5F" w:rsidP="007167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9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B257C" w:rsidRPr="003A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Программа признается эффективной, и должна быть продолжена.</w:t>
      </w:r>
    </w:p>
    <w:p w:rsidR="001B257C" w:rsidRPr="001B257C" w:rsidRDefault="001B257C" w:rsidP="00F2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7C" w:rsidRPr="001B257C" w:rsidRDefault="001B257C" w:rsidP="00F2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7C" w:rsidRPr="001B257C" w:rsidRDefault="002F1326" w:rsidP="00F2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культуры   Гусакова О.О.</w:t>
      </w:r>
    </w:p>
    <w:p w:rsidR="001B257C" w:rsidRPr="001B257C" w:rsidRDefault="001B257C" w:rsidP="00F2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7C" w:rsidRPr="001B257C" w:rsidRDefault="001B257C" w:rsidP="00F2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7C" w:rsidRPr="001B257C" w:rsidRDefault="001B257C" w:rsidP="00F2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составления:</w:t>
      </w:r>
    </w:p>
    <w:p w:rsidR="00F21062" w:rsidRPr="00166B39" w:rsidRDefault="002F1326" w:rsidP="00F24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B257C" w:rsidRPr="001B257C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.01.2017 года</w:t>
      </w:r>
    </w:p>
    <w:sectPr w:rsidR="00F21062" w:rsidRPr="00166B39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02"/>
    <w:rsid w:val="00091E5F"/>
    <w:rsid w:val="000945F5"/>
    <w:rsid w:val="000D2909"/>
    <w:rsid w:val="000F1584"/>
    <w:rsid w:val="00142F91"/>
    <w:rsid w:val="00166B39"/>
    <w:rsid w:val="00177EFF"/>
    <w:rsid w:val="001B257C"/>
    <w:rsid w:val="001B28BD"/>
    <w:rsid w:val="001F1763"/>
    <w:rsid w:val="00294EF6"/>
    <w:rsid w:val="002B0027"/>
    <w:rsid w:val="002B1159"/>
    <w:rsid w:val="002B5108"/>
    <w:rsid w:val="002B7A2B"/>
    <w:rsid w:val="002F1326"/>
    <w:rsid w:val="00307643"/>
    <w:rsid w:val="00313697"/>
    <w:rsid w:val="0035478F"/>
    <w:rsid w:val="00355B0D"/>
    <w:rsid w:val="003A7E83"/>
    <w:rsid w:val="004A4222"/>
    <w:rsid w:val="005A3DDC"/>
    <w:rsid w:val="005C4F8E"/>
    <w:rsid w:val="005E677F"/>
    <w:rsid w:val="00647745"/>
    <w:rsid w:val="006B6F10"/>
    <w:rsid w:val="007167F9"/>
    <w:rsid w:val="00724FF5"/>
    <w:rsid w:val="0076388C"/>
    <w:rsid w:val="00793F96"/>
    <w:rsid w:val="008907A4"/>
    <w:rsid w:val="009270FC"/>
    <w:rsid w:val="00951E69"/>
    <w:rsid w:val="009A189D"/>
    <w:rsid w:val="00A53C44"/>
    <w:rsid w:val="00B43E88"/>
    <w:rsid w:val="00BE398E"/>
    <w:rsid w:val="00C15AD6"/>
    <w:rsid w:val="00C4705D"/>
    <w:rsid w:val="00CA5C87"/>
    <w:rsid w:val="00CB3D34"/>
    <w:rsid w:val="00D03CD7"/>
    <w:rsid w:val="00D50E12"/>
    <w:rsid w:val="00E07CA8"/>
    <w:rsid w:val="00E830B7"/>
    <w:rsid w:val="00EE6702"/>
    <w:rsid w:val="00F21062"/>
    <w:rsid w:val="00F24266"/>
    <w:rsid w:val="00F76135"/>
    <w:rsid w:val="00F8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5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5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1586409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APPARAT3</dc:creator>
  <cp:keywords/>
  <dc:description/>
  <cp:lastModifiedBy>server</cp:lastModifiedBy>
  <cp:revision>15</cp:revision>
  <cp:lastPrinted>2017-01-30T03:40:00Z</cp:lastPrinted>
  <dcterms:created xsi:type="dcterms:W3CDTF">2017-01-26T05:31:00Z</dcterms:created>
  <dcterms:modified xsi:type="dcterms:W3CDTF">2017-03-24T04:49:00Z</dcterms:modified>
</cp:coreProperties>
</file>