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4" w:rsidRDefault="00C10024" w:rsidP="00C100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 xml:space="preserve"> А Ц И Я</w:t>
      </w:r>
    </w:p>
    <w:p w:rsidR="00C10024" w:rsidRDefault="00C10024" w:rsidP="00C100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СРЕДНЕКАНСКОГО ГОРОДСКОГО ОКРУГА</w:t>
      </w:r>
    </w:p>
    <w:p w:rsidR="00C10024" w:rsidRPr="00FC0ADB" w:rsidRDefault="00C10024" w:rsidP="00C100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</w:p>
    <w:p w:rsidR="00C10024" w:rsidRDefault="00C10024" w:rsidP="00C100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ПОСТАНОВЛЕНИЕ</w:t>
      </w:r>
      <w:r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</w:p>
    <w:p w:rsidR="00554DBE" w:rsidRDefault="00FD517D" w:rsidP="00C100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</w:rPr>
        <w:t>30.06.2020г</w:t>
      </w:r>
      <w:r w:rsidR="00C1002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____                                                                             №_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</w:rPr>
        <w:t>157-п</w:t>
      </w:r>
      <w:bookmarkStart w:id="0" w:name="_GoBack"/>
      <w:bookmarkEnd w:id="0"/>
    </w:p>
    <w:p w:rsidR="00C10024" w:rsidRDefault="00554DBE" w:rsidP="00C100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п. Сеймчан</w:t>
      </w:r>
      <w:proofErr w:type="gramStart"/>
      <w:r w:rsidR="00C10024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br/>
      </w:r>
      <w:r w:rsidR="00C10024"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C10024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</w:t>
      </w:r>
      <w:proofErr w:type="gramEnd"/>
      <w:r w:rsidR="00C10024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б утверждении Плана мероприятий по обеспечению безопасности</w:t>
      </w:r>
      <w:r w:rsidR="00C10024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br/>
        <w:t xml:space="preserve">людей на водных объектах </w:t>
      </w:r>
      <w:r w:rsidR="00C1002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С</w:t>
      </w:r>
      <w:r w:rsidR="00C10024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реднеканского городского округа</w:t>
      </w:r>
    </w:p>
    <w:p w:rsidR="00C10024" w:rsidRPr="00FC0ADB" w:rsidRDefault="00554DBE" w:rsidP="00C1002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на 2020</w:t>
      </w:r>
      <w:r w:rsidR="00C10024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год</w:t>
      </w:r>
    </w:p>
    <w:p w:rsidR="00654842" w:rsidRDefault="00C10024" w:rsidP="00C1002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Федеральным законом от 21.12.1994 </w:t>
      </w:r>
      <w:r w:rsidR="0065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№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68-ФЗ  </w:t>
      </w:r>
      <w:r w:rsidR="0065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65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65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постановлением администрации Магаданской области от 13.07.2006 № 245-па «Об утверждении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</w:t>
      </w:r>
      <w:r w:rsidR="0065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охраны жизни людей на воде и Правил пользования водными объектами для плавания на маломерных судах на территории Магаданской области</w:t>
      </w:r>
      <w:r w:rsidR="0065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7066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целях охраны жизни и здоровья людей на водных объектах</w:t>
      </w:r>
      <w:r w:rsidR="0065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End"/>
    </w:p>
    <w:p w:rsidR="00654842" w:rsidRDefault="00C10024" w:rsidP="006548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постановляю: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6548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</w:t>
      </w:r>
      <w:r w:rsidR="00554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прилагаемый 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 мероприятий по обеспечению безопасности людей на водных объ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ектах Среднеканского городского округа на 20</w:t>
      </w:r>
      <w:r w:rsidR="00554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</w:t>
      </w:r>
      <w:r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066B5" w:rsidRDefault="00654842" w:rsidP="006548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 </w:t>
      </w:r>
      <w:proofErr w:type="gramStart"/>
      <w:r w:rsidR="007066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Контроль </w:t>
      </w:r>
      <w:r w:rsidR="000F64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</w:t>
      </w:r>
      <w:proofErr w:type="gramEnd"/>
      <w:r w:rsidR="007066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возложить на начальника отдела по делам ГО и ЧС Администрации Среднеканского городского округа Ишмуратова Р.Р.</w:t>
      </w:r>
    </w:p>
    <w:p w:rsidR="00C10024" w:rsidRPr="00FC0ADB" w:rsidRDefault="007066B5" w:rsidP="007066B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C10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Н</w:t>
      </w:r>
      <w:r w:rsidR="00C10024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астоящее постановление </w:t>
      </w:r>
      <w:r w:rsidR="00C10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подлежит официальному опубликованию в газете Среднеканского городского округа «</w:t>
      </w:r>
      <w:proofErr w:type="gramStart"/>
      <w:r w:rsidR="00C10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Новая</w:t>
      </w:r>
      <w:proofErr w:type="gramEnd"/>
      <w:r w:rsidR="00C10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Колыма</w:t>
      </w:r>
      <w:r w:rsidR="00554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C10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Вести». </w:t>
      </w:r>
      <w:r w:rsidR="00C10024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C100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</w:p>
    <w:p w:rsidR="00C10024" w:rsidRDefault="00C10024" w:rsidP="00C100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</w:t>
      </w:r>
      <w:r w:rsidR="00554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                                           </w:t>
      </w:r>
      <w:r w:rsidR="00554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A6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554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О.Н. Герасимова</w:t>
      </w:r>
    </w:p>
    <w:p w:rsidR="00C10024" w:rsidRDefault="00C10024" w:rsidP="00C100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10024" w:rsidRDefault="00C10024" w:rsidP="00C100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10024" w:rsidRPr="00AC0B59" w:rsidRDefault="00C10024" w:rsidP="00A97B57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AC0B5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C0B59">
        <w:rPr>
          <w:rFonts w:ascii="Times New Roman" w:hAnsi="Times New Roman" w:cs="Times New Roman"/>
          <w:sz w:val="24"/>
          <w:szCs w:val="24"/>
        </w:rPr>
        <w:t>Ишмуратов</w:t>
      </w:r>
      <w:proofErr w:type="spellEnd"/>
      <w:r w:rsidRPr="00AC0B59">
        <w:rPr>
          <w:rFonts w:ascii="Times New Roman" w:hAnsi="Times New Roman" w:cs="Times New Roman"/>
          <w:sz w:val="24"/>
          <w:szCs w:val="24"/>
        </w:rPr>
        <w:t xml:space="preserve"> Р.Р.</w:t>
      </w:r>
      <w:r w:rsidR="00A97B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0024" w:rsidRPr="00AC0B59" w:rsidSect="006A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C9" w:rsidRDefault="009925C9" w:rsidP="0013031D">
      <w:pPr>
        <w:spacing w:after="0" w:line="240" w:lineRule="auto"/>
      </w:pPr>
      <w:r>
        <w:separator/>
      </w:r>
    </w:p>
  </w:endnote>
  <w:endnote w:type="continuationSeparator" w:id="0">
    <w:p w:rsidR="009925C9" w:rsidRDefault="009925C9" w:rsidP="001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C9" w:rsidRDefault="009925C9" w:rsidP="0013031D">
      <w:pPr>
        <w:spacing w:after="0" w:line="240" w:lineRule="auto"/>
      </w:pPr>
      <w:r>
        <w:separator/>
      </w:r>
    </w:p>
  </w:footnote>
  <w:footnote w:type="continuationSeparator" w:id="0">
    <w:p w:rsidR="009925C9" w:rsidRDefault="009925C9" w:rsidP="0013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024"/>
    <w:rsid w:val="000F6487"/>
    <w:rsid w:val="0013031D"/>
    <w:rsid w:val="001815E9"/>
    <w:rsid w:val="00242398"/>
    <w:rsid w:val="002732E0"/>
    <w:rsid w:val="00354BD3"/>
    <w:rsid w:val="00405763"/>
    <w:rsid w:val="00554DBE"/>
    <w:rsid w:val="00654842"/>
    <w:rsid w:val="006A6674"/>
    <w:rsid w:val="007066B5"/>
    <w:rsid w:val="00801570"/>
    <w:rsid w:val="00963622"/>
    <w:rsid w:val="009925C9"/>
    <w:rsid w:val="009A6CB3"/>
    <w:rsid w:val="00A97B57"/>
    <w:rsid w:val="00C10024"/>
    <w:rsid w:val="00C51CA3"/>
    <w:rsid w:val="00E20122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002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C100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0024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cp:lastPrinted>2020-06-18T07:46:00Z</cp:lastPrinted>
  <dcterms:created xsi:type="dcterms:W3CDTF">2018-06-12T23:32:00Z</dcterms:created>
  <dcterms:modified xsi:type="dcterms:W3CDTF">2020-07-05T06:42:00Z</dcterms:modified>
</cp:coreProperties>
</file>