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A47B5" w:rsidRPr="00BB2182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182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BB2182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BB218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BB2182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BB218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BB5B99" w:rsidRPr="00BB2182" w:rsidRDefault="001A189C" w:rsidP="009A297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BB2182">
        <w:rPr>
          <w:b/>
          <w:bCs/>
          <w:color w:val="000000"/>
          <w:szCs w:val="28"/>
          <w:u w:val="single"/>
        </w:rPr>
        <w:t>«</w:t>
      </w:r>
      <w:r w:rsidR="009A297C" w:rsidRPr="00BB2182">
        <w:rPr>
          <w:b/>
          <w:bCs/>
          <w:color w:val="000000"/>
          <w:sz w:val="32"/>
          <w:szCs w:val="32"/>
          <w:u w:val="single"/>
        </w:rPr>
        <w:t xml:space="preserve">Комплексные меры по </w:t>
      </w:r>
      <w:r w:rsidR="00A26BC3" w:rsidRPr="00BB2182">
        <w:rPr>
          <w:b/>
          <w:bCs/>
          <w:color w:val="000000"/>
          <w:sz w:val="32"/>
          <w:szCs w:val="32"/>
          <w:u w:val="single"/>
        </w:rPr>
        <w:t>гармонизации</w:t>
      </w:r>
      <w:r w:rsidR="009A297C" w:rsidRPr="00BB2182">
        <w:rPr>
          <w:b/>
          <w:bCs/>
          <w:color w:val="000000"/>
          <w:sz w:val="32"/>
          <w:szCs w:val="32"/>
          <w:u w:val="single"/>
        </w:rPr>
        <w:t xml:space="preserve"> межэтнических  межкультурных отношений, укреплению толерантности на территории Среднеканского городского округа на 2016-20</w:t>
      </w:r>
      <w:r w:rsidR="008C3121" w:rsidRPr="00BB2182">
        <w:rPr>
          <w:b/>
          <w:bCs/>
          <w:color w:val="000000"/>
          <w:sz w:val="32"/>
          <w:szCs w:val="32"/>
          <w:u w:val="single"/>
        </w:rPr>
        <w:t>2</w:t>
      </w:r>
      <w:r w:rsidR="00433ECF">
        <w:rPr>
          <w:b/>
          <w:bCs/>
          <w:color w:val="000000"/>
          <w:sz w:val="32"/>
          <w:szCs w:val="32"/>
          <w:u w:val="single"/>
        </w:rPr>
        <w:t>2</w:t>
      </w:r>
      <w:r w:rsidR="008C3121" w:rsidRPr="00BB2182">
        <w:rPr>
          <w:b/>
          <w:bCs/>
          <w:color w:val="000000"/>
          <w:sz w:val="32"/>
          <w:szCs w:val="32"/>
          <w:u w:val="single"/>
        </w:rPr>
        <w:t xml:space="preserve"> </w:t>
      </w:r>
      <w:r w:rsidR="009A297C" w:rsidRPr="00BB2182">
        <w:rPr>
          <w:b/>
          <w:bCs/>
          <w:color w:val="000000"/>
          <w:sz w:val="32"/>
          <w:szCs w:val="32"/>
          <w:u w:val="single"/>
        </w:rPr>
        <w:t>годы</w:t>
      </w:r>
      <w:r w:rsidRPr="00BB2182">
        <w:rPr>
          <w:b/>
          <w:bCs/>
          <w:color w:val="000000"/>
          <w:szCs w:val="28"/>
          <w:u w:val="single"/>
        </w:rPr>
        <w:t>»</w:t>
      </w:r>
    </w:p>
    <w:p w:rsidR="00F852BD" w:rsidRPr="00BB218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BB218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182">
        <w:rPr>
          <w:rFonts w:ascii="Times New Roman" w:hAnsi="Times New Roman" w:cs="Times New Roman"/>
          <w:b/>
          <w:sz w:val="26"/>
          <w:szCs w:val="26"/>
        </w:rPr>
        <w:t>за ____</w:t>
      </w:r>
      <w:r w:rsidRPr="00BB218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433ECF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BB218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BB218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BB2182" w:rsidRDefault="005B3169" w:rsidP="005B3169">
      <w:pPr>
        <w:pStyle w:val="ConsPlusNormal"/>
        <w:rPr>
          <w:rFonts w:ascii="Times New Roman" w:hAnsi="Times New Roman" w:cs="Times New Roman"/>
        </w:rPr>
      </w:pPr>
      <w:r w:rsidRPr="00BB2182">
        <w:rPr>
          <w:rFonts w:ascii="Times New Roman" w:hAnsi="Times New Roman" w:cs="Times New Roman"/>
        </w:rPr>
        <w:t xml:space="preserve">   (период)</w:t>
      </w:r>
    </w:p>
    <w:tbl>
      <w:tblPr>
        <w:tblStyle w:val="a4"/>
        <w:tblW w:w="150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74"/>
        <w:gridCol w:w="4387"/>
        <w:gridCol w:w="1134"/>
        <w:gridCol w:w="992"/>
        <w:gridCol w:w="567"/>
        <w:gridCol w:w="851"/>
        <w:gridCol w:w="992"/>
        <w:gridCol w:w="1134"/>
        <w:gridCol w:w="4395"/>
      </w:tblGrid>
      <w:tr w:rsidR="005B3169" w:rsidRPr="00BB2182" w:rsidTr="009834BA">
        <w:tc>
          <w:tcPr>
            <w:tcW w:w="574" w:type="dxa"/>
            <w:vMerge w:val="restart"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7" w:type="dxa"/>
            <w:vMerge w:val="restart"/>
          </w:tcPr>
          <w:p w:rsidR="005B3169" w:rsidRPr="00670F7B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670F7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670" w:type="dxa"/>
            <w:gridSpan w:val="6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395" w:type="dxa"/>
            <w:vMerge w:val="restart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RPr="00BB2182" w:rsidTr="009834BA">
        <w:tc>
          <w:tcPr>
            <w:tcW w:w="574" w:type="dxa"/>
            <w:vMerge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670F7B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536" w:type="dxa"/>
            <w:gridSpan w:val="5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4395" w:type="dxa"/>
            <w:vMerge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RPr="00BB2182" w:rsidTr="009834BA">
        <w:tc>
          <w:tcPr>
            <w:tcW w:w="574" w:type="dxa"/>
            <w:vMerge/>
          </w:tcPr>
          <w:p w:rsidR="005B3169" w:rsidRPr="00BB2182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</w:tcPr>
          <w:p w:rsidR="005B3169" w:rsidRPr="00670F7B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7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4395" w:type="dxa"/>
            <w:vMerge/>
          </w:tcPr>
          <w:p w:rsidR="005B3169" w:rsidRPr="00670F7B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Осуществление мониторинга публикаций с идеями экстремизма в   СМИ  Среднеканского городского округа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696F27" w:rsidRDefault="00BB2182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Публикации с идеями экстремизма в газете «Новая Колыма. Вести» не публиковались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Тематические занятия с учащимися, направленные на гармонизацию межэтнических и межконфессиональных отношений среди молодёжи</w:t>
            </w:r>
          </w:p>
        </w:tc>
        <w:tc>
          <w:tcPr>
            <w:tcW w:w="1134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696F27" w:rsidRDefault="003B385A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МКУК СЦКС </w:t>
            </w:r>
            <w:r w:rsidR="00BB2182"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проведено: </w:t>
            </w:r>
          </w:p>
          <w:p w:rsidR="00B37A5B" w:rsidRPr="00696F27" w:rsidRDefault="00B37A5B" w:rsidP="00B37A5B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>1) Цикл мероприятий «Россия - наш общий дом» (фронтальные беседы, викторины, флэш мобы, демонстрация видеоматериалов).</w:t>
            </w:r>
          </w:p>
          <w:p w:rsidR="00B37A5B" w:rsidRPr="00696F27" w:rsidRDefault="008629A3" w:rsidP="00B37A5B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>2</w:t>
            </w:r>
            <w:r w:rsidR="00B37A5B" w:rsidRPr="00696F27">
              <w:rPr>
                <w:sz w:val="24"/>
                <w:szCs w:val="24"/>
              </w:rPr>
              <w:t>) Показ видео материала для школьников «Народы России – одна семья»</w:t>
            </w:r>
          </w:p>
          <w:p w:rsidR="00B37A5B" w:rsidRPr="00696F27" w:rsidRDefault="008629A3" w:rsidP="00B37A5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>3</w:t>
            </w:r>
            <w:r w:rsidR="00B37A5B" w:rsidRPr="00696F27">
              <w:rPr>
                <w:sz w:val="24"/>
                <w:szCs w:val="24"/>
              </w:rPr>
              <w:t>) Ситуационная – игра «Мы дети твои, Россия»</w:t>
            </w:r>
          </w:p>
          <w:p w:rsidR="00B37A5B" w:rsidRPr="00696F27" w:rsidRDefault="00B37A5B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МКУК СЦБС проведено: </w:t>
            </w:r>
          </w:p>
          <w:p w:rsidR="00953533" w:rsidRPr="00696F27" w:rsidRDefault="00953533" w:rsidP="00953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1.Видеопрезентация «Вначале было слово…» (ко Дню славянской письменности и культуры), </w:t>
            </w:r>
          </w:p>
          <w:p w:rsidR="00953533" w:rsidRPr="00696F27" w:rsidRDefault="00953533" w:rsidP="00953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2. Этнографический экскурс в историю народных семейных традиций «Пусть не исчезнет с земли доброта…» (к 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Всероссийскому дню семьи, любви и верности), </w:t>
            </w:r>
          </w:p>
          <w:p w:rsidR="00953533" w:rsidRPr="00696F27" w:rsidRDefault="00953533" w:rsidP="00953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3. Устный журнал «Я здесь расту, и край мне этот дорог» (ко Дню района),</w:t>
            </w:r>
          </w:p>
          <w:p w:rsidR="00953533" w:rsidRPr="00696F27" w:rsidRDefault="00953533" w:rsidP="00953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4. Рассказ о традициях прикладного искусства северных народов «Дружат труд и красота»,</w:t>
            </w:r>
          </w:p>
          <w:p w:rsidR="00953533" w:rsidRPr="00696F27" w:rsidRDefault="00953533" w:rsidP="00953533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>5.Тематический обзор «Парад профессий Колымы»,</w:t>
            </w:r>
          </w:p>
          <w:p w:rsidR="00953533" w:rsidRPr="00696F27" w:rsidRDefault="00953533" w:rsidP="00953533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 xml:space="preserve">6.Литературно-биографическая зарисовка «Кто расскажет таёжную сказку?» (о творчестве эвенских сказительниц Ч. </w:t>
            </w:r>
            <w:proofErr w:type="spellStart"/>
            <w:r w:rsidRPr="00696F27">
              <w:rPr>
                <w:sz w:val="24"/>
                <w:szCs w:val="24"/>
              </w:rPr>
              <w:t>Моторовой</w:t>
            </w:r>
            <w:proofErr w:type="spellEnd"/>
            <w:r w:rsidRPr="00696F27">
              <w:rPr>
                <w:sz w:val="24"/>
                <w:szCs w:val="24"/>
              </w:rPr>
              <w:t xml:space="preserve"> и З. </w:t>
            </w:r>
            <w:proofErr w:type="spellStart"/>
            <w:r w:rsidRPr="00696F27">
              <w:rPr>
                <w:sz w:val="24"/>
                <w:szCs w:val="24"/>
              </w:rPr>
              <w:t>Бабцевой</w:t>
            </w:r>
            <w:proofErr w:type="spellEnd"/>
            <w:r w:rsidRPr="00696F27">
              <w:rPr>
                <w:sz w:val="24"/>
                <w:szCs w:val="24"/>
              </w:rPr>
              <w:t xml:space="preserve">), </w:t>
            </w:r>
          </w:p>
          <w:p w:rsidR="00953533" w:rsidRPr="00696F27" w:rsidRDefault="00953533" w:rsidP="00953533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>7. Документально – биографический рассказ «Повесть о первом учителе» (история освоения края).</w:t>
            </w:r>
          </w:p>
          <w:p w:rsidR="00953533" w:rsidRPr="00696F27" w:rsidRDefault="00953533" w:rsidP="00953533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 xml:space="preserve">8. Литературная зарисовка «Северная россыпь талантов» (жизнь и творчество  </w:t>
            </w:r>
            <w:proofErr w:type="spellStart"/>
            <w:r w:rsidRPr="00696F27">
              <w:rPr>
                <w:sz w:val="24"/>
                <w:szCs w:val="24"/>
              </w:rPr>
              <w:t>Ю.Рытхэу</w:t>
            </w:r>
            <w:proofErr w:type="spellEnd"/>
            <w:r w:rsidRPr="00696F27">
              <w:rPr>
                <w:sz w:val="24"/>
                <w:szCs w:val="24"/>
              </w:rPr>
              <w:t xml:space="preserve"> и </w:t>
            </w:r>
            <w:proofErr w:type="spellStart"/>
            <w:r w:rsidRPr="00696F27">
              <w:rPr>
                <w:sz w:val="24"/>
                <w:szCs w:val="24"/>
              </w:rPr>
              <w:t>А.Кымытваль</w:t>
            </w:r>
            <w:proofErr w:type="spellEnd"/>
            <w:r w:rsidRPr="00696F27">
              <w:rPr>
                <w:sz w:val="24"/>
                <w:szCs w:val="24"/>
              </w:rPr>
              <w:t>),</w:t>
            </w:r>
          </w:p>
          <w:p w:rsidR="003B385A" w:rsidRPr="00696F27" w:rsidRDefault="00953533" w:rsidP="0095353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9 Цикл мероприятий «Наш край родной в стихах и прозе» (литературные портреты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А.Пчелкина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С.Наровчатова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85A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организации:</w:t>
            </w:r>
          </w:p>
          <w:p w:rsidR="00BB2182" w:rsidRPr="00696F27" w:rsidRDefault="007004CE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-Турнир любознательных дошколят, ноябрь 2020 г. (участие детей различных национальностей)</w:t>
            </w:r>
          </w:p>
          <w:p w:rsidR="00F55101" w:rsidRPr="00696F27" w:rsidRDefault="00F55101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. – школа В-Сеймчан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Семинары для педагогов, воспитателей, библиотекарей по проблемам толерантности, национальных культур  Среднеканского района, молодежным субкультурам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696F27" w:rsidRDefault="00062EA4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Проведение конкурса по вопросам толерантности среди молодежи округа: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«Среднеканский район вчера, сегодня, завтра»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-учебно-исследовательские работы </w:t>
            </w:r>
            <w:r w:rsidRPr="00670F7B">
              <w:rPr>
                <w:sz w:val="24"/>
                <w:szCs w:val="24"/>
              </w:rPr>
              <w:lastRenderedPageBreak/>
              <w:t xml:space="preserve">школьников 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lastRenderedPageBreak/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7004CE" w:rsidRPr="00696F27" w:rsidRDefault="003B385A" w:rsidP="00700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Конкурс в общеобразовательных школах </w:t>
            </w:r>
            <w:r w:rsidR="007004CE" w:rsidRPr="00696F27">
              <w:rPr>
                <w:rFonts w:ascii="Times New Roman" w:hAnsi="Times New Roman" w:cs="Times New Roman"/>
                <w:sz w:val="24"/>
                <w:szCs w:val="24"/>
              </w:rPr>
              <w:t>Среднеканского городского округа в сентябре 2020 года, в котором приняли участие 12 учащихся 8-11 классов</w:t>
            </w:r>
          </w:p>
          <w:p w:rsidR="00BB2182" w:rsidRPr="00696F27" w:rsidRDefault="007004CE" w:rsidP="00894C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работы получили высший балл, из 16 работ учащихся, декабрь 2020года. Конкурс рисунков «Душа России в символах ее», июнь ЛОЛ (формате-онлайн).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Проведение круглого стола с  представителями молодежи по проблемам межэтнических и межрелигиозных отношений в  Среднеканском городском округе, по вопросам формирования толерантности в молодежной среде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96F27" w:rsidRDefault="003B385A" w:rsidP="003B385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В школах:</w:t>
            </w:r>
          </w:p>
          <w:p w:rsidR="00BB2182" w:rsidRPr="00696F27" w:rsidRDefault="007004CE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Не провели, по причине эпидемиологической обстановки в округе.</w:t>
            </w:r>
          </w:p>
        </w:tc>
      </w:tr>
      <w:tr w:rsidR="00BB2182" w:rsidRPr="00BB2182" w:rsidTr="00724E2B">
        <w:trPr>
          <w:trHeight w:val="558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Организация и проведение агитационных и пропагандистских мероприятий (разработка и распространение памяток, листовок, пособий) среди населения</w:t>
            </w:r>
          </w:p>
        </w:tc>
        <w:tc>
          <w:tcPr>
            <w:tcW w:w="1134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19,2</w:t>
            </w:r>
          </w:p>
        </w:tc>
        <w:tc>
          <w:tcPr>
            <w:tcW w:w="992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19,2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19,2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856D62" w:rsidRPr="00696F27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1) Изготовление буклетов на народное гуляние «Проводы Зимы»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2) Буклет «Здоровый досуг» - освещение клубных формирований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3) Буклет ко Дню солидарности в борьбе с терроризмом</w:t>
            </w:r>
          </w:p>
          <w:p w:rsidR="00524975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4) Буклет «Народы России – одна семья» </w:t>
            </w:r>
          </w:p>
          <w:p w:rsidR="00F55101" w:rsidRPr="00696F27" w:rsidRDefault="00F55101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19,2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. - клуб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МКУК СЦБС </w:t>
            </w:r>
          </w:p>
          <w:p w:rsidR="00994B5E" w:rsidRPr="00696F27" w:rsidRDefault="00994B5E" w:rsidP="0099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1.Выпуск буклетов:</w:t>
            </w:r>
          </w:p>
          <w:p w:rsidR="00BB2182" w:rsidRPr="00696F27" w:rsidRDefault="00994B5E" w:rsidP="0099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«На сцене легендарного театра» (к 100-летию создания Государственного Академического театра имени Евгения Вахтангова).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 Организация   книжной выставки «Многонациональный  Среднеканский  городской округ»;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проведение в краеведческом музее  и библиотеках  Среднеканского  городского округа цикла выставок, посвященных культурам народов, населяющих  Среднеканский район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МКУК СЦБС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 Внутри полочная выставка «Земля – источник вдохновения» (к 60-летию со Дня создания совхоза «Среднеканский»), </w:t>
            </w:r>
          </w:p>
          <w:p w:rsidR="001609CD" w:rsidRPr="00696F27" w:rsidRDefault="001609CD" w:rsidP="001609CD">
            <w:pPr>
              <w:rPr>
                <w:b/>
                <w:sz w:val="24"/>
                <w:szCs w:val="24"/>
                <w:u w:val="single"/>
              </w:rPr>
            </w:pPr>
            <w:r w:rsidRPr="00696F27">
              <w:rPr>
                <w:sz w:val="24"/>
                <w:szCs w:val="24"/>
              </w:rPr>
              <w:t xml:space="preserve">- Литературно-биографическая выставка </w:t>
            </w:r>
            <w:r w:rsidRPr="00696F27">
              <w:rPr>
                <w:b/>
                <w:sz w:val="24"/>
                <w:szCs w:val="24"/>
              </w:rPr>
              <w:t xml:space="preserve"> </w:t>
            </w:r>
            <w:r w:rsidRPr="00696F27">
              <w:rPr>
                <w:sz w:val="24"/>
                <w:szCs w:val="24"/>
              </w:rPr>
              <w:t xml:space="preserve">«Романтик северного края…» (к 90-летию со дня рождения писателя Ю. С. </w:t>
            </w:r>
            <w:proofErr w:type="spellStart"/>
            <w:r w:rsidRPr="00696F27">
              <w:rPr>
                <w:sz w:val="24"/>
                <w:szCs w:val="24"/>
              </w:rPr>
              <w:t>Рытхэу</w:t>
            </w:r>
            <w:proofErr w:type="spellEnd"/>
            <w:r w:rsidRPr="00696F27">
              <w:rPr>
                <w:sz w:val="24"/>
                <w:szCs w:val="24"/>
              </w:rPr>
              <w:t>)</w:t>
            </w:r>
            <w:r w:rsidRPr="00696F27">
              <w:rPr>
                <w:b/>
                <w:sz w:val="24"/>
                <w:szCs w:val="24"/>
                <w:u w:val="single"/>
              </w:rPr>
              <w:t xml:space="preserve">, 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Внутри полочная выставка «Как в суровом крае растили урожаи» (о трудовых достижениях земледельцев совхоза «Сеймчан»),</w:t>
            </w:r>
          </w:p>
          <w:p w:rsidR="003B385A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Ретро - выставка «Летопись края с газетных полос» (ко Дню района).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Проведение разъяснительной работы с молодёжью в форме бесед, лекций, акций: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Месячник защитников Отечества, недели боевой славы и т.д.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проведение  Дней борьбы со СПИДом, курением, наркоманией;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 торжественное вручение паспортов молодым гражданам в  рамках акции «Мы – граждане России!»;</w:t>
            </w:r>
          </w:p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 уроки толерантности «Народы Среднеканского района:  русские, украинцы татары, эвены юкагиры  и другие» для 1-11 классов школ  Среднеканского района  городского округа </w:t>
            </w:r>
          </w:p>
        </w:tc>
        <w:tc>
          <w:tcPr>
            <w:tcW w:w="1134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МКУК СЦБС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-Беседа «У войны не детское лицо!» (в рамках Всероссийской акции «Сильные духом»: читаем книги о подпольщиках и партизанах Великой Отечественной войны), 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-Литературно-патриотическая зарисовка «Город – герой  Ленинград» (2020- Год памяти и славы),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-Выставка – панорама «Подвиг народа бессмертен…»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-Урок мужества «Твои ровесники не знали страха!» (2020- Год памяти и славы),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патриотической акции «Твой ровесник на войне», организованной Воронежской областной детской библиотекой, подготовлен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С. Георгиевской «Галина мама», 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-Литературно-музыкальная  композиция «Поэзии огонь и нежность»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Исторические зарисовки  «Есть у войны печальный день начальный», «Монументы мужества и славы»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дистанционного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челенджа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рифмы», приуроченного ко Дню России, сотрудники и читатели библиотек читали стихотворения о Родине (выложено 9 видеороликов),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-Виртуальное путешествие «Семь чудес России» размещено в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-Цикл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«Прекрасна ты, моя Россия» (достопримечательности Золотого кольца России, Москвы и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-Петербурга),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-Литературно-патриотическая композиция «А.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: подлинная история подвига» (ко Дню памяти и скорби), 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 Урок правовой грамотности «Юный гражданин: права и обязанности» (юному избирателю), 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Беседа «Будь здоров без докторов!» (ко Дню  физкультурника),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-Информационный час «История российского флага» (ко Дню государственного флага РФ),  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-Литературно-патриотическая композиция «Ликует мир, спасённый от фашизма!» (к 75-летию со Дня  окончания Второй мировой войны 1939-1945),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Урок мужества «И стало небо – полем битвы» (история трассы АЛСИБ в пересказе для детей),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-Устный журнал «Героями вы стали поневоле…» (ко Дню памяти жертв политических репрессий),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6F2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96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Дню района: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устный журнал «Я здесь расту, и край мне этот дорог…»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краеведческий экскурс «Малых народов не бывает»,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краеведческая зарисовка «Люби свой край, уважай свою историю».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-Устный журнал «Подросток в современном мире…» (к 20 ноября – 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Единому  дню  правовой помощи детям),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Историческая зарисовка «Имена, ставшие легендой» (ко дню героев Отечества)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Галерея героев «Слава тебе, Победитель!» (ко Дню героев Отечества),</w:t>
            </w:r>
          </w:p>
          <w:p w:rsidR="001609CD" w:rsidRPr="00696F27" w:rsidRDefault="001609CD" w:rsidP="00160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Час информации «Конституция – Закон! По нему мы все живём…» (к 12 декабря – Дню  Конституции РФ).</w:t>
            </w:r>
          </w:p>
          <w:p w:rsidR="00856D62" w:rsidRPr="00696F27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D62" w:rsidRPr="00696F27" w:rsidRDefault="00856D62" w:rsidP="00856D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) Совместная работа с Отделом МВД России по Среднеканскому району - участие во всероссийском конкурсе «Мы выбираем жизнь» (направление ЗОЖ)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2)Встречи размышления на этические темы «Мы выбираем свой завтрашний день»</w:t>
            </w:r>
          </w:p>
          <w:p w:rsidR="00B37A5B" w:rsidRPr="00696F27" w:rsidRDefault="00B37A5B" w:rsidP="00B37A5B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>3) Акция, День отказа от курения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«Жизнь без вредных привычек»</w:t>
            </w:r>
          </w:p>
          <w:p w:rsidR="00B37A5B" w:rsidRPr="00696F27" w:rsidRDefault="00B37A5B" w:rsidP="00B37A5B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 xml:space="preserve">4)  Показ видео материала, фронтальная </w:t>
            </w:r>
            <w:proofErr w:type="spellStart"/>
            <w:r w:rsidRPr="00696F27">
              <w:rPr>
                <w:sz w:val="24"/>
                <w:szCs w:val="24"/>
              </w:rPr>
              <w:t>беседа</w:t>
            </w:r>
            <w:proofErr w:type="gramStart"/>
            <w:r w:rsidRPr="00696F27">
              <w:rPr>
                <w:sz w:val="24"/>
                <w:szCs w:val="24"/>
              </w:rPr>
              <w:t>«С</w:t>
            </w:r>
            <w:proofErr w:type="gramEnd"/>
            <w:r w:rsidRPr="00696F27">
              <w:rPr>
                <w:sz w:val="24"/>
                <w:szCs w:val="24"/>
              </w:rPr>
              <w:t>ТОП</w:t>
            </w:r>
            <w:proofErr w:type="spellEnd"/>
            <w:r w:rsidRPr="00696F27">
              <w:rPr>
                <w:sz w:val="24"/>
                <w:szCs w:val="24"/>
              </w:rPr>
              <w:t>, ВИЧ, СПИД»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5) Акция «Красная ленточка» - к всемирному дню борьбы со СПИДом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( по улицам поселка)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  «Русский солдат, умом и силой богат!»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7) Игровая программа «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-баты, шли солдаты»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8) Проведение АКЦИИ с населением округа </w:t>
            </w:r>
            <w:proofErr w:type="gram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Дню вывода советских войск из Афганистана</w:t>
            </w:r>
          </w:p>
          <w:p w:rsidR="00B37A5B" w:rsidRPr="00696F27" w:rsidRDefault="00B37A5B" w:rsidP="00B37A5B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>9) Акция «Бессмертный полк»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10)  Митинг «День памяти и скорби»</w:t>
            </w:r>
          </w:p>
          <w:p w:rsidR="00BB2182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 Митинг «Марш памяти»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Разъяснение населению понятий и терминов действующего законодательства в части ответственности за возбуждение национальной, социальной, расовой и религиозной розни в местных средствах массовой информации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670F7B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  <w:r w:rsidR="00670F7B"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-Месячник гражданско-патриотического воспитания – февраль 2020г,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-День героев Отечества – декабрь 2020г;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 Акции, направленные на профилактику 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, наркотиков,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 - апрель, июнь, ( в формате-онлайн)</w:t>
            </w:r>
            <w:proofErr w:type="gram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ктябрь 2020г.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-Конкурс юных чтецов «Живая классика»- март 2020г;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Фестиваль детского художественного творчества «Салют Победы</w:t>
            </w:r>
            <w:proofErr w:type="gram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-март 2020г,посвященный 75-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ВОВ.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75-годовщине ВОВ;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Участие в Всероссийской акции «Письмо солдату</w:t>
            </w:r>
            <w:proofErr w:type="gram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апрель 2020г, «Окна Победы»-май 2020г, «Поклонимся великим тем годам»- в формате онлайн.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 ноябрь 2020г;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слете кадетских классо</w:t>
            </w:r>
            <w:proofErr w:type="gram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онлайн).заняли три призовых места из шести конкурсов.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В учреждениях образования проведены: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1. Общешкольный классный час «День солидарности в борьбе с терроризмом»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2. Месячник защитников Отечества проводится ежегодно в образовательных организациях округа: 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-уроки мужества  -14 февраль, январь, декабрь 2020г.):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-встречи, беседы, с участниками «горячих» точек-2 , декабрь 2020г);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«круглый стол»-1: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акция по ЗОЖ в   образовательных организациях -2 (апрель, ноябрь);</w:t>
            </w:r>
          </w:p>
          <w:p w:rsidR="0078095F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 акция «Мы против СПИДа» (апрель, декабрь 2020г), </w:t>
            </w:r>
          </w:p>
          <w:p w:rsidR="003B385A" w:rsidRPr="00696F27" w:rsidRDefault="0078095F" w:rsidP="007809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урок толерантности-14 (сентябрь 2020г);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Участие в областных  семинарах, конкурсах, конференциях по темам профилактики экстремизма, гармонизации личности и межкультурных отношений, толерантности</w:t>
            </w:r>
          </w:p>
        </w:tc>
        <w:tc>
          <w:tcPr>
            <w:tcW w:w="1134" w:type="dxa"/>
          </w:tcPr>
          <w:p w:rsidR="00BB2182" w:rsidRPr="00670F7B" w:rsidRDefault="004548F0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4,86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4,86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696F27" w:rsidRDefault="00F55101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учреждения:</w:t>
            </w:r>
          </w:p>
          <w:p w:rsidR="00F55101" w:rsidRPr="00696F27" w:rsidRDefault="00F55101" w:rsidP="00F5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– приобретение расходных материалов.</w:t>
            </w:r>
          </w:p>
          <w:p w:rsidR="00F55101" w:rsidRPr="00696F27" w:rsidRDefault="00F55101" w:rsidP="00F5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4,86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– школа Сеймчан</w:t>
            </w:r>
          </w:p>
        </w:tc>
      </w:tr>
      <w:tr w:rsidR="004B2226" w:rsidRPr="00BB2182" w:rsidTr="009834BA">
        <w:trPr>
          <w:trHeight w:val="1004"/>
        </w:trPr>
        <w:tc>
          <w:tcPr>
            <w:tcW w:w="574" w:type="dxa"/>
          </w:tcPr>
          <w:p w:rsidR="004B2226" w:rsidRPr="00BB2182" w:rsidRDefault="004B2226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11</w:t>
            </w:r>
          </w:p>
        </w:tc>
        <w:tc>
          <w:tcPr>
            <w:tcW w:w="4387" w:type="dxa"/>
          </w:tcPr>
          <w:p w:rsidR="004B2226" w:rsidRPr="00670F7B" w:rsidRDefault="004B2226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Организация летнего отдыха детей с учетом создания среды межэтнического взаимодействия. </w:t>
            </w:r>
          </w:p>
          <w:p w:rsidR="004B2226" w:rsidRPr="00670F7B" w:rsidRDefault="004B2226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>Реализация эколого-этнографической  программы «</w:t>
            </w:r>
            <w:proofErr w:type="spellStart"/>
            <w:r w:rsidRPr="00670F7B">
              <w:rPr>
                <w:sz w:val="24"/>
                <w:szCs w:val="24"/>
              </w:rPr>
              <w:t>Нелтэн</w:t>
            </w:r>
            <w:proofErr w:type="spellEnd"/>
            <w:r w:rsidRPr="00670F7B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4B2226" w:rsidRPr="00696F27" w:rsidRDefault="004B2226" w:rsidP="00843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В период с 04 июня по 05 августа на базе МБДОУ детский сад №6 в формате-онлайн   63учащихся, в том числе 8 учащихся КМНС.</w:t>
            </w:r>
          </w:p>
        </w:tc>
      </w:tr>
      <w:tr w:rsidR="004B2226" w:rsidRPr="00BB2182" w:rsidTr="009834BA">
        <w:trPr>
          <w:trHeight w:val="1004"/>
        </w:trPr>
        <w:tc>
          <w:tcPr>
            <w:tcW w:w="574" w:type="dxa"/>
          </w:tcPr>
          <w:p w:rsidR="004B2226" w:rsidRPr="00BB2182" w:rsidRDefault="004B2226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12</w:t>
            </w:r>
          </w:p>
        </w:tc>
        <w:tc>
          <w:tcPr>
            <w:tcW w:w="4387" w:type="dxa"/>
          </w:tcPr>
          <w:p w:rsidR="004B2226" w:rsidRPr="00670F7B" w:rsidRDefault="004B2226" w:rsidP="00670F7B">
            <w:pPr>
              <w:rPr>
                <w:sz w:val="24"/>
                <w:szCs w:val="24"/>
              </w:rPr>
            </w:pPr>
            <w:proofErr w:type="gramStart"/>
            <w:r w:rsidRPr="00670F7B">
              <w:rPr>
                <w:sz w:val="24"/>
                <w:szCs w:val="24"/>
              </w:rPr>
              <w:t xml:space="preserve">Закрепление общественных воспитателей (наставников) за подростками, состоящими на профилактическом учете в КПДН, склонным к противоправным действиям, в том числе экстремистского характера </w:t>
            </w:r>
            <w:proofErr w:type="gramEnd"/>
          </w:p>
        </w:tc>
        <w:tc>
          <w:tcPr>
            <w:tcW w:w="1134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4B2226" w:rsidRPr="00670F7B" w:rsidRDefault="004B2226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4B2226" w:rsidRPr="00696F27" w:rsidRDefault="004B2226" w:rsidP="00843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 лагере «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Бригантина»,на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базе МКУ ДО ЦДОД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еймчан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участвовали 12 учащихся в 1 смену и 10 учащихся во 2-ю смену, «группы риска»</w:t>
            </w:r>
          </w:p>
        </w:tc>
      </w:tr>
      <w:tr w:rsidR="009834BA" w:rsidRPr="00BB2182" w:rsidTr="009834BA">
        <w:trPr>
          <w:trHeight w:val="1004"/>
        </w:trPr>
        <w:tc>
          <w:tcPr>
            <w:tcW w:w="574" w:type="dxa"/>
          </w:tcPr>
          <w:p w:rsidR="009834BA" w:rsidRPr="00BB2182" w:rsidRDefault="009834BA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t>13</w:t>
            </w:r>
          </w:p>
        </w:tc>
        <w:tc>
          <w:tcPr>
            <w:tcW w:w="4387" w:type="dxa"/>
          </w:tcPr>
          <w:p w:rsidR="009834BA" w:rsidRPr="00670F7B" w:rsidRDefault="009834BA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Подготовка и проведение мероприятий, приуроченных к Международному дню толерантности, Дню народного единства </w:t>
            </w:r>
          </w:p>
        </w:tc>
        <w:tc>
          <w:tcPr>
            <w:tcW w:w="1134" w:type="dxa"/>
          </w:tcPr>
          <w:p w:rsidR="009834BA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55,35</w:t>
            </w:r>
          </w:p>
        </w:tc>
        <w:tc>
          <w:tcPr>
            <w:tcW w:w="992" w:type="dxa"/>
          </w:tcPr>
          <w:p w:rsidR="009834BA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55,35</w:t>
            </w:r>
          </w:p>
        </w:tc>
        <w:tc>
          <w:tcPr>
            <w:tcW w:w="567" w:type="dxa"/>
          </w:tcPr>
          <w:p w:rsidR="009834BA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9834BA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9834BA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55,35</w:t>
            </w:r>
          </w:p>
        </w:tc>
        <w:tc>
          <w:tcPr>
            <w:tcW w:w="1134" w:type="dxa"/>
          </w:tcPr>
          <w:p w:rsidR="009834BA" w:rsidRPr="00670F7B" w:rsidRDefault="009834BA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DF54D3" w:rsidRPr="00696F27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B75FA5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1) Концертные программы </w:t>
            </w:r>
          </w:p>
          <w:p w:rsidR="00B75FA5" w:rsidRPr="00696F27" w:rsidRDefault="00B75FA5" w:rsidP="00B75FA5">
            <w:pPr>
              <w:rPr>
                <w:sz w:val="24"/>
                <w:szCs w:val="24"/>
              </w:rPr>
            </w:pPr>
            <w:r w:rsidRPr="00696F27">
              <w:rPr>
                <w:sz w:val="24"/>
                <w:szCs w:val="24"/>
              </w:rPr>
              <w:t xml:space="preserve">-«Россия Родина моя»  </w:t>
            </w:r>
          </w:p>
          <w:p w:rsidR="00B75FA5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«День соседа»</w:t>
            </w:r>
          </w:p>
          <w:p w:rsidR="00B75FA5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Дню народного единства</w:t>
            </w:r>
          </w:p>
          <w:p w:rsidR="00B75FA5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2) Акции «Все о России»</w:t>
            </w:r>
          </w:p>
          <w:p w:rsidR="00B75FA5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«Мы будущее России»</w:t>
            </w:r>
          </w:p>
          <w:p w:rsidR="00B75FA5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4) Акция-приглашение «Мы едины»</w:t>
            </w:r>
          </w:p>
          <w:p w:rsidR="00B75FA5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5) Приобретено 4 костюма для проведения праздничных мероприятий</w:t>
            </w:r>
          </w:p>
          <w:p w:rsidR="00F55101" w:rsidRPr="00696F27" w:rsidRDefault="00F55101" w:rsidP="00F5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30,35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. – ДК</w:t>
            </w:r>
          </w:p>
          <w:p w:rsidR="00DF54D3" w:rsidRPr="00696F27" w:rsidRDefault="00DF54D3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МКУК СЦБС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Обзор литературы для читателей младшего школьного возраста «Учат книги доброте…» (к Международному дню толерантности),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Программа мероприятий Всероссийской акции «Ночь искусств-2020». Тема: «День народного единства»: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иллюстрированная выставка «Един народ – сильна Россия!», 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игра по сказкам «Литературный ларец» (для детей 5-8 лет),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«Богатырский бой» (для детей 8-12 лет),</w:t>
            </w:r>
          </w:p>
          <w:p w:rsidR="00B37A5B" w:rsidRPr="00696F27" w:rsidRDefault="00B37A5B" w:rsidP="00B37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Час истории «Герои и предатели Смутного времени» (для детей 12-14 лет).</w:t>
            </w:r>
          </w:p>
          <w:p w:rsidR="00F55101" w:rsidRPr="00696F27" w:rsidRDefault="00B37A5B" w:rsidP="00F5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 Исторический экскурс «Примером </w:t>
            </w:r>
            <w:proofErr w:type="gram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proofErr w:type="gram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и духом отважны»</w:t>
            </w:r>
            <w:r w:rsidR="00F55101"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4BA" w:rsidRPr="00696F27" w:rsidRDefault="00F55101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. – библиотека</w:t>
            </w:r>
          </w:p>
          <w:p w:rsidR="00F55101" w:rsidRPr="00696F27" w:rsidRDefault="00F55101" w:rsidP="00F5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Образовательными учреждениями:</w:t>
            </w:r>
          </w:p>
          <w:p w:rsidR="00F55101" w:rsidRPr="00696F27" w:rsidRDefault="00F55101" w:rsidP="00F5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материалов.</w:t>
            </w:r>
          </w:p>
          <w:p w:rsidR="00F55101" w:rsidRPr="00696F27" w:rsidRDefault="00F55101" w:rsidP="00551C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  <w:proofErr w:type="spell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. - ЦДОД</w:t>
            </w:r>
          </w:p>
        </w:tc>
      </w:tr>
      <w:tr w:rsidR="00BB2182" w:rsidRPr="00BB2182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  Подготовка и проведение декады правовых знаний среди учащихся школ района, направленной на развитие норм толерантного поведения, противодействия различным видам экстремизма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DF54D3" w:rsidRPr="00696F27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B75FA5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1) Акция ко Дню солидарности в борьбе с терроризмом (по улицам и организациям поселка)</w:t>
            </w:r>
          </w:p>
          <w:p w:rsidR="00BB2182" w:rsidRPr="00696F27" w:rsidRDefault="00BB2182" w:rsidP="0003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85A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Образовательными учреждениями:</w:t>
            </w:r>
          </w:p>
          <w:p w:rsidR="007744E9" w:rsidRPr="00696F27" w:rsidRDefault="007744E9" w:rsidP="00774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1. Ежегодно проводятся мероприятия посвященные датам:</w:t>
            </w:r>
          </w:p>
          <w:p w:rsidR="007744E9" w:rsidRPr="00696F27" w:rsidRDefault="007744E9" w:rsidP="00774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лекции -4;</w:t>
            </w:r>
          </w:p>
          <w:p w:rsidR="007744E9" w:rsidRPr="00696F27" w:rsidRDefault="007744E9" w:rsidP="00774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акции -5;</w:t>
            </w:r>
          </w:p>
          <w:p w:rsidR="007744E9" w:rsidRPr="00696F27" w:rsidRDefault="007744E9" w:rsidP="00774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викторины -3;</w:t>
            </w:r>
          </w:p>
          <w:p w:rsidR="007744E9" w:rsidRPr="00696F27" w:rsidRDefault="007744E9" w:rsidP="00774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беседы-5</w:t>
            </w:r>
          </w:p>
          <w:p w:rsidR="007744E9" w:rsidRPr="00696F27" w:rsidRDefault="007744E9" w:rsidP="00774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месячник безопасности 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</w:t>
            </w:r>
            <w:proofErr w:type="gram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2020г;</w:t>
            </w:r>
          </w:p>
          <w:p w:rsidR="003B385A" w:rsidRPr="00696F27" w:rsidRDefault="007744E9" w:rsidP="00774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-Участие в  областных Рождественских чтениях «Наследники Победы»;</w:t>
            </w:r>
          </w:p>
        </w:tc>
      </w:tr>
      <w:tr w:rsidR="00BB2182" w:rsidRPr="008C1746" w:rsidTr="009834BA">
        <w:trPr>
          <w:trHeight w:val="1004"/>
        </w:trPr>
        <w:tc>
          <w:tcPr>
            <w:tcW w:w="574" w:type="dxa"/>
          </w:tcPr>
          <w:p w:rsidR="00BB2182" w:rsidRPr="00BB2182" w:rsidRDefault="00BB2182" w:rsidP="00670F7B">
            <w:pPr>
              <w:jc w:val="center"/>
              <w:rPr>
                <w:sz w:val="24"/>
                <w:szCs w:val="24"/>
              </w:rPr>
            </w:pPr>
            <w:r w:rsidRPr="00BB218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Подготовка в районном краеведческом музее экспозиций, посвященных позитивному    опыту диалога национальных культур в Среднеканском районе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BB2182" w:rsidRPr="00696F27" w:rsidRDefault="00BB2182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82" w:rsidRPr="008C1746" w:rsidTr="009834BA">
        <w:trPr>
          <w:trHeight w:val="1004"/>
        </w:trPr>
        <w:tc>
          <w:tcPr>
            <w:tcW w:w="574" w:type="dxa"/>
          </w:tcPr>
          <w:p w:rsidR="00BB2182" w:rsidRPr="00791EFA" w:rsidRDefault="00BB2182" w:rsidP="00670F7B">
            <w:pPr>
              <w:jc w:val="center"/>
              <w:rPr>
                <w:sz w:val="24"/>
                <w:szCs w:val="24"/>
              </w:rPr>
            </w:pPr>
            <w:r w:rsidRPr="00791EFA">
              <w:rPr>
                <w:sz w:val="24"/>
                <w:szCs w:val="24"/>
              </w:rPr>
              <w:t>16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rPr>
                <w:sz w:val="24"/>
                <w:szCs w:val="24"/>
              </w:rPr>
            </w:pPr>
            <w:r w:rsidRPr="00670F7B">
              <w:rPr>
                <w:sz w:val="24"/>
                <w:szCs w:val="24"/>
              </w:rPr>
              <w:t xml:space="preserve">Подготовка цикла выставок, посвященных роли и месту различных религий в культуре народов России  районной библиотекой. 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3B385A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МКУК СЦБС </w:t>
            </w:r>
          </w:p>
          <w:p w:rsidR="003B385A" w:rsidRPr="00696F27" w:rsidRDefault="003B385A" w:rsidP="003B3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BB2182" w:rsidRPr="00696F27" w:rsidRDefault="003B385A" w:rsidP="00862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29A3" w:rsidRPr="00696F27">
              <w:rPr>
                <w:rFonts w:ascii="Times New Roman" w:hAnsi="Times New Roman" w:cs="Times New Roman"/>
                <w:sz w:val="24"/>
                <w:szCs w:val="24"/>
              </w:rPr>
              <w:t>О той земле, где ты родился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29A3"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- Среднеканский хронограф</w:t>
            </w:r>
          </w:p>
        </w:tc>
      </w:tr>
      <w:tr w:rsidR="00BB2182" w:rsidRPr="00791EFA" w:rsidTr="009834BA">
        <w:trPr>
          <w:trHeight w:val="1004"/>
        </w:trPr>
        <w:tc>
          <w:tcPr>
            <w:tcW w:w="574" w:type="dxa"/>
          </w:tcPr>
          <w:p w:rsidR="00BB2182" w:rsidRPr="00791EFA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Cs/>
              </w:rPr>
            </w:pPr>
            <w:r w:rsidRPr="00791EFA">
              <w:rPr>
                <w:bCs/>
              </w:rPr>
              <w:t>17</w:t>
            </w:r>
          </w:p>
        </w:tc>
        <w:tc>
          <w:tcPr>
            <w:tcW w:w="438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rPr>
                <w:b/>
                <w:bCs/>
              </w:rPr>
            </w:pPr>
            <w:r w:rsidRPr="00670F7B">
              <w:t>Организация и проведение национальных праздников</w:t>
            </w:r>
          </w:p>
        </w:tc>
        <w:tc>
          <w:tcPr>
            <w:tcW w:w="1134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141,5</w:t>
            </w:r>
          </w:p>
        </w:tc>
        <w:tc>
          <w:tcPr>
            <w:tcW w:w="992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141,5</w:t>
            </w:r>
          </w:p>
        </w:tc>
        <w:tc>
          <w:tcPr>
            <w:tcW w:w="567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BB2182" w:rsidRPr="00670F7B" w:rsidRDefault="00433ECF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992" w:type="dxa"/>
          </w:tcPr>
          <w:p w:rsidR="00BB2182" w:rsidRPr="00670F7B" w:rsidRDefault="00433ECF" w:rsidP="00856D62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51,5</w:t>
            </w:r>
          </w:p>
        </w:tc>
        <w:tc>
          <w:tcPr>
            <w:tcW w:w="1134" w:type="dxa"/>
          </w:tcPr>
          <w:p w:rsidR="00BB2182" w:rsidRPr="00670F7B" w:rsidRDefault="00BB2182" w:rsidP="00670F7B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70F7B">
              <w:rPr>
                <w:b/>
                <w:bCs/>
              </w:rPr>
              <w:t>-</w:t>
            </w:r>
          </w:p>
        </w:tc>
        <w:tc>
          <w:tcPr>
            <w:tcW w:w="4395" w:type="dxa"/>
          </w:tcPr>
          <w:p w:rsidR="00DF54D3" w:rsidRPr="00696F27" w:rsidRDefault="00DF54D3" w:rsidP="00DF5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МКУК СЦКС</w:t>
            </w:r>
          </w:p>
          <w:p w:rsidR="00B75FA5" w:rsidRPr="00696F27" w:rsidRDefault="00B75FA5" w:rsidP="00B75FA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Приобретены в национальном виде реквизиты и атр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ибуты разных народных культур,</w:t>
            </w:r>
          </w:p>
          <w:p w:rsidR="00B75FA5" w:rsidRPr="00696F27" w:rsidRDefault="00B75FA5" w:rsidP="00B75FA5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Изготовлены декорации на открытые сценические площадка (улица) </w:t>
            </w:r>
            <w:proofErr w:type="gramStart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«Проводы Зимы»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2182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- Частично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оформлен кабинет этнографии</w:t>
            </w: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FA5" w:rsidRPr="00696F27" w:rsidRDefault="00B75FA5" w:rsidP="00B75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7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приобретены </w:t>
            </w:r>
            <w:r w:rsidR="00BA298C" w:rsidRPr="00696F27">
              <w:rPr>
                <w:rFonts w:ascii="Times New Roman" w:hAnsi="Times New Roman" w:cs="Times New Roman"/>
                <w:sz w:val="24"/>
                <w:szCs w:val="24"/>
              </w:rPr>
              <w:t>2 штендера со встроенными баннерами и крепления к ним для оформления праздничных мероприятий</w:t>
            </w:r>
          </w:p>
        </w:tc>
      </w:tr>
      <w:tr w:rsidR="00923A45" w:rsidRPr="008C1746" w:rsidTr="009834BA">
        <w:trPr>
          <w:trHeight w:val="420"/>
        </w:trPr>
        <w:tc>
          <w:tcPr>
            <w:tcW w:w="574" w:type="dxa"/>
          </w:tcPr>
          <w:p w:rsidR="00923A45" w:rsidRDefault="00923A45" w:rsidP="00414D3F">
            <w:pPr>
              <w:jc w:val="center"/>
              <w:rPr>
                <w:szCs w:val="28"/>
              </w:rPr>
            </w:pPr>
          </w:p>
        </w:tc>
        <w:tc>
          <w:tcPr>
            <w:tcW w:w="4387" w:type="dxa"/>
          </w:tcPr>
          <w:p w:rsidR="00923A45" w:rsidRPr="00670F7B" w:rsidRDefault="00923A45" w:rsidP="00414D3F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923A45" w:rsidRPr="00670F7B" w:rsidRDefault="00433ECF" w:rsidP="004548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226,</w:t>
            </w:r>
            <w:r w:rsidR="004548F0"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923A45" w:rsidRPr="00670F7B" w:rsidRDefault="00433ECF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225,91</w:t>
            </w:r>
          </w:p>
        </w:tc>
        <w:tc>
          <w:tcPr>
            <w:tcW w:w="567" w:type="dxa"/>
          </w:tcPr>
          <w:p w:rsidR="00923A45" w:rsidRPr="00670F7B" w:rsidRDefault="00923A45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23A45" w:rsidRPr="00670F7B" w:rsidRDefault="00433ECF" w:rsidP="00E27C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923A45" w:rsidRPr="00670F7B" w:rsidRDefault="00433ECF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135,91</w:t>
            </w:r>
          </w:p>
        </w:tc>
        <w:tc>
          <w:tcPr>
            <w:tcW w:w="1134" w:type="dxa"/>
          </w:tcPr>
          <w:p w:rsidR="00923A45" w:rsidRPr="00670F7B" w:rsidRDefault="00923A45" w:rsidP="00414D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923A45" w:rsidRPr="00670F7B" w:rsidRDefault="00923A45" w:rsidP="00414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EF8" w:rsidRDefault="007A4EF8" w:rsidP="00C078D6">
      <w:pPr>
        <w:tabs>
          <w:tab w:val="left" w:pos="1674"/>
        </w:tabs>
        <w:jc w:val="left"/>
      </w:pPr>
    </w:p>
    <w:p w:rsidR="007A4EF8" w:rsidRDefault="007A4EF8" w:rsidP="00C078D6">
      <w:pPr>
        <w:tabs>
          <w:tab w:val="left" w:pos="1674"/>
        </w:tabs>
        <w:jc w:val="left"/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7A4EF8" w:rsidRPr="00146BB0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7A4EF8" w:rsidRPr="00146BB0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7A4EF8" w:rsidRPr="00146BB0" w:rsidRDefault="00AE1CDD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A4EF8" w:rsidRPr="00146BB0">
        <w:rPr>
          <w:rFonts w:ascii="Times New Roman" w:hAnsi="Times New Roman" w:cs="Times New Roman"/>
          <w:sz w:val="28"/>
          <w:szCs w:val="28"/>
        </w:rPr>
        <w:t>.</w:t>
      </w:r>
      <w:r w:rsidR="003574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4EF8" w:rsidRPr="00146BB0">
        <w:rPr>
          <w:rFonts w:ascii="Times New Roman" w:hAnsi="Times New Roman" w:cs="Times New Roman"/>
          <w:sz w:val="28"/>
          <w:szCs w:val="28"/>
        </w:rPr>
        <w:t>.20</w:t>
      </w:r>
      <w:r w:rsidR="00357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4EF8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5C21" w:rsidRPr="00C078D6" w:rsidRDefault="003E5C21" w:rsidP="00C078D6">
      <w:pPr>
        <w:sectPr w:rsidR="003E5C21" w:rsidRPr="00C078D6" w:rsidSect="00916BC2">
          <w:pgSz w:w="16838" w:h="11906" w:orient="landscape" w:code="9"/>
          <w:pgMar w:top="709" w:right="425" w:bottom="567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C078D6" w:rsidRPr="009A297C" w:rsidRDefault="00C078D6" w:rsidP="00C078D6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E4DAD">
        <w:rPr>
          <w:b/>
          <w:bCs/>
          <w:color w:val="000000"/>
          <w:szCs w:val="28"/>
          <w:u w:val="single"/>
        </w:rPr>
        <w:t>«</w:t>
      </w:r>
      <w:r>
        <w:rPr>
          <w:b/>
          <w:bCs/>
          <w:color w:val="000000"/>
          <w:sz w:val="32"/>
          <w:szCs w:val="32"/>
          <w:u w:val="single"/>
        </w:rPr>
        <w:t xml:space="preserve">Комплексные меры по </w:t>
      </w:r>
      <w:r w:rsidR="00A26BC3">
        <w:rPr>
          <w:b/>
          <w:bCs/>
          <w:color w:val="000000"/>
          <w:sz w:val="32"/>
          <w:szCs w:val="32"/>
          <w:u w:val="single"/>
        </w:rPr>
        <w:t>гармонизации</w:t>
      </w:r>
      <w:r>
        <w:rPr>
          <w:b/>
          <w:bCs/>
          <w:color w:val="000000"/>
          <w:sz w:val="32"/>
          <w:szCs w:val="32"/>
          <w:u w:val="single"/>
        </w:rPr>
        <w:t xml:space="preserve"> межэтнических  межкультурных отношений, укреплению толерантности на территории Среднеканского городского округа на 2016-20</w:t>
      </w:r>
      <w:r w:rsidR="008C3121">
        <w:rPr>
          <w:b/>
          <w:bCs/>
          <w:color w:val="000000"/>
          <w:sz w:val="32"/>
          <w:szCs w:val="32"/>
          <w:u w:val="single"/>
        </w:rPr>
        <w:t>2</w:t>
      </w:r>
      <w:r w:rsidR="001E174B">
        <w:rPr>
          <w:b/>
          <w:bCs/>
          <w:color w:val="000000"/>
          <w:sz w:val="32"/>
          <w:szCs w:val="32"/>
          <w:u w:val="single"/>
        </w:rPr>
        <w:t>2</w:t>
      </w:r>
      <w:r w:rsidR="008C3121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годы</w:t>
      </w:r>
      <w:r w:rsidRPr="00FE4DAD">
        <w:rPr>
          <w:b/>
          <w:bCs/>
          <w:color w:val="000000"/>
          <w:szCs w:val="28"/>
          <w:u w:val="single"/>
        </w:rPr>
        <w:t>»</w:t>
      </w:r>
    </w:p>
    <w:p w:rsidR="001C4375" w:rsidRPr="00C078D6" w:rsidRDefault="001C4375" w:rsidP="00C078D6">
      <w:pPr>
        <w:jc w:val="center"/>
        <w:rPr>
          <w:b/>
          <w:bCs/>
          <w:szCs w:val="28"/>
          <w:u w:val="single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1E174B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A10F81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 xml:space="preserve">№ </w:t>
            </w:r>
            <w:proofErr w:type="gramStart"/>
            <w:r w:rsidRPr="00A10F81">
              <w:rPr>
                <w:sz w:val="24"/>
                <w:szCs w:val="24"/>
              </w:rPr>
              <w:t>п</w:t>
            </w:r>
            <w:proofErr w:type="gramEnd"/>
            <w:r w:rsidRPr="00A10F81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Наименование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целевого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603A7C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6BC2" w:rsidRPr="00A10F81">
              <w:rPr>
                <w:sz w:val="24"/>
                <w:szCs w:val="24"/>
              </w:rPr>
              <w:t xml:space="preserve"> год действия программы</w:t>
            </w:r>
          </w:p>
        </w:tc>
      </w:tr>
      <w:tr w:rsidR="00916BC2" w:rsidRPr="00A10F81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Плановое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значение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целевого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индикатора,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Фактическое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значение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целевого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индикатора,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0F81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Эффективность реализации,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% (</w:t>
            </w:r>
            <w:proofErr w:type="spellStart"/>
            <w:r w:rsidRPr="00A10F81">
              <w:rPr>
                <w:sz w:val="24"/>
                <w:szCs w:val="24"/>
              </w:rPr>
              <w:t>Е</w:t>
            </w:r>
            <w:proofErr w:type="gramStart"/>
            <w:r w:rsidRPr="00A10F81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A10F81">
              <w:rPr>
                <w:sz w:val="24"/>
                <w:szCs w:val="24"/>
              </w:rPr>
              <w:t xml:space="preserve"> =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10F81">
              <w:rPr>
                <w:sz w:val="24"/>
                <w:szCs w:val="24"/>
              </w:rPr>
              <w:t>Т</w:t>
            </w:r>
            <w:proofErr w:type="gramEnd"/>
            <w:r w:rsidRPr="00A10F81">
              <w:rPr>
                <w:sz w:val="24"/>
                <w:szCs w:val="24"/>
              </w:rPr>
              <w:t>fn</w:t>
            </w:r>
            <w:proofErr w:type="spellEnd"/>
            <w:r w:rsidRPr="00A10F81">
              <w:rPr>
                <w:sz w:val="24"/>
                <w:szCs w:val="24"/>
              </w:rPr>
              <w:t xml:space="preserve"> / TN</w:t>
            </w:r>
          </w:p>
          <w:p w:rsidR="00916BC2" w:rsidRPr="00A10F81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10F81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8C3121" w:rsidRPr="00A10F81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зарегистрированных экстремистских акций, повлекших групповые нарушения общественного порядка и иное осложнение оперативной обстановки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566289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100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массовых акций, мероприятий, способствующих формированию патриотизма, пропагандирующих чувство российского патриотизма проведенных в отчетном периоде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696F27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>100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мероприятий (выставок, конкурсов, круглых столов и т.п.), направленных на формирование гражданского патриотизма и профилактику проявления экстремизма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696F27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7A4EF8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3121">
              <w:rPr>
                <w:sz w:val="24"/>
                <w:szCs w:val="24"/>
              </w:rPr>
              <w:t>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распространение знаний о народах России проведенных в отчетном периоде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696F27" w:rsidP="0056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C3121" w:rsidRPr="00A10F81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121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8C3121" w:rsidRDefault="008C3121" w:rsidP="00670F7B">
            <w:pPr>
              <w:pStyle w:val="a8"/>
              <w:spacing w:before="0" w:beforeAutospacing="0" w:after="0" w:afterAutospacing="0"/>
              <w:jc w:val="center"/>
              <w:rPr>
                <w:bCs/>
                <w:kern w:val="36"/>
              </w:rPr>
            </w:pPr>
            <w:r w:rsidRPr="008C3121">
              <w:rPr>
                <w:bCs/>
                <w:kern w:val="36"/>
              </w:rPr>
              <w:t>0,1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9719CC" w:rsidP="0069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96F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21" w:rsidRPr="00A10F81" w:rsidRDefault="008C312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5745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10F81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C05745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45" w:rsidRPr="00A10F81" w:rsidRDefault="009719CC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05745" w:rsidRPr="00A10F81">
              <w:rPr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C05745" w:rsidRPr="00A10F81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719CC" w:rsidRDefault="009719CC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Pr="009719CC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9C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6181C" w:rsidRPr="009719CC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9719CC">
        <w:rPr>
          <w:rFonts w:ascii="Times New Roman" w:hAnsi="Times New Roman" w:cs="Times New Roman"/>
          <w:b/>
          <w:sz w:val="28"/>
          <w:szCs w:val="28"/>
        </w:rPr>
        <w:t>:</w:t>
      </w:r>
    </w:p>
    <w:p w:rsidR="001F4205" w:rsidRPr="009719CC" w:rsidRDefault="001F4205" w:rsidP="001F4205">
      <w:pPr>
        <w:pStyle w:val="20"/>
        <w:keepNext w:val="0"/>
        <w:widowControl w:val="0"/>
        <w:tabs>
          <w:tab w:val="left" w:pos="608"/>
          <w:tab w:val="left" w:pos="6554"/>
        </w:tabs>
        <w:ind w:left="0" w:firstLine="567"/>
        <w:jc w:val="both"/>
        <w:outlineLvl w:val="1"/>
        <w:rPr>
          <w:sz w:val="28"/>
          <w:szCs w:val="28"/>
        </w:rPr>
      </w:pPr>
      <w:r w:rsidRPr="009719CC">
        <w:rPr>
          <w:sz w:val="28"/>
          <w:szCs w:val="28"/>
        </w:rPr>
        <w:tab/>
        <w:t>Цель Программы – создание условий для</w:t>
      </w:r>
      <w:r w:rsidR="00E65900" w:rsidRPr="009719CC">
        <w:rPr>
          <w:sz w:val="28"/>
          <w:szCs w:val="28"/>
        </w:rPr>
        <w:t xml:space="preserve"> толерантности среды на основе ценностей многонационального российского народа, обеспечение </w:t>
      </w:r>
      <w:r w:rsidR="009719CC" w:rsidRPr="009719CC">
        <w:rPr>
          <w:sz w:val="28"/>
          <w:szCs w:val="28"/>
        </w:rPr>
        <w:t>равенства</w:t>
      </w:r>
      <w:r w:rsidR="00E65900" w:rsidRPr="009719CC">
        <w:rPr>
          <w:sz w:val="28"/>
          <w:szCs w:val="28"/>
        </w:rPr>
        <w:t xml:space="preserve"> прав и свобод человека; Реализация на территории Среднеканского городского округа мер по профилактике экстремизма </w:t>
      </w:r>
      <w:r w:rsidRPr="009719CC">
        <w:rPr>
          <w:sz w:val="28"/>
          <w:szCs w:val="28"/>
        </w:rPr>
        <w:t>– достигнута.</w:t>
      </w:r>
    </w:p>
    <w:p w:rsidR="001F4205" w:rsidRPr="009719C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205" w:rsidRPr="009719CC" w:rsidRDefault="001F4205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9CC">
        <w:rPr>
          <w:rFonts w:ascii="Times New Roman" w:hAnsi="Times New Roman" w:cs="Times New Roman"/>
          <w:sz w:val="28"/>
          <w:szCs w:val="28"/>
        </w:rPr>
        <w:t>Решены следующие задачи: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Укрепление толерантности и профилактика экстремизма в молодежной среде;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Укрепление толерантности через средства массовой информации;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Содействие национально-культурному взаимодействию в Среднеканском городском округе</w:t>
      </w:r>
    </w:p>
    <w:p w:rsidR="003F7695" w:rsidRPr="009719CC" w:rsidRDefault="003F7695" w:rsidP="003F7695">
      <w:pPr>
        <w:numPr>
          <w:ilvl w:val="0"/>
          <w:numId w:val="9"/>
        </w:numPr>
        <w:rPr>
          <w:szCs w:val="28"/>
        </w:rPr>
      </w:pPr>
      <w:r w:rsidRPr="009719CC">
        <w:rPr>
          <w:szCs w:val="28"/>
        </w:rPr>
        <w:t>Поддержка межконфессионального мира и согласия;</w:t>
      </w:r>
    </w:p>
    <w:p w:rsidR="00952BBC" w:rsidRPr="00BD0C18" w:rsidRDefault="003F7695" w:rsidP="003F7695">
      <w:pPr>
        <w:adjustRightInd w:val="0"/>
        <w:spacing w:line="276" w:lineRule="auto"/>
        <w:rPr>
          <w:szCs w:val="28"/>
        </w:rPr>
      </w:pPr>
      <w:r w:rsidRPr="00BD0C18">
        <w:rPr>
          <w:szCs w:val="28"/>
        </w:rPr>
        <w:t>Совершенствование механизмов обеспечения законности и правопорядка  в сфере межнациональных отношений.</w:t>
      </w:r>
    </w:p>
    <w:p w:rsidR="001F4205" w:rsidRPr="00BD0C18" w:rsidRDefault="001F4205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C18">
        <w:rPr>
          <w:rFonts w:ascii="Times New Roman" w:hAnsi="Times New Roman" w:cs="Times New Roman"/>
          <w:sz w:val="28"/>
          <w:szCs w:val="28"/>
        </w:rPr>
        <w:t>Общий объем финансирования прогр</w:t>
      </w:r>
      <w:r w:rsidR="001254BF" w:rsidRPr="00BD0C18">
        <w:rPr>
          <w:rFonts w:ascii="Times New Roman" w:hAnsi="Times New Roman" w:cs="Times New Roman"/>
          <w:sz w:val="28"/>
          <w:szCs w:val="28"/>
        </w:rPr>
        <w:t>аммы за 20</w:t>
      </w:r>
      <w:r w:rsidR="00696F27">
        <w:rPr>
          <w:rFonts w:ascii="Times New Roman" w:hAnsi="Times New Roman" w:cs="Times New Roman"/>
          <w:sz w:val="28"/>
          <w:szCs w:val="28"/>
        </w:rPr>
        <w:t>20</w:t>
      </w:r>
      <w:r w:rsidR="001254BF" w:rsidRPr="00BD0C18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696F27">
        <w:rPr>
          <w:rFonts w:ascii="Times New Roman" w:hAnsi="Times New Roman" w:cs="Times New Roman"/>
          <w:sz w:val="28"/>
          <w:szCs w:val="28"/>
        </w:rPr>
        <w:t>225,91</w:t>
      </w:r>
      <w:r w:rsidR="003F7695" w:rsidRPr="00BD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C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D0C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0C18">
        <w:rPr>
          <w:rFonts w:ascii="Times New Roman" w:hAnsi="Times New Roman" w:cs="Times New Roman"/>
          <w:sz w:val="28"/>
          <w:szCs w:val="28"/>
        </w:rPr>
        <w:t>у</w:t>
      </w:r>
      <w:r w:rsidR="001254BF" w:rsidRPr="00BD0C1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1254BF" w:rsidRPr="00BD0C18">
        <w:rPr>
          <w:rFonts w:ascii="Times New Roman" w:hAnsi="Times New Roman" w:cs="Times New Roman"/>
          <w:sz w:val="28"/>
          <w:szCs w:val="28"/>
        </w:rPr>
        <w:t xml:space="preserve">., что составляет от плана </w:t>
      </w:r>
      <w:r w:rsidR="003F7695" w:rsidRPr="00BD0C18">
        <w:rPr>
          <w:rFonts w:ascii="Times New Roman" w:hAnsi="Times New Roman" w:cs="Times New Roman"/>
          <w:sz w:val="28"/>
          <w:szCs w:val="28"/>
        </w:rPr>
        <w:t>100</w:t>
      </w:r>
      <w:r w:rsidRPr="00BD0C1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504" w:rsidRPr="00BD0C18" w:rsidRDefault="00965504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Pr="009719CC" w:rsidRDefault="0096181C" w:rsidP="001F4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C18">
        <w:rPr>
          <w:rFonts w:ascii="Times New Roman" w:hAnsi="Times New Roman" w:cs="Times New Roman"/>
          <w:sz w:val="28"/>
          <w:szCs w:val="28"/>
        </w:rPr>
        <w:t>3. достижение ожидаемых конечных</w:t>
      </w:r>
      <w:r w:rsidRPr="009719CC">
        <w:rPr>
          <w:rFonts w:ascii="Times New Roman" w:hAnsi="Times New Roman" w:cs="Times New Roman"/>
          <w:sz w:val="28"/>
          <w:szCs w:val="28"/>
        </w:rPr>
        <w:t xml:space="preserve"> результатов Программы:</w:t>
      </w:r>
    </w:p>
    <w:p w:rsidR="001F4205" w:rsidRDefault="001F4205" w:rsidP="009719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1C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Pr="00F87C1C">
        <w:rPr>
          <w:rFonts w:ascii="Times New Roman" w:hAnsi="Times New Roman" w:cs="Times New Roman"/>
          <w:sz w:val="28"/>
          <w:szCs w:val="28"/>
        </w:rPr>
        <w:t>:</w:t>
      </w:r>
    </w:p>
    <w:p w:rsidR="009719CC" w:rsidRPr="004849EE" w:rsidRDefault="009719CC" w:rsidP="009719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сохранен и увеличен уров</w:t>
      </w:r>
      <w:r>
        <w:rPr>
          <w:rFonts w:ascii="Times New Roman" w:hAnsi="Times New Roman"/>
          <w:sz w:val="28"/>
          <w:szCs w:val="28"/>
        </w:rPr>
        <w:t>е</w:t>
      </w:r>
      <w:r w:rsidRPr="004849E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4849EE">
        <w:rPr>
          <w:rFonts w:ascii="Times New Roman" w:hAnsi="Times New Roman"/>
          <w:sz w:val="28"/>
          <w:szCs w:val="28"/>
        </w:rPr>
        <w:t xml:space="preserve"> толерантного отношения к представителям другой национальности на территории городского округа;</w:t>
      </w:r>
    </w:p>
    <w:p w:rsidR="009719CC" w:rsidRPr="004849EE" w:rsidRDefault="009719CC" w:rsidP="009719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сохранен</w:t>
      </w:r>
      <w:r>
        <w:rPr>
          <w:rFonts w:ascii="Times New Roman" w:hAnsi="Times New Roman"/>
          <w:sz w:val="28"/>
          <w:szCs w:val="28"/>
        </w:rPr>
        <w:t>о</w:t>
      </w:r>
      <w:r w:rsidRPr="004849EE">
        <w:rPr>
          <w:rFonts w:ascii="Times New Roman" w:hAnsi="Times New Roman"/>
          <w:sz w:val="28"/>
          <w:szCs w:val="28"/>
        </w:rPr>
        <w:t xml:space="preserve"> количества национальных праздников и иных мероприятий, проведенных в соответствии с культурными традициями разных народов;</w:t>
      </w:r>
    </w:p>
    <w:p w:rsidR="009719CC" w:rsidRPr="00DC09A1" w:rsidRDefault="009719CC" w:rsidP="009719C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849EE">
        <w:rPr>
          <w:rFonts w:ascii="Times New Roman" w:hAnsi="Times New Roman"/>
          <w:sz w:val="28"/>
          <w:szCs w:val="28"/>
        </w:rPr>
        <w:t>- улучшен</w:t>
      </w:r>
      <w:r>
        <w:rPr>
          <w:rFonts w:ascii="Times New Roman" w:hAnsi="Times New Roman"/>
          <w:sz w:val="28"/>
          <w:szCs w:val="28"/>
        </w:rPr>
        <w:t>о</w:t>
      </w:r>
      <w:r w:rsidRPr="004849EE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о</w:t>
      </w:r>
      <w:r w:rsidRPr="004849EE">
        <w:rPr>
          <w:rFonts w:ascii="Times New Roman" w:hAnsi="Times New Roman"/>
          <w:sz w:val="28"/>
          <w:szCs w:val="28"/>
        </w:rPr>
        <w:t xml:space="preserve"> информационного сопровождения реализации на территории городского округа </w:t>
      </w:r>
      <w:hyperlink r:id="rId7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4849EE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4849EE">
        <w:rPr>
          <w:rFonts w:ascii="Times New Roman" w:hAnsi="Times New Roman"/>
          <w:sz w:val="28"/>
          <w:szCs w:val="28"/>
        </w:rPr>
        <w:t xml:space="preserve"> государственной национальной политики Российской Федерации на </w:t>
      </w:r>
      <w:r w:rsidRPr="00DC09A1">
        <w:rPr>
          <w:rFonts w:ascii="Times New Roman" w:hAnsi="Times New Roman"/>
          <w:sz w:val="28"/>
          <w:szCs w:val="28"/>
        </w:rPr>
        <w:t>период до 2025 года;</w:t>
      </w:r>
    </w:p>
    <w:p w:rsidR="009719CC" w:rsidRDefault="009719CC" w:rsidP="009719CC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  <w:r w:rsidRPr="00DC09A1">
        <w:rPr>
          <w:sz w:val="28"/>
          <w:szCs w:val="28"/>
        </w:rPr>
        <w:t>- сохранен</w:t>
      </w:r>
      <w:r>
        <w:rPr>
          <w:sz w:val="28"/>
          <w:szCs w:val="28"/>
        </w:rPr>
        <w:t>а</w:t>
      </w:r>
      <w:r w:rsidRPr="00DC09A1">
        <w:rPr>
          <w:sz w:val="28"/>
          <w:szCs w:val="28"/>
        </w:rPr>
        <w:t xml:space="preserve"> стабильност</w:t>
      </w:r>
      <w:r>
        <w:rPr>
          <w:sz w:val="28"/>
          <w:szCs w:val="28"/>
        </w:rPr>
        <w:t>ь</w:t>
      </w:r>
      <w:r w:rsidRPr="00DC09A1">
        <w:rPr>
          <w:sz w:val="28"/>
          <w:szCs w:val="28"/>
        </w:rPr>
        <w:t xml:space="preserve"> в сфере межнациональных отношений</w:t>
      </w:r>
      <w:r>
        <w:rPr>
          <w:sz w:val="28"/>
          <w:szCs w:val="28"/>
        </w:rPr>
        <w:t>.</w:t>
      </w:r>
    </w:p>
    <w:p w:rsidR="009719CC" w:rsidRDefault="009719CC" w:rsidP="001F42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434547" w:rsidP="009719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1F4205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  <w:r w:rsidR="003F7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EF8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F8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7A4EF8" w:rsidRPr="00146BB0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7A4EF8" w:rsidRPr="00146BB0" w:rsidRDefault="007A4EF8" w:rsidP="007A4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EF8" w:rsidRDefault="007A4EF8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7A4EF8" w:rsidRPr="00146BB0" w:rsidRDefault="00AE1CDD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A4EF8" w:rsidRPr="00146BB0">
        <w:rPr>
          <w:rFonts w:ascii="Times New Roman" w:hAnsi="Times New Roman" w:cs="Times New Roman"/>
          <w:sz w:val="28"/>
          <w:szCs w:val="28"/>
        </w:rPr>
        <w:t>.</w:t>
      </w:r>
      <w:r w:rsidR="003574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4EF8" w:rsidRPr="00146BB0">
        <w:rPr>
          <w:rFonts w:ascii="Times New Roman" w:hAnsi="Times New Roman" w:cs="Times New Roman"/>
          <w:sz w:val="28"/>
          <w:szCs w:val="28"/>
        </w:rPr>
        <w:t>.20</w:t>
      </w:r>
      <w:r w:rsidR="00357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2" w:name="_GoBack"/>
      <w:bookmarkEnd w:id="2"/>
      <w:r w:rsidR="007A4EF8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7A4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9719CC">
      <w:pgSz w:w="11906" w:h="16838" w:code="9"/>
      <w:pgMar w:top="425" w:right="567" w:bottom="1134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16A5555"/>
    <w:multiLevelType w:val="hybridMultilevel"/>
    <w:tmpl w:val="8BE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F1"/>
    <w:rsid w:val="00011DFD"/>
    <w:rsid w:val="000145F2"/>
    <w:rsid w:val="00014AB4"/>
    <w:rsid w:val="00027834"/>
    <w:rsid w:val="00032AA3"/>
    <w:rsid w:val="00035599"/>
    <w:rsid w:val="00037108"/>
    <w:rsid w:val="00062EA4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4C0A"/>
    <w:rsid w:val="000C6574"/>
    <w:rsid w:val="000D2BA9"/>
    <w:rsid w:val="000E3114"/>
    <w:rsid w:val="000E33A3"/>
    <w:rsid w:val="000E3AD4"/>
    <w:rsid w:val="000F69C8"/>
    <w:rsid w:val="00110CCD"/>
    <w:rsid w:val="00113F5F"/>
    <w:rsid w:val="0012399D"/>
    <w:rsid w:val="001254BF"/>
    <w:rsid w:val="00141BE8"/>
    <w:rsid w:val="00142A71"/>
    <w:rsid w:val="00146BB0"/>
    <w:rsid w:val="001528CE"/>
    <w:rsid w:val="001609CD"/>
    <w:rsid w:val="0016599E"/>
    <w:rsid w:val="00170DA6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C6D77"/>
    <w:rsid w:val="001D744A"/>
    <w:rsid w:val="001E174B"/>
    <w:rsid w:val="001F4205"/>
    <w:rsid w:val="001F679B"/>
    <w:rsid w:val="002030E4"/>
    <w:rsid w:val="002139D8"/>
    <w:rsid w:val="00214A9D"/>
    <w:rsid w:val="002161A3"/>
    <w:rsid w:val="00225F8A"/>
    <w:rsid w:val="00230646"/>
    <w:rsid w:val="002338AC"/>
    <w:rsid w:val="002452CC"/>
    <w:rsid w:val="00245AE8"/>
    <w:rsid w:val="00246ECE"/>
    <w:rsid w:val="00253AC8"/>
    <w:rsid w:val="00256EE2"/>
    <w:rsid w:val="002718BB"/>
    <w:rsid w:val="00276FA6"/>
    <w:rsid w:val="002823B0"/>
    <w:rsid w:val="002911E2"/>
    <w:rsid w:val="0029646D"/>
    <w:rsid w:val="00296CA7"/>
    <w:rsid w:val="002B7CC5"/>
    <w:rsid w:val="002C159F"/>
    <w:rsid w:val="002D1734"/>
    <w:rsid w:val="002D4022"/>
    <w:rsid w:val="002D6D4E"/>
    <w:rsid w:val="002E2E1C"/>
    <w:rsid w:val="002E5CA8"/>
    <w:rsid w:val="002E7F0A"/>
    <w:rsid w:val="002F6412"/>
    <w:rsid w:val="0033527C"/>
    <w:rsid w:val="003410B0"/>
    <w:rsid w:val="00356D3A"/>
    <w:rsid w:val="0035749E"/>
    <w:rsid w:val="00360FA4"/>
    <w:rsid w:val="0036562F"/>
    <w:rsid w:val="0036723A"/>
    <w:rsid w:val="00375AEB"/>
    <w:rsid w:val="003811C1"/>
    <w:rsid w:val="00385DD7"/>
    <w:rsid w:val="0038644D"/>
    <w:rsid w:val="003B385A"/>
    <w:rsid w:val="003B41DF"/>
    <w:rsid w:val="003C4CF4"/>
    <w:rsid w:val="003D37C9"/>
    <w:rsid w:val="003E5C21"/>
    <w:rsid w:val="003E7BEC"/>
    <w:rsid w:val="003F03BE"/>
    <w:rsid w:val="003F6C2C"/>
    <w:rsid w:val="003F7695"/>
    <w:rsid w:val="00405EB9"/>
    <w:rsid w:val="0040675A"/>
    <w:rsid w:val="00406C8A"/>
    <w:rsid w:val="004129EF"/>
    <w:rsid w:val="00414D3F"/>
    <w:rsid w:val="00416386"/>
    <w:rsid w:val="004226DE"/>
    <w:rsid w:val="00424E01"/>
    <w:rsid w:val="00433ECF"/>
    <w:rsid w:val="00434547"/>
    <w:rsid w:val="00440DB7"/>
    <w:rsid w:val="004437E1"/>
    <w:rsid w:val="0045401D"/>
    <w:rsid w:val="004548F0"/>
    <w:rsid w:val="004557BC"/>
    <w:rsid w:val="00455BE1"/>
    <w:rsid w:val="00457918"/>
    <w:rsid w:val="00465145"/>
    <w:rsid w:val="00466544"/>
    <w:rsid w:val="0048590F"/>
    <w:rsid w:val="00492B8C"/>
    <w:rsid w:val="00495D22"/>
    <w:rsid w:val="004A08BA"/>
    <w:rsid w:val="004A2D93"/>
    <w:rsid w:val="004A47B5"/>
    <w:rsid w:val="004A715E"/>
    <w:rsid w:val="004B2226"/>
    <w:rsid w:val="004B40DD"/>
    <w:rsid w:val="004B443C"/>
    <w:rsid w:val="004B6A88"/>
    <w:rsid w:val="004B7A26"/>
    <w:rsid w:val="004C3BF6"/>
    <w:rsid w:val="004C5FBF"/>
    <w:rsid w:val="004D3132"/>
    <w:rsid w:val="004E3697"/>
    <w:rsid w:val="004E754F"/>
    <w:rsid w:val="004F3C59"/>
    <w:rsid w:val="004F633D"/>
    <w:rsid w:val="004F6606"/>
    <w:rsid w:val="004F7AD6"/>
    <w:rsid w:val="005064A6"/>
    <w:rsid w:val="00506BCE"/>
    <w:rsid w:val="00524975"/>
    <w:rsid w:val="00527A57"/>
    <w:rsid w:val="005326DC"/>
    <w:rsid w:val="00547EAB"/>
    <w:rsid w:val="00551CCC"/>
    <w:rsid w:val="0055575E"/>
    <w:rsid w:val="005563EE"/>
    <w:rsid w:val="00564541"/>
    <w:rsid w:val="00566289"/>
    <w:rsid w:val="00572B79"/>
    <w:rsid w:val="00572FA4"/>
    <w:rsid w:val="005744D6"/>
    <w:rsid w:val="00594006"/>
    <w:rsid w:val="005A1596"/>
    <w:rsid w:val="005A4311"/>
    <w:rsid w:val="005A5DBD"/>
    <w:rsid w:val="005B1D1E"/>
    <w:rsid w:val="005B1F58"/>
    <w:rsid w:val="005B2330"/>
    <w:rsid w:val="005B3169"/>
    <w:rsid w:val="005B42B1"/>
    <w:rsid w:val="005C192A"/>
    <w:rsid w:val="005C3C57"/>
    <w:rsid w:val="005D3884"/>
    <w:rsid w:val="005D4724"/>
    <w:rsid w:val="005D4BD2"/>
    <w:rsid w:val="005E6C94"/>
    <w:rsid w:val="005E7B08"/>
    <w:rsid w:val="005F4119"/>
    <w:rsid w:val="005F4211"/>
    <w:rsid w:val="00600578"/>
    <w:rsid w:val="00603A7C"/>
    <w:rsid w:val="00604214"/>
    <w:rsid w:val="006067A5"/>
    <w:rsid w:val="00623AD6"/>
    <w:rsid w:val="00632745"/>
    <w:rsid w:val="00636B11"/>
    <w:rsid w:val="00642A6F"/>
    <w:rsid w:val="0065142A"/>
    <w:rsid w:val="00660559"/>
    <w:rsid w:val="00670F7B"/>
    <w:rsid w:val="00674895"/>
    <w:rsid w:val="00685719"/>
    <w:rsid w:val="00686B73"/>
    <w:rsid w:val="00696F27"/>
    <w:rsid w:val="006971D0"/>
    <w:rsid w:val="006B0E85"/>
    <w:rsid w:val="006C6F8F"/>
    <w:rsid w:val="006D5B1B"/>
    <w:rsid w:val="006E1D16"/>
    <w:rsid w:val="006E2976"/>
    <w:rsid w:val="006E7E93"/>
    <w:rsid w:val="006F402B"/>
    <w:rsid w:val="006F463F"/>
    <w:rsid w:val="006F6198"/>
    <w:rsid w:val="007004CE"/>
    <w:rsid w:val="00703732"/>
    <w:rsid w:val="00703B6A"/>
    <w:rsid w:val="00707294"/>
    <w:rsid w:val="00717522"/>
    <w:rsid w:val="007207F5"/>
    <w:rsid w:val="00724E2B"/>
    <w:rsid w:val="00725E77"/>
    <w:rsid w:val="00727764"/>
    <w:rsid w:val="00743569"/>
    <w:rsid w:val="00752B82"/>
    <w:rsid w:val="00766541"/>
    <w:rsid w:val="0076731B"/>
    <w:rsid w:val="00772B89"/>
    <w:rsid w:val="007744E9"/>
    <w:rsid w:val="0077465E"/>
    <w:rsid w:val="0078095F"/>
    <w:rsid w:val="00783185"/>
    <w:rsid w:val="00784324"/>
    <w:rsid w:val="00791EFA"/>
    <w:rsid w:val="00793999"/>
    <w:rsid w:val="007948A0"/>
    <w:rsid w:val="00797E1E"/>
    <w:rsid w:val="007A22B9"/>
    <w:rsid w:val="007A4EF8"/>
    <w:rsid w:val="007A63D2"/>
    <w:rsid w:val="007A76C6"/>
    <w:rsid w:val="007D1D90"/>
    <w:rsid w:val="007D43E0"/>
    <w:rsid w:val="007F0208"/>
    <w:rsid w:val="007F6811"/>
    <w:rsid w:val="007F7409"/>
    <w:rsid w:val="00802E89"/>
    <w:rsid w:val="00817D3C"/>
    <w:rsid w:val="008256EF"/>
    <w:rsid w:val="00825AB3"/>
    <w:rsid w:val="00826C00"/>
    <w:rsid w:val="00830D0E"/>
    <w:rsid w:val="00830D66"/>
    <w:rsid w:val="00832722"/>
    <w:rsid w:val="00847061"/>
    <w:rsid w:val="00856D62"/>
    <w:rsid w:val="008624C6"/>
    <w:rsid w:val="008629A3"/>
    <w:rsid w:val="00872D4B"/>
    <w:rsid w:val="00882755"/>
    <w:rsid w:val="00884446"/>
    <w:rsid w:val="00892E31"/>
    <w:rsid w:val="00894C39"/>
    <w:rsid w:val="008C1746"/>
    <w:rsid w:val="008C3121"/>
    <w:rsid w:val="008C4ABC"/>
    <w:rsid w:val="008C4F4E"/>
    <w:rsid w:val="008C6BFF"/>
    <w:rsid w:val="008D32A4"/>
    <w:rsid w:val="008E322D"/>
    <w:rsid w:val="008E4B80"/>
    <w:rsid w:val="00902E6E"/>
    <w:rsid w:val="00903539"/>
    <w:rsid w:val="0091199F"/>
    <w:rsid w:val="00916BC2"/>
    <w:rsid w:val="00923A45"/>
    <w:rsid w:val="009337A4"/>
    <w:rsid w:val="009376B4"/>
    <w:rsid w:val="00952BBC"/>
    <w:rsid w:val="00953533"/>
    <w:rsid w:val="0096181C"/>
    <w:rsid w:val="00965504"/>
    <w:rsid w:val="009719CC"/>
    <w:rsid w:val="0097325C"/>
    <w:rsid w:val="009822B4"/>
    <w:rsid w:val="009834BA"/>
    <w:rsid w:val="009835A1"/>
    <w:rsid w:val="0098715A"/>
    <w:rsid w:val="00992D2A"/>
    <w:rsid w:val="00994B5E"/>
    <w:rsid w:val="009966C6"/>
    <w:rsid w:val="009A297C"/>
    <w:rsid w:val="009B415A"/>
    <w:rsid w:val="009B517A"/>
    <w:rsid w:val="009D2DE1"/>
    <w:rsid w:val="009D2F21"/>
    <w:rsid w:val="00A040AF"/>
    <w:rsid w:val="00A10F81"/>
    <w:rsid w:val="00A12D6A"/>
    <w:rsid w:val="00A16DAF"/>
    <w:rsid w:val="00A17564"/>
    <w:rsid w:val="00A2521B"/>
    <w:rsid w:val="00A26BC3"/>
    <w:rsid w:val="00A27A74"/>
    <w:rsid w:val="00A3239A"/>
    <w:rsid w:val="00A3439F"/>
    <w:rsid w:val="00A34C28"/>
    <w:rsid w:val="00A44CC1"/>
    <w:rsid w:val="00A50813"/>
    <w:rsid w:val="00A74E05"/>
    <w:rsid w:val="00A87160"/>
    <w:rsid w:val="00A90FEB"/>
    <w:rsid w:val="00A93F1B"/>
    <w:rsid w:val="00A93FAF"/>
    <w:rsid w:val="00A97135"/>
    <w:rsid w:val="00AB6A6E"/>
    <w:rsid w:val="00AC1C81"/>
    <w:rsid w:val="00AC62BB"/>
    <w:rsid w:val="00AD41D1"/>
    <w:rsid w:val="00AE1CDD"/>
    <w:rsid w:val="00AE2ACF"/>
    <w:rsid w:val="00AF2CC4"/>
    <w:rsid w:val="00AF7219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37A5B"/>
    <w:rsid w:val="00B41129"/>
    <w:rsid w:val="00B42F17"/>
    <w:rsid w:val="00B5574A"/>
    <w:rsid w:val="00B63123"/>
    <w:rsid w:val="00B75FA5"/>
    <w:rsid w:val="00B87B16"/>
    <w:rsid w:val="00BA298C"/>
    <w:rsid w:val="00BA2EE2"/>
    <w:rsid w:val="00BA571F"/>
    <w:rsid w:val="00BA751C"/>
    <w:rsid w:val="00BB2182"/>
    <w:rsid w:val="00BB443A"/>
    <w:rsid w:val="00BB5B99"/>
    <w:rsid w:val="00BB7D6A"/>
    <w:rsid w:val="00BD0C18"/>
    <w:rsid w:val="00BD6B7A"/>
    <w:rsid w:val="00BF2B69"/>
    <w:rsid w:val="00BF4115"/>
    <w:rsid w:val="00C00182"/>
    <w:rsid w:val="00C0331D"/>
    <w:rsid w:val="00C05745"/>
    <w:rsid w:val="00C078D6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6F5A"/>
    <w:rsid w:val="00C77A90"/>
    <w:rsid w:val="00C81D94"/>
    <w:rsid w:val="00C83013"/>
    <w:rsid w:val="00C856B0"/>
    <w:rsid w:val="00C934CF"/>
    <w:rsid w:val="00C97CC3"/>
    <w:rsid w:val="00CC55DC"/>
    <w:rsid w:val="00CC6DB5"/>
    <w:rsid w:val="00CC7619"/>
    <w:rsid w:val="00CD3F9E"/>
    <w:rsid w:val="00CD7067"/>
    <w:rsid w:val="00CE0950"/>
    <w:rsid w:val="00CE4E44"/>
    <w:rsid w:val="00CF5CE3"/>
    <w:rsid w:val="00D170F5"/>
    <w:rsid w:val="00D2441B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C78F1"/>
    <w:rsid w:val="00DE55E9"/>
    <w:rsid w:val="00DF288D"/>
    <w:rsid w:val="00DF506E"/>
    <w:rsid w:val="00DF54D3"/>
    <w:rsid w:val="00E1057D"/>
    <w:rsid w:val="00E13A30"/>
    <w:rsid w:val="00E14F2F"/>
    <w:rsid w:val="00E20241"/>
    <w:rsid w:val="00E27CF9"/>
    <w:rsid w:val="00E33F61"/>
    <w:rsid w:val="00E3699F"/>
    <w:rsid w:val="00E40033"/>
    <w:rsid w:val="00E65900"/>
    <w:rsid w:val="00E67360"/>
    <w:rsid w:val="00E70CE1"/>
    <w:rsid w:val="00E77AFF"/>
    <w:rsid w:val="00E8490D"/>
    <w:rsid w:val="00E923B8"/>
    <w:rsid w:val="00EA0D58"/>
    <w:rsid w:val="00EB0255"/>
    <w:rsid w:val="00EC4F0E"/>
    <w:rsid w:val="00EC53E8"/>
    <w:rsid w:val="00EC7888"/>
    <w:rsid w:val="00ED5E5B"/>
    <w:rsid w:val="00EF3096"/>
    <w:rsid w:val="00EF3BFC"/>
    <w:rsid w:val="00F1785B"/>
    <w:rsid w:val="00F255C1"/>
    <w:rsid w:val="00F27B41"/>
    <w:rsid w:val="00F33B94"/>
    <w:rsid w:val="00F46514"/>
    <w:rsid w:val="00F55101"/>
    <w:rsid w:val="00F61F40"/>
    <w:rsid w:val="00F62695"/>
    <w:rsid w:val="00F63D41"/>
    <w:rsid w:val="00F71C55"/>
    <w:rsid w:val="00F76AC6"/>
    <w:rsid w:val="00F852BD"/>
    <w:rsid w:val="00F93EBF"/>
    <w:rsid w:val="00F96DB2"/>
    <w:rsid w:val="00FC348F"/>
    <w:rsid w:val="00FD46D0"/>
    <w:rsid w:val="00FD5E8F"/>
    <w:rsid w:val="00FE07EB"/>
    <w:rsid w:val="00FE1C2B"/>
    <w:rsid w:val="00FE48D5"/>
    <w:rsid w:val="00FE4DAD"/>
    <w:rsid w:val="00FE6E86"/>
    <w:rsid w:val="00FF1C1E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0">
    <w:name w:val="заголовок 2"/>
    <w:basedOn w:val="a"/>
    <w:next w:val="a"/>
    <w:rsid w:val="001F4205"/>
    <w:pPr>
      <w:keepNext/>
      <w:autoSpaceDE w:val="0"/>
      <w:autoSpaceDN w:val="0"/>
      <w:ind w:left="-426"/>
      <w:jc w:val="left"/>
    </w:pPr>
    <w:rPr>
      <w:sz w:val="24"/>
      <w:szCs w:val="24"/>
    </w:rPr>
  </w:style>
  <w:style w:type="paragraph" w:styleId="a8">
    <w:name w:val="Normal (Web)"/>
    <w:basedOn w:val="a"/>
    <w:rsid w:val="001F420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B343664C40424A2D8D31421E943C06757A91E043F2DD8BF4D2E11858D9D9FC3817533805A2CCAE2C06D76A1295202EA7536380818ADE56m5LC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F643-D56C-472D-8D19-F4826BDD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12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16425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20</cp:revision>
  <cp:lastPrinted>2017-01-19T03:54:00Z</cp:lastPrinted>
  <dcterms:created xsi:type="dcterms:W3CDTF">2020-12-02T05:09:00Z</dcterms:created>
  <dcterms:modified xsi:type="dcterms:W3CDTF">2021-02-09T00:42:00Z</dcterms:modified>
</cp:coreProperties>
</file>