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74" w:rsidRDefault="00016374" w:rsidP="00016374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А Д М И Н И С Т Р А Ц И Я</w:t>
      </w:r>
    </w:p>
    <w:p w:rsidR="00016374" w:rsidRDefault="00016374" w:rsidP="00016374">
      <w:pPr>
        <w:ind w:right="-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СРЕДНЕКАНСКОГО ГОРОДСКОГО ОКРУГА</w:t>
      </w:r>
    </w:p>
    <w:p w:rsidR="00016374" w:rsidRPr="00016374" w:rsidRDefault="00016374" w:rsidP="0001637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16374">
        <w:rPr>
          <w:rFonts w:ascii="Times New Roman" w:hAnsi="Times New Roman" w:cs="Times New Roman"/>
          <w:color w:val="auto"/>
          <w:sz w:val="40"/>
          <w:szCs w:val="40"/>
        </w:rPr>
        <w:t>ПОСТАНОВЛЕНИЕ</w:t>
      </w:r>
    </w:p>
    <w:p w:rsidR="00016374" w:rsidRPr="00016374" w:rsidRDefault="00016374" w:rsidP="00016374">
      <w:pPr>
        <w:jc w:val="center"/>
        <w:rPr>
          <w:sz w:val="24"/>
          <w:szCs w:val="24"/>
        </w:rPr>
      </w:pPr>
    </w:p>
    <w:p w:rsidR="00016374" w:rsidRDefault="008B7F80" w:rsidP="00016374">
      <w:pPr>
        <w:rPr>
          <w:sz w:val="24"/>
          <w:szCs w:val="24"/>
        </w:rPr>
      </w:pPr>
      <w:r>
        <w:rPr>
          <w:sz w:val="28"/>
          <w:szCs w:val="28"/>
          <w:u w:val="single"/>
        </w:rPr>
        <w:t>20.02.2016</w:t>
      </w:r>
      <w:r w:rsidR="004A6BD6" w:rsidRPr="004A6BD6">
        <w:rPr>
          <w:sz w:val="28"/>
          <w:szCs w:val="28"/>
        </w:rPr>
        <w:t>_</w:t>
      </w:r>
      <w:r w:rsidR="00016374">
        <w:rPr>
          <w:sz w:val="24"/>
          <w:szCs w:val="24"/>
        </w:rPr>
        <w:t xml:space="preserve">                                                              </w:t>
      </w:r>
      <w:r w:rsidR="0080183E">
        <w:rPr>
          <w:sz w:val="24"/>
          <w:szCs w:val="24"/>
        </w:rPr>
        <w:tab/>
      </w:r>
      <w:r w:rsidR="0080183E">
        <w:rPr>
          <w:sz w:val="24"/>
          <w:szCs w:val="24"/>
        </w:rPr>
        <w:tab/>
      </w:r>
      <w:r w:rsidR="008018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016374">
        <w:rPr>
          <w:sz w:val="24"/>
          <w:szCs w:val="24"/>
        </w:rPr>
        <w:t xml:space="preserve">  </w:t>
      </w:r>
      <w:r w:rsidR="00016374">
        <w:rPr>
          <w:sz w:val="28"/>
          <w:szCs w:val="28"/>
        </w:rPr>
        <w:t>№</w:t>
      </w:r>
      <w:r w:rsidR="00016374">
        <w:rPr>
          <w:sz w:val="24"/>
          <w:szCs w:val="24"/>
        </w:rPr>
        <w:t xml:space="preserve"> </w:t>
      </w:r>
      <w:r w:rsidR="004A6BD6">
        <w:rPr>
          <w:sz w:val="28"/>
          <w:szCs w:val="28"/>
        </w:rPr>
        <w:t>_</w:t>
      </w:r>
      <w:r>
        <w:rPr>
          <w:sz w:val="28"/>
          <w:szCs w:val="28"/>
          <w:u w:val="single"/>
        </w:rPr>
        <w:t>81</w:t>
      </w:r>
      <w:r w:rsidR="00016374" w:rsidRPr="0080183E">
        <w:rPr>
          <w:b/>
          <w:sz w:val="28"/>
          <w:szCs w:val="28"/>
          <w:u w:val="single"/>
        </w:rPr>
        <w:t xml:space="preserve">    </w:t>
      </w:r>
      <w:r w:rsidR="00016374">
        <w:rPr>
          <w:sz w:val="24"/>
          <w:szCs w:val="24"/>
        </w:rPr>
        <w:t xml:space="preserve">                                                                           </w:t>
      </w:r>
    </w:p>
    <w:p w:rsidR="00016374" w:rsidRDefault="00016374" w:rsidP="00016374">
      <w:pPr>
        <w:jc w:val="center"/>
        <w:rPr>
          <w:b/>
          <w:sz w:val="28"/>
          <w:szCs w:val="28"/>
        </w:rPr>
      </w:pPr>
    </w:p>
    <w:p w:rsidR="00016374" w:rsidRPr="00D423D2" w:rsidRDefault="00016374" w:rsidP="00016374">
      <w:pPr>
        <w:pStyle w:val="a3"/>
        <w:rPr>
          <w:b/>
          <w:sz w:val="28"/>
          <w:szCs w:val="28"/>
        </w:rPr>
      </w:pPr>
      <w:r w:rsidRPr="00D423D2">
        <w:rPr>
          <w:b/>
          <w:sz w:val="28"/>
          <w:szCs w:val="28"/>
        </w:rPr>
        <w:t>О</w:t>
      </w:r>
      <w:r w:rsidR="004A6BD6">
        <w:rPr>
          <w:b/>
          <w:sz w:val="28"/>
          <w:szCs w:val="28"/>
        </w:rPr>
        <w:t xml:space="preserve"> внесении изменений в постановление Администрации Среднеканского городского округа от 03 сентября 2015 г. № 137</w:t>
      </w:r>
    </w:p>
    <w:p w:rsidR="00016374" w:rsidRDefault="00016374" w:rsidP="00016374">
      <w:pPr>
        <w:jc w:val="center"/>
        <w:rPr>
          <w:b/>
          <w:sz w:val="32"/>
          <w:szCs w:val="32"/>
        </w:rPr>
      </w:pPr>
    </w:p>
    <w:p w:rsidR="00016374" w:rsidRDefault="00016374" w:rsidP="004B52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4731">
        <w:rPr>
          <w:sz w:val="28"/>
          <w:szCs w:val="28"/>
        </w:rPr>
        <w:t xml:space="preserve">В </w:t>
      </w:r>
      <w:r w:rsidR="004A6BD6">
        <w:rPr>
          <w:sz w:val="28"/>
          <w:szCs w:val="28"/>
        </w:rPr>
        <w:t>целях приведения программы</w:t>
      </w:r>
      <w:r w:rsidR="004A6BD6" w:rsidRPr="00F521EB">
        <w:rPr>
          <w:sz w:val="28"/>
          <w:szCs w:val="28"/>
        </w:rPr>
        <w:t xml:space="preserve"> «Комплексное развитие систем коммунальной инфраструктуры </w:t>
      </w:r>
      <w:r w:rsidR="004A6BD6">
        <w:rPr>
          <w:sz w:val="28"/>
          <w:szCs w:val="28"/>
        </w:rPr>
        <w:t>Среднеканского городского округа</w:t>
      </w:r>
      <w:r w:rsidR="004A6BD6" w:rsidRPr="00F521EB">
        <w:rPr>
          <w:sz w:val="28"/>
          <w:szCs w:val="28"/>
        </w:rPr>
        <w:t xml:space="preserve"> на </w:t>
      </w:r>
      <w:r w:rsidR="004A6BD6" w:rsidRPr="006E4731">
        <w:rPr>
          <w:sz w:val="28"/>
          <w:szCs w:val="28"/>
        </w:rPr>
        <w:t>2015-2017</w:t>
      </w:r>
      <w:r w:rsidR="004A6BD6" w:rsidRPr="00F521EB">
        <w:rPr>
          <w:sz w:val="28"/>
          <w:szCs w:val="28"/>
        </w:rPr>
        <w:t xml:space="preserve"> годы»</w:t>
      </w:r>
      <w:r w:rsidR="004A6BD6">
        <w:rPr>
          <w:sz w:val="28"/>
          <w:szCs w:val="28"/>
        </w:rPr>
        <w:t>,</w:t>
      </w:r>
      <w:r w:rsidR="004A6BD6" w:rsidRPr="004A6BD6">
        <w:rPr>
          <w:b/>
          <w:sz w:val="28"/>
          <w:szCs w:val="28"/>
        </w:rPr>
        <w:t xml:space="preserve"> </w:t>
      </w:r>
      <w:r w:rsidR="004A6BD6" w:rsidRPr="004A6BD6">
        <w:rPr>
          <w:sz w:val="28"/>
          <w:szCs w:val="28"/>
        </w:rPr>
        <w:t>утвержденной постановлением Администрации Среднеканского городского округа от 03 сентября 2015 г. № 137</w:t>
      </w:r>
      <w:r w:rsidR="004A6BD6">
        <w:rPr>
          <w:sz w:val="28"/>
          <w:szCs w:val="28"/>
        </w:rPr>
        <w:t xml:space="preserve"> в </w:t>
      </w:r>
      <w:r w:rsidRPr="006E4731">
        <w:rPr>
          <w:sz w:val="28"/>
          <w:szCs w:val="28"/>
        </w:rPr>
        <w:t>соответстви</w:t>
      </w:r>
      <w:r w:rsidR="004A6BD6">
        <w:rPr>
          <w:sz w:val="28"/>
          <w:szCs w:val="28"/>
        </w:rPr>
        <w:t>е</w:t>
      </w:r>
      <w:r w:rsidRPr="006E4731">
        <w:rPr>
          <w:sz w:val="28"/>
          <w:szCs w:val="28"/>
        </w:rPr>
        <w:t xml:space="preserve"> </w:t>
      </w:r>
      <w:r>
        <w:rPr>
          <w:sz w:val="28"/>
          <w:szCs w:val="28"/>
        </w:rPr>
        <w:t>с постановлением администрации Магаданской области от 19 декабря 2013 г. № 1300-па «Об утверждении государственной программы «Содействие муниципальным образованиям Магаданской области в реализации муниципальных программ комплексного развития коммунальной инфраструктуры» на 2014-2017 годы» и постановлени</w:t>
      </w:r>
      <w:r w:rsidR="00CD1460">
        <w:rPr>
          <w:sz w:val="28"/>
          <w:szCs w:val="28"/>
        </w:rPr>
        <w:t xml:space="preserve">ем </w:t>
      </w:r>
      <w:r>
        <w:rPr>
          <w:sz w:val="28"/>
          <w:szCs w:val="28"/>
        </w:rPr>
        <w:t>правительства Магаданской области от 30 июля 2015 г. № 509-пп « О внесении изменений в постановление администрации Магаданской области от 19 декабря 2013 г. № 1300-па»</w:t>
      </w:r>
    </w:p>
    <w:p w:rsidR="000A1A8C" w:rsidRPr="000A1A8C" w:rsidRDefault="00016374" w:rsidP="000A1A8C">
      <w:pPr>
        <w:rPr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0D4E50" w:rsidRPr="000A1A8C" w:rsidRDefault="000A1A8C" w:rsidP="000A1A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0A1A8C">
        <w:rPr>
          <w:sz w:val="28"/>
          <w:szCs w:val="28"/>
        </w:rPr>
        <w:t xml:space="preserve"> Внести в постановление от 03 сентября 2015г №137</w:t>
      </w:r>
      <w:r w:rsidR="00E23F6D">
        <w:rPr>
          <w:sz w:val="28"/>
          <w:szCs w:val="28"/>
        </w:rPr>
        <w:t xml:space="preserve"> «Об утверждении программы «Комплексное развитие коммунальной инфраструктуры Среднеканского городского округа на 2015-2017 годы»</w:t>
      </w:r>
      <w:r w:rsidRPr="000A1A8C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</w:t>
      </w:r>
      <w:r w:rsidRPr="000A1A8C">
        <w:rPr>
          <w:sz w:val="28"/>
          <w:szCs w:val="28"/>
        </w:rPr>
        <w:t>изменения</w:t>
      </w:r>
      <w:r w:rsidR="00E23F6D">
        <w:rPr>
          <w:sz w:val="28"/>
          <w:szCs w:val="28"/>
        </w:rPr>
        <w:t xml:space="preserve"> и дополнения</w:t>
      </w:r>
      <w:r w:rsidRPr="000A1A8C">
        <w:rPr>
          <w:sz w:val="28"/>
          <w:szCs w:val="28"/>
        </w:rPr>
        <w:t>:</w:t>
      </w:r>
    </w:p>
    <w:p w:rsidR="00112C4D" w:rsidRDefault="00016374" w:rsidP="00CE6504">
      <w:pPr>
        <w:spacing w:line="360" w:lineRule="auto"/>
        <w:ind w:firstLine="708"/>
        <w:jc w:val="both"/>
        <w:rPr>
          <w:sz w:val="28"/>
          <w:szCs w:val="28"/>
        </w:rPr>
      </w:pPr>
      <w:r w:rsidRPr="00F521EB">
        <w:rPr>
          <w:sz w:val="28"/>
          <w:szCs w:val="28"/>
        </w:rPr>
        <w:t>1.</w:t>
      </w:r>
      <w:r w:rsidR="000A1A8C">
        <w:rPr>
          <w:sz w:val="28"/>
          <w:szCs w:val="28"/>
        </w:rPr>
        <w:t>1.</w:t>
      </w:r>
      <w:r w:rsidR="00E93D04">
        <w:rPr>
          <w:sz w:val="28"/>
          <w:szCs w:val="28"/>
        </w:rPr>
        <w:t xml:space="preserve"> </w:t>
      </w:r>
      <w:r w:rsidRPr="00F521EB">
        <w:rPr>
          <w:sz w:val="28"/>
          <w:szCs w:val="28"/>
        </w:rPr>
        <w:t xml:space="preserve"> </w:t>
      </w:r>
      <w:r w:rsidR="00A64F83">
        <w:rPr>
          <w:sz w:val="28"/>
          <w:szCs w:val="28"/>
        </w:rPr>
        <w:t>В паспорте программы</w:t>
      </w:r>
      <w:r w:rsidR="00E3016C" w:rsidRPr="00F521EB">
        <w:rPr>
          <w:sz w:val="28"/>
          <w:szCs w:val="28"/>
        </w:rPr>
        <w:t xml:space="preserve"> «Комплексное развитие коммунальной инфраструктуры </w:t>
      </w:r>
      <w:r w:rsidR="00E3016C">
        <w:rPr>
          <w:sz w:val="28"/>
          <w:szCs w:val="28"/>
        </w:rPr>
        <w:t>Среднеканского городского округа</w:t>
      </w:r>
      <w:r w:rsidR="00E3016C" w:rsidRPr="00F521EB">
        <w:rPr>
          <w:sz w:val="28"/>
          <w:szCs w:val="28"/>
        </w:rPr>
        <w:t xml:space="preserve"> на </w:t>
      </w:r>
      <w:r w:rsidR="00E3016C" w:rsidRPr="006E4731">
        <w:rPr>
          <w:sz w:val="28"/>
          <w:szCs w:val="28"/>
        </w:rPr>
        <w:t>2015-2017</w:t>
      </w:r>
      <w:r w:rsidR="00E3016C" w:rsidRPr="00F521EB">
        <w:rPr>
          <w:sz w:val="28"/>
          <w:szCs w:val="28"/>
        </w:rPr>
        <w:t xml:space="preserve"> годы»</w:t>
      </w:r>
      <w:r w:rsidR="00E3016C">
        <w:rPr>
          <w:sz w:val="28"/>
          <w:szCs w:val="28"/>
        </w:rPr>
        <w:t>,</w:t>
      </w:r>
      <w:r w:rsidR="00E3016C" w:rsidRPr="004A6BD6">
        <w:rPr>
          <w:b/>
          <w:sz w:val="28"/>
          <w:szCs w:val="28"/>
        </w:rPr>
        <w:t xml:space="preserve"> </w:t>
      </w:r>
      <w:r w:rsidR="00A64F83">
        <w:rPr>
          <w:sz w:val="28"/>
          <w:szCs w:val="28"/>
        </w:rPr>
        <w:t>позицию «Источники объем</w:t>
      </w:r>
      <w:r w:rsidR="00CE6504">
        <w:rPr>
          <w:sz w:val="28"/>
          <w:szCs w:val="28"/>
        </w:rPr>
        <w:t>а</w:t>
      </w:r>
      <w:r w:rsidR="00A64F83">
        <w:rPr>
          <w:sz w:val="28"/>
          <w:szCs w:val="28"/>
        </w:rPr>
        <w:t xml:space="preserve"> финансирования программы» изложить в следующей редакции:</w:t>
      </w:r>
    </w:p>
    <w:tbl>
      <w:tblPr>
        <w:tblStyle w:val="ae"/>
        <w:tblW w:w="0" w:type="auto"/>
        <w:tblLook w:val="04A0"/>
      </w:tblPr>
      <w:tblGrid>
        <w:gridCol w:w="4965"/>
        <w:gridCol w:w="4966"/>
      </w:tblGrid>
      <w:tr w:rsidR="00A64F83" w:rsidTr="000A1A8C">
        <w:trPr>
          <w:trHeight w:val="2325"/>
        </w:trPr>
        <w:tc>
          <w:tcPr>
            <w:tcW w:w="4965" w:type="dxa"/>
          </w:tcPr>
          <w:p w:rsidR="00A64F83" w:rsidRDefault="00A64F83" w:rsidP="00A64F8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объема финансирования программы</w:t>
            </w:r>
          </w:p>
        </w:tc>
        <w:tc>
          <w:tcPr>
            <w:tcW w:w="4966" w:type="dxa"/>
          </w:tcPr>
          <w:p w:rsidR="00A64F83" w:rsidRDefault="00A64F83" w:rsidP="00A64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Общий объем финансирования программы 29858,12 тыс.рублей, в том числе по годам реализации:</w:t>
            </w:r>
          </w:p>
          <w:p w:rsidR="00A64F83" w:rsidRDefault="00A64F83" w:rsidP="00A64F83">
            <w:pPr>
              <w:jc w:val="both"/>
              <w:rPr>
                <w:sz w:val="28"/>
                <w:szCs w:val="28"/>
              </w:rPr>
            </w:pPr>
            <w:r w:rsidRPr="002218A1">
              <w:rPr>
                <w:sz w:val="28"/>
                <w:szCs w:val="28"/>
              </w:rPr>
              <w:t xml:space="preserve">  - </w:t>
            </w:r>
            <w:r>
              <w:rPr>
                <w:sz w:val="28"/>
                <w:szCs w:val="28"/>
              </w:rPr>
              <w:t xml:space="preserve">за счет </w:t>
            </w:r>
            <w:r w:rsidRPr="002218A1">
              <w:rPr>
                <w:sz w:val="28"/>
                <w:szCs w:val="28"/>
              </w:rPr>
              <w:t>средств областного бюджета</w:t>
            </w:r>
            <w:r>
              <w:rPr>
                <w:sz w:val="28"/>
                <w:szCs w:val="28"/>
              </w:rPr>
              <w:t>:</w:t>
            </w:r>
          </w:p>
          <w:p w:rsidR="00A64F83" w:rsidRDefault="00A64F83" w:rsidP="00A64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2015 год - 14 708, 12 тыс. рублей;</w:t>
            </w:r>
          </w:p>
          <w:p w:rsidR="00A64F83" w:rsidRDefault="00A64F83" w:rsidP="00A64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2016 год - 14 925,0 тыс. рублей;</w:t>
            </w:r>
          </w:p>
          <w:p w:rsidR="00A64F83" w:rsidRPr="002218A1" w:rsidRDefault="00A64F83" w:rsidP="00A64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2017 год -  0,0 тыс. рублей.</w:t>
            </w:r>
          </w:p>
          <w:p w:rsidR="00A64F83" w:rsidRDefault="00A64F83" w:rsidP="00A64F83">
            <w:pPr>
              <w:jc w:val="both"/>
              <w:rPr>
                <w:sz w:val="28"/>
                <w:szCs w:val="28"/>
              </w:rPr>
            </w:pPr>
            <w:r w:rsidRPr="002218A1">
              <w:rPr>
                <w:sz w:val="28"/>
                <w:szCs w:val="28"/>
              </w:rPr>
              <w:t xml:space="preserve">  - </w:t>
            </w:r>
            <w:r>
              <w:rPr>
                <w:sz w:val="28"/>
                <w:szCs w:val="28"/>
              </w:rPr>
              <w:t xml:space="preserve">за счет </w:t>
            </w:r>
            <w:r w:rsidRPr="002218A1">
              <w:rPr>
                <w:sz w:val="28"/>
                <w:szCs w:val="28"/>
              </w:rPr>
              <w:t>средств местного бюджета</w:t>
            </w:r>
            <w:r>
              <w:rPr>
                <w:sz w:val="28"/>
                <w:szCs w:val="28"/>
              </w:rPr>
              <w:t>:</w:t>
            </w:r>
          </w:p>
          <w:p w:rsidR="00A64F83" w:rsidRDefault="00A64F83" w:rsidP="00A64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2015 год – 150,0 тыс. рублей;</w:t>
            </w:r>
          </w:p>
          <w:p w:rsidR="00A64F83" w:rsidRDefault="00A64F83" w:rsidP="00A64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2016 год -  75,0 тыс. рублей;</w:t>
            </w:r>
          </w:p>
          <w:p w:rsidR="00A64F83" w:rsidRDefault="00A64F83" w:rsidP="00A64F8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2017 год -  0,0 тыс. рублей.</w:t>
            </w:r>
          </w:p>
        </w:tc>
      </w:tr>
    </w:tbl>
    <w:p w:rsidR="00A64F83" w:rsidRDefault="00A64F83" w:rsidP="005D4E44">
      <w:pPr>
        <w:spacing w:line="360" w:lineRule="auto"/>
        <w:jc w:val="both"/>
        <w:rPr>
          <w:sz w:val="28"/>
          <w:szCs w:val="28"/>
        </w:rPr>
      </w:pPr>
    </w:p>
    <w:p w:rsidR="00A64F83" w:rsidRDefault="00A64F83" w:rsidP="005D4E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4E44">
        <w:rPr>
          <w:sz w:val="28"/>
          <w:szCs w:val="28"/>
        </w:rPr>
        <w:t xml:space="preserve">2. </w:t>
      </w:r>
      <w:r>
        <w:rPr>
          <w:sz w:val="28"/>
          <w:szCs w:val="28"/>
        </w:rPr>
        <w:t>Раздел 7 «Ресурсное обеспечение программы» изложить в следующей редакции:</w:t>
      </w:r>
    </w:p>
    <w:p w:rsidR="00A64F83" w:rsidRDefault="00A64F83" w:rsidP="00A64F8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7.Ресурсное обеспечение программы.</w:t>
      </w:r>
    </w:p>
    <w:p w:rsidR="00A64F83" w:rsidRDefault="00A64F83" w:rsidP="000A1A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программы предусматривается выделение средств</w:t>
      </w:r>
      <w:r w:rsidR="00CE6504">
        <w:rPr>
          <w:sz w:val="28"/>
          <w:szCs w:val="28"/>
        </w:rPr>
        <w:t xml:space="preserve"> </w:t>
      </w:r>
      <w:r w:rsidR="00E92AC4">
        <w:rPr>
          <w:sz w:val="28"/>
          <w:szCs w:val="28"/>
        </w:rPr>
        <w:t xml:space="preserve">из </w:t>
      </w:r>
      <w:r w:rsidR="00CE6504">
        <w:rPr>
          <w:sz w:val="28"/>
          <w:szCs w:val="28"/>
        </w:rPr>
        <w:t xml:space="preserve">областного и местного бюджетов в сумме 29858,12 </w:t>
      </w:r>
      <w:r w:rsidR="00E93D04">
        <w:rPr>
          <w:sz w:val="28"/>
          <w:szCs w:val="28"/>
        </w:rPr>
        <w:t>т</w:t>
      </w:r>
      <w:r w:rsidR="00CE6504">
        <w:rPr>
          <w:sz w:val="28"/>
          <w:szCs w:val="28"/>
        </w:rPr>
        <w:t>ыс.рублей.</w:t>
      </w:r>
    </w:p>
    <w:p w:rsidR="00CE6504" w:rsidRDefault="00CE6504" w:rsidP="000A1A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объемов финансирования на очередной финансовый год и последующие годы по источникам финансирования следующее:</w:t>
      </w:r>
    </w:p>
    <w:tbl>
      <w:tblPr>
        <w:tblStyle w:val="ae"/>
        <w:tblW w:w="0" w:type="auto"/>
        <w:tblLook w:val="04A0"/>
      </w:tblPr>
      <w:tblGrid>
        <w:gridCol w:w="3323"/>
        <w:gridCol w:w="2043"/>
        <w:gridCol w:w="2190"/>
        <w:gridCol w:w="2300"/>
      </w:tblGrid>
      <w:tr w:rsidR="00CE6504" w:rsidTr="000A1A8C">
        <w:trPr>
          <w:trHeight w:val="984"/>
        </w:trPr>
        <w:tc>
          <w:tcPr>
            <w:tcW w:w="3323" w:type="dxa"/>
          </w:tcPr>
          <w:p w:rsidR="00CE6504" w:rsidRPr="00CE6504" w:rsidRDefault="00CE6504" w:rsidP="00CE65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E6504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043" w:type="dxa"/>
          </w:tcPr>
          <w:p w:rsidR="00CE6504" w:rsidRDefault="00CE6504" w:rsidP="00CE65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E6504">
              <w:rPr>
                <w:b/>
                <w:sz w:val="28"/>
                <w:szCs w:val="28"/>
              </w:rPr>
              <w:t>2015 год</w:t>
            </w:r>
          </w:p>
          <w:p w:rsidR="00CE6504" w:rsidRPr="00CE6504" w:rsidRDefault="00CE6504" w:rsidP="00CE65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тыс.рублей</w:t>
            </w:r>
          </w:p>
        </w:tc>
        <w:tc>
          <w:tcPr>
            <w:tcW w:w="2190" w:type="dxa"/>
          </w:tcPr>
          <w:p w:rsidR="00CE6504" w:rsidRDefault="00CE6504" w:rsidP="00CE65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E6504">
              <w:rPr>
                <w:b/>
                <w:sz w:val="28"/>
                <w:szCs w:val="28"/>
              </w:rPr>
              <w:t>2016 год</w:t>
            </w:r>
          </w:p>
          <w:p w:rsidR="00CE6504" w:rsidRPr="00CE6504" w:rsidRDefault="00CE6504" w:rsidP="00CE650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тыс.рублей</w:t>
            </w:r>
          </w:p>
        </w:tc>
        <w:tc>
          <w:tcPr>
            <w:tcW w:w="2300" w:type="dxa"/>
          </w:tcPr>
          <w:p w:rsidR="00CE6504" w:rsidRDefault="00CE6504" w:rsidP="00CE65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E6504">
              <w:rPr>
                <w:b/>
                <w:sz w:val="28"/>
                <w:szCs w:val="28"/>
              </w:rPr>
              <w:t>2017 год</w:t>
            </w:r>
          </w:p>
          <w:p w:rsidR="00CE6504" w:rsidRPr="00CE6504" w:rsidRDefault="00CE6504" w:rsidP="00CE650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тыс.рублей</w:t>
            </w:r>
          </w:p>
        </w:tc>
      </w:tr>
      <w:tr w:rsidR="00CE6504" w:rsidTr="000A1A8C">
        <w:trPr>
          <w:trHeight w:val="492"/>
        </w:trPr>
        <w:tc>
          <w:tcPr>
            <w:tcW w:w="3323" w:type="dxa"/>
          </w:tcPr>
          <w:p w:rsidR="00CE6504" w:rsidRPr="00CE6504" w:rsidRDefault="00CE6504" w:rsidP="00CE6504">
            <w:pPr>
              <w:spacing w:line="360" w:lineRule="auto"/>
              <w:rPr>
                <w:b/>
                <w:sz w:val="28"/>
                <w:szCs w:val="28"/>
              </w:rPr>
            </w:pPr>
            <w:r w:rsidRPr="00CE6504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2043" w:type="dxa"/>
          </w:tcPr>
          <w:p w:rsidR="00CE6504" w:rsidRDefault="00CE6504" w:rsidP="00CE65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14 708,12</w:t>
            </w:r>
          </w:p>
        </w:tc>
        <w:tc>
          <w:tcPr>
            <w:tcW w:w="2190" w:type="dxa"/>
          </w:tcPr>
          <w:p w:rsidR="00CE6504" w:rsidRDefault="00CE6504" w:rsidP="00CE65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14 925,00</w:t>
            </w:r>
          </w:p>
        </w:tc>
        <w:tc>
          <w:tcPr>
            <w:tcW w:w="2300" w:type="dxa"/>
          </w:tcPr>
          <w:p w:rsidR="00CE6504" w:rsidRDefault="00CE6504" w:rsidP="00CE65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E6504" w:rsidTr="000A1A8C">
        <w:trPr>
          <w:trHeight w:val="492"/>
        </w:trPr>
        <w:tc>
          <w:tcPr>
            <w:tcW w:w="3323" w:type="dxa"/>
          </w:tcPr>
          <w:p w:rsidR="00CE6504" w:rsidRPr="00CE6504" w:rsidRDefault="00CE6504" w:rsidP="00CE6504">
            <w:pPr>
              <w:spacing w:line="360" w:lineRule="auto"/>
              <w:rPr>
                <w:b/>
                <w:sz w:val="28"/>
                <w:szCs w:val="28"/>
              </w:rPr>
            </w:pPr>
            <w:r w:rsidRPr="00CE6504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2043" w:type="dxa"/>
          </w:tcPr>
          <w:p w:rsidR="00CE6504" w:rsidRDefault="00CE6504" w:rsidP="00CE65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  <w:tc>
          <w:tcPr>
            <w:tcW w:w="2190" w:type="dxa"/>
          </w:tcPr>
          <w:p w:rsidR="00CE6504" w:rsidRDefault="00CE6504" w:rsidP="00CE65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75,00</w:t>
            </w:r>
          </w:p>
        </w:tc>
        <w:tc>
          <w:tcPr>
            <w:tcW w:w="2300" w:type="dxa"/>
          </w:tcPr>
          <w:p w:rsidR="00CE6504" w:rsidRDefault="00CE6504" w:rsidP="00CE65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E6504" w:rsidTr="000A1A8C">
        <w:trPr>
          <w:trHeight w:val="492"/>
        </w:trPr>
        <w:tc>
          <w:tcPr>
            <w:tcW w:w="3323" w:type="dxa"/>
          </w:tcPr>
          <w:p w:rsidR="00CE6504" w:rsidRPr="00CE6504" w:rsidRDefault="00CE6504" w:rsidP="00CE6504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CE650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043" w:type="dxa"/>
          </w:tcPr>
          <w:p w:rsidR="00CE6504" w:rsidRPr="00CE6504" w:rsidRDefault="00CE6504" w:rsidP="00CE65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E6504">
              <w:rPr>
                <w:b/>
                <w:sz w:val="28"/>
                <w:szCs w:val="28"/>
              </w:rPr>
              <w:t>14 858,12</w:t>
            </w:r>
          </w:p>
        </w:tc>
        <w:tc>
          <w:tcPr>
            <w:tcW w:w="2190" w:type="dxa"/>
          </w:tcPr>
          <w:p w:rsidR="00CE6504" w:rsidRPr="00CE6504" w:rsidRDefault="00CE6504" w:rsidP="00CE65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E6504">
              <w:rPr>
                <w:b/>
                <w:sz w:val="28"/>
                <w:szCs w:val="28"/>
              </w:rPr>
              <w:t>15 000,00</w:t>
            </w:r>
          </w:p>
        </w:tc>
        <w:tc>
          <w:tcPr>
            <w:tcW w:w="2300" w:type="dxa"/>
          </w:tcPr>
          <w:p w:rsidR="00CE6504" w:rsidRPr="00CE6504" w:rsidRDefault="00CE6504" w:rsidP="00CE65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E6504">
              <w:rPr>
                <w:b/>
                <w:sz w:val="28"/>
                <w:szCs w:val="28"/>
              </w:rPr>
              <w:t>0,00</w:t>
            </w:r>
          </w:p>
        </w:tc>
      </w:tr>
    </w:tbl>
    <w:p w:rsidR="00CE6504" w:rsidRDefault="00CE6504" w:rsidP="000A1A8C">
      <w:pPr>
        <w:spacing w:line="360" w:lineRule="auto"/>
        <w:ind w:firstLine="708"/>
        <w:jc w:val="both"/>
        <w:rPr>
          <w:sz w:val="28"/>
          <w:szCs w:val="28"/>
        </w:rPr>
      </w:pPr>
    </w:p>
    <w:p w:rsidR="00CE6504" w:rsidRDefault="00CE6504" w:rsidP="000A1A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E93D04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«Перечень мероприятий программы комплексного развития коммунальной инфраструктуры Среднеканского городского округа на 2015-2017 годы»</w:t>
      </w:r>
      <w:r w:rsidRPr="00CE6504">
        <w:rPr>
          <w:sz w:val="28"/>
          <w:szCs w:val="28"/>
        </w:rPr>
        <w:t xml:space="preserve"> </w:t>
      </w:r>
      <w:r>
        <w:rPr>
          <w:sz w:val="28"/>
          <w:szCs w:val="28"/>
        </w:rPr>
        <w:t>к программе изложить в редакции согласно приложению к настоящему постановлению.</w:t>
      </w:r>
    </w:p>
    <w:p w:rsidR="005D4E44" w:rsidRDefault="00CE6504" w:rsidP="000A1A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93D04">
        <w:rPr>
          <w:sz w:val="28"/>
          <w:szCs w:val="28"/>
        </w:rPr>
        <w:t xml:space="preserve"> </w:t>
      </w:r>
      <w:r w:rsidR="000D4E50">
        <w:rPr>
          <w:sz w:val="28"/>
          <w:szCs w:val="28"/>
        </w:rPr>
        <w:t xml:space="preserve"> </w:t>
      </w:r>
      <w:r w:rsidR="005D4E44">
        <w:rPr>
          <w:sz w:val="28"/>
          <w:szCs w:val="28"/>
        </w:rPr>
        <w:t>Контроль за реализацией  настоящего постановления оставляю за собой.</w:t>
      </w:r>
    </w:p>
    <w:p w:rsidR="004B5264" w:rsidRPr="00A16EE5" w:rsidRDefault="005D4E44" w:rsidP="000A1A8C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>3</w:t>
      </w:r>
      <w:r w:rsidR="004B5264" w:rsidRPr="00F521EB">
        <w:rPr>
          <w:sz w:val="28"/>
          <w:szCs w:val="28"/>
        </w:rPr>
        <w:t xml:space="preserve">. Настоящее </w:t>
      </w:r>
      <w:r w:rsidR="004B5264">
        <w:rPr>
          <w:sz w:val="28"/>
          <w:szCs w:val="28"/>
        </w:rPr>
        <w:t>постановление</w:t>
      </w:r>
      <w:r w:rsidR="004B5264" w:rsidRPr="00F521EB">
        <w:rPr>
          <w:sz w:val="28"/>
          <w:szCs w:val="28"/>
        </w:rPr>
        <w:t xml:space="preserve"> подлежит официальному  опубликованию </w:t>
      </w:r>
      <w:r w:rsidR="004B5264">
        <w:rPr>
          <w:sz w:val="28"/>
        </w:rPr>
        <w:t xml:space="preserve">в </w:t>
      </w:r>
      <w:r w:rsidR="00E23F6D">
        <w:rPr>
          <w:sz w:val="28"/>
        </w:rPr>
        <w:t>еженедельной</w:t>
      </w:r>
      <w:r w:rsidR="004B5264">
        <w:rPr>
          <w:sz w:val="28"/>
        </w:rPr>
        <w:t xml:space="preserve"> газете "Новая Колыма. Вести".</w:t>
      </w:r>
    </w:p>
    <w:p w:rsidR="003E2354" w:rsidRDefault="003E2354" w:rsidP="004B5264">
      <w:pPr>
        <w:rPr>
          <w:sz w:val="28"/>
          <w:szCs w:val="28"/>
        </w:rPr>
      </w:pPr>
    </w:p>
    <w:p w:rsidR="000D4E50" w:rsidRDefault="000D4E50" w:rsidP="004B5264">
      <w:pPr>
        <w:rPr>
          <w:sz w:val="28"/>
          <w:szCs w:val="28"/>
        </w:rPr>
      </w:pPr>
    </w:p>
    <w:p w:rsidR="004B5264" w:rsidRDefault="004B5264" w:rsidP="004B526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4E50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4E5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Ф.Ф. Трибух</w:t>
      </w:r>
    </w:p>
    <w:p w:rsidR="004B5264" w:rsidRDefault="004B5264" w:rsidP="004B5264">
      <w:pPr>
        <w:rPr>
          <w:sz w:val="28"/>
          <w:szCs w:val="28"/>
        </w:rPr>
      </w:pPr>
    </w:p>
    <w:p w:rsidR="000D4E50" w:rsidRDefault="000D4E50" w:rsidP="004B5264">
      <w:pPr>
        <w:rPr>
          <w:sz w:val="28"/>
          <w:szCs w:val="28"/>
        </w:rPr>
      </w:pPr>
    </w:p>
    <w:p w:rsidR="000D4E50" w:rsidRDefault="000D4E50" w:rsidP="004B5264">
      <w:pPr>
        <w:rPr>
          <w:sz w:val="28"/>
          <w:szCs w:val="28"/>
        </w:rPr>
      </w:pPr>
    </w:p>
    <w:p w:rsidR="003A1063" w:rsidRPr="00A7680C" w:rsidRDefault="004B5264" w:rsidP="004B5264">
      <w:pPr>
        <w:rPr>
          <w:sz w:val="28"/>
          <w:szCs w:val="28"/>
        </w:rPr>
      </w:pPr>
      <w:r>
        <w:rPr>
          <w:i/>
          <w:sz w:val="24"/>
          <w:szCs w:val="24"/>
        </w:rPr>
        <w:t xml:space="preserve">Исп. </w:t>
      </w:r>
      <w:r w:rsidR="003E2354">
        <w:rPr>
          <w:i/>
          <w:sz w:val="24"/>
          <w:szCs w:val="24"/>
        </w:rPr>
        <w:t>Стафеева Е.А.</w:t>
      </w:r>
    </w:p>
    <w:p w:rsidR="00A16EE5" w:rsidRPr="003A1063" w:rsidRDefault="00A16EE5" w:rsidP="003A1063">
      <w:pPr>
        <w:rPr>
          <w:sz w:val="28"/>
          <w:szCs w:val="28"/>
        </w:rPr>
        <w:sectPr w:rsidR="00A16EE5" w:rsidRPr="003A1063" w:rsidSect="0097706C">
          <w:pgSz w:w="11906" w:h="16838"/>
          <w:pgMar w:top="851" w:right="707" w:bottom="426" w:left="1418" w:header="708" w:footer="708" w:gutter="0"/>
          <w:cols w:space="708"/>
          <w:docGrid w:linePitch="360"/>
        </w:sectPr>
      </w:pPr>
    </w:p>
    <w:p w:rsidR="00E23F6D" w:rsidRDefault="00E23F6D" w:rsidP="00E23F6D">
      <w:pPr>
        <w:ind w:left="708" w:firstLine="9987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3D04">
        <w:tab/>
      </w:r>
      <w:r w:rsidR="00E93D04">
        <w:tab/>
      </w:r>
      <w:r w:rsidR="00E93D04">
        <w:tab/>
      </w:r>
      <w:r w:rsidR="00E93D04">
        <w:tab/>
      </w:r>
      <w:r w:rsidR="00E93D04">
        <w:tab/>
      </w:r>
      <w:r w:rsidR="00E93D04">
        <w:tab/>
      </w:r>
      <w:r w:rsidR="00E93D04">
        <w:tab/>
      </w:r>
      <w:r w:rsidR="00E93D04">
        <w:tab/>
      </w:r>
      <w:r w:rsidR="00E93D04">
        <w:tab/>
      </w:r>
      <w:r w:rsidR="00E93D04">
        <w:tab/>
      </w:r>
      <w:r w:rsidR="00E93D04">
        <w:tab/>
      </w:r>
      <w:r w:rsidR="00E93D04">
        <w:tab/>
      </w:r>
      <w:r>
        <w:t xml:space="preserve">                                                                                                                                                               </w:t>
      </w:r>
      <w:r w:rsidRPr="008C19D0">
        <w:t>Приложение</w:t>
      </w:r>
      <w:r>
        <w:t xml:space="preserve">       </w:t>
      </w:r>
    </w:p>
    <w:p w:rsidR="00E23F6D" w:rsidRDefault="00E23F6D" w:rsidP="00E23F6D">
      <w:pPr>
        <w:ind w:left="708" w:firstLine="9987"/>
      </w:pPr>
      <w:r>
        <w:t xml:space="preserve">                к постановлению </w:t>
      </w:r>
      <w:r w:rsidR="00E93D04" w:rsidRPr="008C19D0">
        <w:t>Администрации</w:t>
      </w:r>
    </w:p>
    <w:p w:rsidR="00E23F6D" w:rsidRPr="008C19D0" w:rsidRDefault="00E23F6D" w:rsidP="00E23F6D">
      <w:pPr>
        <w:ind w:left="708" w:firstLine="9987"/>
      </w:pPr>
      <w:r>
        <w:t xml:space="preserve">              </w:t>
      </w:r>
      <w:r w:rsidR="00E93D04" w:rsidRPr="008C19D0">
        <w:t xml:space="preserve"> </w:t>
      </w:r>
      <w:r>
        <w:t xml:space="preserve"> </w:t>
      </w:r>
      <w:r w:rsidRPr="008C19D0">
        <w:t>Среднеканского городского округа</w:t>
      </w:r>
    </w:p>
    <w:p w:rsidR="00E23F6D" w:rsidRPr="008C19D0" w:rsidRDefault="00E23F6D" w:rsidP="00E23F6D">
      <w:pPr>
        <w:pStyle w:val="a5"/>
        <w:spacing w:before="0" w:beforeAutospacing="0" w:after="0" w:afterAutospacing="0"/>
        <w:rPr>
          <w:rStyle w:val="a6"/>
          <w:b w:val="0"/>
        </w:rPr>
      </w:pPr>
      <w:r>
        <w:t xml:space="preserve">                                                 </w:t>
      </w:r>
      <w:r>
        <w:tab/>
        <w:t xml:space="preserve">                                                                                                                                    </w:t>
      </w:r>
      <w:r w:rsidR="008B7F80">
        <w:t>от</w:t>
      </w:r>
      <w:r w:rsidR="008B7F80">
        <w:rPr>
          <w:u w:val="single"/>
        </w:rPr>
        <w:t>20.02.2016г.</w:t>
      </w:r>
      <w:r w:rsidRPr="008C19D0">
        <w:rPr>
          <w:sz w:val="20"/>
          <w:szCs w:val="20"/>
        </w:rPr>
        <w:t xml:space="preserve">_ № </w:t>
      </w:r>
      <w:r w:rsidR="008B7F80">
        <w:rPr>
          <w:sz w:val="20"/>
          <w:szCs w:val="20"/>
          <w:u w:val="single"/>
        </w:rPr>
        <w:t>81</w:t>
      </w:r>
      <w:r w:rsidRPr="008C19D0">
        <w:rPr>
          <w:sz w:val="20"/>
          <w:szCs w:val="20"/>
        </w:rPr>
        <w:t>____</w:t>
      </w:r>
    </w:p>
    <w:p w:rsidR="00E93D04" w:rsidRPr="008C19D0" w:rsidRDefault="00E23F6D" w:rsidP="00E23F6D">
      <w:pPr>
        <w:tabs>
          <w:tab w:val="left" w:pos="11565"/>
        </w:tabs>
      </w:pPr>
      <w:r>
        <w:t xml:space="preserve">                   </w:t>
      </w:r>
    </w:p>
    <w:p w:rsidR="00E93D04" w:rsidRDefault="00E93D04" w:rsidP="00E23F6D">
      <w:pPr>
        <w:pStyle w:val="a5"/>
        <w:spacing w:before="0" w:beforeAutospacing="0" w:after="0" w:afterAutospacing="0"/>
        <w:rPr>
          <w:rStyle w:val="a6"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93D04" w:rsidRDefault="00E93D04" w:rsidP="00E93D04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План </w:t>
      </w:r>
      <w:r w:rsidRPr="002218A1">
        <w:rPr>
          <w:rStyle w:val="a6"/>
          <w:sz w:val="28"/>
          <w:szCs w:val="28"/>
        </w:rPr>
        <w:t>мероприяти</w:t>
      </w:r>
      <w:r>
        <w:rPr>
          <w:rStyle w:val="a6"/>
          <w:sz w:val="28"/>
          <w:szCs w:val="28"/>
        </w:rPr>
        <w:t>й</w:t>
      </w:r>
      <w:r w:rsidRPr="002218A1">
        <w:rPr>
          <w:rStyle w:val="a6"/>
          <w:sz w:val="28"/>
          <w:szCs w:val="28"/>
        </w:rPr>
        <w:t xml:space="preserve"> </w:t>
      </w:r>
    </w:p>
    <w:p w:rsidR="00E93D04" w:rsidRPr="002218A1" w:rsidRDefault="00E93D04" w:rsidP="00E93D04">
      <w:pPr>
        <w:jc w:val="center"/>
        <w:rPr>
          <w:b/>
          <w:sz w:val="28"/>
          <w:szCs w:val="28"/>
        </w:rPr>
      </w:pPr>
      <w:r w:rsidRPr="002218A1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  <w:r w:rsidRPr="002218A1">
        <w:rPr>
          <w:b/>
          <w:sz w:val="28"/>
          <w:szCs w:val="28"/>
        </w:rPr>
        <w:t xml:space="preserve"> комплексного развития коммунальной инфраструктуры </w:t>
      </w:r>
    </w:p>
    <w:p w:rsidR="00E93D04" w:rsidRDefault="00E93D04" w:rsidP="00E93D0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2218A1">
        <w:rPr>
          <w:b/>
          <w:sz w:val="28"/>
          <w:szCs w:val="28"/>
        </w:rPr>
        <w:t>Среднеканского городского округа на 2015-2017 годы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/>
      </w:tblPr>
      <w:tblGrid>
        <w:gridCol w:w="675"/>
        <w:gridCol w:w="4357"/>
        <w:gridCol w:w="1172"/>
        <w:gridCol w:w="1134"/>
        <w:gridCol w:w="1014"/>
        <w:gridCol w:w="1106"/>
        <w:gridCol w:w="1107"/>
        <w:gridCol w:w="1107"/>
        <w:gridCol w:w="1106"/>
        <w:gridCol w:w="1107"/>
        <w:gridCol w:w="1107"/>
      </w:tblGrid>
      <w:tr w:rsidR="00E93D04" w:rsidTr="0087076C">
        <w:tc>
          <w:tcPr>
            <w:tcW w:w="675" w:type="dxa"/>
            <w:vMerge w:val="restart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F65B6">
              <w:rPr>
                <w:b/>
                <w:sz w:val="22"/>
                <w:szCs w:val="22"/>
              </w:rPr>
              <w:t>№</w:t>
            </w:r>
          </w:p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7" w:type="dxa"/>
            <w:vMerge w:val="restart"/>
            <w:tcBorders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F65B6">
              <w:rPr>
                <w:b/>
              </w:rPr>
              <w:t>Наименование мероприятия</w:t>
            </w:r>
          </w:p>
        </w:tc>
        <w:tc>
          <w:tcPr>
            <w:tcW w:w="33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jc w:val="center"/>
              <w:rPr>
                <w:b/>
                <w:sz w:val="28"/>
                <w:szCs w:val="28"/>
              </w:rPr>
            </w:pPr>
            <w:r w:rsidRPr="00BF65B6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33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jc w:val="center"/>
              <w:rPr>
                <w:b/>
                <w:sz w:val="28"/>
                <w:szCs w:val="28"/>
              </w:rPr>
            </w:pPr>
            <w:r w:rsidRPr="00BF65B6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3320" w:type="dxa"/>
            <w:gridSpan w:val="3"/>
            <w:tcBorders>
              <w:lef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jc w:val="center"/>
              <w:rPr>
                <w:b/>
                <w:sz w:val="28"/>
                <w:szCs w:val="28"/>
              </w:rPr>
            </w:pPr>
            <w:r w:rsidRPr="00BF65B6">
              <w:rPr>
                <w:b/>
                <w:sz w:val="28"/>
                <w:szCs w:val="28"/>
              </w:rPr>
              <w:t>2017</w:t>
            </w:r>
          </w:p>
        </w:tc>
      </w:tr>
      <w:tr w:rsidR="00E93D04" w:rsidTr="0087076C">
        <w:tc>
          <w:tcPr>
            <w:tcW w:w="675" w:type="dxa"/>
            <w:vMerge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7" w:type="dxa"/>
            <w:vMerge/>
            <w:tcBorders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D04" w:rsidRPr="00310CE0" w:rsidRDefault="00E93D04" w:rsidP="0087076C">
            <w:pPr>
              <w:jc w:val="center"/>
            </w:pPr>
            <w:r>
              <w:t>Сумма предусмотренных средств на реализацию мероприятия из бюджетов всех уровней, тыс.руб.</w:t>
            </w:r>
          </w:p>
        </w:tc>
        <w:tc>
          <w:tcPr>
            <w:tcW w:w="33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D04" w:rsidRPr="00310CE0" w:rsidRDefault="00E93D04" w:rsidP="0087076C">
            <w:pPr>
              <w:jc w:val="center"/>
            </w:pPr>
            <w:r>
              <w:t>Сумма предусмотренных средств на реализацию мероприятия из бюджетов всех уровней, тыс.руб.</w:t>
            </w:r>
          </w:p>
        </w:tc>
        <w:tc>
          <w:tcPr>
            <w:tcW w:w="3320" w:type="dxa"/>
            <w:gridSpan w:val="3"/>
            <w:tcBorders>
              <w:left w:val="single" w:sz="12" w:space="0" w:color="auto"/>
            </w:tcBorders>
            <w:vAlign w:val="center"/>
          </w:tcPr>
          <w:p w:rsidR="00E93D04" w:rsidRPr="00310CE0" w:rsidRDefault="00E93D04" w:rsidP="0087076C">
            <w:pPr>
              <w:jc w:val="center"/>
            </w:pPr>
            <w:r>
              <w:t>Сумма предусмотренных средств на реализацию мероприятия из бюджетов всех уровней, тыс.руб.</w:t>
            </w:r>
          </w:p>
        </w:tc>
      </w:tr>
      <w:tr w:rsidR="00E93D04" w:rsidTr="0087076C"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F65B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F65B6">
              <w:rPr>
                <w:sz w:val="20"/>
                <w:szCs w:val="20"/>
              </w:rPr>
              <w:t>Областной</w:t>
            </w:r>
          </w:p>
        </w:tc>
        <w:tc>
          <w:tcPr>
            <w:tcW w:w="10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F65B6">
              <w:rPr>
                <w:sz w:val="20"/>
                <w:szCs w:val="20"/>
              </w:rPr>
              <w:t>Местный</w:t>
            </w: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F65B6">
              <w:rPr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F65B6">
              <w:rPr>
                <w:sz w:val="20"/>
                <w:szCs w:val="20"/>
              </w:rPr>
              <w:t>Областной</w:t>
            </w:r>
          </w:p>
        </w:tc>
        <w:tc>
          <w:tcPr>
            <w:tcW w:w="11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F65B6">
              <w:rPr>
                <w:sz w:val="20"/>
                <w:szCs w:val="20"/>
              </w:rPr>
              <w:t>Местный</w:t>
            </w: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F65B6">
              <w:rPr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F65B6">
              <w:rPr>
                <w:sz w:val="20"/>
                <w:szCs w:val="20"/>
              </w:rPr>
              <w:t>Областной</w:t>
            </w:r>
          </w:p>
        </w:tc>
        <w:tc>
          <w:tcPr>
            <w:tcW w:w="1107" w:type="dxa"/>
            <w:tcBorders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F65B6">
              <w:rPr>
                <w:sz w:val="20"/>
                <w:szCs w:val="20"/>
              </w:rPr>
              <w:t>Местный</w:t>
            </w:r>
          </w:p>
        </w:tc>
      </w:tr>
      <w:tr w:rsidR="00E93D04" w:rsidRPr="00DA075C" w:rsidTr="0087076C">
        <w:tc>
          <w:tcPr>
            <w:tcW w:w="675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F65B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F65B6">
              <w:rPr>
                <w:b/>
                <w:bCs/>
              </w:rPr>
              <w:t>Подготовка котельных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F65B6">
              <w:rPr>
                <w:b/>
                <w:sz w:val="22"/>
                <w:szCs w:val="22"/>
              </w:rPr>
              <w:t>8167,9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F65B6">
              <w:rPr>
                <w:b/>
                <w:sz w:val="22"/>
                <w:szCs w:val="22"/>
              </w:rPr>
              <w:t>8110,9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F65B6">
              <w:rPr>
                <w:b/>
                <w:sz w:val="22"/>
                <w:szCs w:val="22"/>
              </w:rPr>
              <w:t>57,00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E93D04" w:rsidRPr="004B33EF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3EF">
              <w:rPr>
                <w:b/>
                <w:sz w:val="22"/>
                <w:szCs w:val="22"/>
              </w:rPr>
              <w:t>13 471,21</w:t>
            </w:r>
          </w:p>
        </w:tc>
        <w:tc>
          <w:tcPr>
            <w:tcW w:w="1107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93D04" w:rsidRPr="00DA075C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A075C">
              <w:rPr>
                <w:b/>
                <w:sz w:val="22"/>
                <w:szCs w:val="22"/>
              </w:rPr>
              <w:t>13403,86</w:t>
            </w:r>
          </w:p>
        </w:tc>
        <w:tc>
          <w:tcPr>
            <w:tcW w:w="11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93D04" w:rsidRPr="00DA075C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A075C">
              <w:rPr>
                <w:b/>
                <w:sz w:val="22"/>
                <w:szCs w:val="22"/>
              </w:rPr>
              <w:t>67,35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E93D04" w:rsidRPr="00DA075C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A075C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93D04" w:rsidRPr="00DA075C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A075C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93D04" w:rsidRPr="00DA075C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A075C">
              <w:rPr>
                <w:b/>
                <w:sz w:val="22"/>
                <w:szCs w:val="22"/>
              </w:rPr>
              <w:t>0,00</w:t>
            </w:r>
          </w:p>
        </w:tc>
      </w:tr>
      <w:tr w:rsidR="00E93D04" w:rsidTr="0087076C">
        <w:tc>
          <w:tcPr>
            <w:tcW w:w="675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1.1</w:t>
            </w:r>
          </w:p>
        </w:tc>
        <w:tc>
          <w:tcPr>
            <w:tcW w:w="4357" w:type="dxa"/>
            <w:tcBorders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Приобретение и доставка до п. Сеймчан запасных частей для нужд котельной №6 п. Сеймчан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3 216,4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E93D04" w:rsidRPr="00BF65B6" w:rsidRDefault="00E93D04" w:rsidP="0087076C">
            <w:pPr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3187,4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14" w:type="dxa"/>
            <w:tcBorders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29,00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3 600</w:t>
            </w:r>
            <w:r w:rsidRPr="00BF65B6">
              <w:rPr>
                <w:sz w:val="22"/>
                <w:szCs w:val="22"/>
              </w:rPr>
              <w:t>,00</w:t>
            </w:r>
          </w:p>
        </w:tc>
        <w:tc>
          <w:tcPr>
            <w:tcW w:w="1107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3 582,00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BF65B6">
              <w:rPr>
                <w:sz w:val="22"/>
                <w:szCs w:val="22"/>
              </w:rPr>
              <w:t>,00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</w:tr>
      <w:tr w:rsidR="00E93D04" w:rsidTr="0087076C">
        <w:tc>
          <w:tcPr>
            <w:tcW w:w="675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1.2</w:t>
            </w:r>
          </w:p>
        </w:tc>
        <w:tc>
          <w:tcPr>
            <w:tcW w:w="4357" w:type="dxa"/>
            <w:tcBorders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1"/>
              <w:tabs>
                <w:tab w:val="left" w:pos="936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65B6">
              <w:rPr>
                <w:rFonts w:ascii="Times New Roman" w:hAnsi="Times New Roman" w:cs="Times New Roman"/>
                <w:sz w:val="22"/>
                <w:szCs w:val="22"/>
              </w:rPr>
              <w:t>Приобретение и доставка до п. Сеймчан ограждения для нужд котельной №6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jc w:val="center"/>
              <w:rPr>
                <w:color w:val="000000"/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870,58</w:t>
            </w:r>
          </w:p>
        </w:tc>
        <w:tc>
          <w:tcPr>
            <w:tcW w:w="1134" w:type="dxa"/>
            <w:vAlign w:val="center"/>
          </w:tcPr>
          <w:p w:rsidR="00E93D04" w:rsidRPr="00BF65B6" w:rsidRDefault="00E93D04" w:rsidP="0087076C">
            <w:pPr>
              <w:jc w:val="center"/>
              <w:rPr>
                <w:color w:val="000000"/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869,68</w:t>
            </w:r>
          </w:p>
        </w:tc>
        <w:tc>
          <w:tcPr>
            <w:tcW w:w="1014" w:type="dxa"/>
            <w:tcBorders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0,90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</w:tr>
      <w:tr w:rsidR="00E93D04" w:rsidTr="0087076C">
        <w:tc>
          <w:tcPr>
            <w:tcW w:w="675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1.3</w:t>
            </w:r>
          </w:p>
        </w:tc>
        <w:tc>
          <w:tcPr>
            <w:tcW w:w="4357" w:type="dxa"/>
            <w:tcBorders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Устройство ограждения территории котельной №6 п. Сеймчан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jc w:val="center"/>
              <w:rPr>
                <w:color w:val="000000"/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691,7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E93D04" w:rsidRPr="00BF65B6" w:rsidRDefault="00E93D04" w:rsidP="0087076C">
            <w:pPr>
              <w:jc w:val="center"/>
              <w:rPr>
                <w:color w:val="000000"/>
                <w:sz w:val="22"/>
                <w:szCs w:val="22"/>
              </w:rPr>
            </w:pPr>
            <w:r w:rsidRPr="00BF65B6">
              <w:rPr>
                <w:color w:val="000000"/>
                <w:sz w:val="22"/>
                <w:szCs w:val="22"/>
              </w:rPr>
              <w:t>691,1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14" w:type="dxa"/>
            <w:tcBorders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0,60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</w:tr>
      <w:tr w:rsidR="00E93D04" w:rsidTr="0087076C">
        <w:tc>
          <w:tcPr>
            <w:tcW w:w="675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1.4</w:t>
            </w:r>
          </w:p>
        </w:tc>
        <w:tc>
          <w:tcPr>
            <w:tcW w:w="4357" w:type="dxa"/>
            <w:tcBorders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1"/>
              <w:tabs>
                <w:tab w:val="left" w:pos="936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65B6">
              <w:rPr>
                <w:rFonts w:ascii="Times New Roman" w:hAnsi="Times New Roman" w:cs="Times New Roman"/>
                <w:sz w:val="22"/>
                <w:szCs w:val="22"/>
              </w:rPr>
              <w:t>Приобретение запасных частей для ремонта бульдозера Б-10М по подготовке к отопительному сезону 2015-2016 г.г.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jc w:val="center"/>
              <w:rPr>
                <w:color w:val="000000"/>
                <w:sz w:val="22"/>
                <w:szCs w:val="22"/>
              </w:rPr>
            </w:pPr>
            <w:r w:rsidRPr="00BF65B6">
              <w:rPr>
                <w:color w:val="000000"/>
                <w:sz w:val="22"/>
                <w:szCs w:val="22"/>
              </w:rPr>
              <w:t>15,50</w:t>
            </w:r>
          </w:p>
        </w:tc>
        <w:tc>
          <w:tcPr>
            <w:tcW w:w="1134" w:type="dxa"/>
            <w:vAlign w:val="center"/>
          </w:tcPr>
          <w:p w:rsidR="00E93D04" w:rsidRPr="00BF65B6" w:rsidRDefault="00E93D04" w:rsidP="0087076C">
            <w:pPr>
              <w:jc w:val="center"/>
              <w:rPr>
                <w:color w:val="000000"/>
                <w:sz w:val="22"/>
                <w:szCs w:val="22"/>
              </w:rPr>
            </w:pPr>
            <w:r w:rsidRPr="00BF65B6">
              <w:rPr>
                <w:color w:val="000000"/>
                <w:sz w:val="22"/>
                <w:szCs w:val="22"/>
              </w:rPr>
              <w:t>15,40</w:t>
            </w:r>
          </w:p>
        </w:tc>
        <w:tc>
          <w:tcPr>
            <w:tcW w:w="1014" w:type="dxa"/>
            <w:tcBorders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0,10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</w:tr>
      <w:tr w:rsidR="00E93D04" w:rsidTr="0087076C">
        <w:tc>
          <w:tcPr>
            <w:tcW w:w="675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1.5</w:t>
            </w:r>
          </w:p>
        </w:tc>
        <w:tc>
          <w:tcPr>
            <w:tcW w:w="4357" w:type="dxa"/>
            <w:tcBorders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1"/>
              <w:tabs>
                <w:tab w:val="left" w:pos="936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65B6">
              <w:rPr>
                <w:rFonts w:ascii="Times New Roman" w:hAnsi="Times New Roman" w:cs="Times New Roman"/>
                <w:sz w:val="22"/>
                <w:szCs w:val="22"/>
              </w:rPr>
              <w:t>Приобретение запасных частей для ремонта бульдозера Б-10М по подготовке к отопительному сезону 2015-2016 г.г.</w:t>
            </w:r>
          </w:p>
          <w:p w:rsidR="00E93D04" w:rsidRPr="00BF65B6" w:rsidRDefault="00E93D04" w:rsidP="008707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jc w:val="center"/>
              <w:rPr>
                <w:color w:val="000000"/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98,6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E93D04" w:rsidRPr="00BF65B6" w:rsidRDefault="00E93D04" w:rsidP="0087076C">
            <w:pPr>
              <w:jc w:val="center"/>
              <w:rPr>
                <w:color w:val="000000"/>
                <w:sz w:val="22"/>
                <w:szCs w:val="22"/>
              </w:rPr>
            </w:pPr>
            <w:r w:rsidRPr="00BF65B6">
              <w:rPr>
                <w:color w:val="000000"/>
                <w:sz w:val="22"/>
                <w:szCs w:val="22"/>
              </w:rPr>
              <w:t>97,6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14" w:type="dxa"/>
            <w:tcBorders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1,00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</w:tr>
      <w:tr w:rsidR="00E93D04" w:rsidTr="0087076C">
        <w:tc>
          <w:tcPr>
            <w:tcW w:w="675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1.6</w:t>
            </w:r>
          </w:p>
        </w:tc>
        <w:tc>
          <w:tcPr>
            <w:tcW w:w="4357" w:type="dxa"/>
            <w:tcBorders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1"/>
              <w:tabs>
                <w:tab w:val="left" w:pos="936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65B6">
              <w:rPr>
                <w:rFonts w:ascii="Times New Roman" w:hAnsi="Times New Roman" w:cs="Times New Roman"/>
                <w:sz w:val="22"/>
                <w:szCs w:val="22"/>
              </w:rPr>
              <w:t>Приобретение запасных частей по подготовке к отопительному сезону 2015-2016 г.г.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jc w:val="center"/>
              <w:rPr>
                <w:color w:val="000000"/>
                <w:sz w:val="22"/>
                <w:szCs w:val="22"/>
              </w:rPr>
            </w:pPr>
            <w:r w:rsidRPr="00BF65B6"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134" w:type="dxa"/>
            <w:vAlign w:val="center"/>
          </w:tcPr>
          <w:p w:rsidR="00E93D04" w:rsidRPr="00BF65B6" w:rsidRDefault="00E93D04" w:rsidP="0087076C">
            <w:pPr>
              <w:jc w:val="center"/>
              <w:rPr>
                <w:color w:val="000000"/>
                <w:sz w:val="22"/>
                <w:szCs w:val="22"/>
              </w:rPr>
            </w:pPr>
            <w:r w:rsidRPr="00BF65B6">
              <w:rPr>
                <w:color w:val="000000"/>
                <w:sz w:val="22"/>
                <w:szCs w:val="22"/>
              </w:rPr>
              <w:t>64,40</w:t>
            </w:r>
          </w:p>
        </w:tc>
        <w:tc>
          <w:tcPr>
            <w:tcW w:w="1014" w:type="dxa"/>
            <w:tcBorders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0,60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</w:tr>
      <w:tr w:rsidR="00E93D04" w:rsidTr="0087076C">
        <w:tc>
          <w:tcPr>
            <w:tcW w:w="675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1.7</w:t>
            </w:r>
          </w:p>
        </w:tc>
        <w:tc>
          <w:tcPr>
            <w:tcW w:w="4357" w:type="dxa"/>
            <w:tcBorders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tabs>
                <w:tab w:val="left" w:pos="6450"/>
              </w:tabs>
              <w:jc w:val="center"/>
              <w:rPr>
                <w:rFonts w:eastAsia="MS Mincho"/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Ремонт электродвигателя для нужд котельной №6 п. Сеймчан по подготовке к отопительному сезону 2015-2016 г.г.»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jc w:val="center"/>
              <w:rPr>
                <w:color w:val="000000"/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59,5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E93D04" w:rsidRPr="00BF65B6" w:rsidRDefault="00E93D04" w:rsidP="0087076C">
            <w:pPr>
              <w:jc w:val="center"/>
              <w:rPr>
                <w:color w:val="000000"/>
                <w:sz w:val="22"/>
                <w:szCs w:val="22"/>
              </w:rPr>
            </w:pPr>
            <w:r w:rsidRPr="00BF65B6">
              <w:rPr>
                <w:color w:val="000000"/>
                <w:sz w:val="22"/>
                <w:szCs w:val="22"/>
              </w:rPr>
              <w:t>59,0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14" w:type="dxa"/>
            <w:tcBorders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0,50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</w:tr>
      <w:tr w:rsidR="00E93D04" w:rsidTr="0087076C">
        <w:tc>
          <w:tcPr>
            <w:tcW w:w="675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1.8</w:t>
            </w:r>
          </w:p>
        </w:tc>
        <w:tc>
          <w:tcPr>
            <w:tcW w:w="4357" w:type="dxa"/>
            <w:tcBorders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1"/>
              <w:tabs>
                <w:tab w:val="left" w:pos="936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65B6">
              <w:rPr>
                <w:rFonts w:ascii="Times New Roman" w:hAnsi="Times New Roman" w:cs="Times New Roman"/>
                <w:sz w:val="22"/>
                <w:szCs w:val="22"/>
              </w:rPr>
              <w:t>Ремонт электродвигателя для нужд котельной №6 п. Сеймчан по подготовке к отопительному сезону 2015-2016 г.г.»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jc w:val="center"/>
              <w:rPr>
                <w:color w:val="000000"/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52,</w:t>
            </w:r>
            <w:r>
              <w:rPr>
                <w:sz w:val="22"/>
                <w:szCs w:val="22"/>
              </w:rPr>
              <w:t>5</w:t>
            </w:r>
            <w:r w:rsidRPr="00BF65B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E93D04" w:rsidRPr="00BF65B6" w:rsidRDefault="00E93D04" w:rsidP="0087076C">
            <w:pPr>
              <w:jc w:val="center"/>
              <w:rPr>
                <w:color w:val="000000"/>
                <w:sz w:val="22"/>
                <w:szCs w:val="22"/>
              </w:rPr>
            </w:pPr>
            <w:r w:rsidRPr="00BF65B6">
              <w:rPr>
                <w:color w:val="000000"/>
                <w:sz w:val="22"/>
                <w:szCs w:val="22"/>
              </w:rPr>
              <w:t>52,06</w:t>
            </w:r>
          </w:p>
        </w:tc>
        <w:tc>
          <w:tcPr>
            <w:tcW w:w="1014" w:type="dxa"/>
            <w:tcBorders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0,50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</w:tr>
      <w:tr w:rsidR="00E93D04" w:rsidTr="0087076C">
        <w:tc>
          <w:tcPr>
            <w:tcW w:w="675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1.9</w:t>
            </w:r>
          </w:p>
        </w:tc>
        <w:tc>
          <w:tcPr>
            <w:tcW w:w="4357" w:type="dxa"/>
            <w:tcBorders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1"/>
              <w:tabs>
                <w:tab w:val="left" w:pos="936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65B6">
              <w:rPr>
                <w:rFonts w:ascii="Times New Roman" w:hAnsi="Times New Roman" w:cs="Times New Roman"/>
                <w:sz w:val="22"/>
                <w:szCs w:val="22"/>
              </w:rPr>
              <w:t xml:space="preserve">Ремонт электродвигателя для нужд котельной №6 п. Сеймчан по подготовке к </w:t>
            </w:r>
            <w:r w:rsidRPr="00BF65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отопительному сезону 2015-2016 г.г.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jc w:val="center"/>
              <w:rPr>
                <w:color w:val="000000"/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lastRenderedPageBreak/>
              <w:t>83,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vAlign w:val="center"/>
          </w:tcPr>
          <w:p w:rsidR="00E93D04" w:rsidRPr="00BF65B6" w:rsidRDefault="00E93D04" w:rsidP="0087076C">
            <w:pPr>
              <w:jc w:val="center"/>
              <w:rPr>
                <w:color w:val="000000"/>
                <w:sz w:val="22"/>
                <w:szCs w:val="22"/>
              </w:rPr>
            </w:pPr>
            <w:r w:rsidRPr="00BF65B6">
              <w:rPr>
                <w:color w:val="000000"/>
                <w:sz w:val="22"/>
                <w:szCs w:val="22"/>
              </w:rPr>
              <w:t>82,</w:t>
            </w: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014" w:type="dxa"/>
            <w:tcBorders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0,80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</w:tr>
      <w:tr w:rsidR="00E93D04" w:rsidTr="0087076C">
        <w:tc>
          <w:tcPr>
            <w:tcW w:w="675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lastRenderedPageBreak/>
              <w:t>1.10</w:t>
            </w:r>
          </w:p>
        </w:tc>
        <w:tc>
          <w:tcPr>
            <w:tcW w:w="4357" w:type="dxa"/>
            <w:tcBorders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Приобретение Цемента М-400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jc w:val="center"/>
              <w:rPr>
                <w:color w:val="000000"/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31,50</w:t>
            </w:r>
          </w:p>
        </w:tc>
        <w:tc>
          <w:tcPr>
            <w:tcW w:w="1134" w:type="dxa"/>
            <w:vAlign w:val="center"/>
          </w:tcPr>
          <w:p w:rsidR="00E93D04" w:rsidRPr="00BF65B6" w:rsidRDefault="00E93D04" w:rsidP="0087076C">
            <w:pPr>
              <w:jc w:val="center"/>
              <w:rPr>
                <w:color w:val="000000"/>
                <w:sz w:val="22"/>
                <w:szCs w:val="22"/>
              </w:rPr>
            </w:pPr>
            <w:r w:rsidRPr="00BF65B6">
              <w:rPr>
                <w:color w:val="000000"/>
                <w:sz w:val="22"/>
                <w:szCs w:val="22"/>
              </w:rPr>
              <w:t>31,20</w:t>
            </w:r>
          </w:p>
        </w:tc>
        <w:tc>
          <w:tcPr>
            <w:tcW w:w="1014" w:type="dxa"/>
            <w:tcBorders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0,30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</w:tr>
      <w:tr w:rsidR="00E93D04" w:rsidTr="0087076C">
        <w:tc>
          <w:tcPr>
            <w:tcW w:w="675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1.11</w:t>
            </w:r>
          </w:p>
        </w:tc>
        <w:tc>
          <w:tcPr>
            <w:tcW w:w="4357" w:type="dxa"/>
            <w:tcBorders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Приобретение материалов согласно спецификации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jc w:val="center"/>
              <w:rPr>
                <w:color w:val="000000"/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87,21</w:t>
            </w:r>
          </w:p>
        </w:tc>
        <w:tc>
          <w:tcPr>
            <w:tcW w:w="1134" w:type="dxa"/>
            <w:vAlign w:val="center"/>
          </w:tcPr>
          <w:p w:rsidR="00E93D04" w:rsidRPr="00BF65B6" w:rsidRDefault="00E93D04" w:rsidP="0087076C">
            <w:pPr>
              <w:jc w:val="center"/>
              <w:rPr>
                <w:color w:val="000000"/>
                <w:sz w:val="22"/>
                <w:szCs w:val="22"/>
              </w:rPr>
            </w:pPr>
            <w:r w:rsidRPr="00BF65B6">
              <w:rPr>
                <w:color w:val="000000"/>
                <w:sz w:val="22"/>
                <w:szCs w:val="22"/>
              </w:rPr>
              <w:t>86,41</w:t>
            </w:r>
          </w:p>
        </w:tc>
        <w:tc>
          <w:tcPr>
            <w:tcW w:w="1014" w:type="dxa"/>
            <w:tcBorders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0,80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</w:tr>
      <w:tr w:rsidR="00E93D04" w:rsidTr="0087076C">
        <w:tc>
          <w:tcPr>
            <w:tcW w:w="675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1.12</w:t>
            </w:r>
          </w:p>
        </w:tc>
        <w:tc>
          <w:tcPr>
            <w:tcW w:w="4357" w:type="dxa"/>
            <w:tcBorders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Приобретение рубероида РКК-350 10 м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jc w:val="center"/>
              <w:rPr>
                <w:color w:val="000000"/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97,50</w:t>
            </w:r>
          </w:p>
        </w:tc>
        <w:tc>
          <w:tcPr>
            <w:tcW w:w="1134" w:type="dxa"/>
            <w:vAlign w:val="center"/>
          </w:tcPr>
          <w:p w:rsidR="00E93D04" w:rsidRPr="00BF65B6" w:rsidRDefault="00E93D04" w:rsidP="0087076C">
            <w:pPr>
              <w:jc w:val="center"/>
              <w:rPr>
                <w:color w:val="000000"/>
                <w:sz w:val="22"/>
                <w:szCs w:val="22"/>
              </w:rPr>
            </w:pPr>
            <w:r w:rsidRPr="00BF65B6">
              <w:rPr>
                <w:color w:val="000000"/>
                <w:sz w:val="22"/>
                <w:szCs w:val="22"/>
              </w:rPr>
              <w:t>96,60</w:t>
            </w:r>
          </w:p>
        </w:tc>
        <w:tc>
          <w:tcPr>
            <w:tcW w:w="1014" w:type="dxa"/>
            <w:tcBorders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0,90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</w:tr>
      <w:tr w:rsidR="00E93D04" w:rsidTr="0087076C">
        <w:tc>
          <w:tcPr>
            <w:tcW w:w="675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1.13</w:t>
            </w:r>
          </w:p>
        </w:tc>
        <w:tc>
          <w:tcPr>
            <w:tcW w:w="4357" w:type="dxa"/>
            <w:tcBorders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Приобретение Битума БН 90/10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jc w:val="center"/>
              <w:rPr>
                <w:color w:val="000000"/>
                <w:sz w:val="22"/>
                <w:szCs w:val="22"/>
              </w:rPr>
            </w:pPr>
            <w:r w:rsidRPr="00BF65B6">
              <w:rPr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34" w:type="dxa"/>
            <w:vAlign w:val="center"/>
          </w:tcPr>
          <w:p w:rsidR="00E93D04" w:rsidRPr="00BF65B6" w:rsidRDefault="00E93D04" w:rsidP="0087076C">
            <w:pPr>
              <w:jc w:val="center"/>
              <w:rPr>
                <w:color w:val="000000"/>
                <w:sz w:val="22"/>
                <w:szCs w:val="22"/>
              </w:rPr>
            </w:pPr>
            <w:r w:rsidRPr="00BF65B6">
              <w:rPr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014" w:type="dxa"/>
            <w:tcBorders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1,00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</w:tr>
      <w:tr w:rsidR="00E93D04" w:rsidTr="0087076C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1.14</w:t>
            </w:r>
          </w:p>
        </w:tc>
        <w:tc>
          <w:tcPr>
            <w:tcW w:w="43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Поставка котельного оборудования на котельную с. Верхний Сеймчан</w:t>
            </w:r>
          </w:p>
          <w:p w:rsidR="00E93D04" w:rsidRPr="00BF65B6" w:rsidRDefault="00E93D04" w:rsidP="00870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2 700,00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2 680,00</w:t>
            </w:r>
          </w:p>
        </w:tc>
        <w:tc>
          <w:tcPr>
            <w:tcW w:w="10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20,00</w:t>
            </w: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</w:tr>
      <w:tr w:rsidR="00E93D04" w:rsidTr="0087076C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</w:t>
            </w:r>
          </w:p>
        </w:tc>
        <w:tc>
          <w:tcPr>
            <w:tcW w:w="43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и доставка котла №2 КВ-Р-11,63-115 для котельной №6 п.Сеймчан</w:t>
            </w:r>
          </w:p>
        </w:tc>
        <w:tc>
          <w:tcPr>
            <w:tcW w:w="11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7 000,00</w:t>
            </w:r>
          </w:p>
        </w:tc>
        <w:tc>
          <w:tcPr>
            <w:tcW w:w="1107" w:type="dxa"/>
            <w:tcBorders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6 965,00</w:t>
            </w:r>
          </w:p>
        </w:tc>
        <w:tc>
          <w:tcPr>
            <w:tcW w:w="11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93D04" w:rsidTr="0087076C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E93D04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</w:t>
            </w:r>
          </w:p>
        </w:tc>
        <w:tc>
          <w:tcPr>
            <w:tcW w:w="43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3D04" w:rsidRDefault="00E93D04" w:rsidP="00870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котла №2 КВ-Р-11,63-115 на котельной №6</w:t>
            </w:r>
          </w:p>
        </w:tc>
        <w:tc>
          <w:tcPr>
            <w:tcW w:w="11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3D04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1 117,35</w:t>
            </w:r>
          </w:p>
        </w:tc>
        <w:tc>
          <w:tcPr>
            <w:tcW w:w="1107" w:type="dxa"/>
            <w:tcBorders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1 111,75</w:t>
            </w:r>
          </w:p>
        </w:tc>
        <w:tc>
          <w:tcPr>
            <w:tcW w:w="11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5,60</w:t>
            </w: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93D04" w:rsidTr="0087076C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E93D04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</w:t>
            </w:r>
          </w:p>
        </w:tc>
        <w:tc>
          <w:tcPr>
            <w:tcW w:w="43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3D04" w:rsidRDefault="00E93D04" w:rsidP="00870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и доставка 2-х котлов КВ-Р-1,74 для котельной с.В.Сеймчан</w:t>
            </w:r>
          </w:p>
        </w:tc>
        <w:tc>
          <w:tcPr>
            <w:tcW w:w="11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3D04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1 753,86</w:t>
            </w:r>
          </w:p>
        </w:tc>
        <w:tc>
          <w:tcPr>
            <w:tcW w:w="1107" w:type="dxa"/>
            <w:tcBorders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1 745,11</w:t>
            </w:r>
          </w:p>
        </w:tc>
        <w:tc>
          <w:tcPr>
            <w:tcW w:w="11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8,75</w:t>
            </w: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93D04" w:rsidTr="0087076C">
        <w:tc>
          <w:tcPr>
            <w:tcW w:w="675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F65B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93D04" w:rsidRPr="00BF65B6" w:rsidRDefault="00E93D04" w:rsidP="0087076C">
            <w:pPr>
              <w:jc w:val="center"/>
              <w:rPr>
                <w:b/>
                <w:bCs/>
                <w:sz w:val="24"/>
                <w:szCs w:val="24"/>
              </w:rPr>
            </w:pPr>
            <w:r w:rsidRPr="00BF65B6">
              <w:rPr>
                <w:b/>
                <w:bCs/>
                <w:sz w:val="24"/>
                <w:szCs w:val="24"/>
              </w:rPr>
              <w:t>Подготовка тепловых сетей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F65B6">
              <w:rPr>
                <w:b/>
                <w:sz w:val="22"/>
                <w:szCs w:val="22"/>
              </w:rPr>
              <w:t>1457,00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F65B6">
              <w:rPr>
                <w:b/>
                <w:sz w:val="22"/>
                <w:szCs w:val="22"/>
              </w:rPr>
              <w:t>1444,00</w:t>
            </w:r>
          </w:p>
        </w:tc>
        <w:tc>
          <w:tcPr>
            <w:tcW w:w="10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F65B6">
              <w:rPr>
                <w:b/>
                <w:sz w:val="22"/>
                <w:szCs w:val="22"/>
              </w:rPr>
              <w:t>13,00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E93D04" w:rsidRPr="00DA075C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A075C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93D04" w:rsidRPr="00DA075C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A075C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93D04" w:rsidRPr="00DA075C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A075C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E93D04" w:rsidRPr="00DA075C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A075C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93D04" w:rsidRPr="00DA075C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A075C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93D04" w:rsidRPr="00DA075C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A075C">
              <w:rPr>
                <w:b/>
                <w:sz w:val="22"/>
                <w:szCs w:val="22"/>
              </w:rPr>
              <w:t>0,00</w:t>
            </w:r>
          </w:p>
        </w:tc>
      </w:tr>
      <w:tr w:rsidR="00E93D04" w:rsidTr="0087076C">
        <w:tc>
          <w:tcPr>
            <w:tcW w:w="675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2.1</w:t>
            </w:r>
          </w:p>
        </w:tc>
        <w:tc>
          <w:tcPr>
            <w:tcW w:w="4357" w:type="dxa"/>
            <w:tcBorders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1"/>
              <w:tabs>
                <w:tab w:val="left" w:pos="9360"/>
              </w:tabs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65B6">
              <w:rPr>
                <w:rFonts w:ascii="Times New Roman" w:hAnsi="Times New Roman" w:cs="Times New Roman"/>
                <w:sz w:val="22"/>
                <w:szCs w:val="22"/>
              </w:rPr>
              <w:t>Приобретение и доставка до п. Сеймчан «Теплосчетчик для измерения и учета тепловой энергии и количества теплоносителя в закрытых и открытых водяных системах теплоснабжения в комплекте»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jc w:val="center"/>
              <w:rPr>
                <w:color w:val="000000"/>
                <w:sz w:val="22"/>
                <w:szCs w:val="22"/>
              </w:rPr>
            </w:pPr>
            <w:r w:rsidRPr="00BF65B6">
              <w:rPr>
                <w:color w:val="000000"/>
                <w:sz w:val="22"/>
                <w:szCs w:val="22"/>
              </w:rPr>
              <w:t>307,00</w:t>
            </w:r>
          </w:p>
        </w:tc>
        <w:tc>
          <w:tcPr>
            <w:tcW w:w="1134" w:type="dxa"/>
            <w:vAlign w:val="center"/>
          </w:tcPr>
          <w:p w:rsidR="00E93D04" w:rsidRPr="00BF65B6" w:rsidRDefault="00E93D04" w:rsidP="0087076C">
            <w:pPr>
              <w:jc w:val="center"/>
              <w:rPr>
                <w:color w:val="000000"/>
                <w:sz w:val="22"/>
                <w:szCs w:val="22"/>
              </w:rPr>
            </w:pPr>
            <w:r w:rsidRPr="00BF65B6">
              <w:rPr>
                <w:color w:val="000000"/>
                <w:sz w:val="22"/>
                <w:szCs w:val="22"/>
              </w:rPr>
              <w:t>304,00</w:t>
            </w:r>
          </w:p>
        </w:tc>
        <w:tc>
          <w:tcPr>
            <w:tcW w:w="1014" w:type="dxa"/>
            <w:tcBorders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3,00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</w:tr>
      <w:tr w:rsidR="00E93D04" w:rsidTr="0087076C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2.2</w:t>
            </w:r>
          </w:p>
        </w:tc>
        <w:tc>
          <w:tcPr>
            <w:tcW w:w="43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1"/>
              <w:tabs>
                <w:tab w:val="left" w:pos="9360"/>
              </w:tabs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65B6">
              <w:rPr>
                <w:rFonts w:ascii="Times New Roman" w:hAnsi="Times New Roman" w:cs="Times New Roman"/>
                <w:sz w:val="22"/>
                <w:szCs w:val="22"/>
              </w:rPr>
              <w:t>Замена участка трубопровода теплоснабжения от ТВК-31 до ТВК 7А по улице Промышленной</w:t>
            </w:r>
          </w:p>
        </w:tc>
        <w:tc>
          <w:tcPr>
            <w:tcW w:w="11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jc w:val="center"/>
              <w:rPr>
                <w:color w:val="000000"/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1150,00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jc w:val="center"/>
              <w:rPr>
                <w:color w:val="000000"/>
                <w:sz w:val="22"/>
                <w:szCs w:val="22"/>
              </w:rPr>
            </w:pPr>
            <w:r w:rsidRPr="00BF65B6">
              <w:rPr>
                <w:color w:val="000000"/>
                <w:sz w:val="22"/>
                <w:szCs w:val="22"/>
              </w:rPr>
              <w:t>1140,00</w:t>
            </w:r>
          </w:p>
        </w:tc>
        <w:tc>
          <w:tcPr>
            <w:tcW w:w="10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10,00</w:t>
            </w: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</w:tr>
      <w:tr w:rsidR="00E93D04" w:rsidTr="0087076C">
        <w:trPr>
          <w:trHeight w:val="688"/>
        </w:trPr>
        <w:tc>
          <w:tcPr>
            <w:tcW w:w="675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F65B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F65B6">
              <w:rPr>
                <w:b/>
              </w:rPr>
              <w:t>Подготовка водопроводных сетей и водозаборов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F65B6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F65B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F65B6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E93D04" w:rsidRPr="004B33EF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3EF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93D04" w:rsidRPr="004B33EF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3EF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93D04" w:rsidRPr="004B33EF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3EF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E93D04" w:rsidRPr="004B33EF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3EF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93D04" w:rsidRPr="004B33EF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3EF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93D04" w:rsidRPr="004B33EF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3EF">
              <w:rPr>
                <w:b/>
                <w:sz w:val="22"/>
                <w:szCs w:val="22"/>
              </w:rPr>
              <w:t>0,00</w:t>
            </w:r>
          </w:p>
        </w:tc>
      </w:tr>
      <w:tr w:rsidR="00E93D04" w:rsidTr="0087076C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3.1</w:t>
            </w:r>
          </w:p>
        </w:tc>
        <w:tc>
          <w:tcPr>
            <w:tcW w:w="43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E74A0">
              <w:t>Ремонт водоограждающей</w:t>
            </w:r>
            <w:r>
              <w:t xml:space="preserve"> дамбы</w:t>
            </w:r>
            <w:r w:rsidRPr="00BE74A0">
              <w:t xml:space="preserve"> водозабора п. Сеймчан</w:t>
            </w:r>
          </w:p>
        </w:tc>
        <w:tc>
          <w:tcPr>
            <w:tcW w:w="11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0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50,00</w:t>
            </w: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</w:tr>
      <w:tr w:rsidR="00E93D04" w:rsidTr="0087076C">
        <w:tc>
          <w:tcPr>
            <w:tcW w:w="675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F65B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F65B6">
              <w:rPr>
                <w:b/>
                <w:bCs/>
              </w:rPr>
              <w:t>Подготовка линий электропередач и трансформаторных подстанций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E93D04" w:rsidRPr="00BF65B6" w:rsidRDefault="00E93D04" w:rsidP="008707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65B6">
              <w:rPr>
                <w:b/>
                <w:sz w:val="22"/>
                <w:szCs w:val="22"/>
              </w:rPr>
              <w:t>5183,16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93D04" w:rsidRPr="00BF65B6" w:rsidRDefault="00E93D04" w:rsidP="008707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65B6">
              <w:rPr>
                <w:b/>
                <w:color w:val="000000"/>
                <w:sz w:val="22"/>
                <w:szCs w:val="22"/>
              </w:rPr>
              <w:t>5153,16</w:t>
            </w:r>
          </w:p>
        </w:tc>
        <w:tc>
          <w:tcPr>
            <w:tcW w:w="10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F65B6">
              <w:rPr>
                <w:b/>
                <w:sz w:val="22"/>
                <w:szCs w:val="22"/>
              </w:rPr>
              <w:t>30,00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E93D04" w:rsidRPr="004B33EF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3EF">
              <w:rPr>
                <w:b/>
                <w:sz w:val="22"/>
                <w:szCs w:val="22"/>
              </w:rPr>
              <w:t>1 528,79</w:t>
            </w:r>
          </w:p>
        </w:tc>
        <w:tc>
          <w:tcPr>
            <w:tcW w:w="1107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93D04" w:rsidRPr="004B33EF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1521</w:t>
            </w:r>
            <w:r w:rsidRPr="004B33E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93D04" w:rsidRPr="004B33EF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4B33E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E93D04" w:rsidRPr="004B33EF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3EF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93D04" w:rsidRPr="004B33EF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3EF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93D04" w:rsidRPr="004B33EF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3EF">
              <w:rPr>
                <w:b/>
                <w:sz w:val="22"/>
                <w:szCs w:val="22"/>
              </w:rPr>
              <w:t>0,00</w:t>
            </w:r>
          </w:p>
        </w:tc>
      </w:tr>
      <w:tr w:rsidR="00E93D04" w:rsidTr="0087076C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4.1</w:t>
            </w:r>
          </w:p>
        </w:tc>
        <w:tc>
          <w:tcPr>
            <w:tcW w:w="43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Ремонт линий электропередач ВЛ-6 кВ фидер №4 в п. Сеймчан</w:t>
            </w:r>
          </w:p>
        </w:tc>
        <w:tc>
          <w:tcPr>
            <w:tcW w:w="11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jc w:val="center"/>
              <w:rPr>
                <w:color w:val="000000"/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5183,16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jc w:val="center"/>
              <w:rPr>
                <w:color w:val="000000"/>
                <w:sz w:val="22"/>
                <w:szCs w:val="22"/>
              </w:rPr>
            </w:pPr>
            <w:r w:rsidRPr="00BF65B6">
              <w:rPr>
                <w:color w:val="000000"/>
                <w:sz w:val="22"/>
                <w:szCs w:val="22"/>
              </w:rPr>
              <w:t>5153,16</w:t>
            </w:r>
          </w:p>
        </w:tc>
        <w:tc>
          <w:tcPr>
            <w:tcW w:w="10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30,00</w:t>
            </w: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1 528,79</w:t>
            </w:r>
          </w:p>
        </w:tc>
        <w:tc>
          <w:tcPr>
            <w:tcW w:w="1107" w:type="dxa"/>
            <w:tcBorders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1 521</w:t>
            </w:r>
            <w:r w:rsidRPr="00BF65B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1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BF65B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bottom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</w:tr>
      <w:tr w:rsidR="00E93D04" w:rsidTr="0087076C">
        <w:tc>
          <w:tcPr>
            <w:tcW w:w="675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F65B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F65B6">
              <w:rPr>
                <w:b/>
                <w:bCs/>
              </w:rPr>
              <w:t>Подготовка сетей канализации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0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</w:tr>
      <w:tr w:rsidR="00E93D04" w:rsidTr="0087076C">
        <w:tc>
          <w:tcPr>
            <w:tcW w:w="675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57" w:type="dxa"/>
            <w:tcBorders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014" w:type="dxa"/>
            <w:tcBorders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  <w:tc>
          <w:tcPr>
            <w:tcW w:w="1107" w:type="dxa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65B6">
              <w:rPr>
                <w:sz w:val="22"/>
                <w:szCs w:val="22"/>
              </w:rPr>
              <w:t>0,00</w:t>
            </w:r>
          </w:p>
        </w:tc>
      </w:tr>
      <w:tr w:rsidR="00E93D04" w:rsidTr="0087076C">
        <w:tc>
          <w:tcPr>
            <w:tcW w:w="675" w:type="dxa"/>
            <w:shd w:val="clear" w:color="auto" w:fill="BFBFBF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57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F65B6">
              <w:rPr>
                <w:b/>
              </w:rPr>
              <w:t>Итого: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E93D04" w:rsidRPr="00BF65B6" w:rsidRDefault="00E93D04" w:rsidP="008707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65B6">
              <w:rPr>
                <w:b/>
                <w:color w:val="000000"/>
                <w:sz w:val="22"/>
                <w:szCs w:val="22"/>
              </w:rPr>
              <w:t>14</w:t>
            </w:r>
            <w:r w:rsidRPr="00BF65B6">
              <w:rPr>
                <w:b/>
                <w:sz w:val="22"/>
                <w:szCs w:val="22"/>
              </w:rPr>
              <w:t>858,</w:t>
            </w:r>
            <w:r w:rsidRPr="00BF65B6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E93D04" w:rsidRPr="00BF65B6" w:rsidRDefault="00E93D04" w:rsidP="008707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65B6">
              <w:rPr>
                <w:b/>
                <w:color w:val="000000"/>
                <w:sz w:val="22"/>
                <w:szCs w:val="22"/>
              </w:rPr>
              <w:t>14708,1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4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E93D04" w:rsidRPr="00BF65B6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F65B6">
              <w:rPr>
                <w:b/>
                <w:sz w:val="22"/>
                <w:szCs w:val="22"/>
              </w:rPr>
              <w:t>150,00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E93D04" w:rsidRPr="004B33EF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3EF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> </w:t>
            </w:r>
            <w:r w:rsidRPr="004B33EF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07" w:type="dxa"/>
            <w:shd w:val="clear" w:color="auto" w:fill="BFBFBF"/>
            <w:vAlign w:val="center"/>
          </w:tcPr>
          <w:p w:rsidR="00E93D04" w:rsidRPr="004B33EF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14 925</w:t>
            </w:r>
            <w:r w:rsidRPr="004B33EF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E93D04" w:rsidRPr="004B33EF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  <w:r w:rsidRPr="004B33EF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E93D04" w:rsidRPr="004B33EF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3EF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7" w:type="dxa"/>
            <w:shd w:val="clear" w:color="auto" w:fill="BFBFBF"/>
            <w:vAlign w:val="center"/>
          </w:tcPr>
          <w:p w:rsidR="00E93D04" w:rsidRPr="004B33EF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3EF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7" w:type="dxa"/>
            <w:shd w:val="clear" w:color="auto" w:fill="BFBFBF"/>
            <w:vAlign w:val="center"/>
          </w:tcPr>
          <w:p w:rsidR="00E93D04" w:rsidRPr="004B33EF" w:rsidRDefault="00E93D04" w:rsidP="0087076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3EF">
              <w:rPr>
                <w:b/>
                <w:sz w:val="22"/>
                <w:szCs w:val="22"/>
              </w:rPr>
              <w:t>0,00</w:t>
            </w:r>
          </w:p>
        </w:tc>
      </w:tr>
    </w:tbl>
    <w:p w:rsidR="00E93D04" w:rsidRDefault="00E93D04" w:rsidP="00E9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8A1">
        <w:rPr>
          <w:rFonts w:ascii="Times New Roman" w:hAnsi="Times New Roman" w:cs="Times New Roman"/>
          <w:sz w:val="28"/>
          <w:szCs w:val="28"/>
        </w:rPr>
        <w:t>Объемы финансирования Программы подлежат уточнению исходя из фактической потребности на реализацию Программы и возможностей областного и местного бюджетов.</w:t>
      </w:r>
    </w:p>
    <w:p w:rsidR="00A7680C" w:rsidRPr="004B5264" w:rsidRDefault="00E93D04" w:rsidP="00E93D04">
      <w:pPr>
        <w:pStyle w:val="ConsPlusNormal"/>
        <w:ind w:firstLine="540"/>
        <w:jc w:val="center"/>
      </w:pPr>
      <w:r w:rsidRPr="00AC6562">
        <w:rPr>
          <w:b/>
        </w:rPr>
        <w:t>_____________________________</w:t>
      </w:r>
      <w:r w:rsidR="004B5264">
        <w:rPr>
          <w:rStyle w:val="a6"/>
          <w:b w:val="0"/>
        </w:rPr>
        <w:tab/>
      </w:r>
    </w:p>
    <w:sectPr w:rsidR="00A7680C" w:rsidRPr="004B5264" w:rsidSect="00E23F6D">
      <w:pgSz w:w="16838" w:h="11906" w:orient="landscape"/>
      <w:pgMar w:top="284" w:right="85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03B" w:rsidRDefault="00A8203B" w:rsidP="004B5264">
      <w:r>
        <w:separator/>
      </w:r>
    </w:p>
  </w:endnote>
  <w:endnote w:type="continuationSeparator" w:id="1">
    <w:p w:rsidR="00A8203B" w:rsidRDefault="00A8203B" w:rsidP="004B5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03B" w:rsidRDefault="00A8203B" w:rsidP="004B5264">
      <w:r>
        <w:separator/>
      </w:r>
    </w:p>
  </w:footnote>
  <w:footnote w:type="continuationSeparator" w:id="1">
    <w:p w:rsidR="00A8203B" w:rsidRDefault="00A8203B" w:rsidP="004B5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9141A"/>
    <w:multiLevelType w:val="hybridMultilevel"/>
    <w:tmpl w:val="AB160186"/>
    <w:lvl w:ilvl="0" w:tplc="9DC079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B76444"/>
    <w:multiLevelType w:val="multilevel"/>
    <w:tmpl w:val="0A78FF26"/>
    <w:lvl w:ilvl="0">
      <w:start w:val="1"/>
      <w:numFmt w:val="decimal"/>
      <w:lvlText w:val="%1.......ꌜ"/>
      <w:lvlJc w:val="left"/>
      <w:pPr>
        <w:ind w:left="2160" w:hanging="2160"/>
      </w:pPr>
      <w:rPr>
        <w:rFonts w:hint="default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440" w:hanging="144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734"/>
    <w:rsid w:val="00016374"/>
    <w:rsid w:val="000A1A8C"/>
    <w:rsid w:val="000C1F16"/>
    <w:rsid w:val="000D4E50"/>
    <w:rsid w:val="000D50FB"/>
    <w:rsid w:val="00112C4D"/>
    <w:rsid w:val="001C3B2B"/>
    <w:rsid w:val="001E3AB7"/>
    <w:rsid w:val="00264A5C"/>
    <w:rsid w:val="002701D9"/>
    <w:rsid w:val="002B1AEF"/>
    <w:rsid w:val="002C33BA"/>
    <w:rsid w:val="002C4E52"/>
    <w:rsid w:val="002C5036"/>
    <w:rsid w:val="003A0F2C"/>
    <w:rsid w:val="003A1063"/>
    <w:rsid w:val="003D55E1"/>
    <w:rsid w:val="003E2354"/>
    <w:rsid w:val="00400BD8"/>
    <w:rsid w:val="00483CE5"/>
    <w:rsid w:val="004A6BD6"/>
    <w:rsid w:val="004B2273"/>
    <w:rsid w:val="004B33EF"/>
    <w:rsid w:val="004B5264"/>
    <w:rsid w:val="004D639C"/>
    <w:rsid w:val="0055354C"/>
    <w:rsid w:val="005D4E44"/>
    <w:rsid w:val="0062000A"/>
    <w:rsid w:val="006205EC"/>
    <w:rsid w:val="00673FAE"/>
    <w:rsid w:val="00680734"/>
    <w:rsid w:val="006E4731"/>
    <w:rsid w:val="00722DFA"/>
    <w:rsid w:val="007370A4"/>
    <w:rsid w:val="0080183E"/>
    <w:rsid w:val="00806A3E"/>
    <w:rsid w:val="00815699"/>
    <w:rsid w:val="00825BF6"/>
    <w:rsid w:val="00853EC7"/>
    <w:rsid w:val="00860A06"/>
    <w:rsid w:val="008704EF"/>
    <w:rsid w:val="008B7F80"/>
    <w:rsid w:val="008E5194"/>
    <w:rsid w:val="00911B26"/>
    <w:rsid w:val="0097706C"/>
    <w:rsid w:val="009E4EE6"/>
    <w:rsid w:val="00A16EE5"/>
    <w:rsid w:val="00A203BC"/>
    <w:rsid w:val="00A6008D"/>
    <w:rsid w:val="00A64F83"/>
    <w:rsid w:val="00A74633"/>
    <w:rsid w:val="00A7680C"/>
    <w:rsid w:val="00A8203B"/>
    <w:rsid w:val="00AC0E0F"/>
    <w:rsid w:val="00AC59B6"/>
    <w:rsid w:val="00B57826"/>
    <w:rsid w:val="00B62EF5"/>
    <w:rsid w:val="00BA4AD4"/>
    <w:rsid w:val="00BB634E"/>
    <w:rsid w:val="00C23F76"/>
    <w:rsid w:val="00C56EBD"/>
    <w:rsid w:val="00C82767"/>
    <w:rsid w:val="00CD1460"/>
    <w:rsid w:val="00CD295E"/>
    <w:rsid w:val="00CE6504"/>
    <w:rsid w:val="00DA075C"/>
    <w:rsid w:val="00DA2100"/>
    <w:rsid w:val="00E23F6D"/>
    <w:rsid w:val="00E3016C"/>
    <w:rsid w:val="00E428B3"/>
    <w:rsid w:val="00E86090"/>
    <w:rsid w:val="00E92AC4"/>
    <w:rsid w:val="00E93D04"/>
    <w:rsid w:val="00EF5949"/>
    <w:rsid w:val="00F2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3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680734"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8073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80734"/>
    <w:pPr>
      <w:jc w:val="center"/>
    </w:pPr>
    <w:rPr>
      <w:sz w:val="32"/>
      <w:szCs w:val="24"/>
    </w:rPr>
  </w:style>
  <w:style w:type="character" w:customStyle="1" w:styleId="a4">
    <w:name w:val="Название Знак"/>
    <w:basedOn w:val="a0"/>
    <w:link w:val="a3"/>
    <w:rsid w:val="0068073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637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Normal (Web)"/>
    <w:basedOn w:val="a"/>
    <w:uiPriority w:val="99"/>
    <w:rsid w:val="00A7680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A7680C"/>
    <w:rPr>
      <w:b/>
      <w:bCs/>
    </w:rPr>
  </w:style>
  <w:style w:type="paragraph" w:customStyle="1" w:styleId="1">
    <w:name w:val="Красная строка1"/>
    <w:basedOn w:val="a7"/>
    <w:rsid w:val="00A7680C"/>
    <w:pPr>
      <w:suppressAutoHyphens/>
      <w:spacing w:after="0"/>
      <w:ind w:firstLine="283"/>
      <w:jc w:val="center"/>
    </w:pPr>
    <w:rPr>
      <w:rFonts w:ascii="Arial" w:hAnsi="Arial" w:cs="Arial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A7680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768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B52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B52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B52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B52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12C4D"/>
    <w:pPr>
      <w:ind w:left="720"/>
      <w:contextualSpacing/>
    </w:pPr>
  </w:style>
  <w:style w:type="table" w:styleId="ae">
    <w:name w:val="Table Grid"/>
    <w:basedOn w:val="a1"/>
    <w:uiPriority w:val="59"/>
    <w:rsid w:val="00A64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3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10539-D155-46EF-BBAA-470AC589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2010</dc:creator>
  <cp:keywords/>
  <dc:description/>
  <cp:lastModifiedBy>User</cp:lastModifiedBy>
  <cp:revision>39</cp:revision>
  <cp:lastPrinted>2016-02-18T03:20:00Z</cp:lastPrinted>
  <dcterms:created xsi:type="dcterms:W3CDTF">2015-08-19T06:28:00Z</dcterms:created>
  <dcterms:modified xsi:type="dcterms:W3CDTF">2016-02-20T00:35:00Z</dcterms:modified>
</cp:coreProperties>
</file>