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4B" w:rsidRDefault="00DF4F4B" w:rsidP="00DF4F4B">
      <w:pPr>
        <w:jc w:val="center"/>
      </w:pPr>
      <w:r>
        <w:rPr>
          <w:b/>
          <w:sz w:val="40"/>
          <w:szCs w:val="40"/>
        </w:rPr>
        <w:t>СОБРАНИЕ ПРЕДСТАВИТЕЛЕЙ СРЕДНЕКАНСКОГО ГОРОДСКОГО ОКРУГА</w:t>
      </w:r>
    </w:p>
    <w:p w:rsidR="00DF4F4B" w:rsidRPr="00C67217" w:rsidRDefault="00DF4F4B" w:rsidP="00DF4F4B">
      <w:pPr>
        <w:jc w:val="center"/>
        <w:rPr>
          <w:b/>
          <w:sz w:val="40"/>
          <w:szCs w:val="40"/>
        </w:rPr>
      </w:pPr>
    </w:p>
    <w:p w:rsidR="00DF4F4B" w:rsidRDefault="00DF4F4B" w:rsidP="00DF4F4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РЕШЕНИЕ </w:t>
      </w:r>
    </w:p>
    <w:p w:rsidR="00DF4F4B" w:rsidRPr="004F510F" w:rsidRDefault="00DF4F4B" w:rsidP="00DF4F4B">
      <w:pPr>
        <w:jc w:val="center"/>
        <w:rPr>
          <w:b/>
          <w:sz w:val="28"/>
          <w:szCs w:val="28"/>
        </w:rPr>
      </w:pPr>
    </w:p>
    <w:p w:rsidR="007B00CF" w:rsidRPr="007B00CF" w:rsidRDefault="007B00CF" w:rsidP="007B00CF">
      <w:pPr>
        <w:ind w:right="-540"/>
        <w:rPr>
          <w:sz w:val="28"/>
        </w:rPr>
      </w:pPr>
      <w:bookmarkStart w:id="0" w:name="_GoBack"/>
      <w:r w:rsidRPr="007B00CF">
        <w:rPr>
          <w:sz w:val="28"/>
        </w:rPr>
        <w:t>от</w:t>
      </w:r>
      <w:r w:rsidRPr="007B00CF">
        <w:rPr>
          <w:sz w:val="28"/>
          <w:u w:val="single"/>
        </w:rPr>
        <w:t xml:space="preserve">   28.02.2020 г. </w:t>
      </w:r>
      <w:r w:rsidRPr="007B00CF">
        <w:rPr>
          <w:sz w:val="28"/>
        </w:rPr>
        <w:t xml:space="preserve"> № </w:t>
      </w:r>
      <w:r w:rsidRPr="007B00CF">
        <w:rPr>
          <w:sz w:val="28"/>
          <w:u w:val="single"/>
        </w:rPr>
        <w:t xml:space="preserve">   11</w:t>
      </w:r>
    </w:p>
    <w:bookmarkEnd w:id="0"/>
    <w:p w:rsidR="00DF4F4B" w:rsidRPr="00B015F6" w:rsidRDefault="00DF4F4B" w:rsidP="00DF4F4B">
      <w:pPr>
        <w:ind w:left="-360" w:right="-540"/>
        <w:rPr>
          <w:sz w:val="28"/>
          <w:szCs w:val="28"/>
        </w:rPr>
      </w:pPr>
      <w:r w:rsidRPr="004F510F">
        <w:t xml:space="preserve">    </w:t>
      </w:r>
      <w:r w:rsidR="007B00CF">
        <w:t xml:space="preserve">  </w:t>
      </w:r>
      <w:r>
        <w:t>п</w:t>
      </w:r>
      <w:r w:rsidRPr="004F510F">
        <w:t xml:space="preserve">. </w:t>
      </w:r>
      <w:r>
        <w:t>Сеймчан</w:t>
      </w:r>
      <w:r w:rsidRPr="004F510F">
        <w:t xml:space="preserve"> </w:t>
      </w:r>
    </w:p>
    <w:p w:rsidR="00CC555A" w:rsidRDefault="00CC555A" w:rsidP="00DF4F4B">
      <w:pPr>
        <w:rPr>
          <w:b/>
          <w:sz w:val="28"/>
          <w:szCs w:val="28"/>
        </w:rPr>
      </w:pPr>
    </w:p>
    <w:p w:rsidR="00DF4F4B" w:rsidRDefault="00DF4F4B" w:rsidP="00DF4F4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</w:t>
      </w:r>
      <w:r w:rsidRPr="006A0DC1">
        <w:rPr>
          <w:b/>
          <w:sz w:val="28"/>
          <w:szCs w:val="28"/>
        </w:rPr>
        <w:t xml:space="preserve">равил </w:t>
      </w:r>
    </w:p>
    <w:p w:rsidR="00DF4F4B" w:rsidRDefault="00DF4F4B" w:rsidP="00DF4F4B">
      <w:pPr>
        <w:rPr>
          <w:b/>
          <w:sz w:val="28"/>
          <w:szCs w:val="28"/>
        </w:rPr>
      </w:pPr>
      <w:r w:rsidRPr="006A0DC1">
        <w:rPr>
          <w:b/>
          <w:sz w:val="28"/>
          <w:szCs w:val="28"/>
        </w:rPr>
        <w:t>землепользования и застройки</w:t>
      </w:r>
    </w:p>
    <w:p w:rsidR="00DF4F4B" w:rsidRDefault="00DF4F4B" w:rsidP="00DF4F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Среднеканского городского округа </w:t>
      </w:r>
    </w:p>
    <w:p w:rsidR="00DF4F4B" w:rsidRPr="006A0DC1" w:rsidRDefault="00DF4F4B" w:rsidP="00DF4F4B">
      <w:pPr>
        <w:rPr>
          <w:sz w:val="28"/>
          <w:szCs w:val="28"/>
        </w:rPr>
      </w:pPr>
      <w:r>
        <w:rPr>
          <w:b/>
          <w:sz w:val="28"/>
          <w:szCs w:val="28"/>
        </w:rPr>
        <w:t>Магаданской области</w:t>
      </w:r>
    </w:p>
    <w:p w:rsidR="00DF4F4B" w:rsidRDefault="00DF4F4B" w:rsidP="00DF4F4B">
      <w:pPr>
        <w:jc w:val="both"/>
      </w:pPr>
    </w:p>
    <w:p w:rsidR="00DF4F4B" w:rsidRDefault="00DF4F4B" w:rsidP="00CC555A">
      <w:pPr>
        <w:spacing w:line="360" w:lineRule="auto"/>
        <w:jc w:val="both"/>
        <w:rPr>
          <w:sz w:val="28"/>
          <w:szCs w:val="28"/>
        </w:rPr>
      </w:pPr>
      <w:r>
        <w:t xml:space="preserve">    </w:t>
      </w:r>
      <w:r>
        <w:tab/>
      </w:r>
      <w:r w:rsidRPr="00E622C0">
        <w:rPr>
          <w:bCs/>
          <w:sz w:val="28"/>
          <w:szCs w:val="28"/>
        </w:rPr>
        <w:t xml:space="preserve">В соответствии с Федеральным законом </w:t>
      </w:r>
      <w:r>
        <w:rPr>
          <w:bCs/>
          <w:sz w:val="28"/>
          <w:szCs w:val="28"/>
        </w:rPr>
        <w:t xml:space="preserve">Российской Федерации </w:t>
      </w:r>
      <w:r w:rsidRPr="00E622C0">
        <w:rPr>
          <w:bCs/>
          <w:sz w:val="28"/>
          <w:szCs w:val="28"/>
        </w:rPr>
        <w:t>от 06.10.2003 №131–ФЗ «Об общих принципах организации местного самоуправления в Российской Федерации», Земельным и Градостроительным кодексами, руководствуясь Уставом муниципального образования «Среднеканский городской округ»</w:t>
      </w:r>
      <w:r w:rsidRPr="00E622C0">
        <w:rPr>
          <w:sz w:val="28"/>
          <w:szCs w:val="28"/>
        </w:rPr>
        <w:t>,</w:t>
      </w:r>
      <w:r w:rsidRPr="008474B0">
        <w:rPr>
          <w:sz w:val="28"/>
          <w:szCs w:val="28"/>
        </w:rPr>
        <w:t xml:space="preserve">  </w:t>
      </w:r>
      <w:r>
        <w:rPr>
          <w:sz w:val="28"/>
          <w:szCs w:val="28"/>
        </w:rPr>
        <w:t>Собрание представителей Среднеканского городского округа</w:t>
      </w:r>
    </w:p>
    <w:p w:rsidR="00DF4F4B" w:rsidRPr="00A57647" w:rsidRDefault="00DF4F4B" w:rsidP="00DF4F4B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A57647">
        <w:rPr>
          <w:b/>
          <w:sz w:val="28"/>
          <w:szCs w:val="28"/>
        </w:rPr>
        <w:t>решило:</w:t>
      </w:r>
    </w:p>
    <w:p w:rsidR="00DF4F4B" w:rsidRPr="0038026B" w:rsidRDefault="00DF4F4B" w:rsidP="00DF4F4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Правила землепользования и застройки </w:t>
      </w:r>
      <w:r w:rsidRPr="0038026B">
        <w:rPr>
          <w:sz w:val="28"/>
          <w:szCs w:val="28"/>
        </w:rPr>
        <w:t>Среднеканск</w:t>
      </w:r>
      <w:r>
        <w:rPr>
          <w:sz w:val="28"/>
          <w:szCs w:val="28"/>
        </w:rPr>
        <w:t>ого</w:t>
      </w:r>
      <w:r w:rsidRPr="0038026B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38026B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 Магаданской области.</w:t>
      </w:r>
    </w:p>
    <w:p w:rsidR="00DF4F4B" w:rsidRDefault="00DF4F4B" w:rsidP="00DF4F4B">
      <w:pPr>
        <w:pStyle w:val="31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решение Собрания представителей Среднеканского городского округа от 28.09.2016 № 50 «О правилах землепользования и застройки населённых пунктов муниципального образования «Среднеканский городской округ».</w:t>
      </w:r>
    </w:p>
    <w:p w:rsidR="00DF4F4B" w:rsidRPr="001B1C48" w:rsidRDefault="00DF4F4B" w:rsidP="00DF4F4B">
      <w:pPr>
        <w:pStyle w:val="3"/>
        <w:spacing w:line="360" w:lineRule="auto"/>
        <w:rPr>
          <w:b/>
          <w:bCs/>
          <w:sz w:val="20"/>
          <w:szCs w:val="20"/>
        </w:rPr>
      </w:pPr>
      <w:r>
        <w:rPr>
          <w:sz w:val="28"/>
          <w:szCs w:val="28"/>
        </w:rPr>
        <w:t>3</w:t>
      </w:r>
      <w:r w:rsidRPr="00A57647">
        <w:rPr>
          <w:sz w:val="28"/>
          <w:szCs w:val="28"/>
        </w:rPr>
        <w:t>.</w:t>
      </w:r>
      <w:r w:rsidRPr="00501F8F">
        <w:rPr>
          <w:sz w:val="28"/>
        </w:rPr>
        <w:t xml:space="preserve"> </w:t>
      </w:r>
      <w:r w:rsidRPr="00CF4141">
        <w:rPr>
          <w:sz w:val="28"/>
        </w:rPr>
        <w:t xml:space="preserve">Настоящее </w:t>
      </w:r>
      <w:r w:rsidR="007B00CF">
        <w:rPr>
          <w:sz w:val="28"/>
        </w:rPr>
        <w:t>Р</w:t>
      </w:r>
      <w:r w:rsidRPr="00CF4141">
        <w:rPr>
          <w:sz w:val="28"/>
        </w:rPr>
        <w:t xml:space="preserve">ешение подлежит </w:t>
      </w:r>
      <w:r>
        <w:rPr>
          <w:sz w:val="28"/>
        </w:rPr>
        <w:t>опубликованию в газете Среднеканского городского округа «Новая Колыма. Вести»</w:t>
      </w:r>
      <w:r w:rsidRPr="00CF4141">
        <w:rPr>
          <w:sz w:val="28"/>
        </w:rPr>
        <w:t>.</w:t>
      </w:r>
    </w:p>
    <w:p w:rsidR="00DF4F4B" w:rsidRDefault="00DF4F4B" w:rsidP="00DF4F4B">
      <w:pPr>
        <w:spacing w:line="360" w:lineRule="auto"/>
        <w:jc w:val="both"/>
      </w:pPr>
      <w:r>
        <w:t xml:space="preserve">              </w:t>
      </w:r>
    </w:p>
    <w:p w:rsidR="00DF4F4B" w:rsidRDefault="00DF4F4B" w:rsidP="00DF4F4B">
      <w:pPr>
        <w:spacing w:line="360" w:lineRule="auto"/>
        <w:jc w:val="both"/>
      </w:pPr>
    </w:p>
    <w:p w:rsidR="00DF4F4B" w:rsidRPr="00B015F6" w:rsidRDefault="00DF4F4B" w:rsidP="00DF4F4B">
      <w:pPr>
        <w:pStyle w:val="a9"/>
        <w:rPr>
          <w:sz w:val="28"/>
          <w:szCs w:val="28"/>
        </w:rPr>
      </w:pPr>
      <w:r w:rsidRPr="00B015F6">
        <w:rPr>
          <w:sz w:val="28"/>
          <w:szCs w:val="28"/>
        </w:rPr>
        <w:t>Глава</w:t>
      </w:r>
    </w:p>
    <w:p w:rsidR="00DF4F4B" w:rsidRPr="00B015F6" w:rsidRDefault="00DF4F4B" w:rsidP="00DF4F4B">
      <w:pPr>
        <w:pStyle w:val="a9"/>
        <w:rPr>
          <w:sz w:val="28"/>
          <w:szCs w:val="28"/>
        </w:rPr>
      </w:pPr>
      <w:r w:rsidRPr="00B015F6">
        <w:rPr>
          <w:sz w:val="28"/>
          <w:szCs w:val="28"/>
        </w:rPr>
        <w:t xml:space="preserve">Среднеканского городского округа                                                   </w:t>
      </w:r>
      <w:r>
        <w:rPr>
          <w:sz w:val="28"/>
          <w:szCs w:val="28"/>
        </w:rPr>
        <w:t xml:space="preserve">        </w:t>
      </w:r>
      <w:r w:rsidRPr="00B015F6">
        <w:rPr>
          <w:sz w:val="28"/>
          <w:szCs w:val="28"/>
        </w:rPr>
        <w:t xml:space="preserve">  А. Н. Таланов </w:t>
      </w:r>
    </w:p>
    <w:p w:rsidR="00DF4F4B" w:rsidRPr="00481D57" w:rsidRDefault="00DF4F4B" w:rsidP="00307EBC">
      <w:pPr>
        <w:spacing w:line="276" w:lineRule="auto"/>
        <w:rPr>
          <w:sz w:val="28"/>
          <w:szCs w:val="28"/>
        </w:rPr>
      </w:pPr>
    </w:p>
    <w:sectPr w:rsidR="00DF4F4B" w:rsidRPr="00481D57" w:rsidSect="00DF4F4B">
      <w:footerReference w:type="default" r:id="rId8"/>
      <w:pgSz w:w="11906" w:h="16838"/>
      <w:pgMar w:top="426" w:right="566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839" w:rsidRDefault="002A0839" w:rsidP="00EC0A30">
      <w:r>
        <w:separator/>
      </w:r>
    </w:p>
  </w:endnote>
  <w:endnote w:type="continuationSeparator" w:id="0">
    <w:p w:rsidR="002A0839" w:rsidRDefault="002A0839" w:rsidP="00EC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0A7" w:rsidRDefault="000A20A7">
    <w:pPr>
      <w:pStyle w:val="a5"/>
      <w:jc w:val="right"/>
    </w:pPr>
  </w:p>
  <w:p w:rsidR="000A20A7" w:rsidRDefault="000A20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839" w:rsidRDefault="002A0839" w:rsidP="00EC0A30">
      <w:r>
        <w:separator/>
      </w:r>
    </w:p>
  </w:footnote>
  <w:footnote w:type="continuationSeparator" w:id="0">
    <w:p w:rsidR="002A0839" w:rsidRDefault="002A0839" w:rsidP="00EC0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D352E"/>
    <w:multiLevelType w:val="hybridMultilevel"/>
    <w:tmpl w:val="2292B8B4"/>
    <w:lvl w:ilvl="0" w:tplc="748EEFD4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">
    <w:nsid w:val="76736F34"/>
    <w:multiLevelType w:val="hybridMultilevel"/>
    <w:tmpl w:val="2292B8B4"/>
    <w:lvl w:ilvl="0" w:tplc="748EEF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5D33"/>
    <w:rsid w:val="000533E9"/>
    <w:rsid w:val="000A20A7"/>
    <w:rsid w:val="000D0EBD"/>
    <w:rsid w:val="000E3E7F"/>
    <w:rsid w:val="00106708"/>
    <w:rsid w:val="00113559"/>
    <w:rsid w:val="001849FB"/>
    <w:rsid w:val="00190E60"/>
    <w:rsid w:val="0019129F"/>
    <w:rsid w:val="001A749F"/>
    <w:rsid w:val="001B1C48"/>
    <w:rsid w:val="001C3571"/>
    <w:rsid w:val="001F5D1F"/>
    <w:rsid w:val="002A0839"/>
    <w:rsid w:val="00307EBC"/>
    <w:rsid w:val="003741E5"/>
    <w:rsid w:val="0038026B"/>
    <w:rsid w:val="004516B6"/>
    <w:rsid w:val="00460153"/>
    <w:rsid w:val="004816ED"/>
    <w:rsid w:val="00481D57"/>
    <w:rsid w:val="004F323F"/>
    <w:rsid w:val="004F33D5"/>
    <w:rsid w:val="004F510F"/>
    <w:rsid w:val="00501F8F"/>
    <w:rsid w:val="00507536"/>
    <w:rsid w:val="005151E0"/>
    <w:rsid w:val="005A4124"/>
    <w:rsid w:val="005B11CF"/>
    <w:rsid w:val="006A0DC1"/>
    <w:rsid w:val="006B6CCD"/>
    <w:rsid w:val="00774F75"/>
    <w:rsid w:val="007B00CF"/>
    <w:rsid w:val="007B018C"/>
    <w:rsid w:val="0080614A"/>
    <w:rsid w:val="008474B0"/>
    <w:rsid w:val="00883EB1"/>
    <w:rsid w:val="008A2E4D"/>
    <w:rsid w:val="009346E4"/>
    <w:rsid w:val="00982578"/>
    <w:rsid w:val="009C7C11"/>
    <w:rsid w:val="009E5D33"/>
    <w:rsid w:val="00A57647"/>
    <w:rsid w:val="00AD6BE2"/>
    <w:rsid w:val="00B11C7C"/>
    <w:rsid w:val="00B37645"/>
    <w:rsid w:val="00B9395B"/>
    <w:rsid w:val="00BA0F8F"/>
    <w:rsid w:val="00C44006"/>
    <w:rsid w:val="00C67217"/>
    <w:rsid w:val="00C87F4C"/>
    <w:rsid w:val="00CC555A"/>
    <w:rsid w:val="00CE6BD5"/>
    <w:rsid w:val="00CF4141"/>
    <w:rsid w:val="00DB3925"/>
    <w:rsid w:val="00DF4F4B"/>
    <w:rsid w:val="00E23061"/>
    <w:rsid w:val="00E32316"/>
    <w:rsid w:val="00E61EBF"/>
    <w:rsid w:val="00E622C0"/>
    <w:rsid w:val="00E906FA"/>
    <w:rsid w:val="00EC0A30"/>
    <w:rsid w:val="00F603EB"/>
    <w:rsid w:val="00FA04FE"/>
    <w:rsid w:val="00FA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21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67217"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C6721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C67217"/>
    <w:pPr>
      <w:ind w:firstLine="709"/>
      <w:jc w:val="both"/>
    </w:pPr>
  </w:style>
  <w:style w:type="character" w:customStyle="1" w:styleId="30">
    <w:name w:val="Основной текст с отступом 3 Знак"/>
    <w:link w:val="3"/>
    <w:uiPriority w:val="99"/>
    <w:locked/>
    <w:rsid w:val="00C67217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C67217"/>
    <w:pPr>
      <w:jc w:val="both"/>
    </w:pPr>
  </w:style>
  <w:style w:type="character" w:customStyle="1" w:styleId="32">
    <w:name w:val="Основной текст 3 Знак"/>
    <w:link w:val="31"/>
    <w:uiPriority w:val="99"/>
    <w:locked/>
    <w:rsid w:val="00C67217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C0A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C0A3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C0A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EC0A3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EC0A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EC0A30"/>
    <w:rPr>
      <w:rFonts w:ascii="Segoe UI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DF4F4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6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User</cp:lastModifiedBy>
  <cp:revision>23</cp:revision>
  <cp:lastPrinted>2020-03-01T23:28:00Z</cp:lastPrinted>
  <dcterms:created xsi:type="dcterms:W3CDTF">2016-03-30T07:02:00Z</dcterms:created>
  <dcterms:modified xsi:type="dcterms:W3CDTF">2020-03-01T23:30:00Z</dcterms:modified>
</cp:coreProperties>
</file>