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D6" w:rsidRPr="00EA45D6" w:rsidRDefault="00EA45D6" w:rsidP="00EA45D6">
      <w:pPr>
        <w:tabs>
          <w:tab w:val="left" w:pos="1290"/>
        </w:tabs>
        <w:jc w:val="center"/>
        <w:rPr>
          <w:b/>
          <w:sz w:val="26"/>
          <w:szCs w:val="26"/>
        </w:rPr>
      </w:pPr>
      <w:r w:rsidRPr="00EA45D6">
        <w:rPr>
          <w:b/>
          <w:sz w:val="26"/>
          <w:szCs w:val="26"/>
        </w:rPr>
        <w:t>Докладная записка</w:t>
      </w:r>
    </w:p>
    <w:p w:rsidR="00EA45D6" w:rsidRPr="00EA45D6" w:rsidRDefault="00EA45D6" w:rsidP="00EA45D6">
      <w:pPr>
        <w:tabs>
          <w:tab w:val="left" w:pos="1290"/>
        </w:tabs>
        <w:jc w:val="center"/>
        <w:rPr>
          <w:b/>
          <w:sz w:val="26"/>
          <w:szCs w:val="26"/>
        </w:rPr>
      </w:pPr>
      <w:r w:rsidRPr="00EA45D6">
        <w:rPr>
          <w:b/>
          <w:sz w:val="26"/>
          <w:szCs w:val="26"/>
        </w:rPr>
        <w:t>о работе Народной дружины</w:t>
      </w:r>
      <w:r w:rsidRPr="00EA45D6">
        <w:rPr>
          <w:b/>
          <w:sz w:val="26"/>
          <w:szCs w:val="26"/>
        </w:rPr>
        <w:t xml:space="preserve"> </w:t>
      </w:r>
      <w:r w:rsidRPr="00EA45D6">
        <w:rPr>
          <w:b/>
          <w:sz w:val="26"/>
          <w:szCs w:val="26"/>
        </w:rPr>
        <w:t>за 2-й квартал 2018 года</w:t>
      </w:r>
    </w:p>
    <w:p w:rsidR="00EA45D6" w:rsidRPr="00EA45D6" w:rsidRDefault="00EA45D6" w:rsidP="00EA45D6">
      <w:pPr>
        <w:rPr>
          <w:sz w:val="26"/>
          <w:szCs w:val="26"/>
        </w:rPr>
      </w:pPr>
    </w:p>
    <w:p w:rsidR="00EA45D6" w:rsidRPr="00EA45D6" w:rsidRDefault="00EA45D6" w:rsidP="00EA45D6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A45D6">
        <w:rPr>
          <w:sz w:val="26"/>
          <w:szCs w:val="26"/>
        </w:rPr>
        <w:t>Администрация Бородинского сельского поселения Приморско-Ахтарского района направляет информацию о работе Народной дружины за 2 квартал 2018 года.</w:t>
      </w:r>
    </w:p>
    <w:p w:rsidR="00EA45D6" w:rsidRPr="00EA45D6" w:rsidRDefault="00EA45D6" w:rsidP="00EA45D6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EA45D6">
        <w:rPr>
          <w:color w:val="000000"/>
          <w:sz w:val="26"/>
          <w:szCs w:val="26"/>
        </w:rPr>
        <w:t>На территории сельского поселения создана Народная дружина, состоящая из 5-ти человек. За второй квартал 2018 года все члены Народной дружины принимали активное участие в охране общественного порядка при проведении массовых мероприятий, в рейдовых мероприятиях по выявлению преступлений и административных правонарушений совместно с представителями ОМВД России по Приморско-Ахтарскому району, в ходе которых правонарушений выявлено не было.</w:t>
      </w:r>
    </w:p>
    <w:p w:rsidR="00EA45D6" w:rsidRPr="00EA45D6" w:rsidRDefault="00EA45D6" w:rsidP="00EA45D6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6"/>
          <w:szCs w:val="26"/>
        </w:rPr>
      </w:pPr>
      <w:r w:rsidRPr="00EA45D6">
        <w:rPr>
          <w:color w:val="000000"/>
          <w:sz w:val="26"/>
          <w:szCs w:val="26"/>
        </w:rPr>
        <w:t>За истекший период в границах деятельности Народной дружины было проведено 15</w:t>
      </w:r>
      <w:r w:rsidRPr="00EA45D6">
        <w:rPr>
          <w:rStyle w:val="a3"/>
          <w:b w:val="0"/>
          <w:color w:val="000000"/>
          <w:sz w:val="26"/>
          <w:szCs w:val="26"/>
        </w:rPr>
        <w:t xml:space="preserve"> массовых мероприятий, из которых 8 праздничных:</w:t>
      </w:r>
    </w:p>
    <w:p w:rsidR="00EA45D6" w:rsidRPr="00EA45D6" w:rsidRDefault="00EA45D6" w:rsidP="00EA45D6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6"/>
          <w:szCs w:val="26"/>
        </w:rPr>
      </w:pPr>
      <w:r w:rsidRPr="00EA45D6">
        <w:rPr>
          <w:rStyle w:val="a3"/>
          <w:b w:val="0"/>
          <w:color w:val="000000"/>
          <w:sz w:val="26"/>
          <w:szCs w:val="26"/>
        </w:rPr>
        <w:t>- 08 апреля 2018 года в СДК ст.Бородинской</w:t>
      </w:r>
      <w:r w:rsidRPr="00EA45D6">
        <w:rPr>
          <w:sz w:val="26"/>
          <w:szCs w:val="26"/>
        </w:rPr>
        <w:t xml:space="preserve"> прошли посиделки «Праздник Пасхи»</w:t>
      </w:r>
      <w:r w:rsidRPr="00EA45D6">
        <w:rPr>
          <w:rStyle w:val="a3"/>
          <w:b w:val="0"/>
          <w:color w:val="000000"/>
          <w:sz w:val="26"/>
          <w:szCs w:val="26"/>
        </w:rPr>
        <w:t>;</w:t>
      </w:r>
    </w:p>
    <w:p w:rsidR="00EA45D6" w:rsidRPr="00EA45D6" w:rsidRDefault="00EA45D6" w:rsidP="00EA45D6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6"/>
          <w:szCs w:val="26"/>
        </w:rPr>
      </w:pPr>
      <w:r w:rsidRPr="00EA45D6">
        <w:rPr>
          <w:rStyle w:val="a3"/>
          <w:b w:val="0"/>
          <w:color w:val="000000"/>
          <w:sz w:val="26"/>
          <w:szCs w:val="26"/>
        </w:rPr>
        <w:t>- 17 апреля 2018 года приняли участие в охране общественного порядка на гражданских кладбищах сельского поселения в «Радоницу»;</w:t>
      </w:r>
    </w:p>
    <w:p w:rsidR="00EA45D6" w:rsidRPr="00EA45D6" w:rsidRDefault="00EA45D6" w:rsidP="00EA45D6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6"/>
          <w:szCs w:val="26"/>
        </w:rPr>
      </w:pPr>
      <w:r w:rsidRPr="00EA45D6">
        <w:rPr>
          <w:rStyle w:val="a3"/>
          <w:b w:val="0"/>
          <w:color w:val="000000"/>
          <w:sz w:val="26"/>
          <w:szCs w:val="26"/>
        </w:rPr>
        <w:t>- 01 мая 2018 года приняли участие в охране общественного порядка при проведении праздничных гуляниях, посвященных празднику «Весны и труда»;</w:t>
      </w:r>
    </w:p>
    <w:p w:rsidR="00EA45D6" w:rsidRPr="00EA45D6" w:rsidRDefault="00EA45D6" w:rsidP="00EA45D6">
      <w:pPr>
        <w:ind w:firstLine="708"/>
        <w:jc w:val="both"/>
        <w:rPr>
          <w:sz w:val="26"/>
          <w:szCs w:val="26"/>
        </w:rPr>
      </w:pPr>
      <w:r w:rsidRPr="00EA45D6">
        <w:rPr>
          <w:rStyle w:val="a3"/>
          <w:b w:val="0"/>
          <w:color w:val="000000"/>
          <w:sz w:val="26"/>
          <w:szCs w:val="26"/>
        </w:rPr>
        <w:t xml:space="preserve">- 09 мая 2018 г. у Братской могилы неизвестным морякам в х.Морозовском приняли участие в </w:t>
      </w:r>
      <w:r w:rsidRPr="00EA45D6">
        <w:rPr>
          <w:sz w:val="26"/>
          <w:szCs w:val="26"/>
        </w:rPr>
        <w:t>Митинге «Мы замолкаем, глядя в небеса»;</w:t>
      </w:r>
    </w:p>
    <w:p w:rsidR="00EA45D6" w:rsidRPr="00EA45D6" w:rsidRDefault="00EA45D6" w:rsidP="00EA45D6">
      <w:pPr>
        <w:pStyle w:val="a4"/>
        <w:spacing w:before="0" w:after="0"/>
        <w:ind w:firstLine="709"/>
        <w:jc w:val="both"/>
        <w:rPr>
          <w:rStyle w:val="10"/>
          <w:b w:val="0"/>
          <w:color w:val="000000"/>
          <w:sz w:val="26"/>
          <w:szCs w:val="26"/>
        </w:rPr>
      </w:pPr>
      <w:r w:rsidRPr="00EA45D6">
        <w:rPr>
          <w:rStyle w:val="a3"/>
          <w:b w:val="0"/>
          <w:color w:val="000000"/>
          <w:sz w:val="26"/>
          <w:szCs w:val="26"/>
        </w:rPr>
        <w:t xml:space="preserve">- 09 мая 2018 года у мемориала участникам ВОВ в ст.Бородинской приняли участие в </w:t>
      </w:r>
      <w:r w:rsidRPr="00EA45D6">
        <w:rPr>
          <w:sz w:val="26"/>
          <w:szCs w:val="26"/>
        </w:rPr>
        <w:t>Митинге «Ради жизни на земле»;</w:t>
      </w:r>
    </w:p>
    <w:p w:rsidR="00EA45D6" w:rsidRPr="00EA45D6" w:rsidRDefault="00EA45D6" w:rsidP="00EA45D6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EA45D6">
        <w:rPr>
          <w:rStyle w:val="a3"/>
          <w:b w:val="0"/>
          <w:color w:val="000000"/>
          <w:sz w:val="26"/>
          <w:szCs w:val="26"/>
        </w:rPr>
        <w:t xml:space="preserve">- 01 июня 2018 года </w:t>
      </w:r>
      <w:r w:rsidRPr="00EA45D6">
        <w:rPr>
          <w:rStyle w:val="a3"/>
          <w:b w:val="0"/>
          <w:sz w:val="26"/>
          <w:szCs w:val="26"/>
        </w:rPr>
        <w:t xml:space="preserve">принимали участие в </w:t>
      </w:r>
      <w:r w:rsidRPr="00EA45D6">
        <w:rPr>
          <w:sz w:val="26"/>
          <w:szCs w:val="26"/>
        </w:rPr>
        <w:t>Театрализованной игровой программе «Праздник солнечного детства»;</w:t>
      </w:r>
    </w:p>
    <w:p w:rsidR="00EA45D6" w:rsidRPr="00EA45D6" w:rsidRDefault="00EA45D6" w:rsidP="00EA45D6">
      <w:pPr>
        <w:pStyle w:val="a4"/>
        <w:spacing w:before="0" w:after="0"/>
        <w:ind w:firstLine="709"/>
        <w:jc w:val="both"/>
        <w:rPr>
          <w:bCs/>
          <w:color w:val="000000"/>
          <w:sz w:val="26"/>
          <w:szCs w:val="26"/>
        </w:rPr>
      </w:pPr>
      <w:r w:rsidRPr="00EA45D6">
        <w:rPr>
          <w:rStyle w:val="a3"/>
          <w:b w:val="0"/>
          <w:color w:val="000000"/>
          <w:sz w:val="26"/>
          <w:szCs w:val="26"/>
        </w:rPr>
        <w:t xml:space="preserve">- 12 июня 2018 года </w:t>
      </w:r>
      <w:r w:rsidRPr="00EA45D6">
        <w:rPr>
          <w:rStyle w:val="a3"/>
          <w:b w:val="0"/>
          <w:sz w:val="26"/>
          <w:szCs w:val="26"/>
        </w:rPr>
        <w:t xml:space="preserve">в день празднования Дня России </w:t>
      </w:r>
      <w:r w:rsidRPr="00EA45D6">
        <w:rPr>
          <w:sz w:val="26"/>
          <w:szCs w:val="26"/>
        </w:rPr>
        <w:t xml:space="preserve">«Под гордым знаменем России», </w:t>
      </w:r>
      <w:r w:rsidRPr="00EA45D6">
        <w:rPr>
          <w:rStyle w:val="a3"/>
          <w:b w:val="0"/>
          <w:sz w:val="26"/>
          <w:szCs w:val="26"/>
        </w:rPr>
        <w:t>приняли участие и обеспечили охрану общественного порядка</w:t>
      </w:r>
      <w:r w:rsidRPr="00EA45D6">
        <w:rPr>
          <w:sz w:val="26"/>
          <w:szCs w:val="26"/>
        </w:rPr>
        <w:t>;</w:t>
      </w:r>
    </w:p>
    <w:p w:rsidR="00EA45D6" w:rsidRPr="00EA45D6" w:rsidRDefault="00EA45D6" w:rsidP="00EA45D6">
      <w:pPr>
        <w:ind w:firstLine="708"/>
        <w:rPr>
          <w:sz w:val="26"/>
          <w:szCs w:val="26"/>
        </w:rPr>
      </w:pPr>
      <w:r w:rsidRPr="00EA45D6">
        <w:rPr>
          <w:sz w:val="26"/>
          <w:szCs w:val="26"/>
        </w:rPr>
        <w:t>- 22 июня 2018 года примут участие в Акции «Июньский рассвет 41-го» День памяти и скорби;</w:t>
      </w:r>
    </w:p>
    <w:p w:rsidR="00EA45D6" w:rsidRPr="00EA45D6" w:rsidRDefault="00EA45D6" w:rsidP="00EA45D6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EA45D6">
        <w:rPr>
          <w:sz w:val="26"/>
          <w:szCs w:val="26"/>
        </w:rPr>
        <w:t>- 26 июня 2018 года в СДК ст.Бородинской пройдет Музыкально-развлекательная программа «Молодежь Кубани – это сила!» и другие.</w:t>
      </w:r>
    </w:p>
    <w:p w:rsidR="00EA45D6" w:rsidRPr="00EA45D6" w:rsidRDefault="00EA45D6" w:rsidP="00EA45D6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6"/>
          <w:szCs w:val="26"/>
        </w:rPr>
      </w:pPr>
      <w:r w:rsidRPr="00EA45D6">
        <w:rPr>
          <w:rStyle w:val="a3"/>
          <w:b w:val="0"/>
          <w:color w:val="000000"/>
          <w:sz w:val="26"/>
          <w:szCs w:val="26"/>
        </w:rPr>
        <w:t>- 5 спортивных:</w:t>
      </w:r>
    </w:p>
    <w:p w:rsidR="00EA45D6" w:rsidRPr="00EA45D6" w:rsidRDefault="00EA45D6" w:rsidP="00EA45D6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6"/>
          <w:szCs w:val="26"/>
        </w:rPr>
      </w:pPr>
      <w:r w:rsidRPr="00EA45D6">
        <w:rPr>
          <w:rStyle w:val="a3"/>
          <w:b w:val="0"/>
          <w:color w:val="000000"/>
          <w:sz w:val="26"/>
          <w:szCs w:val="26"/>
        </w:rPr>
        <w:t>- 07 апреля 2018 года в СДК ст.Бородинской, приняли участие в и</w:t>
      </w:r>
      <w:r w:rsidRPr="00EA45D6">
        <w:rPr>
          <w:sz w:val="26"/>
          <w:szCs w:val="26"/>
        </w:rPr>
        <w:t>гровой программе «Город здоровья»</w:t>
      </w:r>
      <w:r w:rsidRPr="00EA45D6">
        <w:rPr>
          <w:rStyle w:val="a3"/>
          <w:b w:val="0"/>
          <w:color w:val="000000"/>
          <w:sz w:val="26"/>
          <w:szCs w:val="26"/>
        </w:rPr>
        <w:t>;</w:t>
      </w:r>
    </w:p>
    <w:p w:rsidR="00EA45D6" w:rsidRPr="00EA45D6" w:rsidRDefault="00EA45D6" w:rsidP="00EA45D6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6"/>
          <w:szCs w:val="26"/>
        </w:rPr>
      </w:pPr>
      <w:r w:rsidRPr="00EA45D6">
        <w:rPr>
          <w:color w:val="000000" w:themeColor="text1"/>
          <w:sz w:val="26"/>
          <w:szCs w:val="26"/>
        </w:rPr>
        <w:t xml:space="preserve">- 15 апреля 2018 года </w:t>
      </w:r>
      <w:r w:rsidRPr="00EA45D6">
        <w:rPr>
          <w:sz w:val="26"/>
          <w:szCs w:val="26"/>
        </w:rPr>
        <w:t>«Радость в движении» конкурсная программа</w:t>
      </w:r>
      <w:r w:rsidRPr="00EA45D6">
        <w:rPr>
          <w:color w:val="000000" w:themeColor="text1"/>
          <w:sz w:val="26"/>
          <w:szCs w:val="26"/>
        </w:rPr>
        <w:t>;</w:t>
      </w:r>
    </w:p>
    <w:p w:rsidR="00EA45D6" w:rsidRPr="00EA45D6" w:rsidRDefault="00EA45D6" w:rsidP="00EA45D6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EA45D6">
        <w:rPr>
          <w:rStyle w:val="a3"/>
          <w:b w:val="0"/>
          <w:color w:val="000000"/>
          <w:sz w:val="26"/>
          <w:szCs w:val="26"/>
        </w:rPr>
        <w:t xml:space="preserve">- 20 мая 2018 года игровая программа </w:t>
      </w:r>
      <w:r w:rsidRPr="00EA45D6">
        <w:rPr>
          <w:sz w:val="26"/>
          <w:szCs w:val="26"/>
        </w:rPr>
        <w:t>«Быть здоровыми хотим-помогает нам режим»;</w:t>
      </w:r>
    </w:p>
    <w:p w:rsidR="00EA45D6" w:rsidRPr="00EA45D6" w:rsidRDefault="00EA45D6" w:rsidP="00EA45D6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EA45D6">
        <w:rPr>
          <w:sz w:val="26"/>
          <w:szCs w:val="26"/>
        </w:rPr>
        <w:t xml:space="preserve">- 05 июня 2018 года </w:t>
      </w:r>
      <w:r w:rsidRPr="00EA45D6">
        <w:rPr>
          <w:color w:val="000000" w:themeColor="text1"/>
          <w:sz w:val="26"/>
          <w:szCs w:val="26"/>
        </w:rPr>
        <w:t>игровая программа «В здоровом теле- здоровый дух»;</w:t>
      </w:r>
    </w:p>
    <w:p w:rsidR="00EA45D6" w:rsidRPr="00EA45D6" w:rsidRDefault="00EA45D6" w:rsidP="00EA45D6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6"/>
          <w:szCs w:val="26"/>
        </w:rPr>
      </w:pPr>
      <w:r w:rsidRPr="00EA45D6">
        <w:rPr>
          <w:color w:val="000000" w:themeColor="text1"/>
          <w:sz w:val="26"/>
          <w:szCs w:val="26"/>
        </w:rPr>
        <w:t>- 26 июня 2018 года игровая программа «В здоровом теле- здоровый дух».</w:t>
      </w:r>
    </w:p>
    <w:p w:rsidR="00EA45D6" w:rsidRPr="00EA45D6" w:rsidRDefault="00EA45D6" w:rsidP="00EA45D6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EA45D6">
        <w:rPr>
          <w:color w:val="000000"/>
          <w:sz w:val="26"/>
          <w:szCs w:val="26"/>
        </w:rPr>
        <w:t>В обеспечении охраны общественного порядка при проведении мероприятий приняли участие все 5 членов</w:t>
      </w:r>
      <w:r w:rsidRPr="00EA45D6">
        <w:rPr>
          <w:rStyle w:val="a3"/>
          <w:b w:val="0"/>
          <w:color w:val="000000"/>
          <w:sz w:val="26"/>
          <w:szCs w:val="26"/>
        </w:rPr>
        <w:t xml:space="preserve"> Народной дружины</w:t>
      </w:r>
      <w:r w:rsidRPr="00EA45D6">
        <w:rPr>
          <w:color w:val="000000"/>
          <w:sz w:val="26"/>
          <w:szCs w:val="26"/>
        </w:rPr>
        <w:t>, нарушений общественного порядка во время проведения массовых мероприятий не допущено.</w:t>
      </w:r>
    </w:p>
    <w:p w:rsidR="00EA45D6" w:rsidRPr="00EA45D6" w:rsidRDefault="00EA45D6" w:rsidP="00EA45D6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EA45D6">
        <w:rPr>
          <w:rStyle w:val="a3"/>
          <w:b w:val="0"/>
          <w:sz w:val="26"/>
          <w:szCs w:val="26"/>
        </w:rPr>
        <w:t>Народными дружинниками</w:t>
      </w:r>
      <w:r w:rsidRPr="00EA45D6">
        <w:rPr>
          <w:rStyle w:val="a3"/>
          <w:sz w:val="26"/>
          <w:szCs w:val="26"/>
        </w:rPr>
        <w:t xml:space="preserve"> </w:t>
      </w:r>
      <w:r w:rsidRPr="00EA45D6">
        <w:rPr>
          <w:sz w:val="26"/>
          <w:szCs w:val="26"/>
        </w:rPr>
        <w:t>проведено 8 рейдовых мероприятий, в ходе которых, совместно с членами Территориальной комиссии проверено по месту жительства семьи, состоящие на профилактическом учете, проверено 15 лиц, состоящих на учете в органах системы профилактики.</w:t>
      </w:r>
    </w:p>
    <w:p w:rsidR="00EA45D6" w:rsidRPr="00EA45D6" w:rsidRDefault="00EA45D6" w:rsidP="00EA45D6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EA45D6">
        <w:rPr>
          <w:sz w:val="26"/>
          <w:szCs w:val="26"/>
        </w:rPr>
        <w:t xml:space="preserve">Необходимо отметить, что преступлений, общественно-опасных деяний, совершенных несовершеннолетними, а также лицами, состоящими на профилактических учетах – не зарегистрировано. </w:t>
      </w:r>
    </w:p>
    <w:p w:rsidR="00EA45D6" w:rsidRPr="00EA45D6" w:rsidRDefault="00EA45D6" w:rsidP="00EA45D6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A45D6">
        <w:rPr>
          <w:sz w:val="26"/>
          <w:szCs w:val="26"/>
        </w:rPr>
        <w:lastRenderedPageBreak/>
        <w:t>В рамках реализации Закона Краснодарского края № 1539-КЗ от 21 июля 2008 года «О мерах по профилактике безнадзорности и правонарушений несовершеннолетних в Краснодарском крае» при совместных рейдовых мероприятиях, народными дружинниками на территории поселения нарушений не выявлено.</w:t>
      </w:r>
    </w:p>
    <w:p w:rsidR="00EA45D6" w:rsidRPr="00EA45D6" w:rsidRDefault="00EA45D6" w:rsidP="00EA45D6">
      <w:pPr>
        <w:rPr>
          <w:sz w:val="26"/>
          <w:szCs w:val="26"/>
        </w:rPr>
      </w:pPr>
    </w:p>
    <w:p w:rsidR="00EA45D6" w:rsidRPr="00EA45D6" w:rsidRDefault="00EA45D6" w:rsidP="00EA45D6">
      <w:pPr>
        <w:rPr>
          <w:sz w:val="26"/>
          <w:szCs w:val="26"/>
        </w:rPr>
      </w:pPr>
    </w:p>
    <w:p w:rsidR="00EA45D6" w:rsidRPr="00EA45D6" w:rsidRDefault="00EA45D6" w:rsidP="00EA45D6">
      <w:pPr>
        <w:rPr>
          <w:sz w:val="26"/>
          <w:szCs w:val="26"/>
        </w:rPr>
      </w:pPr>
    </w:p>
    <w:p w:rsidR="00EA45D6" w:rsidRPr="00EA45D6" w:rsidRDefault="00EA45D6" w:rsidP="00EA45D6">
      <w:pPr>
        <w:rPr>
          <w:sz w:val="26"/>
          <w:szCs w:val="26"/>
        </w:rPr>
      </w:pPr>
      <w:r w:rsidRPr="00EA45D6">
        <w:rPr>
          <w:sz w:val="26"/>
          <w:szCs w:val="26"/>
        </w:rPr>
        <w:t>Глава Бородинского сельского поселения</w:t>
      </w:r>
    </w:p>
    <w:p w:rsidR="00EA45D6" w:rsidRPr="00EA45D6" w:rsidRDefault="00EA45D6" w:rsidP="00EA45D6">
      <w:pPr>
        <w:rPr>
          <w:sz w:val="26"/>
          <w:szCs w:val="26"/>
        </w:rPr>
      </w:pPr>
      <w:r w:rsidRPr="00EA45D6">
        <w:rPr>
          <w:sz w:val="26"/>
          <w:szCs w:val="26"/>
        </w:rPr>
        <w:t xml:space="preserve">Приморско-Ахтарского района                                           </w:t>
      </w:r>
      <w:r>
        <w:rPr>
          <w:sz w:val="26"/>
          <w:szCs w:val="26"/>
        </w:rPr>
        <w:t xml:space="preserve">             </w:t>
      </w:r>
      <w:bookmarkStart w:id="0" w:name="_GoBack"/>
      <w:bookmarkEnd w:id="0"/>
      <w:r w:rsidRPr="00EA45D6">
        <w:rPr>
          <w:sz w:val="26"/>
          <w:szCs w:val="26"/>
        </w:rPr>
        <w:t xml:space="preserve">            В.В.Туров</w:t>
      </w:r>
    </w:p>
    <w:p w:rsidR="007C5825" w:rsidRPr="00EA45D6" w:rsidRDefault="007C5825">
      <w:pPr>
        <w:rPr>
          <w:sz w:val="26"/>
          <w:szCs w:val="26"/>
        </w:rPr>
      </w:pPr>
    </w:p>
    <w:sectPr w:rsidR="007C5825" w:rsidRPr="00EA45D6" w:rsidSect="00EA45D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D6"/>
    <w:rsid w:val="0010431F"/>
    <w:rsid w:val="003C799F"/>
    <w:rsid w:val="00615A87"/>
    <w:rsid w:val="007C5825"/>
    <w:rsid w:val="0080587B"/>
    <w:rsid w:val="00857C14"/>
    <w:rsid w:val="00B21CAD"/>
    <w:rsid w:val="00D304BA"/>
    <w:rsid w:val="00EA45D6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F937"/>
  <w15:chartTrackingRefBased/>
  <w15:docId w15:val="{3A3080F5-B8CC-42B0-900C-C93C2C7B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4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A45D6"/>
    <w:rPr>
      <w:b/>
      <w:bCs/>
    </w:rPr>
  </w:style>
  <w:style w:type="paragraph" w:styleId="a4">
    <w:name w:val="Normal (Web)"/>
    <w:basedOn w:val="a"/>
    <w:uiPriority w:val="99"/>
    <w:unhideWhenUsed/>
    <w:rsid w:val="00EA45D6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</cp:revision>
  <dcterms:created xsi:type="dcterms:W3CDTF">2018-08-24T08:25:00Z</dcterms:created>
  <dcterms:modified xsi:type="dcterms:W3CDTF">2018-08-24T08:26:00Z</dcterms:modified>
</cp:coreProperties>
</file>