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2C0A566" wp14:editId="639624FA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AED" w:rsidRPr="00E465CE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7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79C5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proofErr w:type="gramEnd"/>
      <w:r w:rsidR="0087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7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5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C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65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155AED" w:rsidRPr="00E465CE" w:rsidRDefault="00155AED" w:rsidP="001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Перечня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 «Многофункциональный центр предоставления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  <w:r w:rsidRPr="00E4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5AED" w:rsidRPr="00E465CE" w:rsidRDefault="00155AED" w:rsidP="00155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ED" w:rsidRPr="00E465CE" w:rsidRDefault="00155AED" w:rsidP="00155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ED" w:rsidRPr="00E465CE" w:rsidRDefault="00155AED" w:rsidP="00155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 п о с т а н о в л я е т:</w:t>
      </w:r>
    </w:p>
    <w:p w:rsidR="00155AED" w:rsidRPr="00E465CE" w:rsidRDefault="00155AED" w:rsidP="00155A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в государственном автономном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«М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предоставления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края»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55AED" w:rsidRPr="00E465CE" w:rsidRDefault="00155AED" w:rsidP="00155A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Бородинского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  <w:r w:rsidR="007F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августа 2019 года № 169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муниципальных услуг, предоставление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организуется в государственном автономном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 «М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нкциональный центр предоставления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155AED" w:rsidRPr="00E465CE" w:rsidRDefault="00155AED" w:rsidP="00155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администрации Бородинского сельского поселения 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рско-Ахтарского района 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Pr="00E46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AED" w:rsidRPr="00E465CE" w:rsidRDefault="00155AED" w:rsidP="00155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55AED" w:rsidRDefault="00155AED" w:rsidP="00155AED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официального обнародования</w:t>
      </w:r>
      <w:r w:rsidRPr="00E4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AED" w:rsidRPr="00385A5A" w:rsidRDefault="00155AED" w:rsidP="00155AED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ED" w:rsidRDefault="00155AED" w:rsidP="00155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ED" w:rsidRPr="00E465CE" w:rsidRDefault="00155AED" w:rsidP="00155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:rsidR="00155AED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района                                                 </w:t>
      </w:r>
      <w:r w:rsidR="007F4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А.В.Марченко</w:t>
      </w:r>
    </w:p>
    <w:p w:rsidR="00155AED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ED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ED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Г.А.Коваленко</w:t>
      </w:r>
    </w:p>
    <w:p w:rsidR="00155AED" w:rsidRDefault="00155AED" w:rsidP="00155AED">
      <w:r>
        <w:t xml:space="preserve"> </w:t>
      </w:r>
    </w:p>
    <w:p w:rsidR="00155AED" w:rsidRPr="00E465CE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ED" w:rsidRPr="00E465CE" w:rsidRDefault="00155AED" w:rsidP="0015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ED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Pr="00385A5A" w:rsidRDefault="00155AED" w:rsidP="00155AED"/>
    <w:p w:rsidR="00155AED" w:rsidRDefault="00155AED" w:rsidP="00155AED">
      <w:pPr>
        <w:tabs>
          <w:tab w:val="left" w:pos="1494"/>
        </w:tabs>
      </w:pPr>
    </w:p>
    <w:p w:rsidR="00155AED" w:rsidRDefault="00155AED" w:rsidP="00155AED">
      <w:pPr>
        <w:tabs>
          <w:tab w:val="left" w:pos="1494"/>
        </w:tabs>
      </w:pPr>
    </w:p>
    <w:p w:rsidR="00155AED" w:rsidRDefault="00155AED" w:rsidP="00155AED">
      <w:pPr>
        <w:tabs>
          <w:tab w:val="left" w:pos="1494"/>
        </w:tabs>
      </w:pPr>
    </w:p>
    <w:p w:rsidR="00155AED" w:rsidRDefault="00155A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7F49ED" w:rsidRDefault="007F49ED" w:rsidP="00155AED">
      <w:pPr>
        <w:tabs>
          <w:tab w:val="left" w:pos="1494"/>
        </w:tabs>
      </w:pPr>
    </w:p>
    <w:p w:rsidR="00155AED" w:rsidRDefault="00155AED" w:rsidP="00155AED">
      <w:pPr>
        <w:tabs>
          <w:tab w:val="left" w:pos="1494"/>
        </w:tabs>
      </w:pPr>
    </w:p>
    <w:p w:rsidR="00155AED" w:rsidRPr="00385A5A" w:rsidRDefault="00155AED" w:rsidP="00155AED">
      <w:pPr>
        <w:tabs>
          <w:tab w:val="left" w:pos="1494"/>
        </w:tabs>
        <w:spacing w:after="0"/>
        <w:rPr>
          <w:rFonts w:ascii="Times New Roman" w:hAnsi="Times New Roman" w:cs="Times New Roman"/>
        </w:rPr>
      </w:pP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</w:rPr>
        <w:tab/>
      </w: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                           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Бородинского</w:t>
      </w:r>
      <w:r w:rsidRPr="00385A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9C5">
        <w:rPr>
          <w:rFonts w:ascii="Times New Roman" w:hAnsi="Times New Roman" w:cs="Times New Roman"/>
          <w:sz w:val="28"/>
          <w:szCs w:val="28"/>
        </w:rPr>
        <w:t>от 21.09.2020</w:t>
      </w:r>
      <w:r w:rsidR="007F49ED">
        <w:rPr>
          <w:rFonts w:ascii="Times New Roman" w:hAnsi="Times New Roman" w:cs="Times New Roman"/>
          <w:sz w:val="28"/>
          <w:szCs w:val="28"/>
        </w:rPr>
        <w:t xml:space="preserve"> </w:t>
      </w:r>
      <w:r w:rsidRPr="00385A5A">
        <w:rPr>
          <w:rFonts w:ascii="Times New Roman" w:hAnsi="Times New Roman" w:cs="Times New Roman"/>
          <w:sz w:val="28"/>
          <w:szCs w:val="28"/>
        </w:rPr>
        <w:t>года №</w:t>
      </w:r>
      <w:r w:rsidR="007F49ED">
        <w:rPr>
          <w:rFonts w:ascii="Times New Roman" w:hAnsi="Times New Roman" w:cs="Times New Roman"/>
          <w:sz w:val="28"/>
          <w:szCs w:val="28"/>
        </w:rPr>
        <w:t xml:space="preserve"> </w:t>
      </w:r>
      <w:r w:rsidR="00D579C5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A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5AED" w:rsidRPr="00385A5A" w:rsidRDefault="00155AED" w:rsidP="00155AE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85A5A">
        <w:rPr>
          <w:rFonts w:ascii="Times New Roman" w:hAnsi="Times New Roman" w:cs="Times New Roman"/>
          <w:b/>
          <w:sz w:val="28"/>
          <w:szCs w:val="32"/>
        </w:rPr>
        <w:t xml:space="preserve">Перечень муниципальных услуг, предоставление которых организуется в </w:t>
      </w:r>
      <w:r w:rsidRPr="00385A5A">
        <w:rPr>
          <w:rFonts w:ascii="Times New Roman" w:hAnsi="Times New Roman" w:cs="Times New Roman"/>
          <w:b/>
          <w:bCs/>
          <w:sz w:val="28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</w:p>
    <w:p w:rsidR="00155AED" w:rsidRPr="00385A5A" w:rsidRDefault="00155AED" w:rsidP="00155AE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155AED" w:rsidRPr="00385A5A" w:rsidTr="007F49ED">
        <w:trPr>
          <w:trHeight w:val="285"/>
        </w:trPr>
        <w:tc>
          <w:tcPr>
            <w:tcW w:w="645" w:type="dxa"/>
            <w:vMerge w:val="restart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услуги</w:t>
            </w:r>
          </w:p>
        </w:tc>
      </w:tr>
      <w:tr w:rsidR="00155AED" w:rsidRPr="00385A5A" w:rsidTr="007F49ED">
        <w:trPr>
          <w:trHeight w:val="329"/>
        </w:trPr>
        <w:tc>
          <w:tcPr>
            <w:tcW w:w="645" w:type="dxa"/>
            <w:vMerge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  <w:r w:rsidR="007F49ED">
              <w:rPr>
                <w:rFonts w:ascii="Times New Roman" w:hAnsi="Times New Roman" w:cs="Times New Roman"/>
                <w:sz w:val="28"/>
                <w:szCs w:val="28"/>
              </w:rPr>
              <w:t>, садоводства</w:t>
            </w: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</w:t>
            </w:r>
            <w:r w:rsidR="007F49ED">
              <w:rPr>
                <w:rFonts w:ascii="Times New Roman" w:hAnsi="Times New Roman" w:cs="Times New Roman"/>
                <w:sz w:val="28"/>
                <w:szCs w:val="28"/>
              </w:rPr>
              <w:t xml:space="preserve">ипальной собственности, </w:t>
            </w: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155AED" w:rsidRPr="00385A5A" w:rsidTr="007F49ED">
        <w:trPr>
          <w:trHeight w:val="585"/>
        </w:trPr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 в муниципальной собственности.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</w:t>
            </w:r>
            <w:r w:rsidR="007F4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стков и установления сервитутов, публичного сервитута.</w:t>
            </w:r>
          </w:p>
        </w:tc>
      </w:tr>
      <w:tr w:rsidR="00155AED" w:rsidRPr="00385A5A" w:rsidTr="007F49ED">
        <w:tc>
          <w:tcPr>
            <w:tcW w:w="9628" w:type="dxa"/>
            <w:gridSpan w:val="2"/>
            <w:shd w:val="clear" w:color="auto" w:fill="auto"/>
          </w:tcPr>
          <w:p w:rsidR="00155AED" w:rsidRPr="00385A5A" w:rsidRDefault="00155AED" w:rsidP="00685604">
            <w:pPr>
              <w:tabs>
                <w:tab w:val="left" w:pos="4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155AED" w:rsidRPr="00385A5A" w:rsidTr="007F49ED">
        <w:tc>
          <w:tcPr>
            <w:tcW w:w="9628" w:type="dxa"/>
            <w:gridSpan w:val="2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книги.</w:t>
            </w:r>
          </w:p>
        </w:tc>
      </w:tr>
      <w:tr w:rsidR="00155AED" w:rsidRPr="00385A5A" w:rsidTr="007F49ED">
        <w:tc>
          <w:tcPr>
            <w:tcW w:w="9628" w:type="dxa"/>
            <w:gridSpan w:val="2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осуществление земляных работ. 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помещения.</w:t>
            </w:r>
          </w:p>
        </w:tc>
      </w:tr>
      <w:tr w:rsidR="00155AED" w:rsidRPr="00385A5A" w:rsidTr="007F49ED">
        <w:tc>
          <w:tcPr>
            <w:tcW w:w="9628" w:type="dxa"/>
            <w:gridSpan w:val="2"/>
            <w:shd w:val="clear" w:color="auto" w:fill="auto"/>
          </w:tcPr>
          <w:p w:rsidR="00155AED" w:rsidRPr="00385A5A" w:rsidRDefault="00155AED" w:rsidP="00685604">
            <w:pPr>
              <w:tabs>
                <w:tab w:val="left" w:pos="4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право организации розничного рынка. </w:t>
            </w:r>
          </w:p>
        </w:tc>
      </w:tr>
      <w:tr w:rsidR="00155AED" w:rsidRPr="00385A5A" w:rsidTr="007F49ED">
        <w:tc>
          <w:tcPr>
            <w:tcW w:w="645" w:type="dxa"/>
            <w:shd w:val="clear" w:color="auto" w:fill="auto"/>
          </w:tcPr>
          <w:p w:rsidR="00155AED" w:rsidRPr="00385A5A" w:rsidRDefault="00155AED" w:rsidP="00685604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155AED" w:rsidRPr="00385A5A" w:rsidRDefault="00155AED" w:rsidP="00685604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A5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</w:tbl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9ED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155AED" w:rsidRPr="00385A5A" w:rsidRDefault="00155AED" w:rsidP="00155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</w:t>
      </w:r>
      <w:r w:rsidR="007F49ED">
        <w:rPr>
          <w:rFonts w:ascii="Times New Roman" w:hAnsi="Times New Roman" w:cs="Times New Roman"/>
          <w:sz w:val="28"/>
          <w:szCs w:val="28"/>
        </w:rPr>
        <w:t xml:space="preserve">                                                А.В.Марченко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55AED" w:rsidRPr="00385A5A" w:rsidRDefault="00155AED" w:rsidP="00155A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ED" w:rsidRPr="00385A5A" w:rsidRDefault="00155AED" w:rsidP="00155A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ED" w:rsidRPr="00385A5A" w:rsidRDefault="00155AED" w:rsidP="00155A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ED" w:rsidRPr="00385A5A" w:rsidRDefault="00155AED" w:rsidP="00155A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ED" w:rsidRPr="00385A5A" w:rsidRDefault="00155AED" w:rsidP="00155A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B74" w:rsidRDefault="002D5B74"/>
    <w:sectPr w:rsidR="002D5B74" w:rsidSect="0087724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FE3"/>
    <w:multiLevelType w:val="hybridMultilevel"/>
    <w:tmpl w:val="7D34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D"/>
    <w:rsid w:val="00155AED"/>
    <w:rsid w:val="002D5B74"/>
    <w:rsid w:val="007F49ED"/>
    <w:rsid w:val="00877242"/>
    <w:rsid w:val="00D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8BA9"/>
  <w15:chartTrackingRefBased/>
  <w15:docId w15:val="{DB74E77A-8B4E-4C88-9BCC-15529ACD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15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2020-09-24T12:50:00Z</cp:lastPrinted>
  <dcterms:created xsi:type="dcterms:W3CDTF">2020-09-24T12:50:00Z</dcterms:created>
  <dcterms:modified xsi:type="dcterms:W3CDTF">2020-09-25T05:46:00Z</dcterms:modified>
</cp:coreProperties>
</file>