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5"/>
        <w:gridCol w:w="1730"/>
      </w:tblGrid>
      <w:tr w:rsidR="000B7C4C" w:rsidRPr="000B7C4C" w:rsidTr="001C7192">
        <w:tc>
          <w:tcPr>
            <w:tcW w:w="12695" w:type="dxa"/>
          </w:tcPr>
          <w:p w:rsidR="000B7C4C" w:rsidRPr="000B7C4C" w:rsidRDefault="000B7C4C" w:rsidP="00A51D7B">
            <w:pPr>
              <w:tabs>
                <w:tab w:val="left" w:pos="1080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C4C" w:rsidRPr="000B7C4C" w:rsidTr="001C7192">
        <w:tc>
          <w:tcPr>
            <w:tcW w:w="12695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7C4C" w:rsidRPr="000B7C4C" w:rsidTr="001C7192">
        <w:tc>
          <w:tcPr>
            <w:tcW w:w="12695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</w:tcPr>
          <w:p w:rsidR="000B7C4C" w:rsidRPr="000B7C4C" w:rsidRDefault="000B7C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7954" w:rsidRDefault="000B7C4C" w:rsidP="00067F9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D4134">
        <w:rPr>
          <w:rFonts w:ascii="Times New Roman" w:hAnsi="Times New Roman" w:cs="Times New Roman"/>
          <w:sz w:val="28"/>
          <w:szCs w:val="28"/>
        </w:rPr>
        <w:t>писок лиц</w:t>
      </w:r>
      <w:r w:rsidR="00067F93">
        <w:rPr>
          <w:rFonts w:ascii="Times New Roman" w:hAnsi="Times New Roman" w:cs="Times New Roman"/>
          <w:sz w:val="28"/>
          <w:szCs w:val="28"/>
        </w:rPr>
        <w:t xml:space="preserve">, замещающих муниципальную должность депутата Совета </w:t>
      </w:r>
      <w:r w:rsidR="00714FA5">
        <w:rPr>
          <w:rFonts w:ascii="Times New Roman" w:hAnsi="Times New Roman" w:cs="Times New Roman"/>
          <w:sz w:val="28"/>
          <w:szCs w:val="28"/>
        </w:rPr>
        <w:t>Бородинского</w:t>
      </w:r>
      <w:r w:rsidR="00067F93">
        <w:rPr>
          <w:rFonts w:ascii="Times New Roman" w:hAnsi="Times New Roman" w:cs="Times New Roman"/>
          <w:sz w:val="28"/>
          <w:szCs w:val="28"/>
        </w:rPr>
        <w:t xml:space="preserve"> сельского поселения и осуществляющим свои полномочия на непостоянной основе, </w:t>
      </w:r>
      <w:r w:rsidR="00037954">
        <w:rPr>
          <w:rFonts w:ascii="Times New Roman" w:hAnsi="Times New Roman" w:cs="Times New Roman"/>
          <w:sz w:val="28"/>
          <w:szCs w:val="28"/>
        </w:rPr>
        <w:t xml:space="preserve">уведомившие </w:t>
      </w:r>
      <w:r w:rsidR="00067F93">
        <w:rPr>
          <w:rFonts w:ascii="Times New Roman" w:hAnsi="Times New Roman" w:cs="Times New Roman"/>
          <w:sz w:val="28"/>
          <w:szCs w:val="28"/>
        </w:rPr>
        <w:t xml:space="preserve">о не совершении в течение отчетного периода сделок, предусмотренных частью 1 статьи 3 Федерального закона от 3 декабря 2012 г. N 230-ФЗ "О контроле за соответствием расходов лиц, замещающих государственные должности, и иных лиц их доходам" </w:t>
      </w:r>
    </w:p>
    <w:p w:rsidR="000B7C4C" w:rsidRDefault="00067F93" w:rsidP="0061365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01.01.2019 года по 31.12.2019 года</w:t>
      </w:r>
    </w:p>
    <w:p w:rsidR="00E602EC" w:rsidRDefault="00E602EC" w:rsidP="000B7C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80"/>
        <w:gridCol w:w="5198"/>
        <w:gridCol w:w="5528"/>
        <w:gridCol w:w="3686"/>
      </w:tblGrid>
      <w:tr w:rsidR="00037954" w:rsidTr="00037954">
        <w:trPr>
          <w:trHeight w:val="791"/>
        </w:trPr>
        <w:tc>
          <w:tcPr>
            <w:tcW w:w="580" w:type="dxa"/>
          </w:tcPr>
          <w:p w:rsidR="00037954" w:rsidRPr="0079721E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98" w:type="dxa"/>
          </w:tcPr>
          <w:p w:rsidR="00037954" w:rsidRPr="0079721E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</w:p>
          <w:p w:rsidR="00037954" w:rsidRPr="0079721E" w:rsidRDefault="00037954" w:rsidP="00F87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лица, предоставляющего сведения (полностью)</w:t>
            </w:r>
          </w:p>
        </w:tc>
        <w:tc>
          <w:tcPr>
            <w:tcW w:w="5528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Наименование, замещаемой </w:t>
            </w:r>
          </w:p>
          <w:p w:rsidR="00037954" w:rsidRPr="0079721E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21E">
              <w:rPr>
                <w:rFonts w:ascii="Times New Roman" w:hAnsi="Times New Roman" w:cs="Times New Roman"/>
                <w:sz w:val="24"/>
                <w:szCs w:val="24"/>
              </w:rPr>
              <w:t>муниципальной должности</w:t>
            </w:r>
          </w:p>
        </w:tc>
        <w:tc>
          <w:tcPr>
            <w:tcW w:w="3686" w:type="dxa"/>
          </w:tcPr>
          <w:p w:rsidR="00613650" w:rsidRPr="00613650" w:rsidRDefault="00613650" w:rsidP="006136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650">
              <w:rPr>
                <w:rFonts w:ascii="Times New Roman" w:hAnsi="Times New Roman" w:cs="Times New Roman"/>
                <w:sz w:val="16"/>
                <w:szCs w:val="16"/>
              </w:rPr>
              <w:t xml:space="preserve">Дата подачи уведомления о не совершении в течение отчетного периода сделок, предусмотренных частью 1 статьи 3 Федерального закона от 3 декабря 2012 г. N 230-ФЗ "О контроле за соответствием расходов лиц, замещающих государственные должности, и иных лиц их доходам" </w:t>
            </w:r>
          </w:p>
          <w:p w:rsidR="00037954" w:rsidRPr="00613650" w:rsidRDefault="00613650" w:rsidP="00613650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3650">
              <w:rPr>
                <w:rFonts w:ascii="Times New Roman" w:hAnsi="Times New Roman" w:cs="Times New Roman"/>
                <w:sz w:val="16"/>
                <w:szCs w:val="16"/>
              </w:rPr>
              <w:t>за период с 01.01.2019 года по 31.12.2019 года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Pr="0070161B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98" w:type="dxa"/>
          </w:tcPr>
          <w:p w:rsidR="00037954" w:rsidRPr="0070161B" w:rsidRDefault="00421B34" w:rsidP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Атаева Светлана Сергеевна</w:t>
            </w:r>
          </w:p>
        </w:tc>
        <w:tc>
          <w:tcPr>
            <w:tcW w:w="5528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421B34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Pr="0070161B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Pr="0070161B" w:rsidRDefault="008D5A3E" w:rsidP="00421B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</w:t>
            </w:r>
            <w:r w:rsidR="00421B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421B34" w:rsidP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528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34" w:rsidRPr="0070161B" w:rsidTr="00037954">
        <w:tc>
          <w:tcPr>
            <w:tcW w:w="580" w:type="dxa"/>
          </w:tcPr>
          <w:p w:rsidR="00421B34" w:rsidRDefault="00421B3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21B34" w:rsidRDefault="00421B34" w:rsidP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528" w:type="dxa"/>
          </w:tcPr>
          <w:p w:rsidR="00421B34" w:rsidRDefault="00421B3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B34" w:rsidRDefault="00421B3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B34" w:rsidRPr="0070161B" w:rsidTr="00037954">
        <w:tc>
          <w:tcPr>
            <w:tcW w:w="580" w:type="dxa"/>
          </w:tcPr>
          <w:p w:rsidR="00421B34" w:rsidRDefault="00421B3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21B34" w:rsidRDefault="00421B34" w:rsidP="00B67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528" w:type="dxa"/>
          </w:tcPr>
          <w:p w:rsidR="00421B34" w:rsidRDefault="00421B3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21B34" w:rsidRDefault="00421B3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Pr="0070161B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98" w:type="dxa"/>
          </w:tcPr>
          <w:p w:rsidR="00037954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Гнилицкая Елена Николаевна</w:t>
            </w:r>
          </w:p>
        </w:tc>
        <w:tc>
          <w:tcPr>
            <w:tcW w:w="5528" w:type="dxa"/>
          </w:tcPr>
          <w:p w:rsidR="00037954" w:rsidRDefault="00037954" w:rsidP="0060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601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Pr="0070161B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98" w:type="dxa"/>
          </w:tcPr>
          <w:p w:rsidR="00037954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Гнилицкая Любовь Ивановна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7E0B15" w:rsidRDefault="007E0B15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98" w:type="dxa"/>
          </w:tcPr>
          <w:p w:rsidR="00037954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Годына Людмила Ивановна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7E0B15" w:rsidRDefault="007E0B15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Гончарь Ольга Николаевна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Pr="0070161B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98" w:type="dxa"/>
          </w:tcPr>
          <w:p w:rsidR="00037954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Десятерикова Бернагуль Кадыровна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7E0B15" w:rsidRDefault="007E0B15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528" w:type="dxa"/>
          </w:tcPr>
          <w:p w:rsidR="007E0B15" w:rsidRDefault="007E0B15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98" w:type="dxa"/>
          </w:tcPr>
          <w:p w:rsidR="00037954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0B15">
              <w:rPr>
                <w:rFonts w:ascii="Times New Roman" w:hAnsi="Times New Roman" w:cs="Times New Roman"/>
                <w:sz w:val="24"/>
                <w:szCs w:val="24"/>
              </w:rPr>
              <w:t>Коваленко Марина Петровна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P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7E0B15" w:rsidRDefault="007E0B15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Pr="0070161B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Лапенко Ярослав Николаевич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Лаптиева Марина Алексеевна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528" w:type="dxa"/>
          </w:tcPr>
          <w:p w:rsidR="007E0B15" w:rsidRDefault="007E0B15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Лош Олег Павлович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7E0B15" w:rsidRPr="0070161B" w:rsidTr="00037954">
        <w:tc>
          <w:tcPr>
            <w:tcW w:w="580" w:type="dxa"/>
          </w:tcPr>
          <w:p w:rsidR="007E0B15" w:rsidRDefault="007E0B15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7E0B15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жена</w:t>
            </w:r>
          </w:p>
        </w:tc>
        <w:tc>
          <w:tcPr>
            <w:tcW w:w="5528" w:type="dxa"/>
          </w:tcPr>
          <w:p w:rsidR="007E0B15" w:rsidRDefault="007E0B15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7E0B15" w:rsidRDefault="007E0B15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Pr="0070161B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Григорьевна</w:t>
            </w:r>
          </w:p>
        </w:tc>
        <w:tc>
          <w:tcPr>
            <w:tcW w:w="5528" w:type="dxa"/>
          </w:tcPr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685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Судакова Елена Петровна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bookmarkStart w:id="0" w:name="_GoBack"/>
        <w:bookmarkEnd w:id="0"/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Марина Ильинична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Приморско-Ахтарского района</w:t>
            </w: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5528" w:type="dxa"/>
          </w:tcPr>
          <w:p w:rsidR="00037954" w:rsidRDefault="00037954" w:rsidP="000D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Юнда Надежда Николаевна</w:t>
            </w:r>
          </w:p>
        </w:tc>
        <w:tc>
          <w:tcPr>
            <w:tcW w:w="5528" w:type="dxa"/>
          </w:tcPr>
          <w:p w:rsidR="00037954" w:rsidRDefault="00037954" w:rsidP="0068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</w:t>
            </w:r>
            <w:r w:rsidR="007E0B15">
              <w:rPr>
                <w:rFonts w:ascii="Times New Roman" w:hAnsi="Times New Roman" w:cs="Times New Roman"/>
                <w:sz w:val="24"/>
                <w:szCs w:val="24"/>
              </w:rPr>
              <w:t>Бородинского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037954" w:rsidRDefault="00037954" w:rsidP="006873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Приморско-Ахтарского района </w:t>
            </w:r>
          </w:p>
          <w:p w:rsidR="00037954" w:rsidRDefault="00037954" w:rsidP="0068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17251F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7E0B15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</w:t>
            </w:r>
          </w:p>
        </w:tc>
        <w:tc>
          <w:tcPr>
            <w:tcW w:w="5528" w:type="dxa"/>
          </w:tcPr>
          <w:p w:rsidR="00037954" w:rsidRDefault="00037954" w:rsidP="0068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7954" w:rsidRPr="0070161B" w:rsidTr="00037954">
        <w:tc>
          <w:tcPr>
            <w:tcW w:w="580" w:type="dxa"/>
          </w:tcPr>
          <w:p w:rsidR="00037954" w:rsidRDefault="00037954" w:rsidP="000B7C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037954" w:rsidRDefault="00037954" w:rsidP="009E6A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5528" w:type="dxa"/>
          </w:tcPr>
          <w:p w:rsidR="00037954" w:rsidRDefault="00037954" w:rsidP="006873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37954" w:rsidRDefault="00037954" w:rsidP="007016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BF2" w:rsidRDefault="00685BF2" w:rsidP="00685B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85BF2" w:rsidSect="003D3089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80"/>
    <w:rsid w:val="00037954"/>
    <w:rsid w:val="00067F93"/>
    <w:rsid w:val="000B356D"/>
    <w:rsid w:val="000B7C4C"/>
    <w:rsid w:val="000D6881"/>
    <w:rsid w:val="000E46A8"/>
    <w:rsid w:val="0017251F"/>
    <w:rsid w:val="00172C62"/>
    <w:rsid w:val="001C7192"/>
    <w:rsid w:val="002E20D4"/>
    <w:rsid w:val="003A3418"/>
    <w:rsid w:val="003D3089"/>
    <w:rsid w:val="00421B34"/>
    <w:rsid w:val="00480A71"/>
    <w:rsid w:val="004E70F5"/>
    <w:rsid w:val="00601EB2"/>
    <w:rsid w:val="00613650"/>
    <w:rsid w:val="00685BF2"/>
    <w:rsid w:val="0068737D"/>
    <w:rsid w:val="0070161B"/>
    <w:rsid w:val="00714FA5"/>
    <w:rsid w:val="0079721E"/>
    <w:rsid w:val="007A6580"/>
    <w:rsid w:val="007E0B15"/>
    <w:rsid w:val="0089778F"/>
    <w:rsid w:val="008D5A3E"/>
    <w:rsid w:val="009E6A69"/>
    <w:rsid w:val="00A51D7B"/>
    <w:rsid w:val="00B37D29"/>
    <w:rsid w:val="00B45FB9"/>
    <w:rsid w:val="00B67437"/>
    <w:rsid w:val="00DD3748"/>
    <w:rsid w:val="00E602EC"/>
    <w:rsid w:val="00E9711D"/>
    <w:rsid w:val="00F87EE5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9409"/>
  <w15:docId w15:val="{30C5E85A-2E0B-4C01-80AB-4518D307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067F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И. Пивень</dc:creator>
  <cp:lastModifiedBy>Коваленко</cp:lastModifiedBy>
  <cp:revision>34</cp:revision>
  <dcterms:created xsi:type="dcterms:W3CDTF">2018-01-30T06:38:00Z</dcterms:created>
  <dcterms:modified xsi:type="dcterms:W3CDTF">2020-05-06T08:59:00Z</dcterms:modified>
</cp:coreProperties>
</file>