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02" w:rsidRPr="00C31851" w:rsidRDefault="00306A02" w:rsidP="00306A02">
      <w:pPr>
        <w:jc w:val="center"/>
        <w:rPr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1F063D7C" wp14:editId="4D719364">
            <wp:extent cx="476250" cy="609600"/>
            <wp:effectExtent l="1905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A02" w:rsidRPr="00C26A80" w:rsidRDefault="00306A02" w:rsidP="00306A02">
      <w:pPr>
        <w:jc w:val="center"/>
        <w:rPr>
          <w:b/>
          <w:bCs/>
          <w:sz w:val="36"/>
          <w:szCs w:val="36"/>
        </w:rPr>
      </w:pPr>
      <w:r w:rsidRPr="00C26A80">
        <w:rPr>
          <w:b/>
          <w:bCs/>
          <w:sz w:val="36"/>
          <w:szCs w:val="36"/>
        </w:rPr>
        <w:t>Р А С П О Р Я Ж Е Н И Е</w:t>
      </w:r>
    </w:p>
    <w:p w:rsidR="00306A02" w:rsidRPr="00C26A80" w:rsidRDefault="00306A02" w:rsidP="00306A02">
      <w:pPr>
        <w:jc w:val="center"/>
        <w:rPr>
          <w:b/>
          <w:bCs/>
          <w:sz w:val="22"/>
          <w:szCs w:val="22"/>
        </w:rPr>
      </w:pPr>
    </w:p>
    <w:p w:rsidR="00306A02" w:rsidRPr="00C26A80" w:rsidRDefault="00306A02" w:rsidP="00306A02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306A02" w:rsidRPr="00C26A80" w:rsidRDefault="00306A02" w:rsidP="00306A02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</w:p>
    <w:p w:rsidR="00306A02" w:rsidRPr="00C26A80" w:rsidRDefault="00306A02" w:rsidP="00306A02">
      <w:pPr>
        <w:rPr>
          <w:b/>
          <w:bCs/>
          <w:sz w:val="28"/>
          <w:szCs w:val="28"/>
        </w:rPr>
      </w:pPr>
    </w:p>
    <w:p w:rsidR="00306A02" w:rsidRPr="00306A02" w:rsidRDefault="00306A02" w:rsidP="00306A02">
      <w:pPr>
        <w:jc w:val="both"/>
        <w:rPr>
          <w:sz w:val="28"/>
        </w:rPr>
      </w:pPr>
      <w:r>
        <w:rPr>
          <w:sz w:val="28"/>
        </w:rPr>
        <w:t xml:space="preserve">от 15 июня 2016 </w:t>
      </w:r>
      <w:r w:rsidRPr="00306A02">
        <w:rPr>
          <w:sz w:val="28"/>
        </w:rPr>
        <w:t xml:space="preserve">года       </w:t>
      </w:r>
      <w:r>
        <w:rPr>
          <w:sz w:val="28"/>
        </w:rPr>
        <w:t xml:space="preserve">                  </w:t>
      </w:r>
      <w:r w:rsidRPr="00306A02">
        <w:rPr>
          <w:sz w:val="28"/>
        </w:rPr>
        <w:t xml:space="preserve">                                                     </w:t>
      </w:r>
      <w:r>
        <w:rPr>
          <w:sz w:val="28"/>
        </w:rPr>
        <w:t xml:space="preserve"> № 64</w:t>
      </w:r>
    </w:p>
    <w:p w:rsidR="00306A02" w:rsidRPr="00BB2F94" w:rsidRDefault="00306A02" w:rsidP="00306A02">
      <w:pPr>
        <w:jc w:val="center"/>
      </w:pPr>
      <w:r w:rsidRPr="00BB2F94">
        <w:t>станица Бородинская</w:t>
      </w:r>
    </w:p>
    <w:p w:rsidR="005B7B50" w:rsidRDefault="005B7B50"/>
    <w:p w:rsidR="00306A02" w:rsidRDefault="00306A02"/>
    <w:p w:rsidR="00306A02" w:rsidRDefault="00306A02" w:rsidP="00306A02">
      <w:pPr>
        <w:jc w:val="center"/>
        <w:rPr>
          <w:b/>
          <w:sz w:val="28"/>
        </w:rPr>
      </w:pPr>
      <w:r>
        <w:rPr>
          <w:b/>
          <w:sz w:val="28"/>
        </w:rPr>
        <w:t xml:space="preserve">О проведении Всекубанского турнира по футболу </w:t>
      </w:r>
    </w:p>
    <w:p w:rsidR="00306A02" w:rsidRDefault="00306A02" w:rsidP="00306A02">
      <w:pPr>
        <w:jc w:val="center"/>
        <w:rPr>
          <w:b/>
          <w:sz w:val="28"/>
        </w:rPr>
      </w:pPr>
      <w:r>
        <w:rPr>
          <w:b/>
          <w:sz w:val="28"/>
        </w:rPr>
        <w:t xml:space="preserve">среди детских дворовых команд на Кубок губернатора </w:t>
      </w:r>
    </w:p>
    <w:p w:rsidR="00306A02" w:rsidRDefault="00306A02" w:rsidP="00306A02">
      <w:pPr>
        <w:jc w:val="center"/>
        <w:rPr>
          <w:b/>
          <w:sz w:val="28"/>
        </w:rPr>
      </w:pPr>
      <w:r>
        <w:rPr>
          <w:b/>
          <w:sz w:val="28"/>
        </w:rPr>
        <w:t xml:space="preserve">Краснодарского края в Бородинском сельском поселении </w:t>
      </w:r>
    </w:p>
    <w:p w:rsidR="00306A02" w:rsidRDefault="00306A02" w:rsidP="00306A02">
      <w:pPr>
        <w:jc w:val="center"/>
        <w:rPr>
          <w:b/>
          <w:sz w:val="28"/>
        </w:rPr>
      </w:pPr>
      <w:r>
        <w:rPr>
          <w:b/>
          <w:sz w:val="28"/>
        </w:rPr>
        <w:t>Приморско-Ахтарского района</w:t>
      </w:r>
    </w:p>
    <w:p w:rsidR="00306A02" w:rsidRDefault="00306A02" w:rsidP="00D57E8F">
      <w:pPr>
        <w:rPr>
          <w:b/>
          <w:sz w:val="28"/>
        </w:rPr>
      </w:pPr>
    </w:p>
    <w:p w:rsidR="00306A02" w:rsidRDefault="00306A02" w:rsidP="00306A02">
      <w:pPr>
        <w:ind w:firstLine="709"/>
        <w:jc w:val="both"/>
        <w:rPr>
          <w:sz w:val="28"/>
        </w:rPr>
      </w:pPr>
      <w:r>
        <w:rPr>
          <w:sz w:val="28"/>
        </w:rPr>
        <w:t>На основании календарного плана физкультурно-спортивных мероприятий Краснодарского края на 2016 год, распоряжения администрации муниципального образования Приморско-Ахтарский район от 14 июня 2016 года № 302-р «О проведении Всекубанского турнира по футболу среди детских дворовых команд на Кубок губернатора Краснодарского края», а также в целях физического воспитания и организации досуга детей и подростков</w:t>
      </w:r>
      <w:r w:rsidR="00F30FC7">
        <w:rPr>
          <w:sz w:val="28"/>
        </w:rPr>
        <w:t xml:space="preserve"> Бородинского сельского поселения Приморско-Ахтарского района в летний период и пропаганды здорового образа жизни:</w:t>
      </w:r>
    </w:p>
    <w:p w:rsidR="00F30FC7" w:rsidRDefault="00F30FC7" w:rsidP="00F30FC7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В период с 17 июня по 08 июля 2016 года прове</w:t>
      </w:r>
      <w:r w:rsidR="001858B7">
        <w:rPr>
          <w:sz w:val="28"/>
        </w:rPr>
        <w:t>сти</w:t>
      </w:r>
      <w:r>
        <w:rPr>
          <w:sz w:val="28"/>
        </w:rPr>
        <w:t xml:space="preserve"> </w:t>
      </w:r>
      <w:r>
        <w:rPr>
          <w:sz w:val="28"/>
          <w:lang w:val="en-US"/>
        </w:rPr>
        <w:t>I</w:t>
      </w:r>
      <w:r>
        <w:rPr>
          <w:sz w:val="28"/>
        </w:rPr>
        <w:t xml:space="preserve"> </w:t>
      </w:r>
      <w:r w:rsidR="001858B7">
        <w:rPr>
          <w:sz w:val="28"/>
        </w:rPr>
        <w:t>этап</w:t>
      </w:r>
      <w:r>
        <w:rPr>
          <w:sz w:val="28"/>
        </w:rPr>
        <w:t xml:space="preserve"> Всекубанского турнира по футболу среди детских дворовых команд на Кубок губернатора Краснодарского края в Бородинском сельском поселении Приморско-Ахтарского района</w:t>
      </w:r>
      <w:r w:rsidR="001858B7">
        <w:rPr>
          <w:sz w:val="28"/>
        </w:rPr>
        <w:t>.</w:t>
      </w:r>
    </w:p>
    <w:p w:rsidR="001858B7" w:rsidRDefault="001858B7" w:rsidP="00F30FC7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Рекомендовать спортинструктору Бородинского сельского поселения Приморско-Ахтарского района (Н.И. Чудный)</w:t>
      </w:r>
      <w:r w:rsidR="004C4E0B">
        <w:rPr>
          <w:sz w:val="28"/>
        </w:rPr>
        <w:t xml:space="preserve"> обеспечить:</w:t>
      </w:r>
    </w:p>
    <w:p w:rsidR="004C4E0B" w:rsidRDefault="004C4E0B" w:rsidP="004C4E0B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проведение открытия турнира в торжественной обстановке;</w:t>
      </w:r>
    </w:p>
    <w:p w:rsidR="004C4E0B" w:rsidRDefault="004C4E0B" w:rsidP="004C4E0B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массовый охват детей и подростков в поселении;</w:t>
      </w:r>
    </w:p>
    <w:p w:rsidR="004C4E0B" w:rsidRDefault="004C4E0B" w:rsidP="004C4E0B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организацию и проведение </w:t>
      </w:r>
      <w:r>
        <w:rPr>
          <w:sz w:val="28"/>
          <w:lang w:val="en-US"/>
        </w:rPr>
        <w:t>I</w:t>
      </w:r>
      <w:r w:rsidRPr="004C4E0B">
        <w:rPr>
          <w:sz w:val="28"/>
        </w:rPr>
        <w:t xml:space="preserve"> </w:t>
      </w:r>
      <w:r>
        <w:rPr>
          <w:sz w:val="28"/>
        </w:rPr>
        <w:t xml:space="preserve">этапа турнира в период с 17 июня по 08 июля 2016 года; </w:t>
      </w:r>
    </w:p>
    <w:p w:rsidR="004C4E0B" w:rsidRDefault="004C4E0B" w:rsidP="004C4E0B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участие команд во </w:t>
      </w:r>
      <w:r>
        <w:rPr>
          <w:sz w:val="28"/>
          <w:lang w:val="en-US"/>
        </w:rPr>
        <w:t>II</w:t>
      </w:r>
      <w:r>
        <w:rPr>
          <w:sz w:val="28"/>
        </w:rPr>
        <w:t xml:space="preserve"> этапе турнира в период с 09 по 23 июля 2016 года (районные соревнования).</w:t>
      </w:r>
    </w:p>
    <w:p w:rsidR="004C4E0B" w:rsidRDefault="004C4E0B" w:rsidP="00D57E8F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Специалисту</w:t>
      </w:r>
      <w:r w:rsidR="00D57E8F">
        <w:rPr>
          <w:sz w:val="28"/>
        </w:rPr>
        <w:t xml:space="preserve"> 1 категории</w:t>
      </w:r>
      <w:r>
        <w:rPr>
          <w:sz w:val="28"/>
        </w:rPr>
        <w:t xml:space="preserve"> администрации Бородинского сельского поселения Приморско-Ахтарского района</w:t>
      </w:r>
      <w:r w:rsidR="00D57E8F">
        <w:rPr>
          <w:sz w:val="28"/>
        </w:rPr>
        <w:t xml:space="preserve"> Н.Н.</w:t>
      </w:r>
      <w:r>
        <w:rPr>
          <w:sz w:val="28"/>
        </w:rPr>
        <w:t xml:space="preserve"> Кукоба </w:t>
      </w:r>
      <w:r w:rsidR="00D57E8F">
        <w:rPr>
          <w:sz w:val="28"/>
        </w:rPr>
        <w:t>разместить на официальном сайте администрации Бородинского сельского поселения Приморско-Ахтарского района.</w:t>
      </w:r>
    </w:p>
    <w:p w:rsidR="00D57E8F" w:rsidRDefault="00D57E8F" w:rsidP="00D57E8F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Контроль за выполнением настоящего распоряжения оставляю за собой.</w:t>
      </w:r>
    </w:p>
    <w:p w:rsidR="00D57E8F" w:rsidRDefault="00D57E8F" w:rsidP="00D57E8F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Распоряжение вступает в силу со дня его подписания.</w:t>
      </w:r>
    </w:p>
    <w:p w:rsidR="00D57E8F" w:rsidRDefault="00D57E8F" w:rsidP="00D57E8F">
      <w:pPr>
        <w:jc w:val="both"/>
        <w:rPr>
          <w:sz w:val="28"/>
        </w:rPr>
      </w:pPr>
    </w:p>
    <w:p w:rsidR="00D57E8F" w:rsidRDefault="00D57E8F" w:rsidP="00D57E8F">
      <w:pPr>
        <w:jc w:val="both"/>
        <w:rPr>
          <w:sz w:val="28"/>
        </w:rPr>
      </w:pPr>
      <w:bookmarkStart w:id="0" w:name="_GoBack"/>
      <w:bookmarkEnd w:id="0"/>
    </w:p>
    <w:p w:rsidR="00D57E8F" w:rsidRDefault="00D57E8F" w:rsidP="00D57E8F">
      <w:pPr>
        <w:jc w:val="both"/>
        <w:rPr>
          <w:sz w:val="28"/>
        </w:rPr>
      </w:pPr>
      <w:r>
        <w:rPr>
          <w:sz w:val="28"/>
        </w:rPr>
        <w:t>Глава Бородинского сельского поселения</w:t>
      </w:r>
    </w:p>
    <w:p w:rsidR="00D57E8F" w:rsidRPr="00D57E8F" w:rsidRDefault="00D57E8F" w:rsidP="00D57E8F">
      <w:pPr>
        <w:jc w:val="both"/>
        <w:rPr>
          <w:sz w:val="28"/>
        </w:rPr>
      </w:pPr>
      <w:r>
        <w:rPr>
          <w:sz w:val="28"/>
        </w:rPr>
        <w:t>Приморско-Ахтарского района                                             В.В. Туров</w:t>
      </w:r>
    </w:p>
    <w:sectPr w:rsidR="00D57E8F" w:rsidRPr="00D57E8F" w:rsidSect="00306A02"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27468"/>
    <w:multiLevelType w:val="hybridMultilevel"/>
    <w:tmpl w:val="585ADCB2"/>
    <w:lvl w:ilvl="0" w:tplc="C1F8E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DB3407"/>
    <w:multiLevelType w:val="hybridMultilevel"/>
    <w:tmpl w:val="A3FC815A"/>
    <w:lvl w:ilvl="0" w:tplc="64C69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02"/>
    <w:rsid w:val="001858B7"/>
    <w:rsid w:val="00306A02"/>
    <w:rsid w:val="004C4E0B"/>
    <w:rsid w:val="005B7B50"/>
    <w:rsid w:val="00D57E8F"/>
    <w:rsid w:val="00F3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9F7E1-A1DD-4F23-81D4-423D7B88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2016-06-15T11:42:00Z</dcterms:created>
  <dcterms:modified xsi:type="dcterms:W3CDTF">2016-06-15T12:19:00Z</dcterms:modified>
</cp:coreProperties>
</file>