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D4E2" w14:textId="77777777" w:rsidR="00795A50" w:rsidRDefault="00795A50" w:rsidP="00795A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</w:t>
      </w:r>
    </w:p>
    <w:p w14:paraId="525BB6EB" w14:textId="77777777" w:rsidR="00795A50" w:rsidRDefault="00795A50" w:rsidP="00795A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14:paraId="238546E4" w14:textId="77777777" w:rsidR="00795A50" w:rsidRDefault="00795A50" w:rsidP="00795A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14:paraId="4AFD536C" w14:textId="77777777" w:rsidR="00795A50" w:rsidRDefault="00795A50" w:rsidP="00795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37631B8" w14:textId="77777777"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14:paraId="185E57BB" w14:textId="77777777" w:rsidR="00795A50" w:rsidRP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«Развитие жилищно-коммунального хозяйства и благоустройства в Бородинском сельском поселении Приморско-Ахтарского района»</w:t>
      </w:r>
    </w:p>
    <w:p w14:paraId="76586C62" w14:textId="77777777"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14:paraId="3942E86F" w14:textId="77777777" w:rsidR="00795A50" w:rsidRP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А.В.Сущанская                              </w:t>
      </w:r>
    </w:p>
    <w:p w14:paraId="56DBB57A" w14:textId="77777777"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14:paraId="45CDEA47" w14:textId="6A1D1B11" w:rsidR="00795A50" w:rsidRPr="00795A50" w:rsidRDefault="000F66CA" w:rsidP="00795A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>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– 30.10.20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гг.                                    </w:t>
      </w:r>
    </w:p>
    <w:p w14:paraId="07A18149" w14:textId="77777777"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14:paraId="6CC776A9" w14:textId="3EAC6C82" w:rsidR="00795A50" w:rsidRDefault="00D960C0" w:rsidP="00795A50">
      <w:pPr>
        <w:autoSpaceDE w:val="0"/>
        <w:autoSpaceDN w:val="0"/>
        <w:adjustRightInd w:val="0"/>
        <w:jc w:val="both"/>
      </w:pPr>
      <w:hyperlink r:id="rId4" w:history="1">
        <w:r w:rsidRPr="00ED73B7">
          <w:rPr>
            <w:rStyle w:val="a3"/>
          </w:rPr>
          <w:t>http://borodinskoe-sp.ru/economy/munitsipalnyie-programmyi/#mo-element-region-obsuzhdenie-programm</w:t>
        </w:r>
      </w:hyperlink>
      <w:r>
        <w:t xml:space="preserve"> </w:t>
      </w: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618"/>
        <w:gridCol w:w="1843"/>
      </w:tblGrid>
      <w:tr w:rsidR="00795A50" w14:paraId="20DC2799" w14:textId="77777777" w:rsidTr="000F66CA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2E3A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3239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95AB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763E" w14:textId="45E30B83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учтено/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2069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795A50" w14:paraId="598CF059" w14:textId="77777777" w:rsidTr="000F66C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EF0D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90BA" w14:textId="77777777"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297" w14:textId="77777777"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E95" w14:textId="77777777"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D143" w14:textId="77777777"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795A50" w14:paraId="2B2715FE" w14:textId="77777777" w:rsidTr="000F66CA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6D96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14:paraId="4591D282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95DA" w14:textId="77777777" w:rsidR="00795A50" w:rsidRDefault="00795A50">
            <w:pPr>
              <w:pStyle w:val="ConsPlusCell"/>
              <w:rPr>
                <w:sz w:val="24"/>
                <w:szCs w:val="24"/>
              </w:rPr>
            </w:pPr>
          </w:p>
          <w:p w14:paraId="369290C1" w14:textId="314FA803"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1DAC" w14:textId="1A685085" w:rsidR="00795A50" w:rsidRDefault="00795A50" w:rsidP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0F66CA">
              <w:rPr>
                <w:sz w:val="24"/>
                <w:szCs w:val="24"/>
                <w:u w:val="single"/>
              </w:rPr>
              <w:t>А.В.Марченко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14:paraId="15838831" w14:textId="77777777" w:rsidR="00795A50" w:rsidRDefault="00795A50" w:rsidP="00795A50"/>
    <w:p w14:paraId="720C8E3F" w14:textId="77777777" w:rsidR="00795A50" w:rsidRDefault="00795A50" w:rsidP="00795A50">
      <w:pPr>
        <w:ind w:left="-284" w:right="-230" w:hanging="142"/>
        <w:rPr>
          <w:sz w:val="28"/>
          <w:szCs w:val="28"/>
        </w:rPr>
      </w:pPr>
    </w:p>
    <w:p w14:paraId="66BA0DE8" w14:textId="77777777" w:rsidR="00795A50" w:rsidRDefault="00795A50" w:rsidP="00795A50">
      <w:pPr>
        <w:tabs>
          <w:tab w:val="left" w:pos="851"/>
        </w:tabs>
        <w:jc w:val="center"/>
        <w:rPr>
          <w:b/>
          <w:sz w:val="28"/>
          <w:szCs w:val="28"/>
        </w:rPr>
      </w:pPr>
    </w:p>
    <w:p w14:paraId="0AB46369" w14:textId="77777777" w:rsidR="00795A50" w:rsidRDefault="00795A50" w:rsidP="00795A50">
      <w:pPr>
        <w:tabs>
          <w:tab w:val="left" w:pos="851"/>
        </w:tabs>
        <w:jc w:val="center"/>
        <w:rPr>
          <w:b/>
          <w:i/>
          <w:sz w:val="28"/>
          <w:szCs w:val="28"/>
        </w:rPr>
      </w:pPr>
    </w:p>
    <w:p w14:paraId="45567CB9" w14:textId="77777777" w:rsidR="0041707B" w:rsidRDefault="0041707B" w:rsidP="00795A50"/>
    <w:p w14:paraId="21FBAD49" w14:textId="77777777" w:rsidR="00472E09" w:rsidRDefault="00472E09" w:rsidP="00795A50"/>
    <w:p w14:paraId="4F338875" w14:textId="77777777" w:rsidR="00472E09" w:rsidRDefault="00472E09" w:rsidP="00795A50"/>
    <w:p w14:paraId="0706E087" w14:textId="77777777" w:rsidR="00472E09" w:rsidRDefault="00472E09" w:rsidP="00795A50"/>
    <w:p w14:paraId="2DE03D5D" w14:textId="77777777" w:rsidR="00472E09" w:rsidRDefault="00472E09" w:rsidP="00795A50"/>
    <w:p w14:paraId="0E9ED39B" w14:textId="77777777" w:rsidR="00472E09" w:rsidRDefault="00472E09" w:rsidP="00795A50"/>
    <w:p w14:paraId="7E28AB56" w14:textId="77777777" w:rsidR="00472E09" w:rsidRDefault="00472E09" w:rsidP="00795A50"/>
    <w:p w14:paraId="7941EDC3" w14:textId="77777777" w:rsidR="00472E09" w:rsidRDefault="00472E09" w:rsidP="00795A50"/>
    <w:p w14:paraId="714B44DA" w14:textId="77777777" w:rsidR="00472E09" w:rsidRDefault="00472E09" w:rsidP="00795A50"/>
    <w:p w14:paraId="6F9D5880" w14:textId="77777777" w:rsidR="00472E09" w:rsidRDefault="00472E09" w:rsidP="00795A50"/>
    <w:p w14:paraId="025929B4" w14:textId="77777777" w:rsidR="00472E09" w:rsidRDefault="00472E09" w:rsidP="00795A50"/>
    <w:p w14:paraId="31A193F7" w14:textId="77777777" w:rsidR="00472E09" w:rsidRDefault="00472E09" w:rsidP="00795A50"/>
    <w:p w14:paraId="1EB63FB4" w14:textId="77777777" w:rsidR="00472E09" w:rsidRDefault="00472E09" w:rsidP="00795A50"/>
    <w:p w14:paraId="50B6A61F" w14:textId="323D8B5D" w:rsidR="00472E09" w:rsidRDefault="00472E09" w:rsidP="00795A50"/>
    <w:p w14:paraId="7E184267" w14:textId="77777777" w:rsidR="0039173C" w:rsidRDefault="0039173C" w:rsidP="00795A50"/>
    <w:p w14:paraId="0A0FC2EA" w14:textId="77777777" w:rsidR="00472E09" w:rsidRDefault="00472E09" w:rsidP="00795A50"/>
    <w:p w14:paraId="19B541B5" w14:textId="77777777" w:rsidR="00472E09" w:rsidRDefault="00472E09" w:rsidP="00795A50"/>
    <w:p w14:paraId="59A68728" w14:textId="77777777" w:rsidR="00472E09" w:rsidRDefault="00472E09" w:rsidP="00795A50"/>
    <w:p w14:paraId="649BF188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14:paraId="4D8DCCBE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14:paraId="53F462CC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14:paraId="617F1AC7" w14:textId="77777777" w:rsidR="00472E09" w:rsidRDefault="00472E09" w:rsidP="0047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3328FF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14:paraId="19B89D46" w14:textId="2B953BF9"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«Развитие Бородинско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поселении Приморско-Ахтарского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сфере дорожного хозяйства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5A7649B7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14:paraId="06F6CFAB" w14:textId="77777777"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А.В.Сущанская                              </w:t>
      </w:r>
    </w:p>
    <w:p w14:paraId="458992F6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14:paraId="206FC714" w14:textId="77777777" w:rsidR="000F66CA" w:rsidRPr="00795A50" w:rsidRDefault="000F66CA" w:rsidP="000F66C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– 30.10.20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гг.                                    </w:t>
      </w:r>
    </w:p>
    <w:p w14:paraId="73B76FF6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14:paraId="447A6DD7" w14:textId="77777777" w:rsidR="00D960C0" w:rsidRDefault="00D960C0" w:rsidP="00D960C0">
      <w:pPr>
        <w:autoSpaceDE w:val="0"/>
        <w:autoSpaceDN w:val="0"/>
        <w:adjustRightInd w:val="0"/>
        <w:jc w:val="both"/>
      </w:pPr>
      <w:hyperlink r:id="rId5" w:history="1">
        <w:r w:rsidRPr="00ED73B7">
          <w:rPr>
            <w:rStyle w:val="a3"/>
          </w:rPr>
          <w:t>http://borodinskoe-sp.ru/economy/munitsipalnyie-programmyi/#mo-element-region-obsuzhdenie-programm</w:t>
        </w:r>
      </w:hyperlink>
      <w:r>
        <w:t xml:space="preserve"> </w:t>
      </w:r>
    </w:p>
    <w:p w14:paraId="780D9090" w14:textId="77777777" w:rsidR="00472E09" w:rsidRDefault="00472E09" w:rsidP="00472E09">
      <w:pPr>
        <w:autoSpaceDE w:val="0"/>
        <w:autoSpaceDN w:val="0"/>
        <w:adjustRightInd w:val="0"/>
        <w:jc w:val="both"/>
      </w:pP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618"/>
        <w:gridCol w:w="1843"/>
      </w:tblGrid>
      <w:tr w:rsidR="000F66CA" w14:paraId="7C4D623B" w14:textId="77777777" w:rsidTr="00A33024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BC87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6F7E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168E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20FF" w14:textId="530F5DA6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учтено/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C78E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0F66CA" w14:paraId="125AA87F" w14:textId="77777777" w:rsidTr="00A3302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74DC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E67B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A5E4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1849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771F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0F66CA" w14:paraId="1959F07D" w14:textId="77777777" w:rsidTr="00A33024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C782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14:paraId="5B38A8FB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8E76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</w:p>
          <w:p w14:paraId="47E10036" w14:textId="0F8885C5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EC10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 xml:space="preserve">А.В.Марченко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14:paraId="3CDF8580" w14:textId="77777777" w:rsidR="00472E09" w:rsidRDefault="00472E09" w:rsidP="00795A50"/>
    <w:p w14:paraId="66115571" w14:textId="77777777" w:rsidR="00472E09" w:rsidRDefault="00472E09" w:rsidP="00795A50"/>
    <w:p w14:paraId="4207B701" w14:textId="77777777" w:rsidR="00472E09" w:rsidRDefault="00472E09" w:rsidP="00795A50"/>
    <w:p w14:paraId="3D046ADE" w14:textId="77777777" w:rsidR="00472E09" w:rsidRDefault="00472E09" w:rsidP="00795A50"/>
    <w:p w14:paraId="6D84A7C1" w14:textId="77777777" w:rsidR="00472E09" w:rsidRDefault="00472E09" w:rsidP="00795A50"/>
    <w:p w14:paraId="1524808A" w14:textId="77777777" w:rsidR="00472E09" w:rsidRDefault="00472E09" w:rsidP="00795A50"/>
    <w:p w14:paraId="3463F77D" w14:textId="77777777" w:rsidR="00472E09" w:rsidRDefault="00472E09" w:rsidP="00795A50"/>
    <w:p w14:paraId="7A1A4994" w14:textId="77777777" w:rsidR="00472E09" w:rsidRDefault="00472E09" w:rsidP="00795A50"/>
    <w:p w14:paraId="5D85A46E" w14:textId="77777777" w:rsidR="00472E09" w:rsidRDefault="00472E09" w:rsidP="00795A50"/>
    <w:p w14:paraId="6B01FEED" w14:textId="77777777" w:rsidR="00472E09" w:rsidRDefault="00472E09" w:rsidP="00795A50"/>
    <w:p w14:paraId="469DCAAD" w14:textId="77777777" w:rsidR="00472E09" w:rsidRDefault="00472E09" w:rsidP="00795A50"/>
    <w:p w14:paraId="2E751D00" w14:textId="77777777" w:rsidR="00472E09" w:rsidRDefault="00472E09" w:rsidP="00795A50"/>
    <w:p w14:paraId="5DE64DC8" w14:textId="77777777" w:rsidR="00472E09" w:rsidRDefault="00472E09" w:rsidP="00795A50"/>
    <w:p w14:paraId="6742E81E" w14:textId="77777777" w:rsidR="00472E09" w:rsidRDefault="00472E09" w:rsidP="00795A50"/>
    <w:p w14:paraId="0CCFA769" w14:textId="77777777" w:rsidR="00472E09" w:rsidRDefault="00472E09" w:rsidP="00795A50"/>
    <w:p w14:paraId="155618D3" w14:textId="77777777" w:rsidR="00472E09" w:rsidRDefault="00472E09" w:rsidP="00795A50"/>
    <w:p w14:paraId="23031A8A" w14:textId="77777777" w:rsidR="00472E09" w:rsidRDefault="00472E09" w:rsidP="00795A50"/>
    <w:p w14:paraId="491DE956" w14:textId="77777777" w:rsidR="00472E09" w:rsidRDefault="00472E09" w:rsidP="00795A50"/>
    <w:p w14:paraId="1B8D73D7" w14:textId="77777777" w:rsidR="00472E09" w:rsidRDefault="00472E09" w:rsidP="00795A50"/>
    <w:p w14:paraId="1CA1D2A7" w14:textId="77777777" w:rsidR="00472E09" w:rsidRDefault="00472E09" w:rsidP="00795A50"/>
    <w:p w14:paraId="071B1874" w14:textId="77777777" w:rsidR="00472E09" w:rsidRDefault="00472E09" w:rsidP="00795A50"/>
    <w:p w14:paraId="3585CE11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14:paraId="693F374B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14:paraId="39391F46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14:paraId="5F7190E7" w14:textId="77777777" w:rsidR="00472E09" w:rsidRDefault="00472E09" w:rsidP="0047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2D0CAE8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14:paraId="3F04E9B8" w14:textId="77777777"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Информационное обслуживание деятельности администрации и Совета 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Бородинско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Приморско-Ахтарского района»</w:t>
      </w:r>
    </w:p>
    <w:p w14:paraId="3A86FD9A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14:paraId="67BBDAE7" w14:textId="77777777"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А.В.Сущанская                              </w:t>
      </w:r>
    </w:p>
    <w:p w14:paraId="2CC9C794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14:paraId="7B350408" w14:textId="77777777" w:rsidR="000F66CA" w:rsidRPr="00795A50" w:rsidRDefault="000F66CA" w:rsidP="000F66C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– 30.10.20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гг.                                    </w:t>
      </w:r>
    </w:p>
    <w:p w14:paraId="45B5B0AE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14:paraId="27D4ABFF" w14:textId="77777777" w:rsidR="00D960C0" w:rsidRDefault="00D960C0" w:rsidP="00D960C0">
      <w:pPr>
        <w:autoSpaceDE w:val="0"/>
        <w:autoSpaceDN w:val="0"/>
        <w:adjustRightInd w:val="0"/>
        <w:jc w:val="both"/>
      </w:pPr>
      <w:hyperlink r:id="rId6" w:history="1">
        <w:r w:rsidRPr="00ED73B7">
          <w:rPr>
            <w:rStyle w:val="a3"/>
          </w:rPr>
          <w:t>http://borodinskoe-sp.ru/economy/munitsipalnyie-programmyi/#mo-element-region-obsuzhdenie-programm</w:t>
        </w:r>
      </w:hyperlink>
      <w:r>
        <w:t xml:space="preserve"> </w:t>
      </w:r>
    </w:p>
    <w:p w14:paraId="6B93C8F0" w14:textId="77777777" w:rsidR="00472E09" w:rsidRDefault="00472E09" w:rsidP="00472E09">
      <w:pPr>
        <w:autoSpaceDE w:val="0"/>
        <w:autoSpaceDN w:val="0"/>
        <w:adjustRightInd w:val="0"/>
        <w:jc w:val="both"/>
      </w:pP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618"/>
        <w:gridCol w:w="1843"/>
      </w:tblGrid>
      <w:tr w:rsidR="000F66CA" w14:paraId="7438CCB4" w14:textId="77777777" w:rsidTr="00A33024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BA9C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CC4A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EFA6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9910" w14:textId="76115018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учтено/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B8A1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0F66CA" w14:paraId="5D745E3B" w14:textId="77777777" w:rsidTr="00A3302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1BE3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AF1A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57E7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27E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12FD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0F66CA" w14:paraId="75F2A1D9" w14:textId="77777777" w:rsidTr="00A33024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F3F8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14:paraId="1A4F5893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CF5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</w:p>
          <w:p w14:paraId="01C91DA2" w14:textId="55080FB6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6F40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 xml:space="preserve">А.В.Марченко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14:paraId="508D62C0" w14:textId="77777777" w:rsidR="00472E09" w:rsidRDefault="00472E09" w:rsidP="00795A50"/>
    <w:p w14:paraId="5B1248F3" w14:textId="77777777" w:rsidR="00472E09" w:rsidRDefault="00472E09" w:rsidP="00795A50"/>
    <w:p w14:paraId="67856D03" w14:textId="77777777" w:rsidR="00472E09" w:rsidRDefault="00472E09" w:rsidP="00795A50"/>
    <w:p w14:paraId="04B40B06" w14:textId="77777777" w:rsidR="00472E09" w:rsidRDefault="00472E09" w:rsidP="00795A50"/>
    <w:p w14:paraId="0A178D1F" w14:textId="77777777" w:rsidR="00472E09" w:rsidRDefault="00472E09" w:rsidP="00795A50"/>
    <w:p w14:paraId="448D8A9F" w14:textId="77777777" w:rsidR="00472E09" w:rsidRDefault="00472E09" w:rsidP="00795A50"/>
    <w:p w14:paraId="050BBD9F" w14:textId="77777777" w:rsidR="00472E09" w:rsidRDefault="00472E09" w:rsidP="00795A50"/>
    <w:p w14:paraId="2E7637A8" w14:textId="77777777" w:rsidR="00472E09" w:rsidRDefault="00472E09" w:rsidP="00795A50"/>
    <w:p w14:paraId="0841F908" w14:textId="77777777" w:rsidR="00472E09" w:rsidRDefault="00472E09" w:rsidP="00795A50"/>
    <w:p w14:paraId="65FB68F1" w14:textId="77777777" w:rsidR="00472E09" w:rsidRDefault="00472E09" w:rsidP="00795A50"/>
    <w:p w14:paraId="78F5D8DD" w14:textId="77777777" w:rsidR="00472E09" w:rsidRDefault="00472E09" w:rsidP="00795A50"/>
    <w:p w14:paraId="0A8D8508" w14:textId="77777777" w:rsidR="00472E09" w:rsidRDefault="00472E09" w:rsidP="00795A50"/>
    <w:p w14:paraId="7235495D" w14:textId="77777777" w:rsidR="00472E09" w:rsidRDefault="00472E09" w:rsidP="00795A50"/>
    <w:p w14:paraId="014C5D3D" w14:textId="77777777" w:rsidR="00472E09" w:rsidRDefault="00472E09" w:rsidP="00795A50"/>
    <w:p w14:paraId="69A1A8BA" w14:textId="77777777" w:rsidR="00472E09" w:rsidRDefault="00472E09" w:rsidP="00795A50"/>
    <w:p w14:paraId="79D2D0EB" w14:textId="77777777" w:rsidR="00472E09" w:rsidRDefault="00472E09" w:rsidP="00795A50"/>
    <w:p w14:paraId="27A5BB83" w14:textId="77777777" w:rsidR="00472E09" w:rsidRDefault="00472E09" w:rsidP="00795A50"/>
    <w:p w14:paraId="1C17590C" w14:textId="77777777" w:rsidR="00472E09" w:rsidRDefault="00472E09" w:rsidP="00795A50"/>
    <w:p w14:paraId="46BFEDA3" w14:textId="77777777" w:rsidR="00472E09" w:rsidRDefault="00472E09" w:rsidP="00795A50"/>
    <w:p w14:paraId="4C0C5C9B" w14:textId="77777777" w:rsidR="00472E09" w:rsidRDefault="00472E09" w:rsidP="00795A50"/>
    <w:p w14:paraId="114990B6" w14:textId="77777777" w:rsidR="00472E09" w:rsidRDefault="00472E09" w:rsidP="00795A50"/>
    <w:p w14:paraId="4E4146E5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14:paraId="3949A28C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14:paraId="58EDA927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14:paraId="307F2445" w14:textId="77777777" w:rsidR="00472E09" w:rsidRDefault="00472E09" w:rsidP="0047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9F4283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14:paraId="30C74E18" w14:textId="77777777"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Экономическое развитие 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Бородинско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Приморско-Ахтарского района»</w:t>
      </w:r>
    </w:p>
    <w:p w14:paraId="690BB287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14:paraId="00CCCDA6" w14:textId="77777777"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А.В.Сущанская                              </w:t>
      </w:r>
    </w:p>
    <w:p w14:paraId="4BF9FC4C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14:paraId="3BE8A8D5" w14:textId="77777777" w:rsidR="000F66CA" w:rsidRPr="00795A50" w:rsidRDefault="000F66CA" w:rsidP="000F66C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– 30.10.20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гг.                                    </w:t>
      </w:r>
    </w:p>
    <w:p w14:paraId="454D496C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14:paraId="24D715C7" w14:textId="77777777" w:rsidR="00D960C0" w:rsidRDefault="00D960C0" w:rsidP="00D960C0">
      <w:pPr>
        <w:autoSpaceDE w:val="0"/>
        <w:autoSpaceDN w:val="0"/>
        <w:adjustRightInd w:val="0"/>
        <w:jc w:val="both"/>
      </w:pPr>
      <w:hyperlink r:id="rId7" w:history="1">
        <w:r w:rsidRPr="00ED73B7">
          <w:rPr>
            <w:rStyle w:val="a3"/>
          </w:rPr>
          <w:t>http://borodinskoe-sp.ru/economy/munitsipalnyie-programmyi/#mo-element-region-obsuzhdenie-programm</w:t>
        </w:r>
      </w:hyperlink>
      <w:r>
        <w:t xml:space="preserve"> </w:t>
      </w:r>
    </w:p>
    <w:p w14:paraId="35796A13" w14:textId="77777777" w:rsidR="00472E09" w:rsidRDefault="00472E09" w:rsidP="00472E09">
      <w:pPr>
        <w:autoSpaceDE w:val="0"/>
        <w:autoSpaceDN w:val="0"/>
        <w:adjustRightInd w:val="0"/>
        <w:jc w:val="both"/>
      </w:pP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618"/>
        <w:gridCol w:w="1843"/>
      </w:tblGrid>
      <w:tr w:rsidR="000F66CA" w14:paraId="41B16476" w14:textId="77777777" w:rsidTr="00A33024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EA21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EE33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D7E4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3CF6" w14:textId="12A8B4E6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учтено/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A23B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0F66CA" w14:paraId="6EB3B212" w14:textId="77777777" w:rsidTr="00A3302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118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5179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AEF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63B4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EB47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0F66CA" w14:paraId="40D4BB5D" w14:textId="77777777" w:rsidTr="00A33024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4DFA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14:paraId="25937BB7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3C1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</w:p>
          <w:p w14:paraId="15B15667" w14:textId="12D01D7D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653D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 xml:space="preserve">А.В.Марченко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14:paraId="5CDCD32F" w14:textId="77777777" w:rsidR="00472E09" w:rsidRDefault="00472E09" w:rsidP="00795A50"/>
    <w:p w14:paraId="1E9EA6F7" w14:textId="77777777" w:rsidR="00472E09" w:rsidRDefault="00472E09" w:rsidP="00795A50"/>
    <w:p w14:paraId="477812FE" w14:textId="77777777" w:rsidR="00472E09" w:rsidRDefault="00472E09" w:rsidP="00795A50"/>
    <w:p w14:paraId="647D7C21" w14:textId="77777777" w:rsidR="00472E09" w:rsidRDefault="00472E09" w:rsidP="00795A50"/>
    <w:p w14:paraId="3D0FE05F" w14:textId="77777777" w:rsidR="00472E09" w:rsidRDefault="00472E09" w:rsidP="00795A50"/>
    <w:p w14:paraId="251F62F2" w14:textId="77777777" w:rsidR="00472E09" w:rsidRDefault="00472E09" w:rsidP="00795A50"/>
    <w:p w14:paraId="4023ADDD" w14:textId="77777777" w:rsidR="00472E09" w:rsidRDefault="00472E09" w:rsidP="00795A50"/>
    <w:p w14:paraId="33D1C9DB" w14:textId="77777777" w:rsidR="00472E09" w:rsidRDefault="00472E09" w:rsidP="00795A50"/>
    <w:p w14:paraId="1239B6D8" w14:textId="77777777" w:rsidR="00472E09" w:rsidRDefault="00472E09" w:rsidP="00795A50"/>
    <w:p w14:paraId="4B283F9B" w14:textId="77777777" w:rsidR="00472E09" w:rsidRDefault="00472E09" w:rsidP="00795A50"/>
    <w:p w14:paraId="621CED8E" w14:textId="77777777" w:rsidR="00472E09" w:rsidRDefault="00472E09" w:rsidP="00795A50"/>
    <w:p w14:paraId="0AD24F09" w14:textId="77777777" w:rsidR="00472E09" w:rsidRDefault="00472E09" w:rsidP="00795A50"/>
    <w:p w14:paraId="412EB5B5" w14:textId="77777777" w:rsidR="00472E09" w:rsidRDefault="00472E09" w:rsidP="00795A50"/>
    <w:p w14:paraId="37FDA564" w14:textId="77777777" w:rsidR="00472E09" w:rsidRDefault="00472E09" w:rsidP="00795A50"/>
    <w:p w14:paraId="18BEAF7E" w14:textId="77777777" w:rsidR="00472E09" w:rsidRDefault="00472E09" w:rsidP="00795A50"/>
    <w:p w14:paraId="665F3728" w14:textId="77777777" w:rsidR="00472E09" w:rsidRDefault="00472E09" w:rsidP="00795A50"/>
    <w:p w14:paraId="6DD3F72F" w14:textId="77777777" w:rsidR="00472E09" w:rsidRDefault="00472E09" w:rsidP="00795A50"/>
    <w:p w14:paraId="77BEB75D" w14:textId="77777777" w:rsidR="00472E09" w:rsidRDefault="00472E09" w:rsidP="00795A50"/>
    <w:p w14:paraId="6A8D5D33" w14:textId="77777777" w:rsidR="00472E09" w:rsidRDefault="00472E09" w:rsidP="00795A50"/>
    <w:p w14:paraId="4C3D5574" w14:textId="77777777" w:rsidR="00472E09" w:rsidRDefault="00472E09" w:rsidP="00795A50"/>
    <w:p w14:paraId="68041A81" w14:textId="77777777" w:rsidR="00472E09" w:rsidRDefault="00472E09" w:rsidP="00795A50"/>
    <w:p w14:paraId="0079BF21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14:paraId="59A5F68E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14:paraId="4EF08DD0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14:paraId="7D7D3CE6" w14:textId="77777777" w:rsidR="00472E09" w:rsidRDefault="00472E09" w:rsidP="0047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9649AD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14:paraId="48955115" w14:textId="77777777"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культуры 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Бородинско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Приморско-Ахтарского района»</w:t>
      </w:r>
    </w:p>
    <w:p w14:paraId="2354674D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14:paraId="780BB230" w14:textId="77777777"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А.В.Сущанская                              </w:t>
      </w:r>
    </w:p>
    <w:p w14:paraId="73BFC4A2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14:paraId="67A1CC04" w14:textId="77777777" w:rsidR="000F66CA" w:rsidRPr="00795A50" w:rsidRDefault="000F66CA" w:rsidP="000F66C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– 30.10.20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гг.                                    </w:t>
      </w:r>
    </w:p>
    <w:p w14:paraId="318B1848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14:paraId="6A6B3959" w14:textId="77777777" w:rsidR="00D960C0" w:rsidRDefault="00D960C0" w:rsidP="00D960C0">
      <w:pPr>
        <w:autoSpaceDE w:val="0"/>
        <w:autoSpaceDN w:val="0"/>
        <w:adjustRightInd w:val="0"/>
        <w:jc w:val="both"/>
      </w:pPr>
      <w:hyperlink r:id="rId8" w:history="1">
        <w:r w:rsidRPr="00ED73B7">
          <w:rPr>
            <w:rStyle w:val="a3"/>
          </w:rPr>
          <w:t>http://borodinskoe-sp.ru/economy/munitsipalnyie-programmyi/#mo-element-region-obsuzhdenie-programm</w:t>
        </w:r>
      </w:hyperlink>
      <w:r>
        <w:t xml:space="preserve"> </w:t>
      </w:r>
    </w:p>
    <w:p w14:paraId="7339BF32" w14:textId="77777777" w:rsidR="00472E09" w:rsidRDefault="00472E09" w:rsidP="00472E09">
      <w:pPr>
        <w:autoSpaceDE w:val="0"/>
        <w:autoSpaceDN w:val="0"/>
        <w:adjustRightInd w:val="0"/>
        <w:jc w:val="both"/>
      </w:pP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618"/>
        <w:gridCol w:w="1843"/>
      </w:tblGrid>
      <w:tr w:rsidR="000F66CA" w14:paraId="0E27F8BC" w14:textId="77777777" w:rsidTr="00A33024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AF55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33D5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580F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FD95" w14:textId="7B0B962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учтено/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1792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0F66CA" w14:paraId="42E6BEE1" w14:textId="77777777" w:rsidTr="00A3302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CB8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011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21D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FDB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7D9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0F66CA" w14:paraId="37240208" w14:textId="77777777" w:rsidTr="00A33024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8F90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14:paraId="06D14847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1C7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</w:p>
          <w:p w14:paraId="00BB4BCD" w14:textId="493F0C85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960C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 xml:space="preserve">А.В.Марченко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14:paraId="36C7CFF1" w14:textId="77777777" w:rsidR="00472E09" w:rsidRDefault="00472E09" w:rsidP="00795A50"/>
    <w:p w14:paraId="2A8114AA" w14:textId="77777777" w:rsidR="00472E09" w:rsidRDefault="00472E09" w:rsidP="00795A50"/>
    <w:p w14:paraId="35027581" w14:textId="77777777" w:rsidR="00472E09" w:rsidRDefault="00472E09" w:rsidP="00795A50"/>
    <w:p w14:paraId="3A62B519" w14:textId="77777777" w:rsidR="00472E09" w:rsidRDefault="00472E09" w:rsidP="00795A50"/>
    <w:p w14:paraId="77CA54BF" w14:textId="77777777" w:rsidR="00472E09" w:rsidRDefault="00472E09" w:rsidP="00795A50"/>
    <w:p w14:paraId="28222D55" w14:textId="77777777" w:rsidR="00472E09" w:rsidRDefault="00472E09" w:rsidP="00795A50"/>
    <w:p w14:paraId="4231D8CA" w14:textId="77777777" w:rsidR="00472E09" w:rsidRDefault="00472E09" w:rsidP="00795A50"/>
    <w:p w14:paraId="0D569F18" w14:textId="77777777" w:rsidR="00472E09" w:rsidRDefault="00472E09" w:rsidP="00795A50"/>
    <w:p w14:paraId="4F2209CD" w14:textId="77777777" w:rsidR="00472E09" w:rsidRDefault="00472E09" w:rsidP="00795A50"/>
    <w:p w14:paraId="67DECC25" w14:textId="77777777" w:rsidR="00472E09" w:rsidRDefault="00472E09" w:rsidP="00795A50"/>
    <w:p w14:paraId="694A9D00" w14:textId="77777777" w:rsidR="00472E09" w:rsidRDefault="00472E09" w:rsidP="00795A50"/>
    <w:p w14:paraId="6E7608FA" w14:textId="77777777" w:rsidR="00472E09" w:rsidRDefault="00472E09" w:rsidP="00795A50"/>
    <w:p w14:paraId="414341F3" w14:textId="77777777" w:rsidR="00472E09" w:rsidRDefault="00472E09" w:rsidP="00795A50"/>
    <w:p w14:paraId="4C45ED1B" w14:textId="77777777" w:rsidR="00472E09" w:rsidRDefault="00472E09" w:rsidP="00795A50"/>
    <w:p w14:paraId="31A5F8E1" w14:textId="77777777" w:rsidR="00472E09" w:rsidRDefault="00472E09" w:rsidP="00795A50"/>
    <w:p w14:paraId="4749A1EF" w14:textId="77777777" w:rsidR="00472E09" w:rsidRDefault="00472E09" w:rsidP="00795A50"/>
    <w:p w14:paraId="6ED631A0" w14:textId="77777777" w:rsidR="00472E09" w:rsidRDefault="00472E09" w:rsidP="00795A50"/>
    <w:p w14:paraId="2A3AC53B" w14:textId="77777777" w:rsidR="00472E09" w:rsidRDefault="00472E09" w:rsidP="00795A50"/>
    <w:p w14:paraId="2BAD36E3" w14:textId="77777777" w:rsidR="00472E09" w:rsidRDefault="00472E09" w:rsidP="00795A50"/>
    <w:p w14:paraId="2F1F5CC3" w14:textId="77777777" w:rsidR="00472E09" w:rsidRDefault="00472E09" w:rsidP="00795A50"/>
    <w:p w14:paraId="61366474" w14:textId="77777777" w:rsidR="00472E09" w:rsidRDefault="00472E09" w:rsidP="00795A50"/>
    <w:p w14:paraId="7EB89825" w14:textId="77777777" w:rsidR="00472E09" w:rsidRDefault="00472E09" w:rsidP="00795A50"/>
    <w:p w14:paraId="0AB1B3C3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14:paraId="5E49FE1B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14:paraId="57A62979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14:paraId="1C91F4BB" w14:textId="77777777" w:rsidR="00472E09" w:rsidRDefault="00472E09" w:rsidP="0047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666162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14:paraId="40B2AFF6" w14:textId="4E299064"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F66CA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беспечение безопасности населения 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Бородинско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Приморско-Ахтарского района»</w:t>
      </w:r>
    </w:p>
    <w:p w14:paraId="22155586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14:paraId="277EB166" w14:textId="77777777"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А.В.Сущанская                              </w:t>
      </w:r>
    </w:p>
    <w:p w14:paraId="426866FA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14:paraId="451CB116" w14:textId="77777777" w:rsidR="000F66CA" w:rsidRPr="00795A50" w:rsidRDefault="000F66CA" w:rsidP="000F66C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– 30.10.20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гг.                                    </w:t>
      </w:r>
    </w:p>
    <w:p w14:paraId="46903FB0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14:paraId="2E84052B" w14:textId="77777777" w:rsidR="00D960C0" w:rsidRDefault="00D960C0" w:rsidP="00D960C0">
      <w:pPr>
        <w:autoSpaceDE w:val="0"/>
        <w:autoSpaceDN w:val="0"/>
        <w:adjustRightInd w:val="0"/>
        <w:jc w:val="both"/>
      </w:pPr>
      <w:hyperlink r:id="rId9" w:history="1">
        <w:r w:rsidRPr="00ED73B7">
          <w:rPr>
            <w:rStyle w:val="a3"/>
          </w:rPr>
          <w:t>http://borodinskoe-sp.ru/economy/munitsipalnyie-programmyi/#mo-element-region-obsuzhdenie-programm</w:t>
        </w:r>
      </w:hyperlink>
      <w:r>
        <w:t xml:space="preserve"> </w:t>
      </w:r>
    </w:p>
    <w:p w14:paraId="2EF8AEBF" w14:textId="77777777" w:rsidR="00472E09" w:rsidRDefault="00472E09" w:rsidP="00472E09">
      <w:pPr>
        <w:autoSpaceDE w:val="0"/>
        <w:autoSpaceDN w:val="0"/>
        <w:adjustRightInd w:val="0"/>
        <w:jc w:val="both"/>
      </w:pP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618"/>
        <w:gridCol w:w="1843"/>
      </w:tblGrid>
      <w:tr w:rsidR="000F66CA" w14:paraId="074D6D40" w14:textId="77777777" w:rsidTr="00A33024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D0AC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3DE2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FA6B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A340" w14:textId="4FC098EF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учтено/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B9EC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0F66CA" w14:paraId="18FD1DC1" w14:textId="77777777" w:rsidTr="00A3302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3E9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C4E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44B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AA1C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A733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0F66CA" w14:paraId="2E6E1A7C" w14:textId="77777777" w:rsidTr="00A33024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40DE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14:paraId="4AA450A0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EB02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</w:p>
          <w:p w14:paraId="0A058040" w14:textId="3FFF8932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C688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 xml:space="preserve">А.В.Марченко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14:paraId="551FA993" w14:textId="77777777" w:rsidR="00472E09" w:rsidRDefault="00472E09" w:rsidP="00795A50"/>
    <w:p w14:paraId="3AB943FF" w14:textId="77777777" w:rsidR="00472E09" w:rsidRDefault="00472E09" w:rsidP="00795A50"/>
    <w:p w14:paraId="70724E13" w14:textId="77777777" w:rsidR="00472E09" w:rsidRDefault="00472E09" w:rsidP="00795A50"/>
    <w:p w14:paraId="6C2A10D5" w14:textId="77777777" w:rsidR="00472E09" w:rsidRDefault="00472E09" w:rsidP="00795A50"/>
    <w:p w14:paraId="24D4A4CE" w14:textId="77777777" w:rsidR="00472E09" w:rsidRDefault="00472E09" w:rsidP="00795A50"/>
    <w:p w14:paraId="0CC33C32" w14:textId="77777777" w:rsidR="00472E09" w:rsidRDefault="00472E09" w:rsidP="00795A50"/>
    <w:p w14:paraId="38E8F6F9" w14:textId="77777777" w:rsidR="00472E09" w:rsidRDefault="00472E09" w:rsidP="00795A50"/>
    <w:p w14:paraId="5C5779C2" w14:textId="77777777" w:rsidR="00472E09" w:rsidRDefault="00472E09" w:rsidP="00795A50"/>
    <w:p w14:paraId="22E6F65F" w14:textId="77777777" w:rsidR="00472E09" w:rsidRDefault="00472E09" w:rsidP="00795A50"/>
    <w:p w14:paraId="11866DC3" w14:textId="77777777" w:rsidR="00472E09" w:rsidRDefault="00472E09" w:rsidP="00795A50"/>
    <w:p w14:paraId="6D2D7DBF" w14:textId="77777777" w:rsidR="00472E09" w:rsidRDefault="00472E09" w:rsidP="00795A50"/>
    <w:p w14:paraId="053DF32A" w14:textId="77777777" w:rsidR="00472E09" w:rsidRDefault="00472E09" w:rsidP="00795A50"/>
    <w:p w14:paraId="34A63F97" w14:textId="77777777" w:rsidR="00472E09" w:rsidRDefault="00472E09" w:rsidP="00795A50"/>
    <w:p w14:paraId="68E25992" w14:textId="77777777" w:rsidR="00472E09" w:rsidRDefault="00472E09" w:rsidP="00795A50"/>
    <w:p w14:paraId="4E932E73" w14:textId="77777777" w:rsidR="00472E09" w:rsidRDefault="00472E09" w:rsidP="00795A50"/>
    <w:p w14:paraId="7F69C7A4" w14:textId="77777777" w:rsidR="00472E09" w:rsidRDefault="00472E09" w:rsidP="00795A50"/>
    <w:p w14:paraId="181CE4ED" w14:textId="77777777" w:rsidR="00472E09" w:rsidRDefault="00472E09" w:rsidP="00795A50"/>
    <w:p w14:paraId="278725CD" w14:textId="77777777" w:rsidR="00472E09" w:rsidRDefault="00472E09" w:rsidP="00795A50"/>
    <w:p w14:paraId="06C1EAD0" w14:textId="77777777" w:rsidR="00472E09" w:rsidRDefault="00472E09" w:rsidP="00795A50"/>
    <w:p w14:paraId="5859F006" w14:textId="77777777" w:rsidR="00472E09" w:rsidRDefault="00472E09" w:rsidP="00795A50"/>
    <w:p w14:paraId="0D59F471" w14:textId="77777777" w:rsidR="00472E09" w:rsidRDefault="00472E09" w:rsidP="00795A50"/>
    <w:p w14:paraId="4F0359DC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14:paraId="4E9B1959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14:paraId="2F284FAA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14:paraId="3884E88D" w14:textId="77777777" w:rsidR="00472E09" w:rsidRDefault="00472E09" w:rsidP="0047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DDA411D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14:paraId="1900D1D9" w14:textId="77777777"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Молодежь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Бородинско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Приморско-Ахтарского района»</w:t>
      </w:r>
    </w:p>
    <w:p w14:paraId="4F7F4347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14:paraId="6044E5A4" w14:textId="77777777"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А.В.Сущанская                              </w:t>
      </w:r>
    </w:p>
    <w:p w14:paraId="4E2A9F2A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14:paraId="78C26797" w14:textId="77777777" w:rsidR="000F66CA" w:rsidRPr="00795A50" w:rsidRDefault="000F66CA" w:rsidP="000F66C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– 30.10.20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гг.                                    </w:t>
      </w:r>
    </w:p>
    <w:p w14:paraId="43D510CB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14:paraId="19C70370" w14:textId="77777777" w:rsidR="00D960C0" w:rsidRDefault="00D960C0" w:rsidP="00D960C0">
      <w:pPr>
        <w:autoSpaceDE w:val="0"/>
        <w:autoSpaceDN w:val="0"/>
        <w:adjustRightInd w:val="0"/>
        <w:jc w:val="both"/>
      </w:pPr>
      <w:hyperlink r:id="rId10" w:history="1">
        <w:r w:rsidRPr="00ED73B7">
          <w:rPr>
            <w:rStyle w:val="a3"/>
          </w:rPr>
          <w:t>http://borodinskoe-sp.ru/economy/munitsipalnyie-programmyi/#mo-element-region-obsuzhdenie-programm</w:t>
        </w:r>
      </w:hyperlink>
      <w:r>
        <w:t xml:space="preserve"> </w:t>
      </w:r>
    </w:p>
    <w:p w14:paraId="64051ABE" w14:textId="77777777" w:rsidR="00472E09" w:rsidRDefault="00472E09" w:rsidP="00472E09">
      <w:pPr>
        <w:autoSpaceDE w:val="0"/>
        <w:autoSpaceDN w:val="0"/>
        <w:adjustRightInd w:val="0"/>
        <w:jc w:val="both"/>
      </w:pPr>
    </w:p>
    <w:tbl>
      <w:tblPr>
        <w:tblW w:w="97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618"/>
        <w:gridCol w:w="1843"/>
      </w:tblGrid>
      <w:tr w:rsidR="000F66CA" w14:paraId="20DB610C" w14:textId="77777777" w:rsidTr="00A33024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E109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F5E1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89E3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9870" w14:textId="69C1D979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учтено/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EBC3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0F66CA" w14:paraId="2905DFF3" w14:textId="77777777" w:rsidTr="00A3302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CE98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0C4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6FB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BD6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F5DD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0F66CA" w14:paraId="6A362879" w14:textId="77777777" w:rsidTr="00A33024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3DC0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14:paraId="36E6CBBD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518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</w:p>
          <w:p w14:paraId="0655E5D8" w14:textId="3E6EE978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4711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 xml:space="preserve">А.В.Марченко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14:paraId="3D036123" w14:textId="77777777" w:rsidR="00472E09" w:rsidRDefault="00472E09" w:rsidP="00795A50"/>
    <w:p w14:paraId="45B2618B" w14:textId="77777777" w:rsidR="00472E09" w:rsidRDefault="00472E09" w:rsidP="00795A50"/>
    <w:p w14:paraId="6754E590" w14:textId="77777777" w:rsidR="00472E09" w:rsidRDefault="00472E09" w:rsidP="00795A50"/>
    <w:p w14:paraId="3EF7BDDF" w14:textId="77777777" w:rsidR="00472E09" w:rsidRDefault="00472E09" w:rsidP="00795A50"/>
    <w:p w14:paraId="413BF7D1" w14:textId="77777777" w:rsidR="00472E09" w:rsidRDefault="00472E09" w:rsidP="00795A50"/>
    <w:p w14:paraId="349EE4AB" w14:textId="77777777" w:rsidR="00472E09" w:rsidRDefault="00472E09" w:rsidP="00795A50"/>
    <w:p w14:paraId="4EB7427F" w14:textId="77777777" w:rsidR="00472E09" w:rsidRDefault="00472E09" w:rsidP="00795A50"/>
    <w:p w14:paraId="677EDBD3" w14:textId="77777777" w:rsidR="00472E09" w:rsidRDefault="00472E09" w:rsidP="00795A50"/>
    <w:p w14:paraId="08C417C1" w14:textId="77777777" w:rsidR="00472E09" w:rsidRDefault="00472E09" w:rsidP="00795A50"/>
    <w:p w14:paraId="65D00261" w14:textId="77777777" w:rsidR="00472E09" w:rsidRDefault="00472E09" w:rsidP="00795A50"/>
    <w:p w14:paraId="77F83713" w14:textId="77777777" w:rsidR="00472E09" w:rsidRDefault="00472E09" w:rsidP="00795A50"/>
    <w:p w14:paraId="0865CD11" w14:textId="77777777" w:rsidR="00472E09" w:rsidRDefault="00472E09" w:rsidP="00795A50"/>
    <w:p w14:paraId="4478ADB6" w14:textId="77777777" w:rsidR="00472E09" w:rsidRDefault="00472E09" w:rsidP="00795A50"/>
    <w:p w14:paraId="64AD0338" w14:textId="77777777" w:rsidR="00472E09" w:rsidRDefault="00472E09" w:rsidP="00795A50"/>
    <w:p w14:paraId="5C616EF5" w14:textId="4CC0E94C" w:rsidR="00472E09" w:rsidRDefault="00472E09" w:rsidP="00795A50"/>
    <w:p w14:paraId="1FC2E97E" w14:textId="13845B4C" w:rsidR="0039173C" w:rsidRDefault="0039173C" w:rsidP="00795A50"/>
    <w:p w14:paraId="57AF21E3" w14:textId="74B3F2E7" w:rsidR="0039173C" w:rsidRDefault="0039173C" w:rsidP="00795A50"/>
    <w:p w14:paraId="367A8845" w14:textId="15CA9EC1" w:rsidR="0039173C" w:rsidRDefault="0039173C" w:rsidP="00795A50"/>
    <w:p w14:paraId="193903DE" w14:textId="3B562681" w:rsidR="0039173C" w:rsidRDefault="0039173C" w:rsidP="00795A50"/>
    <w:p w14:paraId="730FE7F2" w14:textId="77777777" w:rsidR="0039173C" w:rsidRDefault="0039173C" w:rsidP="00795A50"/>
    <w:p w14:paraId="20EA9143" w14:textId="77777777" w:rsidR="00472E09" w:rsidRDefault="00472E09" w:rsidP="00795A50"/>
    <w:p w14:paraId="72C608E2" w14:textId="77777777" w:rsidR="00472E09" w:rsidRDefault="00472E09" w:rsidP="00795A50"/>
    <w:p w14:paraId="324FA94F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14:paraId="351F020F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14:paraId="019EC26F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14:paraId="4295CCA7" w14:textId="77777777" w:rsidR="00472E09" w:rsidRDefault="00472E09" w:rsidP="0047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7D90295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14:paraId="2B44B9E3" w14:textId="77777777"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«Развитие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физической культуры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в Бородинском сельском поселении Приморско-Ахтарского района»</w:t>
      </w:r>
    </w:p>
    <w:p w14:paraId="069C164E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14:paraId="2D1063D6" w14:textId="77777777"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А.В.Сущанская                              </w:t>
      </w:r>
    </w:p>
    <w:p w14:paraId="68D2D6BE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14:paraId="550CFA73" w14:textId="77777777" w:rsidR="000F66CA" w:rsidRPr="00795A50" w:rsidRDefault="000F66CA" w:rsidP="000F66C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– 30.10.20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гг.                                    </w:t>
      </w:r>
    </w:p>
    <w:p w14:paraId="3B661A23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14:paraId="02DB97BD" w14:textId="77777777" w:rsidR="00D960C0" w:rsidRDefault="00D960C0" w:rsidP="00D960C0">
      <w:pPr>
        <w:autoSpaceDE w:val="0"/>
        <w:autoSpaceDN w:val="0"/>
        <w:adjustRightInd w:val="0"/>
        <w:jc w:val="both"/>
      </w:pPr>
      <w:hyperlink r:id="rId11" w:history="1">
        <w:r w:rsidRPr="00ED73B7">
          <w:rPr>
            <w:rStyle w:val="a3"/>
          </w:rPr>
          <w:t>http://borodinskoe-sp.ru/economy/munitsipalnyie-programmyi/#mo-element-region-obsuzhdenie-programm</w:t>
        </w:r>
      </w:hyperlink>
      <w:r>
        <w:t xml:space="preserve"> </w:t>
      </w:r>
    </w:p>
    <w:p w14:paraId="0B8730EA" w14:textId="77777777" w:rsidR="00472E09" w:rsidRDefault="00472E09" w:rsidP="00472E09">
      <w:pPr>
        <w:autoSpaceDE w:val="0"/>
        <w:autoSpaceDN w:val="0"/>
        <w:adjustRightInd w:val="0"/>
        <w:jc w:val="both"/>
      </w:pPr>
    </w:p>
    <w:tbl>
      <w:tblPr>
        <w:tblW w:w="984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717"/>
        <w:gridCol w:w="1843"/>
        <w:gridCol w:w="1843"/>
      </w:tblGrid>
      <w:tr w:rsidR="000F66CA" w14:paraId="6AC78007" w14:textId="77777777" w:rsidTr="00D960C0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86DE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D57B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9990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06E6" w14:textId="370E4690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учтено/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7A60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0F66CA" w14:paraId="46274C04" w14:textId="77777777" w:rsidTr="00D960C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D81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324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52E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7990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5777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0F66CA" w14:paraId="4899B839" w14:textId="77777777" w:rsidTr="00D960C0">
        <w:trPr>
          <w:trHeight w:val="800"/>
        </w:trPr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22D9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14:paraId="3CF1C02A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34D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</w:p>
          <w:p w14:paraId="5CCDC4DB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F520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 xml:space="preserve">А.В.Марченко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14:paraId="5E1128D8" w14:textId="77777777" w:rsidR="00472E09" w:rsidRDefault="00472E09" w:rsidP="00795A50"/>
    <w:p w14:paraId="5358C135" w14:textId="77777777" w:rsidR="00472E09" w:rsidRDefault="00472E09" w:rsidP="00795A50"/>
    <w:p w14:paraId="0EF8E6D3" w14:textId="77777777" w:rsidR="00472E09" w:rsidRDefault="00472E09" w:rsidP="00795A50"/>
    <w:p w14:paraId="7DBBD496" w14:textId="77777777" w:rsidR="00472E09" w:rsidRDefault="00472E09" w:rsidP="00795A50"/>
    <w:p w14:paraId="29D77794" w14:textId="77777777" w:rsidR="00472E09" w:rsidRDefault="00472E09" w:rsidP="00795A50"/>
    <w:p w14:paraId="4A13309F" w14:textId="77777777" w:rsidR="00472E09" w:rsidRDefault="00472E09" w:rsidP="00795A50"/>
    <w:p w14:paraId="5D3D2504" w14:textId="77777777" w:rsidR="00472E09" w:rsidRDefault="00472E09" w:rsidP="00795A50"/>
    <w:p w14:paraId="0DC201D1" w14:textId="77777777" w:rsidR="00472E09" w:rsidRDefault="00472E09" w:rsidP="00795A50"/>
    <w:p w14:paraId="66CC6FF6" w14:textId="77777777" w:rsidR="00472E09" w:rsidRDefault="00472E09" w:rsidP="00795A50"/>
    <w:p w14:paraId="4BF023AE" w14:textId="3D58DC0B" w:rsidR="00472E09" w:rsidRDefault="00472E09" w:rsidP="00795A50"/>
    <w:p w14:paraId="14FE5630" w14:textId="7C3D1ECA" w:rsidR="00D960C0" w:rsidRDefault="00D960C0" w:rsidP="00795A50"/>
    <w:p w14:paraId="4FD323CB" w14:textId="7210F8B0" w:rsidR="00D960C0" w:rsidRDefault="00D960C0" w:rsidP="00795A50"/>
    <w:p w14:paraId="10215EE4" w14:textId="6B421A7B" w:rsidR="00D960C0" w:rsidRDefault="00D960C0" w:rsidP="00795A50"/>
    <w:p w14:paraId="61FECFBA" w14:textId="0773F3E8" w:rsidR="00D960C0" w:rsidRDefault="00D960C0" w:rsidP="00795A50"/>
    <w:p w14:paraId="0660BCE3" w14:textId="77777777" w:rsidR="00D960C0" w:rsidRDefault="00D960C0" w:rsidP="00795A50"/>
    <w:p w14:paraId="5695B8F4" w14:textId="77777777" w:rsidR="00472E09" w:rsidRDefault="00472E09" w:rsidP="00795A50"/>
    <w:p w14:paraId="48E55450" w14:textId="39B5E2D2" w:rsidR="00472E09" w:rsidRDefault="00472E09" w:rsidP="00795A50"/>
    <w:p w14:paraId="11CB6A55" w14:textId="77777777" w:rsidR="0039173C" w:rsidRDefault="0039173C" w:rsidP="00795A50"/>
    <w:p w14:paraId="6A64F744" w14:textId="77777777" w:rsidR="0039173C" w:rsidRDefault="0039173C" w:rsidP="00795A50"/>
    <w:p w14:paraId="20E05B94" w14:textId="77777777" w:rsidR="00472E09" w:rsidRDefault="00472E09" w:rsidP="00795A50"/>
    <w:p w14:paraId="5D0AC340" w14:textId="77777777" w:rsidR="00472E09" w:rsidRDefault="00472E09" w:rsidP="00795A50"/>
    <w:p w14:paraId="00F152A8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14:paraId="44FCB9CB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14:paraId="2E707485" w14:textId="77777777" w:rsidR="00472E09" w:rsidRDefault="00472E09" w:rsidP="00472E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14:paraId="2B32D41B" w14:textId="77777777" w:rsidR="00472E09" w:rsidRDefault="00472E09" w:rsidP="0047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7FFD5B7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14:paraId="0CB6B961" w14:textId="77777777"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управление 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Бородинско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Приморско-Ахтарского района»</w:t>
      </w:r>
    </w:p>
    <w:p w14:paraId="58F2874B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14:paraId="6B3D25E7" w14:textId="77777777" w:rsidR="00472E09" w:rsidRPr="00795A50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А.В.Сущанская                              </w:t>
      </w:r>
    </w:p>
    <w:p w14:paraId="23E41112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14:paraId="6DF0EB83" w14:textId="77777777" w:rsidR="000F66CA" w:rsidRPr="00795A50" w:rsidRDefault="000F66CA" w:rsidP="000F66C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– 30.10.20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гг.                                    </w:t>
      </w:r>
    </w:p>
    <w:p w14:paraId="7958F03D" w14:textId="77777777" w:rsidR="00472E09" w:rsidRDefault="00472E09" w:rsidP="00472E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14:paraId="483B0D62" w14:textId="77777777" w:rsidR="00D960C0" w:rsidRDefault="00D960C0" w:rsidP="00D960C0">
      <w:pPr>
        <w:autoSpaceDE w:val="0"/>
        <w:autoSpaceDN w:val="0"/>
        <w:adjustRightInd w:val="0"/>
        <w:jc w:val="both"/>
      </w:pPr>
      <w:hyperlink r:id="rId12" w:history="1">
        <w:r w:rsidRPr="00ED73B7">
          <w:rPr>
            <w:rStyle w:val="a3"/>
          </w:rPr>
          <w:t>http://borodinskoe-sp.ru/economy/munitsipalnyie-programmyi/#mo-element-region-obsuzhdenie-programm</w:t>
        </w:r>
      </w:hyperlink>
      <w:r>
        <w:t xml:space="preserve"> </w:t>
      </w:r>
    </w:p>
    <w:p w14:paraId="3A9C4FE1" w14:textId="77777777" w:rsidR="00472E09" w:rsidRDefault="00472E09" w:rsidP="00472E09">
      <w:pPr>
        <w:autoSpaceDE w:val="0"/>
        <w:autoSpaceDN w:val="0"/>
        <w:adjustRightInd w:val="0"/>
        <w:jc w:val="both"/>
      </w:pPr>
    </w:p>
    <w:tbl>
      <w:tblPr>
        <w:tblW w:w="99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717"/>
        <w:gridCol w:w="1985"/>
        <w:gridCol w:w="1843"/>
      </w:tblGrid>
      <w:tr w:rsidR="000F66CA" w14:paraId="5C1DDE79" w14:textId="77777777" w:rsidTr="00D960C0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640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2365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B3FB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794E" w14:textId="7865E268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учтено/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6600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0F66CA" w14:paraId="43E70727" w14:textId="77777777" w:rsidTr="00D960C0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4F2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9B5A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9175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89B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0BE3" w14:textId="77777777" w:rsidR="000F66CA" w:rsidRDefault="000F66CA" w:rsidP="00A3302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0F66CA" w14:paraId="2BAC5C95" w14:textId="77777777" w:rsidTr="00D960C0">
        <w:trPr>
          <w:trHeight w:val="800"/>
        </w:trPr>
        <w:tc>
          <w:tcPr>
            <w:tcW w:w="6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32D2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14:paraId="4F4C58FC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C50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</w:p>
          <w:p w14:paraId="4B256110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8125" w14:textId="77777777" w:rsidR="000F66CA" w:rsidRDefault="000F66CA" w:rsidP="00A3302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 xml:space="preserve">А.В.Марченко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14:paraId="63888E1B" w14:textId="77777777" w:rsidR="00472E09" w:rsidRDefault="00472E09" w:rsidP="00795A50"/>
    <w:sectPr w:rsidR="0047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EA"/>
    <w:rsid w:val="000F66CA"/>
    <w:rsid w:val="002C2DEA"/>
    <w:rsid w:val="0039173C"/>
    <w:rsid w:val="0041707B"/>
    <w:rsid w:val="00472E09"/>
    <w:rsid w:val="00795A50"/>
    <w:rsid w:val="00D960C0"/>
    <w:rsid w:val="00D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C266"/>
  <w15:docId w15:val="{C406BCC0-5104-4C3D-A121-4F8F950F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5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95A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95A5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96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dinskoe-sp.ru/economy/munitsipalnyie-programmyi/#mo-element-region-obsuzhdenie-program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rodinskoe-sp.ru/economy/munitsipalnyie-programmyi/#mo-element-region-obsuzhdenie-programm" TargetMode="External"/><Relationship Id="rId12" Type="http://schemas.openxmlformats.org/officeDocument/2006/relationships/hyperlink" Target="http://borodinskoe-sp.ru/economy/munitsipalnyie-programmyi/#mo-element-region-obsuzhdenie-progra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rodinskoe-sp.ru/economy/munitsipalnyie-programmyi/#mo-element-region-obsuzhdenie-programm" TargetMode="External"/><Relationship Id="rId11" Type="http://schemas.openxmlformats.org/officeDocument/2006/relationships/hyperlink" Target="http://borodinskoe-sp.ru/economy/munitsipalnyie-programmyi/#mo-element-region-obsuzhdenie-programm" TargetMode="External"/><Relationship Id="rId5" Type="http://schemas.openxmlformats.org/officeDocument/2006/relationships/hyperlink" Target="http://borodinskoe-sp.ru/economy/munitsipalnyie-programmyi/#mo-element-region-obsuzhdenie-programm" TargetMode="External"/><Relationship Id="rId10" Type="http://schemas.openxmlformats.org/officeDocument/2006/relationships/hyperlink" Target="http://borodinskoe-sp.ru/economy/munitsipalnyie-programmyi/#mo-element-region-obsuzhdenie-programm" TargetMode="External"/><Relationship Id="rId4" Type="http://schemas.openxmlformats.org/officeDocument/2006/relationships/hyperlink" Target="http://borodinskoe-sp.ru/economy/munitsipalnyie-programmyi/#mo-element-region-obsuzhdenie-programm" TargetMode="External"/><Relationship Id="rId9" Type="http://schemas.openxmlformats.org/officeDocument/2006/relationships/hyperlink" Target="http://borodinskoe-sp.ru/economy/munitsipalnyie-programmyi/#mo-element-region-obsuzhdenie-program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admin-bsp@mail.ru</cp:lastModifiedBy>
  <cp:revision>6</cp:revision>
  <dcterms:created xsi:type="dcterms:W3CDTF">2020-11-26T08:30:00Z</dcterms:created>
  <dcterms:modified xsi:type="dcterms:W3CDTF">2020-11-26T08:37:00Z</dcterms:modified>
</cp:coreProperties>
</file>