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C" w:rsidRPr="00CE3D8B" w:rsidRDefault="00BD6A1C" w:rsidP="00BD6A1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-335280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D8B">
        <w:rPr>
          <w:b/>
        </w:rPr>
        <w:t>ПРОЕКТ</w:t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BD6A1C" w:rsidTr="00B04774">
        <w:trPr>
          <w:trHeight w:hRule="exact" w:val="1955"/>
        </w:trPr>
        <w:tc>
          <w:tcPr>
            <w:tcW w:w="5000" w:type="pct"/>
            <w:gridSpan w:val="10"/>
          </w:tcPr>
          <w:p w:rsidR="00997427" w:rsidRDefault="00997427" w:rsidP="00B04774">
            <w:pPr>
              <w:jc w:val="center"/>
              <w:rPr>
                <w:b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BD6A1C" w:rsidRPr="007E3EA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BD6A1C" w:rsidTr="00B04774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BD6A1C" w:rsidRPr="000F7A4C" w:rsidRDefault="00BD6A1C" w:rsidP="00167FE3">
            <w:r>
              <w:t>01</w:t>
            </w:r>
            <w:r w:rsidR="00167FE3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167FE3" w:rsidP="00B04774">
            <w:r>
              <w:t xml:space="preserve"> </w:t>
            </w:r>
            <w:r w:rsidR="00BD6A1C">
              <w:t>г.</w:t>
            </w:r>
          </w:p>
        </w:tc>
        <w:tc>
          <w:tcPr>
            <w:tcW w:w="2025" w:type="pct"/>
            <w:vAlign w:val="bottom"/>
          </w:tcPr>
          <w:p w:rsidR="00BD6A1C" w:rsidRDefault="00BD6A1C" w:rsidP="00B04774"/>
        </w:tc>
        <w:tc>
          <w:tcPr>
            <w:tcW w:w="232" w:type="pct"/>
            <w:vAlign w:val="bottom"/>
          </w:tcPr>
          <w:p w:rsidR="00BD6A1C" w:rsidRDefault="00BD6A1C" w:rsidP="00B04774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D6A1C" w:rsidRDefault="00BD6A1C" w:rsidP="00B04774">
            <w:pPr>
              <w:jc w:val="center"/>
            </w:pPr>
          </w:p>
        </w:tc>
      </w:tr>
      <w:tr w:rsidR="00BD6A1C" w:rsidTr="00B04774">
        <w:trPr>
          <w:trHeight w:hRule="exact" w:val="441"/>
        </w:trPr>
        <w:tc>
          <w:tcPr>
            <w:tcW w:w="5000" w:type="pct"/>
            <w:gridSpan w:val="10"/>
          </w:tcPr>
          <w:p w:rsidR="00BD6A1C" w:rsidRDefault="00BD6A1C" w:rsidP="00B04774">
            <w:pPr>
              <w:jc w:val="center"/>
              <w:rPr>
                <w:sz w:val="16"/>
                <w:szCs w:val="16"/>
              </w:rPr>
            </w:pPr>
          </w:p>
          <w:p w:rsidR="00BD6A1C" w:rsidRDefault="003A1A0C" w:rsidP="00B04774">
            <w:r>
              <w:t>пг</w:t>
            </w:r>
            <w:r w:rsidR="00BD6A1C">
              <w:t>т. Октябрьское</w:t>
            </w:r>
          </w:p>
        </w:tc>
      </w:tr>
    </w:tbl>
    <w:p w:rsidR="00BD6A1C" w:rsidRPr="009F2B6A" w:rsidRDefault="00BD6A1C" w:rsidP="00BD6A1C"/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D6A1C" w:rsidTr="00B04774">
        <w:trPr>
          <w:trHeight w:hRule="exact" w:val="284"/>
        </w:trPr>
        <w:tc>
          <w:tcPr>
            <w:tcW w:w="5000" w:type="pct"/>
          </w:tcPr>
          <w:p w:rsidR="00BD6A1C" w:rsidRDefault="00BD6A1C" w:rsidP="00B04774">
            <w:pPr>
              <w:ind w:firstLine="7560"/>
              <w:rPr>
                <w:rFonts w:ascii="Georgia" w:hAnsi="Georgia"/>
                <w:b/>
              </w:rPr>
            </w:pPr>
          </w:p>
        </w:tc>
      </w:tr>
    </w:tbl>
    <w:p w:rsidR="00BD6A1C" w:rsidRDefault="00BD6A1C" w:rsidP="00BD6A1C">
      <w:r>
        <w:t xml:space="preserve">О внесении изменений и дополнений   </w:t>
      </w:r>
    </w:p>
    <w:p w:rsidR="00C94301" w:rsidRDefault="00BD6A1C" w:rsidP="00BD6A1C">
      <w:r>
        <w:t xml:space="preserve">в </w:t>
      </w:r>
      <w:r w:rsidR="00C94301">
        <w:t>Положение</w:t>
      </w:r>
      <w:r w:rsidR="00167FE3">
        <w:t xml:space="preserve"> о порядке назначения</w:t>
      </w:r>
    </w:p>
    <w:p w:rsidR="00C94301" w:rsidRDefault="00167FE3" w:rsidP="00BD6A1C">
      <w:r>
        <w:t xml:space="preserve">и проведения опроса граждан в </w:t>
      </w:r>
    </w:p>
    <w:p w:rsidR="00EC35C2" w:rsidRPr="00A830CB" w:rsidRDefault="00167FE3" w:rsidP="00BD6A1C">
      <w:r>
        <w:t>городском</w:t>
      </w:r>
      <w:r w:rsidR="00FC7419">
        <w:t xml:space="preserve"> поселении</w:t>
      </w:r>
      <w:r w:rsidR="00C94301">
        <w:t xml:space="preserve"> Октябрьское</w:t>
      </w:r>
      <w:r w:rsidR="00B109C9">
        <w:t xml:space="preserve">  </w:t>
      </w:r>
      <w:r w:rsidR="00EC35C2">
        <w:t xml:space="preserve">                                </w:t>
      </w:r>
      <w:r w:rsidR="00BD6A1C">
        <w:t xml:space="preserve">           </w:t>
      </w:r>
    </w:p>
    <w:p w:rsidR="00CE4E68" w:rsidRDefault="00EC35C2" w:rsidP="00BD6A1C">
      <w:pPr>
        <w:jc w:val="center"/>
      </w:pPr>
      <w:r>
        <w:t xml:space="preserve">                                                      </w:t>
      </w:r>
      <w:r w:rsidR="00BD6A1C">
        <w:t xml:space="preserve">                              </w:t>
      </w:r>
    </w:p>
    <w:p w:rsidR="009D336F" w:rsidRDefault="009D336F" w:rsidP="00EC35C2"/>
    <w:p w:rsidR="002F3910" w:rsidRPr="007D7EA3" w:rsidRDefault="002F3910" w:rsidP="00167FE3">
      <w:pPr>
        <w:autoSpaceDE w:val="0"/>
        <w:autoSpaceDN w:val="0"/>
        <w:adjustRightInd w:val="0"/>
        <w:ind w:firstLine="567"/>
        <w:jc w:val="both"/>
      </w:pPr>
      <w:r>
        <w:t xml:space="preserve">В целях приведения </w:t>
      </w:r>
      <w:r w:rsidR="00167FE3">
        <w:t>муниципального нормативного правового акта</w:t>
      </w:r>
      <w:r w:rsidRPr="007D7EA3">
        <w:t xml:space="preserve"> в соответствие с </w:t>
      </w:r>
      <w:r w:rsidR="00167FE3">
        <w:t xml:space="preserve">Законом Ханты-Мансийского автономного округа – Югры от 27.04.2016 № 37-оз «Об отдельных вопросах назначения и проведения опроса граждан в муниципальных образованиях Ханты-Мансийского автономного округа – Югры», </w:t>
      </w:r>
      <w:r w:rsidRPr="007D7EA3">
        <w:t xml:space="preserve"> Совет депутатов городского поселения Октябрьское РЕШИЛ:</w:t>
      </w:r>
    </w:p>
    <w:p w:rsidR="002F3910" w:rsidRPr="00A830CB" w:rsidRDefault="002F3910" w:rsidP="002F3910">
      <w:pPr>
        <w:ind w:firstLine="567"/>
        <w:jc w:val="center"/>
      </w:pPr>
    </w:p>
    <w:p w:rsidR="002F3910" w:rsidRDefault="00C94301" w:rsidP="00167FE3">
      <w:pPr>
        <w:ind w:firstLine="567"/>
        <w:jc w:val="both"/>
      </w:pPr>
      <w:r>
        <w:t xml:space="preserve">1. Внести </w:t>
      </w:r>
      <w:r w:rsidR="002F3910">
        <w:t>в</w:t>
      </w:r>
      <w:r w:rsidRPr="00C94301">
        <w:t xml:space="preserve"> Положени</w:t>
      </w:r>
      <w:r>
        <w:t>е</w:t>
      </w:r>
      <w:r w:rsidRPr="00C94301">
        <w:t xml:space="preserve"> о порядке назначения и проведения опроса граждан в городском поселении Октябрьское</w:t>
      </w:r>
      <w:r>
        <w:t>, утвержденное</w:t>
      </w:r>
      <w:r w:rsidR="002F3910">
        <w:t xml:space="preserve"> </w:t>
      </w:r>
      <w:r w:rsidR="00167FE3">
        <w:t>решение</w:t>
      </w:r>
      <w:r>
        <w:t>м</w:t>
      </w:r>
      <w:r w:rsidR="00167FE3">
        <w:t xml:space="preserve"> Совета депутатов городского поселения Октябрьское от 27.06.2006 № 32</w:t>
      </w:r>
      <w:r>
        <w:t>,</w:t>
      </w:r>
      <w:r w:rsidR="00167FE3">
        <w:t xml:space="preserve"> </w:t>
      </w:r>
      <w:r w:rsidR="002F3910">
        <w:t>следующие изменения и дополнения: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167FE3">
        <w:t xml:space="preserve">в части 3 статьи 1 слово «города» заменить словами «городского поселения Октябрьское»; </w:t>
      </w:r>
    </w:p>
    <w:p w:rsidR="00575908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1.2</w:t>
      </w:r>
      <w:r w:rsidR="00575908">
        <w:t xml:space="preserve"> статью 2 изложить в новой редакции:</w:t>
      </w:r>
    </w:p>
    <w:p w:rsidR="00575908" w:rsidRDefault="00575908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 w:rsidR="00FC7419">
        <w:t xml:space="preserve">Статья </w:t>
      </w:r>
      <w:r>
        <w:t>2. Инициатива проведения опроса граждан и вопросы, рассматриваемые при проведении опроса</w:t>
      </w:r>
    </w:p>
    <w:p w:rsidR="00575908" w:rsidRDefault="00575908" w:rsidP="00575908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r>
        <w:t>Опрос проводится по инициативе:</w:t>
      </w:r>
    </w:p>
    <w:p w:rsidR="00575908" w:rsidRDefault="00575908" w:rsidP="00575908">
      <w:pPr>
        <w:autoSpaceDE w:val="0"/>
        <w:autoSpaceDN w:val="0"/>
        <w:adjustRightInd w:val="0"/>
        <w:ind w:firstLine="567"/>
        <w:jc w:val="both"/>
        <w:outlineLvl w:val="0"/>
      </w:pPr>
      <w:r>
        <w:t>- Совета депутатов городского поселения Октябрьское (далее – Совет депутатов) или главы городского поселения Октябрьское – по вопросам местного значения;</w:t>
      </w:r>
    </w:p>
    <w:p w:rsidR="00575908" w:rsidRDefault="00575908" w:rsidP="0057590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органов государственной власти Ханты-Мансийского автономного округа – Югры –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значения. </w:t>
      </w:r>
    </w:p>
    <w:p w:rsidR="00575908" w:rsidRDefault="00575908" w:rsidP="00575908">
      <w:pPr>
        <w:autoSpaceDE w:val="0"/>
        <w:autoSpaceDN w:val="0"/>
        <w:adjustRightInd w:val="0"/>
        <w:ind w:firstLine="567"/>
        <w:jc w:val="both"/>
        <w:outlineLvl w:val="0"/>
      </w:pPr>
      <w:r>
        <w:t>2. Инициатор опроса, указанный в пункте 1 настоящей статьи (за исключением Совета депутатов), обращается с письменным ходатайством о выдвижении инициативы о назначении опроса в Совет депутатов.</w:t>
      </w:r>
    </w:p>
    <w:p w:rsidR="00A441A4" w:rsidRDefault="00575908" w:rsidP="00A441A4">
      <w:pPr>
        <w:autoSpaceDE w:val="0"/>
        <w:autoSpaceDN w:val="0"/>
        <w:adjustRightInd w:val="0"/>
        <w:ind w:firstLine="567"/>
        <w:jc w:val="both"/>
        <w:outlineLvl w:val="0"/>
      </w:pPr>
      <w:r>
        <w:t>Инициатор опроса</w:t>
      </w:r>
      <w:r w:rsidR="00A441A4">
        <w:t xml:space="preserve">, указанный в подпункте 1 пункта 1 настоящей статьи (за исключением главы городского поселения Октябрьское), оформляет соответствующее решение о выдвижении инициативы о назначении опроса. </w:t>
      </w:r>
    </w:p>
    <w:p w:rsidR="00575908" w:rsidRDefault="00A441A4" w:rsidP="00A441A4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3. Ходатайства главы городского поселения Октябрьское, органов государственной власти </w:t>
      </w:r>
      <w:r w:rsidR="00575908">
        <w:t xml:space="preserve"> </w:t>
      </w:r>
      <w:r>
        <w:t>Ханты-Мансийского автономного округа – Югры</w:t>
      </w:r>
      <w:r w:rsidR="00FC7419">
        <w:t xml:space="preserve"> и решение С</w:t>
      </w:r>
      <w:r>
        <w:t xml:space="preserve">овета депутатов 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предполагается проведение опроса. </w:t>
      </w:r>
    </w:p>
    <w:p w:rsidR="00575908" w:rsidRDefault="00A441A4" w:rsidP="00A441A4">
      <w:pPr>
        <w:autoSpaceDE w:val="0"/>
        <w:autoSpaceDN w:val="0"/>
        <w:adjustRightInd w:val="0"/>
        <w:ind w:firstLine="567"/>
        <w:jc w:val="both"/>
        <w:outlineLvl w:val="0"/>
      </w:pPr>
      <w:r>
        <w:t>Формулировка вопроса (вопросов), предлагаемого (предлагаемых) при проведении опроса, должна исключать его (их) множественное толкование.»;</w:t>
      </w:r>
    </w:p>
    <w:p w:rsidR="00FC7419" w:rsidRDefault="002F3910" w:rsidP="00FC7419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 xml:space="preserve">1.3. </w:t>
      </w:r>
      <w:r w:rsidR="00FC7419">
        <w:t>в статье 4 слова «органов местного самоуправления» заменить словами «Совета депутатов или главы городского поселения Октябрьское»;</w:t>
      </w:r>
    </w:p>
    <w:p w:rsidR="002F3910" w:rsidRDefault="00FC7419" w:rsidP="00FC7419">
      <w:pPr>
        <w:autoSpaceDE w:val="0"/>
        <w:autoSpaceDN w:val="0"/>
        <w:adjustRightInd w:val="0"/>
        <w:ind w:firstLine="567"/>
        <w:jc w:val="both"/>
        <w:outlineLvl w:val="0"/>
      </w:pPr>
      <w:r>
        <w:t>1.4.</w:t>
      </w:r>
      <w:r w:rsidR="001C1F79">
        <w:t xml:space="preserve"> </w:t>
      </w:r>
      <w:r>
        <w:t>часть 1</w:t>
      </w:r>
      <w:r w:rsidR="002F3910">
        <w:t xml:space="preserve"> статьи </w:t>
      </w:r>
      <w:r>
        <w:t>5</w:t>
      </w:r>
      <w:r w:rsidR="002F3910">
        <w:t xml:space="preserve"> изложить в новой редакции:</w:t>
      </w:r>
    </w:p>
    <w:p w:rsidR="002F3910" w:rsidRDefault="00FC7419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«1</w:t>
      </w:r>
      <w:r w:rsidR="002F3910">
        <w:t xml:space="preserve">. </w:t>
      </w:r>
      <w:r>
        <w:t>Решение о назначении опроса принимается Советом депутатов.</w:t>
      </w:r>
      <w:r w:rsidR="002F3910">
        <w:t xml:space="preserve">»; </w:t>
      </w:r>
    </w:p>
    <w:p w:rsidR="00FC7419" w:rsidRDefault="00FC7419" w:rsidP="00FC7419">
      <w:pPr>
        <w:pStyle w:val="ae"/>
        <w:numPr>
          <w:ilvl w:val="1"/>
          <w:numId w:val="2"/>
        </w:numPr>
        <w:autoSpaceDE w:val="0"/>
        <w:autoSpaceDN w:val="0"/>
        <w:adjustRightInd w:val="0"/>
        <w:jc w:val="both"/>
        <w:outlineLvl w:val="0"/>
      </w:pPr>
      <w:r>
        <w:t>часть 3 статьи 5 изложить  в новой редакции:</w:t>
      </w:r>
    </w:p>
    <w:p w:rsidR="00FC7419" w:rsidRDefault="00FC7419" w:rsidP="002F65BF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«3. Решение Совета депутатов о назначении опроса подлежит официальному обнародованию путем размещения в общедоступных местах, </w:t>
      </w:r>
      <w:r w:rsidR="002F65BF">
        <w:t xml:space="preserve">а также </w:t>
      </w:r>
      <w:r>
        <w:t xml:space="preserve">на официальном сайте городского поселения Октябрьское в сети «Интернет» не позднее, чем за 10 дней до проведения опроса.»; </w:t>
      </w:r>
    </w:p>
    <w:p w:rsidR="002F65BF" w:rsidRDefault="002F65BF" w:rsidP="002F65BF">
      <w:pPr>
        <w:autoSpaceDE w:val="0"/>
        <w:autoSpaceDN w:val="0"/>
        <w:adjustRightInd w:val="0"/>
        <w:ind w:left="567"/>
        <w:jc w:val="both"/>
        <w:outlineLvl w:val="0"/>
      </w:pPr>
      <w:r>
        <w:t>1.6. статью 5 дополнить частью 4 следующего содержания:</w:t>
      </w:r>
    </w:p>
    <w:p w:rsidR="002F65BF" w:rsidRDefault="002F65BF" w:rsidP="002F65BF">
      <w:pPr>
        <w:autoSpaceDE w:val="0"/>
        <w:autoSpaceDN w:val="0"/>
        <w:adjustRightInd w:val="0"/>
        <w:ind w:left="567"/>
        <w:jc w:val="both"/>
        <w:outlineLvl w:val="0"/>
      </w:pPr>
      <w:r>
        <w:t>«4. Совет депутатов принимает решение об отказе в назначении опроса в случаях:</w:t>
      </w:r>
    </w:p>
    <w:p w:rsidR="002F65BF" w:rsidRDefault="002F65BF" w:rsidP="002F65BF">
      <w:pPr>
        <w:autoSpaceDE w:val="0"/>
        <w:autoSpaceDN w:val="0"/>
        <w:adjustRightInd w:val="0"/>
        <w:ind w:left="567"/>
        <w:jc w:val="both"/>
        <w:outlineLvl w:val="0"/>
      </w:pPr>
      <w:r>
        <w:t>- выдвижения инициативы о проведении опроса ненадлежащими субъектами;</w:t>
      </w:r>
    </w:p>
    <w:p w:rsidR="002F65BF" w:rsidRDefault="002F65BF" w:rsidP="002F65BF">
      <w:pPr>
        <w:autoSpaceDE w:val="0"/>
        <w:autoSpaceDN w:val="0"/>
        <w:adjustRightInd w:val="0"/>
        <w:ind w:left="567"/>
        <w:jc w:val="both"/>
        <w:outlineLvl w:val="0"/>
      </w:pPr>
      <w:r>
        <w:t xml:space="preserve">- внесения вопроса, который не может быть предметом опроса.». </w:t>
      </w:r>
    </w:p>
    <w:p w:rsidR="001C1F79" w:rsidRDefault="002F65BF" w:rsidP="002F65BF">
      <w:pPr>
        <w:autoSpaceDE w:val="0"/>
        <w:autoSpaceDN w:val="0"/>
        <w:adjustRightInd w:val="0"/>
        <w:ind w:left="567"/>
        <w:jc w:val="both"/>
        <w:outlineLvl w:val="0"/>
      </w:pPr>
      <w:r>
        <w:t>1.7.</w:t>
      </w:r>
      <w:r w:rsidR="001C1F79">
        <w:t xml:space="preserve"> статью 8 дополнить частью 4 следующего содержания:</w:t>
      </w:r>
    </w:p>
    <w:p w:rsidR="001C1F79" w:rsidRDefault="001C1F79" w:rsidP="003F7253">
      <w:pPr>
        <w:autoSpaceDE w:val="0"/>
        <w:autoSpaceDN w:val="0"/>
        <w:adjustRightInd w:val="0"/>
        <w:ind w:firstLine="567"/>
        <w:jc w:val="both"/>
        <w:outlineLvl w:val="0"/>
      </w:pPr>
      <w:r>
        <w:t>«4. Опрос проводится не позднее трех месяцев со дня принятия решения о наз</w:t>
      </w:r>
      <w:r w:rsidR="003F7253">
        <w:t>начении опроса.»;</w:t>
      </w:r>
    </w:p>
    <w:p w:rsidR="003F7253" w:rsidRDefault="003F7253" w:rsidP="003F7253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1.8. </w:t>
      </w:r>
      <w:r w:rsidR="00096537">
        <w:t>часть 3 статьи 9 дополнить пунктом 3.1 следующего содержания:</w:t>
      </w:r>
    </w:p>
    <w:p w:rsidR="004D542E" w:rsidRDefault="00096537" w:rsidP="004D542E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«3.1. </w:t>
      </w:r>
      <w:r w:rsidR="00253957">
        <w:t xml:space="preserve">Опрос признается недействительным, если более 50 процентов опросных листов, заполненных участниками опроса, признаны недействительными по основаниям, установленным </w:t>
      </w:r>
      <w:r w:rsidR="004D542E">
        <w:t>в решении Совета депутатов о назначении опроса.»;</w:t>
      </w:r>
    </w:p>
    <w:p w:rsidR="002F3910" w:rsidRDefault="004D542E" w:rsidP="004D542E">
      <w:pPr>
        <w:autoSpaceDE w:val="0"/>
        <w:autoSpaceDN w:val="0"/>
        <w:adjustRightInd w:val="0"/>
        <w:ind w:firstLine="567"/>
        <w:jc w:val="both"/>
        <w:outlineLvl w:val="0"/>
      </w:pPr>
      <w:r>
        <w:t>1.9.</w:t>
      </w:r>
      <w:r w:rsidR="002F65BF">
        <w:t xml:space="preserve"> часть 1 статьи 1</w:t>
      </w:r>
      <w:r w:rsidR="002F3910">
        <w:t xml:space="preserve">0 </w:t>
      </w:r>
      <w:r w:rsidR="002F65BF">
        <w:t>изложить в новой редакции</w:t>
      </w:r>
      <w:r w:rsidR="002F3910">
        <w:t>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 w:rsidR="002F65BF">
        <w:t>1. Результаты опроса граждан носят рекомендательный характер, не являются обязательными для органов местного самоуправления и должностных лиц органов местного самоуправления, а также органов государственной власти Ханты-Мансийского автономного округа – Югры, но могут учитываться ими при принятии соответствующих вопросов.».</w:t>
      </w:r>
    </w:p>
    <w:p w:rsidR="002F65BF" w:rsidRDefault="002F65BF" w:rsidP="00617A2C">
      <w:pPr>
        <w:ind w:firstLine="567"/>
        <w:jc w:val="both"/>
      </w:pPr>
      <w:r>
        <w:t>2</w:t>
      </w:r>
      <w:r w:rsidR="002F3910">
        <w:t xml:space="preserve">. </w:t>
      </w:r>
      <w:r w:rsidR="002F3910" w:rsidRPr="003E4259">
        <w:t>О</w:t>
      </w:r>
      <w:r>
        <w:t xml:space="preserve">бнародовать </w:t>
      </w:r>
      <w:r w:rsidR="002F3910" w:rsidRPr="003E4259">
        <w:t xml:space="preserve">настоящее </w:t>
      </w:r>
      <w:r>
        <w:t>решение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2F3910" w:rsidRDefault="002F3910" w:rsidP="00617A2C">
      <w:pPr>
        <w:ind w:firstLine="567"/>
        <w:jc w:val="both"/>
      </w:pPr>
      <w:r>
        <w:t>4. Решение вступает в силу после</w:t>
      </w:r>
      <w:r w:rsidR="00617A2C">
        <w:t xml:space="preserve"> его официального </w:t>
      </w:r>
      <w:r w:rsidR="002F65BF">
        <w:t>обнародования</w:t>
      </w:r>
      <w:r w:rsidR="00617A2C">
        <w:t>.</w:t>
      </w:r>
      <w:r>
        <w:t xml:space="preserve"> </w:t>
      </w:r>
    </w:p>
    <w:p w:rsidR="002F3910" w:rsidRDefault="002F3910" w:rsidP="002F3910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 (</w:t>
      </w:r>
      <w:r w:rsidR="002F65BF">
        <w:t>Хатылов Я.Ю.).</w:t>
      </w:r>
    </w:p>
    <w:p w:rsidR="002F3910" w:rsidRPr="00CE0AB2" w:rsidRDefault="002F3910" w:rsidP="002F3910">
      <w:pPr>
        <w:ind w:firstLine="567"/>
        <w:jc w:val="both"/>
      </w:pPr>
    </w:p>
    <w:p w:rsidR="002F3910" w:rsidRPr="005873B2" w:rsidRDefault="002F3910" w:rsidP="002F3910">
      <w:pPr>
        <w:ind w:firstLine="360"/>
        <w:jc w:val="both"/>
      </w:pPr>
    </w:p>
    <w:p w:rsidR="002F3910" w:rsidRPr="00C4518F" w:rsidRDefault="002F3910" w:rsidP="002F3910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2F3910" w:rsidRDefault="002F3910" w:rsidP="002F3910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2F3910" w:rsidRDefault="002F3910" w:rsidP="002F3910">
      <w:pPr>
        <w:jc w:val="both"/>
      </w:pPr>
      <w:r>
        <w:t xml:space="preserve">_________________ В.В. Сенченков           </w:t>
      </w:r>
      <w:r>
        <w:tab/>
      </w:r>
      <w:r>
        <w:tab/>
        <w:t>_______________ Л.Н. Черкасова</w:t>
      </w:r>
    </w:p>
    <w:p w:rsidR="002F3910" w:rsidRDefault="002F3910" w:rsidP="002F3910">
      <w:r>
        <w:t>«____»_____________ 201</w:t>
      </w:r>
      <w:r w:rsidR="002F65BF">
        <w:t>7</w:t>
      </w:r>
      <w:r>
        <w:t xml:space="preserve"> года</w:t>
      </w:r>
      <w:r>
        <w:tab/>
      </w:r>
      <w:r>
        <w:tab/>
      </w:r>
      <w:r>
        <w:tab/>
      </w:r>
      <w:r>
        <w:tab/>
        <w:t>«____»______________201</w:t>
      </w:r>
      <w:r w:rsidR="002F65BF">
        <w:t>7</w:t>
      </w:r>
      <w:r>
        <w:t xml:space="preserve"> года </w:t>
      </w:r>
    </w:p>
    <w:p w:rsidR="00EC35C2" w:rsidRDefault="00EC35C2" w:rsidP="00EC35C2">
      <w:pPr>
        <w:jc w:val="center"/>
      </w:pPr>
    </w:p>
    <w:p w:rsidR="00EC35C2" w:rsidRDefault="00EC35C2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BD6A1C" w:rsidRDefault="00BD6A1C" w:rsidP="002F3910"/>
    <w:p w:rsidR="004D542E" w:rsidRDefault="004D542E" w:rsidP="00661EC8">
      <w:bookmarkStart w:id="0" w:name="_GoBack"/>
      <w:bookmarkEnd w:id="0"/>
    </w:p>
    <w:sectPr w:rsidR="004D542E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FF" w:rsidRDefault="00F000FF" w:rsidP="002E2A4B">
      <w:r>
        <w:separator/>
      </w:r>
    </w:p>
  </w:endnote>
  <w:endnote w:type="continuationSeparator" w:id="0">
    <w:p w:rsidR="00F000FF" w:rsidRDefault="00F000FF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FF" w:rsidRDefault="00F000FF" w:rsidP="002E2A4B">
      <w:r>
        <w:separator/>
      </w:r>
    </w:p>
  </w:footnote>
  <w:footnote w:type="continuationSeparator" w:id="0">
    <w:p w:rsidR="00F000FF" w:rsidRDefault="00F000FF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982"/>
    <w:multiLevelType w:val="hybridMultilevel"/>
    <w:tmpl w:val="0F7A1D96"/>
    <w:lvl w:ilvl="0" w:tplc="8A9AC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27134"/>
    <w:multiLevelType w:val="hybridMultilevel"/>
    <w:tmpl w:val="405E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E6A96"/>
    <w:multiLevelType w:val="multilevel"/>
    <w:tmpl w:val="553AE8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702D3"/>
    <w:rsid w:val="00072A90"/>
    <w:rsid w:val="0007494E"/>
    <w:rsid w:val="00075E52"/>
    <w:rsid w:val="00096537"/>
    <w:rsid w:val="000A5565"/>
    <w:rsid w:val="000B23CA"/>
    <w:rsid w:val="000B6930"/>
    <w:rsid w:val="000C2421"/>
    <w:rsid w:val="000D714A"/>
    <w:rsid w:val="000E6620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67FE3"/>
    <w:rsid w:val="001710D3"/>
    <w:rsid w:val="00172752"/>
    <w:rsid w:val="001973F9"/>
    <w:rsid w:val="001B22ED"/>
    <w:rsid w:val="001B7F88"/>
    <w:rsid w:val="001C1F79"/>
    <w:rsid w:val="001C65B4"/>
    <w:rsid w:val="001C67E7"/>
    <w:rsid w:val="001D0313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3957"/>
    <w:rsid w:val="00255C80"/>
    <w:rsid w:val="002601BD"/>
    <w:rsid w:val="002650D4"/>
    <w:rsid w:val="00265219"/>
    <w:rsid w:val="002702ED"/>
    <w:rsid w:val="002833CC"/>
    <w:rsid w:val="00287D2C"/>
    <w:rsid w:val="00290301"/>
    <w:rsid w:val="0029039B"/>
    <w:rsid w:val="002A4A2B"/>
    <w:rsid w:val="002A61A8"/>
    <w:rsid w:val="002B68F5"/>
    <w:rsid w:val="002C6ACE"/>
    <w:rsid w:val="002C7813"/>
    <w:rsid w:val="002D7335"/>
    <w:rsid w:val="002E2A4B"/>
    <w:rsid w:val="002E331F"/>
    <w:rsid w:val="002F3910"/>
    <w:rsid w:val="002F65B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934B7"/>
    <w:rsid w:val="00397115"/>
    <w:rsid w:val="003A1A0C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56E5"/>
    <w:rsid w:val="003F7253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87798"/>
    <w:rsid w:val="004903C9"/>
    <w:rsid w:val="00496E97"/>
    <w:rsid w:val="004B42FC"/>
    <w:rsid w:val="004B4F52"/>
    <w:rsid w:val="004C7326"/>
    <w:rsid w:val="004D542E"/>
    <w:rsid w:val="004D7BB6"/>
    <w:rsid w:val="004E0366"/>
    <w:rsid w:val="004E77D0"/>
    <w:rsid w:val="004F5FA5"/>
    <w:rsid w:val="00506ACB"/>
    <w:rsid w:val="005221D8"/>
    <w:rsid w:val="005357F8"/>
    <w:rsid w:val="005660DF"/>
    <w:rsid w:val="00573BBC"/>
    <w:rsid w:val="00575908"/>
    <w:rsid w:val="0059277C"/>
    <w:rsid w:val="00593D37"/>
    <w:rsid w:val="0059673A"/>
    <w:rsid w:val="005A5F8B"/>
    <w:rsid w:val="005B2FA9"/>
    <w:rsid w:val="005B42CB"/>
    <w:rsid w:val="005C7C57"/>
    <w:rsid w:val="005D3190"/>
    <w:rsid w:val="005F11BF"/>
    <w:rsid w:val="005F29A6"/>
    <w:rsid w:val="005F2EEF"/>
    <w:rsid w:val="0060165D"/>
    <w:rsid w:val="00615C9F"/>
    <w:rsid w:val="00617A2C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54FB"/>
    <w:rsid w:val="00656950"/>
    <w:rsid w:val="00660CE5"/>
    <w:rsid w:val="00661EC8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6F4859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815525"/>
    <w:rsid w:val="008264B2"/>
    <w:rsid w:val="00826F58"/>
    <w:rsid w:val="00827AE1"/>
    <w:rsid w:val="00835E63"/>
    <w:rsid w:val="00847BFA"/>
    <w:rsid w:val="00850408"/>
    <w:rsid w:val="00850B20"/>
    <w:rsid w:val="00854874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17314"/>
    <w:rsid w:val="00936402"/>
    <w:rsid w:val="00937E23"/>
    <w:rsid w:val="009501B5"/>
    <w:rsid w:val="00957820"/>
    <w:rsid w:val="00981C6F"/>
    <w:rsid w:val="00984164"/>
    <w:rsid w:val="00990648"/>
    <w:rsid w:val="00992EA2"/>
    <w:rsid w:val="00993381"/>
    <w:rsid w:val="009947B6"/>
    <w:rsid w:val="00997427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F4755"/>
    <w:rsid w:val="00A441A4"/>
    <w:rsid w:val="00A613B2"/>
    <w:rsid w:val="00A90D67"/>
    <w:rsid w:val="00A949A9"/>
    <w:rsid w:val="00AB25A8"/>
    <w:rsid w:val="00AC348D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9035C"/>
    <w:rsid w:val="00BA40E8"/>
    <w:rsid w:val="00BB5440"/>
    <w:rsid w:val="00BD6A1C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66E4B"/>
    <w:rsid w:val="00C7192E"/>
    <w:rsid w:val="00C9319B"/>
    <w:rsid w:val="00C94301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A29CE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858FD"/>
    <w:rsid w:val="00EA0263"/>
    <w:rsid w:val="00EA4EBF"/>
    <w:rsid w:val="00EB3DD9"/>
    <w:rsid w:val="00EB443E"/>
    <w:rsid w:val="00EC35C2"/>
    <w:rsid w:val="00EC397C"/>
    <w:rsid w:val="00EC7D16"/>
    <w:rsid w:val="00ED6E2F"/>
    <w:rsid w:val="00EF2FCF"/>
    <w:rsid w:val="00EF5FE4"/>
    <w:rsid w:val="00EF733D"/>
    <w:rsid w:val="00F000FF"/>
    <w:rsid w:val="00F0425F"/>
    <w:rsid w:val="00F0756E"/>
    <w:rsid w:val="00F11970"/>
    <w:rsid w:val="00F3489B"/>
    <w:rsid w:val="00F37449"/>
    <w:rsid w:val="00F4771F"/>
    <w:rsid w:val="00F53271"/>
    <w:rsid w:val="00F83B66"/>
    <w:rsid w:val="00F83F92"/>
    <w:rsid w:val="00F86ACA"/>
    <w:rsid w:val="00F87D3B"/>
    <w:rsid w:val="00F90BE6"/>
    <w:rsid w:val="00F91B7B"/>
    <w:rsid w:val="00F9623F"/>
    <w:rsid w:val="00FA51EA"/>
    <w:rsid w:val="00FB1A95"/>
    <w:rsid w:val="00FB4BFE"/>
    <w:rsid w:val="00FB5CC4"/>
    <w:rsid w:val="00FC7419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D6A1C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BD6A1C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1D03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31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75908"/>
    <w:pPr>
      <w:ind w:left="720"/>
      <w:contextualSpacing/>
    </w:pPr>
  </w:style>
  <w:style w:type="paragraph" w:customStyle="1" w:styleId="ConsNonformat">
    <w:name w:val="ConsNonformat"/>
    <w:rsid w:val="002D7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22</cp:revision>
  <cp:lastPrinted>2017-02-09T11:59:00Z</cp:lastPrinted>
  <dcterms:created xsi:type="dcterms:W3CDTF">2014-03-12T09:03:00Z</dcterms:created>
  <dcterms:modified xsi:type="dcterms:W3CDTF">2017-02-20T09:19:00Z</dcterms:modified>
</cp:coreProperties>
</file>