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E80441">
        <w:rPr>
          <w:rStyle w:val="FontStyle20"/>
          <w:noProof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2672715</wp:posOffset>
            </wp:positionH>
            <wp:positionV relativeFrom="paragraph">
              <wp:posOffset>41910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АДМИНИСТРАЦИЯ </w:t>
      </w:r>
    </w:p>
    <w:p w:rsidR="00E80441" w:rsidRPr="00AA7115" w:rsidRDefault="00E80441" w:rsidP="00E80441">
      <w:pPr>
        <w:pStyle w:val="Style1"/>
        <w:widowControl/>
        <w:spacing w:before="67" w:line="322" w:lineRule="exact"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ГОРОДСКОГО ПОСЕЛЕНИЯ </w:t>
      </w:r>
      <w:proofErr w:type="gramStart"/>
      <w:r w:rsidRPr="00AA7115">
        <w:rPr>
          <w:rStyle w:val="FontStyle20"/>
          <w:sz w:val="28"/>
          <w:szCs w:val="28"/>
        </w:rPr>
        <w:t>ОКТЯБРЬСКОЕ</w:t>
      </w:r>
      <w:proofErr w:type="gramEnd"/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pacing w:val="20"/>
          <w:sz w:val="28"/>
          <w:szCs w:val="28"/>
        </w:rPr>
      </w:pPr>
      <w:r w:rsidRPr="00AA7115">
        <w:rPr>
          <w:rStyle w:val="FontStyle20"/>
          <w:spacing w:val="20"/>
          <w:sz w:val="28"/>
          <w:szCs w:val="28"/>
        </w:rPr>
        <w:t>Октябрьского</w:t>
      </w:r>
      <w:r w:rsidRPr="00AA7115">
        <w:rPr>
          <w:rStyle w:val="FontStyle20"/>
          <w:sz w:val="28"/>
          <w:szCs w:val="28"/>
        </w:rPr>
        <w:t xml:space="preserve"> </w:t>
      </w:r>
      <w:r w:rsidRPr="00AA7115">
        <w:rPr>
          <w:rStyle w:val="FontStyle20"/>
          <w:spacing w:val="20"/>
          <w:sz w:val="28"/>
          <w:szCs w:val="28"/>
        </w:rPr>
        <w:t xml:space="preserve">района </w:t>
      </w:r>
    </w:p>
    <w:p w:rsidR="00E80441" w:rsidRPr="00AA7115" w:rsidRDefault="00E80441" w:rsidP="00E80441">
      <w:pPr>
        <w:pStyle w:val="Style2"/>
        <w:widowControl/>
        <w:ind w:firstLine="0"/>
        <w:jc w:val="center"/>
        <w:rPr>
          <w:rStyle w:val="FontStyle20"/>
          <w:sz w:val="28"/>
          <w:szCs w:val="28"/>
        </w:rPr>
      </w:pPr>
      <w:r w:rsidRPr="00AA7115">
        <w:rPr>
          <w:rStyle w:val="FontStyle20"/>
          <w:sz w:val="28"/>
          <w:szCs w:val="28"/>
        </w:rPr>
        <w:t xml:space="preserve">Ханты-Мансийского автономного </w:t>
      </w:r>
      <w:proofErr w:type="spellStart"/>
      <w:r w:rsidRPr="00AA7115">
        <w:rPr>
          <w:rStyle w:val="FontStyle20"/>
          <w:sz w:val="28"/>
          <w:szCs w:val="28"/>
        </w:rPr>
        <w:t>округа-Югры</w:t>
      </w:r>
      <w:proofErr w:type="spellEnd"/>
    </w:p>
    <w:p w:rsidR="00E80441" w:rsidRPr="00AA7115" w:rsidRDefault="00E80441" w:rsidP="00E80441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E804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</w:p>
    <w:p w:rsidR="00E80441" w:rsidRPr="00B35941" w:rsidRDefault="00E80441" w:rsidP="00E80441">
      <w:pPr>
        <w:pStyle w:val="Style7"/>
        <w:widowControl/>
        <w:spacing w:line="240" w:lineRule="exact"/>
        <w:ind w:firstLine="0"/>
        <w:jc w:val="center"/>
        <w:rPr>
          <w:b/>
          <w:sz w:val="28"/>
          <w:szCs w:val="28"/>
        </w:rPr>
      </w:pPr>
      <w:proofErr w:type="gramStart"/>
      <w:r w:rsidRPr="00B35941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35941">
        <w:rPr>
          <w:b/>
          <w:sz w:val="28"/>
          <w:szCs w:val="28"/>
        </w:rPr>
        <w:t xml:space="preserve">О С Т А Н О В Л Е Н И Е </w:t>
      </w:r>
    </w:p>
    <w:p w:rsidR="00E80441" w:rsidRDefault="00E80441" w:rsidP="00E80441">
      <w:pPr>
        <w:pStyle w:val="Style7"/>
        <w:widowControl/>
        <w:spacing w:line="240" w:lineRule="exact"/>
        <w:ind w:left="864" w:firstLine="0"/>
        <w:jc w:val="both"/>
        <w:rPr>
          <w:sz w:val="20"/>
          <w:szCs w:val="20"/>
        </w:rPr>
      </w:pPr>
    </w:p>
    <w:p w:rsidR="00E80441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</w:rPr>
      </w:pPr>
    </w:p>
    <w:p w:rsidR="00E80441" w:rsidRPr="00350482" w:rsidRDefault="00E80441" w:rsidP="00E80441">
      <w:pPr>
        <w:pStyle w:val="Style7"/>
        <w:widowControl/>
        <w:tabs>
          <w:tab w:val="left" w:pos="0"/>
        </w:tabs>
        <w:spacing w:before="43" w:line="240" w:lineRule="auto"/>
        <w:ind w:firstLine="0"/>
        <w:jc w:val="both"/>
        <w:rPr>
          <w:rStyle w:val="FontStyle22"/>
          <w:u w:val="single"/>
        </w:rPr>
      </w:pPr>
      <w:r w:rsidRPr="00350482">
        <w:rPr>
          <w:rStyle w:val="FontStyle22"/>
          <w:u w:val="single"/>
        </w:rPr>
        <w:t>«</w:t>
      </w:r>
      <w:r w:rsidR="00350482" w:rsidRPr="00350482">
        <w:rPr>
          <w:rStyle w:val="FontStyle22"/>
          <w:u w:val="single"/>
        </w:rPr>
        <w:t xml:space="preserve"> 31</w:t>
      </w:r>
      <w:r w:rsidRPr="00350482">
        <w:rPr>
          <w:rStyle w:val="FontStyle22"/>
          <w:u w:val="single"/>
        </w:rPr>
        <w:t xml:space="preserve"> »</w:t>
      </w:r>
      <w:r w:rsidR="00350482">
        <w:rPr>
          <w:rStyle w:val="FontStyle22"/>
        </w:rPr>
        <w:t xml:space="preserve"> </w:t>
      </w:r>
      <w:r w:rsidR="00350482" w:rsidRPr="00350482">
        <w:rPr>
          <w:rStyle w:val="FontStyle22"/>
          <w:u w:val="single"/>
        </w:rPr>
        <w:t>марта</w:t>
      </w:r>
      <w:r w:rsidR="00350482">
        <w:rPr>
          <w:rStyle w:val="FontStyle22"/>
        </w:rPr>
        <w:t xml:space="preserve"> 20</w:t>
      </w:r>
      <w:r>
        <w:rPr>
          <w:rStyle w:val="FontStyle22"/>
        </w:rPr>
        <w:t xml:space="preserve">14 </w:t>
      </w:r>
      <w:r w:rsidRPr="00827FD5">
        <w:rPr>
          <w:rStyle w:val="FontStyle22"/>
        </w:rPr>
        <w:t xml:space="preserve">г. </w:t>
      </w:r>
      <w:r>
        <w:rPr>
          <w:rStyle w:val="FontStyle22"/>
        </w:rPr>
        <w:tab/>
      </w:r>
      <w:r w:rsidR="0096083F">
        <w:rPr>
          <w:rStyle w:val="FontStyle22"/>
        </w:rPr>
        <w:tab/>
      </w:r>
      <w:r w:rsidR="0096083F">
        <w:rPr>
          <w:rStyle w:val="FontStyle22"/>
        </w:rPr>
        <w:tab/>
        <w:t xml:space="preserve">                  </w:t>
      </w:r>
      <w:r>
        <w:rPr>
          <w:rStyle w:val="FontStyle22"/>
        </w:rPr>
        <w:tab/>
      </w:r>
      <w:r>
        <w:rPr>
          <w:rStyle w:val="FontStyle22"/>
        </w:rPr>
        <w:tab/>
      </w:r>
      <w:r w:rsidRPr="00827FD5">
        <w:rPr>
          <w:rStyle w:val="FontStyle22"/>
        </w:rPr>
        <w:tab/>
      </w:r>
      <w:r w:rsidR="00350482">
        <w:rPr>
          <w:rStyle w:val="FontStyle22"/>
        </w:rPr>
        <w:t xml:space="preserve">                                             </w:t>
      </w:r>
      <w:r w:rsidRPr="00827FD5">
        <w:rPr>
          <w:rStyle w:val="FontStyle22"/>
        </w:rPr>
        <w:t>№</w:t>
      </w:r>
      <w:r>
        <w:rPr>
          <w:rStyle w:val="FontStyle22"/>
        </w:rPr>
        <w:t xml:space="preserve"> </w:t>
      </w:r>
      <w:r w:rsidR="00350482" w:rsidRPr="00350482">
        <w:rPr>
          <w:rStyle w:val="FontStyle22"/>
          <w:u w:val="single"/>
        </w:rPr>
        <w:t>66</w:t>
      </w:r>
    </w:p>
    <w:p w:rsidR="00E80441" w:rsidRPr="00827FD5" w:rsidRDefault="00E80441" w:rsidP="00E80441">
      <w:pPr>
        <w:pStyle w:val="Style6"/>
        <w:widowControl/>
        <w:spacing w:line="240" w:lineRule="exact"/>
      </w:pPr>
    </w:p>
    <w:p w:rsidR="00E80441" w:rsidRPr="00827FD5" w:rsidRDefault="00E80441" w:rsidP="00E80441">
      <w:pPr>
        <w:pStyle w:val="Style6"/>
        <w:widowControl/>
        <w:spacing w:before="14" w:line="240" w:lineRule="auto"/>
        <w:rPr>
          <w:rStyle w:val="FontStyle22"/>
        </w:rPr>
      </w:pPr>
      <w:r w:rsidRPr="00827FD5">
        <w:rPr>
          <w:rStyle w:val="FontStyle22"/>
        </w:rPr>
        <w:t>п.г.т. Октябрьское</w:t>
      </w:r>
    </w:p>
    <w:p w:rsidR="00E80441" w:rsidRPr="00827FD5" w:rsidRDefault="00E80441" w:rsidP="00E80441">
      <w:pPr>
        <w:pStyle w:val="Style6"/>
        <w:widowControl/>
        <w:spacing w:line="240" w:lineRule="exact"/>
        <w:ind w:right="4608"/>
      </w:pPr>
    </w:p>
    <w:p w:rsidR="00961594" w:rsidRDefault="00961594" w:rsidP="00961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961594" w:rsidRDefault="00961594" w:rsidP="00961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</w:t>
      </w:r>
    </w:p>
    <w:p w:rsidR="00961594" w:rsidRDefault="00961594" w:rsidP="009615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Октябрьское от 30.07.2012 № 177</w:t>
      </w:r>
    </w:p>
    <w:p w:rsidR="00E80441" w:rsidRDefault="00E80441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E804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приведения </w:t>
      </w:r>
      <w:r w:rsidR="004D6E6D">
        <w:rPr>
          <w:rFonts w:ascii="Times New Roman" w:hAnsi="Times New Roman" w:cs="Times New Roman"/>
          <w:sz w:val="24"/>
          <w:szCs w:val="24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соответствие </w:t>
      </w:r>
      <w:r w:rsidR="004D6E6D">
        <w:rPr>
          <w:rFonts w:ascii="Times New Roman" w:hAnsi="Times New Roman" w:cs="Times New Roman"/>
          <w:sz w:val="24"/>
          <w:szCs w:val="24"/>
        </w:rPr>
        <w:t xml:space="preserve">с действующим законодательством: </w:t>
      </w:r>
    </w:p>
    <w:p w:rsidR="004D6E6D" w:rsidRDefault="004D6E6D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142A" w:rsidRDefault="0082142A" w:rsidP="008214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</w:t>
      </w:r>
      <w:r w:rsidR="004D6E6D">
        <w:rPr>
          <w:rFonts w:ascii="Times New Roman" w:hAnsi="Times New Roman" w:cs="Times New Roman"/>
          <w:sz w:val="24"/>
          <w:szCs w:val="24"/>
        </w:rPr>
        <w:t>следующие изменения в приложение 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городского поселения Октябрьско</w:t>
      </w:r>
      <w:r w:rsidR="00EA78C6">
        <w:rPr>
          <w:rFonts w:ascii="Times New Roman" w:hAnsi="Times New Roman" w:cs="Times New Roman"/>
          <w:sz w:val="24"/>
          <w:szCs w:val="24"/>
        </w:rPr>
        <w:t xml:space="preserve">е от 30.07.2012 № </w:t>
      </w:r>
      <w:r w:rsidR="00FA2F54">
        <w:rPr>
          <w:rFonts w:ascii="Times New Roman" w:hAnsi="Times New Roman" w:cs="Times New Roman"/>
          <w:sz w:val="24"/>
          <w:szCs w:val="24"/>
        </w:rPr>
        <w:t>177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</w:t>
      </w:r>
      <w:r w:rsidR="00721BC4">
        <w:rPr>
          <w:rFonts w:ascii="Times New Roman" w:hAnsi="Times New Roman" w:cs="Times New Roman"/>
          <w:sz w:val="24"/>
          <w:szCs w:val="24"/>
        </w:rPr>
        <w:t xml:space="preserve">по </w:t>
      </w:r>
      <w:r w:rsidR="00FA2F54">
        <w:rPr>
          <w:rFonts w:ascii="Times New Roman" w:hAnsi="Times New Roman" w:cs="Times New Roman"/>
          <w:sz w:val="24"/>
          <w:szCs w:val="24"/>
        </w:rPr>
        <w:t>предоставлению информации о порядке предоставления жилищно-коммунальных услуг населению</w:t>
      </w:r>
      <w:r w:rsidR="0018446E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50482" w:rsidRDefault="00350482" w:rsidP="0035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абзац 4 подпункта 2.12 пункта 2 изложить в следующей редакции:</w:t>
      </w:r>
    </w:p>
    <w:p w:rsidR="00350482" w:rsidRDefault="00350482" w:rsidP="0035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«Максимальный срок ожидания в очереди при устном обращении составляет не более 15 минут». </w:t>
      </w:r>
    </w:p>
    <w:p w:rsidR="00350482" w:rsidRDefault="00350482" w:rsidP="003504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Пункт 2.14. изложить в следующей редакции: </w:t>
      </w:r>
    </w:p>
    <w:p w:rsidR="00350482" w:rsidRPr="004D5C79" w:rsidRDefault="00350482" w:rsidP="00350482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 xml:space="preserve">2.14. Требования к помещениям, в которых предоставляется муниципальная услуга. </w:t>
      </w:r>
    </w:p>
    <w:p w:rsidR="00350482" w:rsidRPr="004D5C79" w:rsidRDefault="00350482" w:rsidP="00350482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Здание, в котором предоставляется муниципальная услуга, расположено с учетом пешеходной доступности для заявителей, оборудовано отдельным входом для свободного доступа заявителей.</w:t>
      </w:r>
    </w:p>
    <w:p w:rsidR="00350482" w:rsidRPr="004D5C79" w:rsidRDefault="00350482" w:rsidP="00350482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Вход в здание оборудован информационной табличкой (вывеской), содержащей информацию о наименовании, местонахождении, режиме работы.</w:t>
      </w:r>
    </w:p>
    <w:p w:rsidR="00350482" w:rsidRPr="004D5C79" w:rsidRDefault="00350482" w:rsidP="00350482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Все помещения, в которых предоставляется муниципальная услуга, соответствуют санитарно-эпидемиологическим требованиям, правилам пожарной безопасности, нормам охраны труда. </w:t>
      </w:r>
    </w:p>
    <w:p w:rsidR="00350482" w:rsidRPr="004D5C79" w:rsidRDefault="00350482" w:rsidP="00350482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Каждое рабочее место должностного лица, предоставляющего муниципальную услугу, оборудовано персональным компьютером с возможностью доступа к необходимым информационным 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базам</w:t>
      </w:r>
      <w:proofErr w:type="gramEnd"/>
      <w:r w:rsidRPr="004D5C79">
        <w:rPr>
          <w:rFonts w:ascii="Times New Roman" w:hAnsi="Times New Roman" w:cs="Times New Roman"/>
          <w:sz w:val="24"/>
          <w:szCs w:val="24"/>
        </w:rPr>
        <w:t xml:space="preserve"> данным и печатающим устройствам, позволяющими своевременно и в полном объеме получать справочную информацию по вопросам предоставления услуги и организовывать предоставление муниципальной услуги в полном объеме. </w:t>
      </w:r>
    </w:p>
    <w:p w:rsidR="00350482" w:rsidRPr="004D5C79" w:rsidRDefault="00350482" w:rsidP="00350482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Места ожидания соответствуют комфортным условиям для заявителей.</w:t>
      </w:r>
    </w:p>
    <w:p w:rsidR="00350482" w:rsidRPr="004D5C79" w:rsidRDefault="00350482" w:rsidP="00350482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lastRenderedPageBreak/>
        <w:t xml:space="preserve">Места ожидания оборудуются столами, стульями, информационными стендами, обеспечиваются писчей бумагой и канцелярскими принадлежностями в количестве, достаточном для оформления документов заявителями. </w:t>
      </w:r>
    </w:p>
    <w:p w:rsidR="00350482" w:rsidRPr="004D5C79" w:rsidRDefault="00350482" w:rsidP="00350482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На информационных стендах размещается следующая информация: </w:t>
      </w:r>
    </w:p>
    <w:p w:rsidR="00350482" w:rsidRPr="004D5C79" w:rsidRDefault="00350482" w:rsidP="00350482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месторасположение, график (режим) работы, номера телефонов отдела предоставления муниципальной услуги;</w:t>
      </w:r>
    </w:p>
    <w:p w:rsidR="00350482" w:rsidRPr="004D5C79" w:rsidRDefault="00350482" w:rsidP="00350482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процедура предоставления муниципальной услуги;</w:t>
      </w:r>
    </w:p>
    <w:p w:rsidR="00350482" w:rsidRPr="004D5C79" w:rsidRDefault="00350482" w:rsidP="00350482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:rsidR="00350482" w:rsidRPr="004D5C79" w:rsidRDefault="00350482" w:rsidP="00350482">
      <w:pPr>
        <w:autoSpaceDE w:val="0"/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- извлечение из законодательных и иных нормативных правовых актов, содержащих нормы, регулирующие деятельность по предоставлению муниципальной услуги. </w:t>
      </w:r>
    </w:p>
    <w:p w:rsidR="00350482" w:rsidRDefault="00350482" w:rsidP="0035048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Информационные стенды размещаются на видном, доступном месте. Стенды оформлены в едином стиле, надписи сделаны черным шрифтом на белом фоне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50482" w:rsidRDefault="00350482" w:rsidP="00350482">
      <w:pPr>
        <w:spacing w:after="0"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Пункт 2.15. изложить в следующей редакции:</w:t>
      </w:r>
    </w:p>
    <w:p w:rsidR="00350482" w:rsidRPr="004D5C79" w:rsidRDefault="00350482" w:rsidP="00350482">
      <w:pPr>
        <w:spacing w:line="240" w:lineRule="auto"/>
        <w:ind w:right="-1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4D5C79">
        <w:rPr>
          <w:rFonts w:ascii="Times New Roman" w:hAnsi="Times New Roman" w:cs="Times New Roman"/>
          <w:sz w:val="24"/>
          <w:szCs w:val="24"/>
        </w:rPr>
        <w:t>2.15. Показатели доступности и качества муниципальной услуги.</w:t>
      </w:r>
    </w:p>
    <w:p w:rsidR="00350482" w:rsidRPr="004D5C79" w:rsidRDefault="00350482" w:rsidP="00350482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Показателями доступности муниципальной услуги являются:</w:t>
      </w:r>
    </w:p>
    <w:p w:rsidR="00350482" w:rsidRPr="004D5C79" w:rsidRDefault="00350482" w:rsidP="00350482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бесплатность предоставления муниципальной услуги;</w:t>
      </w:r>
    </w:p>
    <w:p w:rsidR="00350482" w:rsidRPr="004D5C79" w:rsidRDefault="00350482" w:rsidP="00350482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информирования заявителей по вопросам предоставления муниципальной услуги;</w:t>
      </w:r>
    </w:p>
    <w:p w:rsidR="00350482" w:rsidRPr="004D5C79" w:rsidRDefault="00350482" w:rsidP="00350482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доступность заявителей к формам заявлений и иным документам, необходимым для получения муниципальной услуги;</w:t>
      </w:r>
    </w:p>
    <w:p w:rsidR="00350482" w:rsidRPr="004D5C79" w:rsidRDefault="00350482" w:rsidP="00350482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направления заявителем документов в электронной форме посредством единого и регионального порталов государственных и муниципальных услуг;</w:t>
      </w:r>
    </w:p>
    <w:p w:rsidR="00350482" w:rsidRPr="004D5C79" w:rsidRDefault="00350482" w:rsidP="00350482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возможность получения документов, являющихся результатом предоставления муниципальной услуги, в электронном виде посредством единого и регионального порталов государственных и муниципальных услуг.</w:t>
      </w:r>
    </w:p>
    <w:p w:rsidR="00350482" w:rsidRPr="004D5C79" w:rsidRDefault="00350482" w:rsidP="00350482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 xml:space="preserve"> Показателями качества муниципальной услуги являются:</w:t>
      </w:r>
    </w:p>
    <w:p w:rsidR="00350482" w:rsidRPr="004D5C79" w:rsidRDefault="00350482" w:rsidP="00350482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предоставления муниципальной услуги;</w:t>
      </w:r>
    </w:p>
    <w:p w:rsidR="00350482" w:rsidRPr="004D5C79" w:rsidRDefault="00350482" w:rsidP="00350482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соблюдение сроков ожидания в очереди при подаче заявления о предоставлении муниципальной услуги и при получении результата;</w:t>
      </w:r>
    </w:p>
    <w:p w:rsidR="00350482" w:rsidRPr="004D5C79" w:rsidRDefault="00350482" w:rsidP="00350482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отсутствие обоснованных жалоб заявителей на качество предоставления муниципальной услуги, действия (бездействие) должностных лиц и решений, принимаемых (осуществляемых) в ходе предоставления муниципальной услуги;</w:t>
      </w:r>
    </w:p>
    <w:p w:rsidR="00350482" w:rsidRPr="004D5C79" w:rsidRDefault="00350482" w:rsidP="00350482">
      <w:pPr>
        <w:autoSpaceDE w:val="0"/>
        <w:autoSpaceDN w:val="0"/>
        <w:adjustRightInd w:val="0"/>
        <w:spacing w:line="240" w:lineRule="auto"/>
        <w:ind w:right="-1" w:firstLine="709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D5C79">
        <w:rPr>
          <w:rFonts w:ascii="Times New Roman" w:hAnsi="Times New Roman" w:cs="Times New Roman"/>
          <w:sz w:val="24"/>
          <w:szCs w:val="24"/>
        </w:rPr>
        <w:t>восстановление нарушенных прав заявителя</w:t>
      </w:r>
      <w:proofErr w:type="gramStart"/>
      <w:r w:rsidRPr="004D5C7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4D6E6D" w:rsidRDefault="00350482" w:rsidP="00050C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961594">
        <w:rPr>
          <w:rFonts w:ascii="Times New Roman" w:hAnsi="Times New Roman" w:cs="Times New Roman"/>
          <w:sz w:val="24"/>
          <w:szCs w:val="24"/>
        </w:rPr>
        <w:t>.</w:t>
      </w:r>
      <w:r w:rsidR="00050CEE">
        <w:rPr>
          <w:rFonts w:ascii="Times New Roman" w:hAnsi="Times New Roman" w:cs="Times New Roman"/>
          <w:sz w:val="24"/>
          <w:szCs w:val="24"/>
        </w:rPr>
        <w:t xml:space="preserve"> </w:t>
      </w:r>
      <w:r w:rsidR="00961594">
        <w:rPr>
          <w:rFonts w:ascii="Times New Roman" w:hAnsi="Times New Roman" w:cs="Times New Roman"/>
          <w:sz w:val="24"/>
          <w:szCs w:val="24"/>
        </w:rPr>
        <w:t>п</w:t>
      </w:r>
      <w:r w:rsidR="004D6E6D">
        <w:rPr>
          <w:rFonts w:ascii="Times New Roman" w:hAnsi="Times New Roman" w:cs="Times New Roman"/>
          <w:sz w:val="24"/>
          <w:szCs w:val="24"/>
        </w:rPr>
        <w:t>ункт 5 изложить в новой редакции согласно приложению к настоящему постановлению.</w:t>
      </w:r>
    </w:p>
    <w:p w:rsidR="00350482" w:rsidRDefault="004D6E6D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Считать утратившим</w:t>
      </w:r>
      <w:r w:rsidR="0035048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силу</w:t>
      </w:r>
      <w:r w:rsidR="00350482">
        <w:rPr>
          <w:rFonts w:ascii="Times New Roman" w:hAnsi="Times New Roman" w:cs="Times New Roman"/>
          <w:sz w:val="24"/>
          <w:szCs w:val="24"/>
        </w:rPr>
        <w:t>:</w:t>
      </w:r>
    </w:p>
    <w:p w:rsidR="00C65953" w:rsidRDefault="00350482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П</w:t>
      </w:r>
      <w:r w:rsidR="004D6E6D">
        <w:rPr>
          <w:rFonts w:ascii="Times New Roman" w:hAnsi="Times New Roman" w:cs="Times New Roman"/>
          <w:sz w:val="24"/>
          <w:szCs w:val="24"/>
        </w:rPr>
        <w:t>остановление администрации городского поселения</w:t>
      </w:r>
      <w:r w:rsidR="00EA78C6">
        <w:rPr>
          <w:rFonts w:ascii="Times New Roman" w:hAnsi="Times New Roman" w:cs="Times New Roman"/>
          <w:sz w:val="24"/>
          <w:szCs w:val="24"/>
        </w:rPr>
        <w:t xml:space="preserve"> Октябрьское от 27.12.2013 № 4</w:t>
      </w:r>
      <w:r w:rsidR="00FA2F54">
        <w:rPr>
          <w:rFonts w:ascii="Times New Roman" w:hAnsi="Times New Roman" w:cs="Times New Roman"/>
          <w:sz w:val="24"/>
          <w:szCs w:val="24"/>
        </w:rPr>
        <w:t>53</w:t>
      </w:r>
      <w:r w:rsidR="004D6E6D">
        <w:rPr>
          <w:rFonts w:ascii="Times New Roman" w:hAnsi="Times New Roman" w:cs="Times New Roman"/>
          <w:sz w:val="24"/>
          <w:szCs w:val="24"/>
        </w:rPr>
        <w:t xml:space="preserve"> «О внесении изменений в постановление администрации городского поселения </w:t>
      </w:r>
      <w:r w:rsidR="004D6E6D"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 w:rsidR="00FA2F54">
        <w:rPr>
          <w:rFonts w:ascii="Times New Roman" w:hAnsi="Times New Roman" w:cs="Times New Roman"/>
          <w:bCs/>
          <w:sz w:val="24"/>
          <w:szCs w:val="24"/>
        </w:rPr>
        <w:t>77</w:t>
      </w:r>
      <w:r w:rsidR="004D6E6D"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="004D6E6D"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 w:rsidR="00721BC4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="00721BC4" w:rsidRPr="00721BC4">
        <w:rPr>
          <w:rFonts w:ascii="Times New Roman" w:hAnsi="Times New Roman" w:cs="Times New Roman"/>
          <w:sz w:val="24"/>
          <w:szCs w:val="24"/>
        </w:rPr>
        <w:t xml:space="preserve"> </w:t>
      </w:r>
      <w:r w:rsidR="00721BC4">
        <w:rPr>
          <w:rFonts w:ascii="Times New Roman" w:hAnsi="Times New Roman" w:cs="Times New Roman"/>
          <w:sz w:val="24"/>
          <w:szCs w:val="24"/>
        </w:rPr>
        <w:t>по</w:t>
      </w:r>
      <w:r w:rsidR="00FA2F54" w:rsidRPr="00FA2F54">
        <w:rPr>
          <w:rFonts w:ascii="Times New Roman" w:hAnsi="Times New Roman" w:cs="Times New Roman"/>
          <w:sz w:val="24"/>
          <w:szCs w:val="24"/>
        </w:rPr>
        <w:t xml:space="preserve"> </w:t>
      </w:r>
      <w:r w:rsidR="00FA2F54">
        <w:rPr>
          <w:rFonts w:ascii="Times New Roman" w:hAnsi="Times New Roman" w:cs="Times New Roman"/>
          <w:sz w:val="24"/>
          <w:szCs w:val="24"/>
        </w:rPr>
        <w:t>предоставлению информации о порядке предоставления жилищно-коммунальных услуг населению</w:t>
      </w:r>
      <w:r w:rsidR="004D6E6D" w:rsidRPr="004D6E6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 w:rsidR="00C65953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350482" w:rsidRDefault="00350482" w:rsidP="0035048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Постановление администрации городского поселения Октябрьское от 07.10.2013 № 340 «О внесении изменений в постановление администрации городского поселения </w:t>
      </w:r>
      <w:r w:rsidRPr="004D6E6D">
        <w:rPr>
          <w:rFonts w:ascii="Times New Roman" w:hAnsi="Times New Roman" w:cs="Times New Roman"/>
          <w:sz w:val="24"/>
          <w:szCs w:val="24"/>
        </w:rPr>
        <w:t xml:space="preserve">Октябрьское </w:t>
      </w:r>
      <w:r w:rsidRPr="004D6E6D">
        <w:rPr>
          <w:rFonts w:ascii="Times New Roman" w:hAnsi="Times New Roman" w:cs="Times New Roman"/>
          <w:bCs/>
          <w:sz w:val="24"/>
          <w:szCs w:val="24"/>
        </w:rPr>
        <w:t>от 30.07.2012 № 1</w:t>
      </w:r>
      <w:r>
        <w:rPr>
          <w:rFonts w:ascii="Times New Roman" w:hAnsi="Times New Roman" w:cs="Times New Roman"/>
          <w:bCs/>
          <w:sz w:val="24"/>
          <w:szCs w:val="24"/>
        </w:rPr>
        <w:t>77</w:t>
      </w:r>
      <w:r w:rsidRPr="004D6E6D">
        <w:rPr>
          <w:rFonts w:ascii="Times New Roman" w:hAnsi="Times New Roman" w:cs="Times New Roman"/>
          <w:bCs/>
          <w:sz w:val="24"/>
          <w:szCs w:val="24"/>
        </w:rPr>
        <w:t xml:space="preserve"> «Об утверждении административного регламента </w:t>
      </w:r>
      <w:r w:rsidRPr="004D6E6D"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предоставления муниципальной услуг</w:t>
      </w:r>
      <w:r>
        <w:rPr>
          <w:rFonts w:ascii="Times New Roman" w:eastAsia="Times New Roman CYR" w:hAnsi="Times New Roman" w:cs="Times New Roman"/>
          <w:bCs/>
          <w:color w:val="000000"/>
          <w:sz w:val="24"/>
          <w:szCs w:val="24"/>
          <w:lang w:eastAsia="en-US" w:bidi="en-US"/>
        </w:rPr>
        <w:t>и</w:t>
      </w:r>
      <w:r w:rsidRPr="00721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FA2F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предоставлению информации о порядке предоставления жилищно-коммунальных услуг населению</w:t>
      </w:r>
      <w:r w:rsidRPr="004D6E6D">
        <w:rPr>
          <w:rFonts w:ascii="Times New Roman" w:hAnsi="Times New Roman" w:cs="Times New Roman"/>
          <w:bCs/>
          <w:kern w:val="2"/>
          <w:sz w:val="24"/>
          <w:szCs w:val="24"/>
        </w:rPr>
        <w:t>»</w:t>
      </w:r>
      <w:r>
        <w:rPr>
          <w:rFonts w:ascii="Times New Roman" w:hAnsi="Times New Roman" w:cs="Times New Roman"/>
          <w:bCs/>
          <w:kern w:val="2"/>
          <w:sz w:val="24"/>
          <w:szCs w:val="24"/>
        </w:rPr>
        <w:t>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C65953">
        <w:rPr>
          <w:rFonts w:ascii="Times New Roman" w:hAnsi="Times New Roman" w:cs="Times New Roman"/>
          <w:bCs/>
          <w:kern w:val="2"/>
          <w:sz w:val="24"/>
          <w:szCs w:val="24"/>
        </w:rPr>
        <w:t xml:space="preserve">3. 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Опубликовать настоящее постановление в газете «Октябрьские вести» и разместить на официальном сайте городского поселения Октябрьское в сети «Интернет».</w:t>
      </w:r>
    </w:p>
    <w:p w:rsid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4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Постановление вступает в силу после его официального опубликования. </w:t>
      </w:r>
    </w:p>
    <w:p w:rsidR="00C65953" w:rsidRPr="00C65953" w:rsidRDefault="00C65953" w:rsidP="00C6595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kern w:val="2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5</w:t>
      </w:r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. </w:t>
      </w:r>
      <w:proofErr w:type="gramStart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>Контроль за</w:t>
      </w:r>
      <w:proofErr w:type="gramEnd"/>
      <w:r w:rsidRPr="00C65953">
        <w:rPr>
          <w:rFonts w:ascii="Times New Roman" w:hAnsi="Times New Roman" w:cs="Times New Roman"/>
          <w:color w:val="000000"/>
          <w:sz w:val="24"/>
          <w:szCs w:val="24"/>
          <w:lang w:eastAsia="en-US" w:bidi="en-US"/>
        </w:rPr>
        <w:t xml:space="preserve"> выполнением настоящего постановления оставляю за собой.</w:t>
      </w:r>
    </w:p>
    <w:p w:rsidR="0096083F" w:rsidRDefault="0096083F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82142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82142A" w:rsidRDefault="00350482" w:rsidP="00C659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C65953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proofErr w:type="gramStart"/>
      <w:r w:rsidR="00C65953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В.В. Сенченков</w:t>
      </w:r>
    </w:p>
    <w:p w:rsidR="0082142A" w:rsidRDefault="0082142A" w:rsidP="00D160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50CE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E26A53" w:rsidRDefault="00350482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26A53">
        <w:rPr>
          <w:rFonts w:ascii="Times New Roman" w:hAnsi="Times New Roman" w:cs="Times New Roman"/>
          <w:sz w:val="24"/>
          <w:szCs w:val="24"/>
        </w:rPr>
        <w:t xml:space="preserve">  </w:t>
      </w:r>
      <w:r w:rsidR="00CD633E" w:rsidRPr="00827FD5">
        <w:rPr>
          <w:rFonts w:ascii="Times New Roman" w:hAnsi="Times New Roman" w:cs="Times New Roman"/>
          <w:sz w:val="24"/>
          <w:szCs w:val="24"/>
        </w:rPr>
        <w:t>Прил</w:t>
      </w:r>
      <w:r w:rsidR="00CD633E">
        <w:rPr>
          <w:rFonts w:ascii="Times New Roman" w:hAnsi="Times New Roman" w:cs="Times New Roman"/>
          <w:sz w:val="24"/>
          <w:szCs w:val="24"/>
        </w:rPr>
        <w:t xml:space="preserve">ожение  </w:t>
      </w:r>
    </w:p>
    <w:p w:rsidR="00CD633E" w:rsidRDefault="00E26A53" w:rsidP="00C659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CD633E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  <w:r w:rsidR="00CD633E">
        <w:rPr>
          <w:rFonts w:ascii="Times New Roman" w:hAnsi="Times New Roman" w:cs="Times New Roman"/>
          <w:sz w:val="24"/>
          <w:szCs w:val="24"/>
        </w:rPr>
        <w:t xml:space="preserve">городского поселения </w:t>
      </w:r>
      <w:proofErr w:type="gramStart"/>
      <w:r w:rsidR="00CD633E">
        <w:rPr>
          <w:rFonts w:ascii="Times New Roman" w:hAnsi="Times New Roman" w:cs="Times New Roman"/>
          <w:sz w:val="24"/>
          <w:szCs w:val="24"/>
        </w:rPr>
        <w:t>Октябрьское</w:t>
      </w:r>
      <w:proofErr w:type="gramEnd"/>
      <w:r w:rsidR="00CD63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2FE7" w:rsidRDefault="00E26A53" w:rsidP="00C6595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C659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53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350482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350482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CD633E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350482">
        <w:rPr>
          <w:rFonts w:ascii="Times New Roman" w:hAnsi="Times New Roman" w:cs="Times New Roman"/>
          <w:sz w:val="24"/>
          <w:szCs w:val="24"/>
        </w:rPr>
        <w:t>66</w:t>
      </w: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65953" w:rsidRDefault="00C65953" w:rsidP="00C6595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40556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«5. Досудебный (внесудебный) </w:t>
      </w:r>
      <w:r w:rsidRPr="00A20F91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(бездействий) должностного лица, а также принимаемого им решения при предоставлении муниципальной услуги</w:t>
      </w:r>
    </w:p>
    <w:p w:rsidR="00A20F91" w:rsidRDefault="00A20F91" w:rsidP="00A20F91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5.1. Заявитель имеет право на досудебное (внесудебное) обжалование действий (бездействия) и решений, принятых (осуществляемых) в ходе предо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ставления муниципальной услуги </w:t>
      </w:r>
      <w:r w:rsidRPr="00A20F91">
        <w:rPr>
          <w:rFonts w:ascii="Times New Roman" w:eastAsia="Calibri" w:hAnsi="Times New Roman" w:cs="Times New Roman"/>
          <w:sz w:val="24"/>
          <w:szCs w:val="24"/>
        </w:rPr>
        <w:t>должностными лицами.</w:t>
      </w:r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5.2. </w:t>
      </w:r>
      <w:proofErr w:type="gramStart"/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Предметом досудебного (внесудебного) обжалования могут </w:t>
      </w:r>
      <w:r>
        <w:rPr>
          <w:rFonts w:ascii="Times New Roman" w:eastAsia="Calibri" w:hAnsi="Times New Roman" w:cs="Times New Roman"/>
          <w:sz w:val="24"/>
          <w:szCs w:val="24"/>
        </w:rPr>
        <w:t>являться действие (бездействие)</w:t>
      </w:r>
      <w:r w:rsidRPr="00A20F91">
        <w:rPr>
          <w:rFonts w:ascii="Times New Roman" w:eastAsia="Calibri" w:hAnsi="Times New Roman" w:cs="Times New Roman"/>
          <w:sz w:val="24"/>
          <w:szCs w:val="24"/>
        </w:rPr>
        <w:t xml:space="preserve"> должностных лиц администрации городского поселения</w:t>
      </w:r>
      <w:r w:rsidR="009D7B8B">
        <w:rPr>
          <w:rFonts w:ascii="Times New Roman" w:eastAsia="Calibri" w:hAnsi="Times New Roman" w:cs="Times New Roman"/>
          <w:sz w:val="24"/>
          <w:szCs w:val="24"/>
        </w:rPr>
        <w:t xml:space="preserve"> Октябрьское (далее - администрация поселения)</w:t>
      </w:r>
      <w:r w:rsidRPr="00A20F91">
        <w:rPr>
          <w:rFonts w:ascii="Times New Roman" w:eastAsia="Calibri" w:hAnsi="Times New Roman" w:cs="Times New Roman"/>
          <w:sz w:val="24"/>
          <w:szCs w:val="24"/>
        </w:rPr>
        <w:t>, предоставляющих муниципальную услугу, а также принимаемые ими решения в ходе предоставления муниципальной услуги.</w:t>
      </w:r>
      <w:proofErr w:type="gramEnd"/>
    </w:p>
    <w:p w:rsidR="00A20F91" w:rsidRPr="00A20F91" w:rsidRDefault="00A20F91" w:rsidP="00A20F91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0F91">
        <w:rPr>
          <w:rFonts w:ascii="Times New Roman" w:eastAsia="Calibri" w:hAnsi="Times New Roman" w:cs="Times New Roman"/>
          <w:sz w:val="24"/>
          <w:szCs w:val="24"/>
        </w:rPr>
        <w:t>Заявитель, права и законные интересы которого нарушены, имеет право обратиться с жалобой, в том числе в следующих случаях: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регистрации запроса заявителя о предоставлении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нарушения срока предоставления муниципальной услуги;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 xml:space="preserve">требования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</w:t>
      </w:r>
      <w:proofErr w:type="spellStart"/>
      <w:r w:rsidRPr="00A20F91">
        <w:rPr>
          <w:rFonts w:ascii="Times New Roman" w:hAnsi="Times New Roman" w:cs="Times New Roman"/>
          <w:sz w:val="24"/>
          <w:szCs w:val="24"/>
        </w:rPr>
        <w:t>Югры</w:t>
      </w:r>
      <w:proofErr w:type="spellEnd"/>
      <w:r w:rsidRPr="00A20F91">
        <w:rPr>
          <w:rFonts w:ascii="Times New Roman" w:hAnsi="Times New Roman" w:cs="Times New Roman"/>
          <w:sz w:val="24"/>
          <w:szCs w:val="24"/>
        </w:rPr>
        <w:t xml:space="preserve">, муниципальными правовыми актами администрации поселения </w:t>
      </w:r>
      <w:r w:rsidR="009D7B8B">
        <w:rPr>
          <w:rFonts w:ascii="Times New Roman" w:hAnsi="Times New Roman" w:cs="Times New Roman"/>
          <w:sz w:val="24"/>
          <w:szCs w:val="24"/>
        </w:rPr>
        <w:t>(далее – нормативные правовые акты)</w:t>
      </w:r>
      <w:r w:rsidRPr="00A20F91">
        <w:rPr>
          <w:rFonts w:ascii="Times New Roman" w:hAnsi="Times New Roman" w:cs="Times New Roman"/>
          <w:sz w:val="24"/>
          <w:szCs w:val="24"/>
        </w:rPr>
        <w:t>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приеме документов, предоставление которых предусмотрено нормативными правовыми актами для предоставления муниципальной услуги у заявителя;</w:t>
      </w:r>
    </w:p>
    <w:p w:rsidR="00A20F91" w:rsidRP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A20F91" w:rsidRDefault="00A20F91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20F91">
        <w:rPr>
          <w:rFonts w:ascii="Times New Roman" w:hAnsi="Times New Roman" w:cs="Times New Roman"/>
          <w:sz w:val="24"/>
          <w:szCs w:val="24"/>
        </w:rPr>
        <w:t>затребование с заявителя при предоставлении муниципальной услуги платы, не предусмотренной нормативными правовыми актами</w:t>
      </w:r>
      <w:r w:rsidR="009D7B8B">
        <w:rPr>
          <w:rFonts w:ascii="Times New Roman" w:hAnsi="Times New Roman" w:cs="Times New Roman"/>
          <w:sz w:val="24"/>
          <w:szCs w:val="24"/>
        </w:rPr>
        <w:t>.</w:t>
      </w:r>
    </w:p>
    <w:p w:rsidR="009D7B8B" w:rsidRDefault="009D7B8B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Жалоба подается в письменной форме на бумажном носителе, в электронной форме в администрацию поселения.</w:t>
      </w:r>
    </w:p>
    <w:p w:rsidR="009D7B8B" w:rsidRDefault="00CC3CC3" w:rsidP="00A20F91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Ж</w:t>
      </w:r>
      <w:r w:rsidR="009D7B8B">
        <w:rPr>
          <w:rFonts w:ascii="Times New Roman" w:hAnsi="Times New Roman" w:cs="Times New Roman"/>
          <w:sz w:val="24"/>
          <w:szCs w:val="24"/>
        </w:rPr>
        <w:t>алоба может быть напра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D7B8B">
        <w:rPr>
          <w:rFonts w:ascii="Times New Roman" w:hAnsi="Times New Roman" w:cs="Times New Roman"/>
          <w:sz w:val="24"/>
          <w:szCs w:val="24"/>
        </w:rPr>
        <w:t>лена по почте, через многофункциональный центр, с использов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9D7B8B">
        <w:rPr>
          <w:rFonts w:ascii="Times New Roman" w:hAnsi="Times New Roman" w:cs="Times New Roman"/>
          <w:sz w:val="24"/>
          <w:szCs w:val="24"/>
        </w:rPr>
        <w:t>нием информационно-телекоммуникационной сети «Интернет», офиц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D7B8B">
        <w:rPr>
          <w:rFonts w:ascii="Times New Roman" w:hAnsi="Times New Roman" w:cs="Times New Roman"/>
          <w:sz w:val="24"/>
          <w:szCs w:val="24"/>
        </w:rPr>
        <w:t>ального сайта городского поселения Октябрьское, единого портала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7B8B">
        <w:rPr>
          <w:rFonts w:ascii="Times New Roman" w:hAnsi="Times New Roman" w:cs="Times New Roman"/>
          <w:sz w:val="24"/>
          <w:szCs w:val="24"/>
        </w:rPr>
        <w:t>и муниципальных услуг</w:t>
      </w:r>
      <w:r>
        <w:rPr>
          <w:rFonts w:ascii="Times New Roman" w:hAnsi="Times New Roman" w:cs="Times New Roman"/>
          <w:sz w:val="24"/>
          <w:szCs w:val="24"/>
        </w:rPr>
        <w:t>, а также может быть принята при личном приеме заявителя.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Pr="00CC3CC3">
        <w:rPr>
          <w:rFonts w:ascii="Times New Roman" w:hAnsi="Times New Roman" w:cs="Times New Roman"/>
          <w:sz w:val="24"/>
          <w:szCs w:val="24"/>
        </w:rPr>
        <w:t>. Заявитель в жалобе указывает следующую информацию: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наименование должности, фамилию, имя, отчество должностного лица действия (бездействия) и решения  которого обжалуются;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3CC3">
        <w:rPr>
          <w:rFonts w:ascii="Times New Roman" w:hAnsi="Times New Roman" w:cs="Times New Roman"/>
          <w:sz w:val="24"/>
          <w:szCs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 xml:space="preserve">сведения об обжалуемых решениях и действиях (бездействии) </w:t>
      </w:r>
      <w:r w:rsidR="001D3F8F" w:rsidRPr="00CC3CC3">
        <w:rPr>
          <w:rFonts w:ascii="Times New Roman" w:hAnsi="Times New Roman" w:cs="Times New Roman"/>
          <w:sz w:val="24"/>
          <w:szCs w:val="24"/>
        </w:rPr>
        <w:t>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="001D3F8F" w:rsidRPr="00CC3CC3">
        <w:rPr>
          <w:rFonts w:ascii="Times New Roman" w:hAnsi="Times New Roman" w:cs="Times New Roman"/>
          <w:sz w:val="24"/>
          <w:szCs w:val="24"/>
        </w:rPr>
        <w:t xml:space="preserve"> </w:t>
      </w:r>
      <w:r w:rsidRPr="00CC3CC3">
        <w:rPr>
          <w:rFonts w:ascii="Times New Roman" w:hAnsi="Times New Roman" w:cs="Times New Roman"/>
          <w:sz w:val="24"/>
          <w:szCs w:val="24"/>
        </w:rPr>
        <w:t>предос</w:t>
      </w:r>
      <w:r w:rsidR="001D3F8F">
        <w:rPr>
          <w:rFonts w:ascii="Times New Roman" w:hAnsi="Times New Roman" w:cs="Times New Roman"/>
          <w:sz w:val="24"/>
          <w:szCs w:val="24"/>
        </w:rPr>
        <w:t>тавляющего муниципальную услугу</w:t>
      </w:r>
      <w:r w:rsidRPr="00CC3CC3">
        <w:rPr>
          <w:rFonts w:ascii="Times New Roman" w:hAnsi="Times New Roman" w:cs="Times New Roman"/>
          <w:sz w:val="24"/>
          <w:szCs w:val="24"/>
        </w:rPr>
        <w:t>;</w:t>
      </w:r>
    </w:p>
    <w:p w:rsidR="00CC3CC3" w:rsidRPr="00CC3CC3" w:rsidRDefault="00CC3CC3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lastRenderedPageBreak/>
        <w:t>доводы, на основании которых заявитель не согласен с решением и действием (бездействием) должностного лица администрации поселения</w:t>
      </w:r>
      <w:r w:rsidR="001D3F8F">
        <w:rPr>
          <w:rFonts w:ascii="Times New Roman" w:hAnsi="Times New Roman" w:cs="Times New Roman"/>
          <w:sz w:val="24"/>
          <w:szCs w:val="24"/>
        </w:rPr>
        <w:t xml:space="preserve">. </w:t>
      </w:r>
      <w:r w:rsidRPr="00CC3CC3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б) оформленная в соответствии с законодательством Российской Федерации доверенность, заверенная печатью заявителя и подписанная его руководителем или уполномоченным этим руководителем лицом (для юридических лиц);</w:t>
      </w:r>
    </w:p>
    <w:p w:rsidR="00CC3CC3" w:rsidRPr="00CC3CC3" w:rsidRDefault="00CC3CC3" w:rsidP="00CC3CC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в) копия решения о назначении или об избрании</w:t>
      </w:r>
      <w:r w:rsidR="001D3F8F">
        <w:rPr>
          <w:rFonts w:ascii="Times New Roman" w:hAnsi="Times New Roman" w:cs="Times New Roman"/>
          <w:sz w:val="24"/>
          <w:szCs w:val="24"/>
        </w:rPr>
        <w:t>,</w:t>
      </w:r>
      <w:r w:rsidRPr="00CC3CC3">
        <w:rPr>
          <w:rFonts w:ascii="Times New Roman" w:hAnsi="Times New Roman" w:cs="Times New Roman"/>
          <w:sz w:val="24"/>
          <w:szCs w:val="24"/>
        </w:rPr>
        <w:t xml:space="preserve">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5.6. Заявитель имеет право на получение информации и документов, необходимых для обоснования и рассмотрения жалобы.</w:t>
      </w: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5.7. </w:t>
      </w:r>
      <w:proofErr w:type="gramStart"/>
      <w:r w:rsidRPr="00CC3CC3">
        <w:rPr>
          <w:rFonts w:ascii="Times New Roman" w:hAnsi="Times New Roman" w:cs="Times New Roman"/>
          <w:sz w:val="24"/>
          <w:szCs w:val="24"/>
        </w:rPr>
        <w:t>Жалоба, поступившая от заявителя, подлежит рассмотрению ответстве</w:t>
      </w:r>
      <w:r w:rsidR="001D3F8F">
        <w:rPr>
          <w:rFonts w:ascii="Times New Roman" w:hAnsi="Times New Roman" w:cs="Times New Roman"/>
          <w:sz w:val="24"/>
          <w:szCs w:val="24"/>
        </w:rPr>
        <w:t>нным должностным лицом в течение</w:t>
      </w:r>
      <w:r w:rsidRPr="00CC3CC3">
        <w:rPr>
          <w:rFonts w:ascii="Times New Roman" w:hAnsi="Times New Roman" w:cs="Times New Roman"/>
          <w:sz w:val="24"/>
          <w:szCs w:val="24"/>
        </w:rPr>
        <w:t xml:space="preserve"> 15 рабочих дней со дня ее регистрации,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</w:t>
      </w:r>
      <w:proofErr w:type="gramEnd"/>
      <w:r w:rsidRPr="00CC3CC3">
        <w:rPr>
          <w:rFonts w:ascii="Times New Roman" w:hAnsi="Times New Roman" w:cs="Times New Roman"/>
          <w:sz w:val="24"/>
          <w:szCs w:val="24"/>
        </w:rPr>
        <w:t xml:space="preserve"> Правительство Российской Федерации вправе установить случаи, при которых срок рассмотрения жалобы может быть сокращен.</w:t>
      </w:r>
    </w:p>
    <w:p w:rsid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3CC3">
        <w:rPr>
          <w:rFonts w:ascii="Times New Roman" w:hAnsi="Times New Roman" w:cs="Times New Roman"/>
          <w:sz w:val="24"/>
          <w:szCs w:val="24"/>
        </w:rPr>
        <w:t>5.8. Администрация поселения обеспечивает объективное, всестороннее и своевременное рассмотрение жалобы, в случаях необходимости – с участием заявителя, направившего жалобу.</w:t>
      </w:r>
    </w:p>
    <w:p w:rsid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5.9</w:t>
      </w:r>
      <w:r w:rsidRPr="001D3F8F">
        <w:rPr>
          <w:rFonts w:ascii="Times New Roman" w:hAnsi="Times New Roman" w:cs="Times New Roman"/>
          <w:sz w:val="24"/>
          <w:szCs w:val="24"/>
        </w:rPr>
        <w:t>. По результатам рассмотрения жалобы должностным лицом принимается решение об удовлетворении требований заявителя о признании неправомерным обжалованного решения, действия (бездействия) либо об отказе в удовлетворении требований.</w:t>
      </w:r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5.10</w:t>
      </w:r>
      <w:r w:rsidRPr="001D3F8F">
        <w:rPr>
          <w:rFonts w:ascii="Times New Roman" w:hAnsi="Times New Roman" w:cs="Times New Roman"/>
          <w:sz w:val="24"/>
          <w:szCs w:val="24"/>
        </w:rPr>
        <w:t xml:space="preserve">. Не позднее дня, следующего за днем принятия решения, </w:t>
      </w:r>
      <w:r>
        <w:rPr>
          <w:rFonts w:ascii="Times New Roman" w:hAnsi="Times New Roman" w:cs="Times New Roman"/>
          <w:sz w:val="24"/>
          <w:szCs w:val="24"/>
        </w:rPr>
        <w:t xml:space="preserve">указанного в подпункте 5.8. настоящего пункта, </w:t>
      </w:r>
      <w:r w:rsidRPr="001D3F8F">
        <w:rPr>
          <w:rFonts w:ascii="Times New Roman" w:hAnsi="Times New Roman" w:cs="Times New Roman"/>
          <w:sz w:val="24"/>
          <w:szCs w:val="24"/>
        </w:rPr>
        <w:t>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Pr="001D3F8F">
        <w:rPr>
          <w:rFonts w:ascii="Times New Roman" w:hAnsi="Times New Roman" w:cs="Times New Roman"/>
          <w:sz w:val="24"/>
          <w:szCs w:val="24"/>
        </w:rPr>
        <w:t>.</w:t>
      </w:r>
      <w:r w:rsidR="00703683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1D3F8F" w:rsidRPr="001D3F8F" w:rsidRDefault="001D3F8F" w:rsidP="001D3F8F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3F8F" w:rsidRPr="00CC3CC3" w:rsidRDefault="001D3F8F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C3CC3" w:rsidRPr="00CC3CC3" w:rsidRDefault="00CC3CC3" w:rsidP="00CC3CC3">
      <w:pPr>
        <w:autoSpaceDE w:val="0"/>
        <w:autoSpaceDN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0F91" w:rsidRPr="00A20F91" w:rsidRDefault="00A20F91" w:rsidP="00A20F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A20F91" w:rsidRPr="00A20F91" w:rsidSect="001C692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0441"/>
    <w:rsid w:val="00050CEE"/>
    <w:rsid w:val="00084598"/>
    <w:rsid w:val="000C7BF4"/>
    <w:rsid w:val="0018446E"/>
    <w:rsid w:val="00193D76"/>
    <w:rsid w:val="001C6923"/>
    <w:rsid w:val="001D3F8F"/>
    <w:rsid w:val="00215798"/>
    <w:rsid w:val="002407EF"/>
    <w:rsid w:val="002E2151"/>
    <w:rsid w:val="0033146F"/>
    <w:rsid w:val="00350482"/>
    <w:rsid w:val="00414987"/>
    <w:rsid w:val="004C4FC7"/>
    <w:rsid w:val="004D6E6D"/>
    <w:rsid w:val="00500650"/>
    <w:rsid w:val="00587FA7"/>
    <w:rsid w:val="00646E65"/>
    <w:rsid w:val="006A7F78"/>
    <w:rsid w:val="006B6429"/>
    <w:rsid w:val="006F243A"/>
    <w:rsid w:val="00700932"/>
    <w:rsid w:val="00703683"/>
    <w:rsid w:val="00721BC4"/>
    <w:rsid w:val="00751398"/>
    <w:rsid w:val="0077529B"/>
    <w:rsid w:val="0082142A"/>
    <w:rsid w:val="00846416"/>
    <w:rsid w:val="00873637"/>
    <w:rsid w:val="00901830"/>
    <w:rsid w:val="009363AD"/>
    <w:rsid w:val="009368B6"/>
    <w:rsid w:val="0096083F"/>
    <w:rsid w:val="00961594"/>
    <w:rsid w:val="00984366"/>
    <w:rsid w:val="009C72FF"/>
    <w:rsid w:val="009D7B8B"/>
    <w:rsid w:val="00A20F91"/>
    <w:rsid w:val="00A40556"/>
    <w:rsid w:val="00A671A8"/>
    <w:rsid w:val="00AD379E"/>
    <w:rsid w:val="00AD7FA5"/>
    <w:rsid w:val="00BF426A"/>
    <w:rsid w:val="00C54241"/>
    <w:rsid w:val="00C57D9A"/>
    <w:rsid w:val="00C65953"/>
    <w:rsid w:val="00CC3CC3"/>
    <w:rsid w:val="00CD633E"/>
    <w:rsid w:val="00D160E2"/>
    <w:rsid w:val="00D86978"/>
    <w:rsid w:val="00DA783E"/>
    <w:rsid w:val="00DC2FE7"/>
    <w:rsid w:val="00E26A53"/>
    <w:rsid w:val="00E80441"/>
    <w:rsid w:val="00EA78C6"/>
    <w:rsid w:val="00F64B8C"/>
    <w:rsid w:val="00FA2F54"/>
    <w:rsid w:val="00FC38B2"/>
    <w:rsid w:val="00FF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6" w:lineRule="exact"/>
      <w:ind w:firstLine="172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E80441"/>
    <w:pPr>
      <w:widowControl w:val="0"/>
      <w:autoSpaceDE w:val="0"/>
      <w:autoSpaceDN w:val="0"/>
      <w:adjustRightInd w:val="0"/>
      <w:spacing w:after="0" w:line="322" w:lineRule="exact"/>
      <w:ind w:firstLine="15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E804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E80441"/>
    <w:pPr>
      <w:widowControl w:val="0"/>
      <w:autoSpaceDE w:val="0"/>
      <w:autoSpaceDN w:val="0"/>
      <w:adjustRightInd w:val="0"/>
      <w:spacing w:after="0" w:line="276" w:lineRule="exact"/>
      <w:ind w:firstLine="902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uiPriority w:val="99"/>
    <w:rsid w:val="00E8044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2">
    <w:name w:val="Font Style22"/>
    <w:basedOn w:val="a0"/>
    <w:uiPriority w:val="99"/>
    <w:rsid w:val="00E80441"/>
    <w:rPr>
      <w:rFonts w:ascii="Times New Roman" w:hAnsi="Times New Roman" w:cs="Times New Roman" w:hint="default"/>
      <w:sz w:val="22"/>
      <w:szCs w:val="22"/>
    </w:rPr>
  </w:style>
  <w:style w:type="paragraph" w:customStyle="1" w:styleId="ConsPlusTitle">
    <w:name w:val="ConsPlusTitle"/>
    <w:rsid w:val="00CD63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63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80A92-DFEE-4493-A315-2991D086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4</Pages>
  <Words>1626</Words>
  <Characters>9271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2014-03-31T05:44:00Z</cp:lastPrinted>
  <dcterms:created xsi:type="dcterms:W3CDTF">2014-02-06T10:41:00Z</dcterms:created>
  <dcterms:modified xsi:type="dcterms:W3CDTF">2014-03-31T05:44:00Z</dcterms:modified>
</cp:coreProperties>
</file>