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49" w:rsidRDefault="00453B49" w:rsidP="00453B49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3B49" w:rsidRDefault="00453B49" w:rsidP="0045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453B49" w:rsidTr="00453B49">
        <w:trPr>
          <w:trHeight w:val="1134"/>
        </w:trPr>
        <w:tc>
          <w:tcPr>
            <w:tcW w:w="9896" w:type="dxa"/>
            <w:gridSpan w:val="10"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453B49" w:rsidRDefault="00453B49">
            <w:pPr>
              <w:pStyle w:val="1"/>
              <w:spacing w:line="276" w:lineRule="auto"/>
              <w:jc w:val="center"/>
              <w:rPr>
                <w:rFonts w:eastAsia="Arial Unicode MS"/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Октябрьского района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Ханты-Мансийского автономного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округа-Югры</w:t>
            </w:r>
            <w:proofErr w:type="spellEnd"/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РЕШЕНИЕ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B49" w:rsidTr="00453B49">
        <w:trPr>
          <w:trHeight w:val="454"/>
        </w:trPr>
        <w:tc>
          <w:tcPr>
            <w:tcW w:w="236" w:type="dxa"/>
            <w:vAlign w:val="bottom"/>
            <w:hideMark/>
          </w:tcPr>
          <w:p w:rsidR="00453B49" w:rsidRDefault="00453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49" w:rsidRDefault="00D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vAlign w:val="bottom"/>
            <w:hideMark/>
          </w:tcPr>
          <w:p w:rsidR="00453B49" w:rsidRDefault="0045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3B49" w:rsidRDefault="00D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53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vAlign w:val="bottom"/>
            <w:hideMark/>
          </w:tcPr>
          <w:p w:rsidR="00453B49" w:rsidRDefault="00453B49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3B49" w:rsidRDefault="0045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53B49" w:rsidRDefault="0045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453B49" w:rsidRDefault="0045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49" w:rsidRDefault="00D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B49" w:rsidTr="00453B49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453B49" w:rsidRDefault="0045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453B49" w:rsidRDefault="00453B49" w:rsidP="0045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 и дополнений  </w:t>
      </w:r>
    </w:p>
    <w:p w:rsidR="00453B49" w:rsidRDefault="00453B49" w:rsidP="0045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453B49" w:rsidRDefault="00453B49" w:rsidP="0045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B49" w:rsidRPr="00114263" w:rsidRDefault="00453B49" w:rsidP="00114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63">
        <w:rPr>
          <w:rFonts w:ascii="Times New Roman" w:hAnsi="Times New Roman" w:cs="Times New Roman"/>
          <w:sz w:val="24"/>
          <w:szCs w:val="24"/>
        </w:rPr>
        <w:t xml:space="preserve">В целях приведения положений Устава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Федерации»,   в связи с принятием Федерального закона от </w:t>
      </w:r>
      <w:r w:rsidR="003D40CB" w:rsidRPr="00114263">
        <w:rPr>
          <w:rFonts w:ascii="Times New Roman" w:hAnsi="Times New Roman" w:cs="Times New Roman"/>
          <w:sz w:val="24"/>
          <w:szCs w:val="24"/>
        </w:rPr>
        <w:t>0</w:t>
      </w:r>
      <w:r w:rsidRPr="00114263">
        <w:rPr>
          <w:rFonts w:ascii="Times New Roman" w:hAnsi="Times New Roman" w:cs="Times New Roman"/>
          <w:sz w:val="24"/>
          <w:szCs w:val="24"/>
        </w:rPr>
        <w:t>2.10.2012 года № 157 – ФЗ « О внесении изменений в федеральный закон «О политических партиях» и федеральный закон «Об основных гарантиях избирательных прав</w:t>
      </w:r>
      <w:proofErr w:type="gramEnd"/>
      <w:r w:rsidRPr="00114263">
        <w:rPr>
          <w:rFonts w:ascii="Times New Roman" w:hAnsi="Times New Roman" w:cs="Times New Roman"/>
          <w:sz w:val="24"/>
          <w:szCs w:val="24"/>
        </w:rPr>
        <w:t xml:space="preserve"> и права на участие в референдуме Российской Федерации», учитывая результаты публичных слушаний, руководствуясь Уставом городского поселения Октябрьское, Совет депутатов городского поселения Октябрьское РЕШИЛ:</w:t>
      </w:r>
    </w:p>
    <w:p w:rsidR="00453B49" w:rsidRPr="00114263" w:rsidRDefault="00453B49" w:rsidP="00114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263">
        <w:rPr>
          <w:rFonts w:ascii="Times New Roman" w:hAnsi="Times New Roman" w:cs="Times New Roman"/>
          <w:sz w:val="24"/>
          <w:szCs w:val="24"/>
        </w:rPr>
        <w:t xml:space="preserve">1. Внести  в Устав городского поселения Октябрьское, принятый решением Совета депутатов городского поселения Октябрьское от 06.10.2008 №171 (в редакции от </w:t>
      </w:r>
      <w:r w:rsidR="003D40CB" w:rsidRPr="00114263">
        <w:rPr>
          <w:rFonts w:ascii="Times New Roman" w:hAnsi="Times New Roman" w:cs="Times New Roman"/>
          <w:sz w:val="24"/>
          <w:szCs w:val="24"/>
        </w:rPr>
        <w:t>10</w:t>
      </w:r>
      <w:r w:rsidRPr="00114263">
        <w:rPr>
          <w:rFonts w:ascii="Times New Roman" w:hAnsi="Times New Roman" w:cs="Times New Roman"/>
          <w:sz w:val="24"/>
          <w:szCs w:val="24"/>
        </w:rPr>
        <w:t>.0</w:t>
      </w:r>
      <w:r w:rsidR="003D40CB" w:rsidRPr="00114263">
        <w:rPr>
          <w:rFonts w:ascii="Times New Roman" w:hAnsi="Times New Roman" w:cs="Times New Roman"/>
          <w:sz w:val="24"/>
          <w:szCs w:val="24"/>
        </w:rPr>
        <w:t>6</w:t>
      </w:r>
      <w:r w:rsidRPr="00114263">
        <w:rPr>
          <w:rFonts w:ascii="Times New Roman" w:hAnsi="Times New Roman" w:cs="Times New Roman"/>
          <w:sz w:val="24"/>
          <w:szCs w:val="24"/>
        </w:rPr>
        <w:t>.2013 №2</w:t>
      </w:r>
      <w:r w:rsidR="003D40CB" w:rsidRPr="00114263">
        <w:rPr>
          <w:rFonts w:ascii="Times New Roman" w:hAnsi="Times New Roman" w:cs="Times New Roman"/>
          <w:sz w:val="24"/>
          <w:szCs w:val="24"/>
        </w:rPr>
        <w:t>80</w:t>
      </w:r>
      <w:r w:rsidRPr="00114263">
        <w:rPr>
          <w:rFonts w:ascii="Times New Roman" w:hAnsi="Times New Roman" w:cs="Times New Roman"/>
          <w:sz w:val="24"/>
          <w:szCs w:val="24"/>
        </w:rPr>
        <w:t>) следующие изменения и дополнения:</w:t>
      </w:r>
    </w:p>
    <w:p w:rsidR="00453B49" w:rsidRPr="00114263" w:rsidRDefault="00453B49" w:rsidP="00114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263">
        <w:rPr>
          <w:rFonts w:ascii="Times New Roman" w:hAnsi="Times New Roman" w:cs="Times New Roman"/>
          <w:sz w:val="24"/>
          <w:szCs w:val="24"/>
        </w:rPr>
        <w:t>1.1. в пункте 3   статьи  7 слова</w:t>
      </w:r>
      <w:r w:rsidR="00114263">
        <w:rPr>
          <w:rFonts w:ascii="Times New Roman" w:hAnsi="Times New Roman" w:cs="Times New Roman"/>
          <w:sz w:val="24"/>
          <w:szCs w:val="24"/>
        </w:rPr>
        <w:t xml:space="preserve"> «</w:t>
      </w:r>
      <w:r w:rsidRPr="00114263">
        <w:rPr>
          <w:rFonts w:ascii="Times New Roman" w:hAnsi="Times New Roman" w:cs="Times New Roman"/>
          <w:sz w:val="24"/>
          <w:szCs w:val="24"/>
        </w:rPr>
        <w:t>второе воскресенье марта  или в случаях, предусмотренных федеральным законом, второе воскресен</w:t>
      </w:r>
      <w:r w:rsidR="00114263">
        <w:rPr>
          <w:rFonts w:ascii="Times New Roman" w:hAnsi="Times New Roman" w:cs="Times New Roman"/>
          <w:sz w:val="24"/>
          <w:szCs w:val="24"/>
        </w:rPr>
        <w:t>ье октября»  заменить словами «</w:t>
      </w:r>
      <w:r w:rsidRPr="00114263">
        <w:rPr>
          <w:rFonts w:ascii="Times New Roman" w:hAnsi="Times New Roman" w:cs="Times New Roman"/>
          <w:sz w:val="24"/>
          <w:szCs w:val="24"/>
        </w:rPr>
        <w:t xml:space="preserve">второе воскресенье сентября». </w:t>
      </w:r>
    </w:p>
    <w:p w:rsidR="00453B49" w:rsidRPr="00114263" w:rsidRDefault="00453B49" w:rsidP="00114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263">
        <w:rPr>
          <w:rFonts w:ascii="Times New Roman" w:hAnsi="Times New Roman" w:cs="Times New Roman"/>
          <w:sz w:val="24"/>
          <w:szCs w:val="24"/>
        </w:rPr>
        <w:t xml:space="preserve"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</w:t>
      </w:r>
      <w:proofErr w:type="spellStart"/>
      <w:r w:rsidRPr="0011426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114263">
        <w:rPr>
          <w:rFonts w:ascii="Times New Roman" w:hAnsi="Times New Roman" w:cs="Times New Roman"/>
          <w:sz w:val="24"/>
          <w:szCs w:val="24"/>
        </w:rPr>
        <w:t>.</w:t>
      </w:r>
    </w:p>
    <w:p w:rsidR="003D40CB" w:rsidRPr="00114263" w:rsidRDefault="00453B49" w:rsidP="00114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263">
        <w:rPr>
          <w:rFonts w:ascii="Times New Roman" w:hAnsi="Times New Roman" w:cs="Times New Roman"/>
          <w:sz w:val="24"/>
          <w:szCs w:val="24"/>
        </w:rPr>
        <w:t xml:space="preserve">3. </w:t>
      </w:r>
      <w:r w:rsidR="003D40CB" w:rsidRPr="0011426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«Октябрьские вести» и разместить на сайте </w:t>
      </w:r>
      <w:hyperlink r:id="rId5" w:history="1">
        <w:r w:rsidR="003D40CB" w:rsidRPr="001142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www.adminoktpos.ru</w:t>
        </w:r>
      </w:hyperlink>
      <w:r w:rsidR="003D40CB" w:rsidRPr="00114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системе Интернет в течение 7 дней со дня поступления из</w:t>
      </w:r>
      <w:r w:rsidR="003D40CB" w:rsidRPr="00114263">
        <w:rPr>
          <w:rFonts w:ascii="Times New Roman" w:hAnsi="Times New Roman" w:cs="Times New Roman"/>
          <w:sz w:val="24"/>
          <w:szCs w:val="24"/>
        </w:rPr>
        <w:t xml:space="preserve"> Управления Министерства юстиции Российской Федерации по Ханты-Мансийскому автономному округу – </w:t>
      </w:r>
      <w:proofErr w:type="spellStart"/>
      <w:r w:rsidR="003D40CB" w:rsidRPr="0011426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3D40CB" w:rsidRPr="00114263">
        <w:rPr>
          <w:rFonts w:ascii="Times New Roman" w:hAnsi="Times New Roman" w:cs="Times New Roman"/>
          <w:sz w:val="24"/>
          <w:szCs w:val="24"/>
        </w:rPr>
        <w:t xml:space="preserve"> после государственной регистрации. </w:t>
      </w:r>
    </w:p>
    <w:p w:rsidR="00453B49" w:rsidRPr="00114263" w:rsidRDefault="003D40CB" w:rsidP="00114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263">
        <w:rPr>
          <w:rFonts w:ascii="Times New Roman" w:hAnsi="Times New Roman" w:cs="Times New Roman"/>
          <w:sz w:val="24"/>
          <w:szCs w:val="24"/>
        </w:rPr>
        <w:t xml:space="preserve">4. </w:t>
      </w:r>
      <w:r w:rsidR="00453B49" w:rsidRPr="00114263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опубликования.</w:t>
      </w:r>
    </w:p>
    <w:p w:rsidR="00453B49" w:rsidRPr="00114263" w:rsidRDefault="00453B49" w:rsidP="00114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263">
        <w:rPr>
          <w:rFonts w:ascii="Times New Roman" w:hAnsi="Times New Roman" w:cs="Times New Roman"/>
          <w:sz w:val="24"/>
          <w:szCs w:val="24"/>
        </w:rP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 w:rsidRPr="0011426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114263">
        <w:rPr>
          <w:rFonts w:ascii="Times New Roman" w:hAnsi="Times New Roman" w:cs="Times New Roman"/>
          <w:sz w:val="24"/>
          <w:szCs w:val="24"/>
        </w:rPr>
        <w:t xml:space="preserve"> по социальным вопросам (</w:t>
      </w:r>
      <w:r w:rsidR="00BD3A4C" w:rsidRPr="00114263">
        <w:rPr>
          <w:rFonts w:ascii="Times New Roman" w:hAnsi="Times New Roman" w:cs="Times New Roman"/>
          <w:sz w:val="24"/>
          <w:szCs w:val="24"/>
        </w:rPr>
        <w:t>Суханов В.В.</w:t>
      </w:r>
      <w:r w:rsidRPr="00114263">
        <w:rPr>
          <w:rFonts w:ascii="Times New Roman" w:hAnsi="Times New Roman" w:cs="Times New Roman"/>
          <w:sz w:val="24"/>
          <w:szCs w:val="24"/>
        </w:rPr>
        <w:t>).</w:t>
      </w:r>
    </w:p>
    <w:p w:rsidR="00453B49" w:rsidRPr="00114263" w:rsidRDefault="00453B49" w:rsidP="0045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6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F333C" w:rsidRDefault="00DF333C" w:rsidP="0045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B49" w:rsidRDefault="00453B49" w:rsidP="0045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депутатов </w:t>
      </w:r>
    </w:p>
    <w:p w:rsidR="00453B49" w:rsidRDefault="00453B49" w:rsidP="0045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Октябрьское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городского поселения Октябрьское</w:t>
      </w:r>
    </w:p>
    <w:p w:rsidR="00453B49" w:rsidRDefault="00453B49" w:rsidP="0045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 Л.Н. Черкасова </w:t>
      </w:r>
    </w:p>
    <w:p w:rsidR="00453B49" w:rsidRDefault="00453B49" w:rsidP="0045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2013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«______»____________ 2013 года </w:t>
      </w:r>
    </w:p>
    <w:p w:rsidR="00287CF2" w:rsidRDefault="00287CF2"/>
    <w:p w:rsidR="00453B49" w:rsidRDefault="00453B49"/>
    <w:sectPr w:rsidR="00453B49" w:rsidSect="0028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B49"/>
    <w:rsid w:val="00114263"/>
    <w:rsid w:val="002139F9"/>
    <w:rsid w:val="00287CF2"/>
    <w:rsid w:val="003D40CB"/>
    <w:rsid w:val="00453B49"/>
    <w:rsid w:val="005E3FE2"/>
    <w:rsid w:val="0080060F"/>
    <w:rsid w:val="00BD3A4C"/>
    <w:rsid w:val="00C95E35"/>
    <w:rsid w:val="00DB2578"/>
    <w:rsid w:val="00D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F2"/>
  </w:style>
  <w:style w:type="paragraph" w:styleId="1">
    <w:name w:val="heading 1"/>
    <w:basedOn w:val="a"/>
    <w:next w:val="a"/>
    <w:link w:val="10"/>
    <w:qFormat/>
    <w:rsid w:val="00453B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B49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semiHidden/>
    <w:unhideWhenUsed/>
    <w:rsid w:val="00453B49"/>
    <w:rPr>
      <w:color w:val="0000FF"/>
      <w:u w:val="single"/>
    </w:rPr>
  </w:style>
  <w:style w:type="paragraph" w:customStyle="1" w:styleId="ConsNormal">
    <w:name w:val="ConsNormal"/>
    <w:rsid w:val="00453B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4">
    <w:name w:val="Table Grid"/>
    <w:basedOn w:val="a1"/>
    <w:uiPriority w:val="59"/>
    <w:rsid w:val="00453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A4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95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95E35"/>
    <w:pPr>
      <w:widowControl w:val="0"/>
      <w:autoSpaceDE w:val="0"/>
      <w:autoSpaceDN w:val="0"/>
      <w:adjustRightInd w:val="0"/>
      <w:spacing w:after="0" w:line="269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95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95E35"/>
    <w:pPr>
      <w:widowControl w:val="0"/>
      <w:autoSpaceDE w:val="0"/>
      <w:autoSpaceDN w:val="0"/>
      <w:adjustRightInd w:val="0"/>
      <w:spacing w:after="0" w:line="274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95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95E3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oktp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2013-10-17T06:11:00Z</cp:lastPrinted>
  <dcterms:created xsi:type="dcterms:W3CDTF">2013-10-17T05:58:00Z</dcterms:created>
  <dcterms:modified xsi:type="dcterms:W3CDTF">2013-10-17T06:12:00Z</dcterms:modified>
</cp:coreProperties>
</file>