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C5" w:rsidRPr="00A069C5" w:rsidRDefault="00A069C5" w:rsidP="00A069C5">
      <w:pPr>
        <w:pStyle w:val="a3"/>
        <w:jc w:val="center"/>
        <w:outlineLvl w:val="0"/>
        <w:rPr>
          <w:b/>
          <w:sz w:val="22"/>
          <w:szCs w:val="22"/>
        </w:rPr>
      </w:pPr>
      <w:r w:rsidRPr="00A069C5">
        <w:rPr>
          <w:b/>
          <w:sz w:val="22"/>
          <w:szCs w:val="22"/>
        </w:rPr>
        <w:t>ПОЛОЖЕНИЕ</w:t>
      </w:r>
    </w:p>
    <w:p w:rsidR="00A069C5" w:rsidRPr="00A069C5" w:rsidRDefault="00A069C5" w:rsidP="00A069C5">
      <w:pPr>
        <w:pStyle w:val="a3"/>
        <w:jc w:val="center"/>
        <w:outlineLvl w:val="0"/>
        <w:rPr>
          <w:b/>
          <w:sz w:val="22"/>
          <w:szCs w:val="22"/>
        </w:rPr>
      </w:pPr>
      <w:r w:rsidRPr="00A069C5">
        <w:rPr>
          <w:b/>
          <w:sz w:val="22"/>
          <w:szCs w:val="22"/>
        </w:rPr>
        <w:t xml:space="preserve">         о проведении легкоатлетического марафона «Беги за мной» и массового велопробега, </w:t>
      </w:r>
      <w:proofErr w:type="gramStart"/>
      <w:r w:rsidRPr="00A069C5">
        <w:rPr>
          <w:b/>
          <w:sz w:val="22"/>
          <w:szCs w:val="22"/>
        </w:rPr>
        <w:t>посвящённых</w:t>
      </w:r>
      <w:proofErr w:type="gramEnd"/>
      <w:r w:rsidRPr="00A069C5">
        <w:rPr>
          <w:b/>
          <w:sz w:val="22"/>
          <w:szCs w:val="22"/>
        </w:rPr>
        <w:t xml:space="preserve"> Всемирному дню без табака на территории </w:t>
      </w:r>
    </w:p>
    <w:p w:rsidR="00A069C5" w:rsidRPr="00A069C5" w:rsidRDefault="00A069C5" w:rsidP="00A069C5">
      <w:pPr>
        <w:pStyle w:val="a3"/>
        <w:jc w:val="center"/>
        <w:outlineLvl w:val="0"/>
        <w:rPr>
          <w:b/>
          <w:sz w:val="22"/>
          <w:szCs w:val="22"/>
        </w:rPr>
      </w:pPr>
      <w:r w:rsidRPr="00A069C5">
        <w:rPr>
          <w:b/>
          <w:sz w:val="22"/>
          <w:szCs w:val="22"/>
        </w:rPr>
        <w:t xml:space="preserve">городского поселения </w:t>
      </w:r>
      <w:proofErr w:type="gramStart"/>
      <w:r w:rsidRPr="00A069C5">
        <w:rPr>
          <w:b/>
          <w:sz w:val="22"/>
          <w:szCs w:val="22"/>
        </w:rPr>
        <w:t>Октябрьское</w:t>
      </w:r>
      <w:proofErr w:type="gramEnd"/>
      <w:r w:rsidRPr="00A069C5">
        <w:rPr>
          <w:b/>
          <w:sz w:val="22"/>
          <w:szCs w:val="22"/>
        </w:rPr>
        <w:t xml:space="preserve"> </w:t>
      </w:r>
    </w:p>
    <w:p w:rsidR="00A069C5" w:rsidRPr="00A069C5" w:rsidRDefault="00A069C5" w:rsidP="00A069C5">
      <w:pPr>
        <w:pStyle w:val="a3"/>
        <w:jc w:val="center"/>
        <w:rPr>
          <w:b/>
          <w:sz w:val="22"/>
          <w:szCs w:val="22"/>
        </w:rPr>
      </w:pPr>
    </w:p>
    <w:p w:rsidR="00A069C5" w:rsidRPr="00A069C5" w:rsidRDefault="00A069C5" w:rsidP="00A069C5">
      <w:pPr>
        <w:pStyle w:val="a3"/>
        <w:jc w:val="center"/>
        <w:outlineLvl w:val="0"/>
        <w:rPr>
          <w:sz w:val="22"/>
          <w:szCs w:val="22"/>
        </w:rPr>
      </w:pPr>
      <w:r w:rsidRPr="00A069C5">
        <w:rPr>
          <w:b/>
          <w:sz w:val="22"/>
          <w:szCs w:val="22"/>
        </w:rPr>
        <w:t>1. Общие положения</w:t>
      </w:r>
    </w:p>
    <w:p w:rsidR="00A069C5" w:rsidRPr="00A069C5" w:rsidRDefault="00A069C5" w:rsidP="00A069C5">
      <w:pPr>
        <w:pStyle w:val="a3"/>
        <w:ind w:firstLine="709"/>
        <w:jc w:val="both"/>
        <w:rPr>
          <w:sz w:val="22"/>
          <w:szCs w:val="22"/>
        </w:rPr>
      </w:pPr>
      <w:r w:rsidRPr="00A069C5">
        <w:rPr>
          <w:sz w:val="22"/>
          <w:szCs w:val="22"/>
        </w:rPr>
        <w:t>1.1. Легкоатлетический марафон «Беги за мной» (далее – Марафон) и массовый велопробег (далее – Велопробег),  посвящённые Всемирному дню без табака – это символический классический бег и велопробег для велосипедистов различной степени подготовки, главная задача которых пройти дистанцию полностью и финишировать.</w:t>
      </w:r>
    </w:p>
    <w:p w:rsidR="00A069C5" w:rsidRPr="00A069C5" w:rsidRDefault="00A069C5" w:rsidP="00A069C5">
      <w:pPr>
        <w:pStyle w:val="a3"/>
        <w:ind w:firstLine="709"/>
        <w:jc w:val="both"/>
        <w:rPr>
          <w:sz w:val="22"/>
          <w:szCs w:val="22"/>
        </w:rPr>
      </w:pPr>
      <w:r w:rsidRPr="00A069C5">
        <w:rPr>
          <w:sz w:val="22"/>
          <w:szCs w:val="22"/>
        </w:rPr>
        <w:t xml:space="preserve">1.2. Победитель – каждый вышедший на старт. </w:t>
      </w:r>
    </w:p>
    <w:p w:rsidR="00A069C5" w:rsidRPr="00A069C5" w:rsidRDefault="00A069C5" w:rsidP="00A069C5">
      <w:pPr>
        <w:pStyle w:val="a3"/>
        <w:ind w:firstLine="709"/>
        <w:jc w:val="both"/>
        <w:rPr>
          <w:sz w:val="22"/>
          <w:szCs w:val="22"/>
        </w:rPr>
      </w:pPr>
      <w:r w:rsidRPr="00A069C5">
        <w:rPr>
          <w:b/>
          <w:bCs/>
          <w:sz w:val="22"/>
          <w:szCs w:val="22"/>
          <w:u w:val="single"/>
        </w:rPr>
        <w:t xml:space="preserve">Марафон и Велопробег не являются соревнованиями! </w:t>
      </w:r>
    </w:p>
    <w:p w:rsidR="00A069C5" w:rsidRPr="00A069C5" w:rsidRDefault="00A069C5" w:rsidP="00A069C5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A069C5">
        <w:rPr>
          <w:sz w:val="22"/>
          <w:szCs w:val="22"/>
        </w:rPr>
        <w:t xml:space="preserve">С настоящим положением можно ознакомиться на официальном сайте городского поселения </w:t>
      </w:r>
      <w:proofErr w:type="gramStart"/>
      <w:r w:rsidRPr="00A069C5">
        <w:rPr>
          <w:sz w:val="22"/>
          <w:szCs w:val="22"/>
        </w:rPr>
        <w:t>Октябрьское</w:t>
      </w:r>
      <w:proofErr w:type="gramEnd"/>
      <w:r w:rsidRPr="00A069C5">
        <w:rPr>
          <w:sz w:val="22"/>
          <w:szCs w:val="22"/>
        </w:rPr>
        <w:t xml:space="preserve"> или в отделе социальной и правовой политики администрации городского поселения, </w:t>
      </w:r>
      <w:proofErr w:type="spellStart"/>
      <w:r w:rsidRPr="00A069C5">
        <w:rPr>
          <w:sz w:val="22"/>
          <w:szCs w:val="22"/>
        </w:rPr>
        <w:t>каб</w:t>
      </w:r>
      <w:proofErr w:type="spellEnd"/>
      <w:r w:rsidRPr="00A069C5">
        <w:rPr>
          <w:sz w:val="22"/>
          <w:szCs w:val="22"/>
        </w:rPr>
        <w:t xml:space="preserve">. 201. Контактное лицо – главный специалист отдела социальной и правовой политики Самойлова Анна </w:t>
      </w:r>
      <w:proofErr w:type="spellStart"/>
      <w:r w:rsidRPr="00A069C5">
        <w:rPr>
          <w:sz w:val="22"/>
          <w:szCs w:val="22"/>
        </w:rPr>
        <w:t>Виталиевна</w:t>
      </w:r>
      <w:proofErr w:type="spellEnd"/>
      <w:r w:rsidRPr="00A069C5">
        <w:rPr>
          <w:sz w:val="22"/>
          <w:szCs w:val="22"/>
        </w:rPr>
        <w:t>, тел./факс: 8(34678)2-09-86.</w:t>
      </w:r>
    </w:p>
    <w:p w:rsidR="00A069C5" w:rsidRPr="00A069C5" w:rsidRDefault="00A069C5" w:rsidP="00A069C5">
      <w:pPr>
        <w:pStyle w:val="a3"/>
        <w:ind w:firstLine="709"/>
        <w:jc w:val="both"/>
        <w:rPr>
          <w:sz w:val="22"/>
          <w:szCs w:val="22"/>
        </w:rPr>
      </w:pPr>
    </w:p>
    <w:p w:rsidR="00A069C5" w:rsidRPr="00A069C5" w:rsidRDefault="00A069C5" w:rsidP="00A069C5">
      <w:pPr>
        <w:pStyle w:val="a3"/>
        <w:ind w:firstLine="709"/>
        <w:jc w:val="center"/>
        <w:outlineLvl w:val="0"/>
        <w:rPr>
          <w:b/>
          <w:sz w:val="22"/>
          <w:szCs w:val="22"/>
        </w:rPr>
      </w:pPr>
      <w:r w:rsidRPr="00A069C5">
        <w:rPr>
          <w:b/>
          <w:sz w:val="22"/>
          <w:szCs w:val="22"/>
        </w:rPr>
        <w:t>2. Цели и задачи</w:t>
      </w:r>
    </w:p>
    <w:p w:rsidR="00A069C5" w:rsidRPr="00A069C5" w:rsidRDefault="00A069C5" w:rsidP="00A069C5">
      <w:pPr>
        <w:pStyle w:val="a3"/>
        <w:ind w:firstLine="709"/>
        <w:jc w:val="both"/>
        <w:rPr>
          <w:sz w:val="22"/>
          <w:szCs w:val="22"/>
        </w:rPr>
      </w:pPr>
      <w:r w:rsidRPr="00A069C5">
        <w:rPr>
          <w:sz w:val="22"/>
          <w:szCs w:val="22"/>
        </w:rPr>
        <w:t xml:space="preserve">2.1. Пропаганда здорового, активного и позитивного образа жизни, как альтернатива употреблению наркотиков, алкоголя и </w:t>
      </w:r>
      <w:proofErr w:type="spellStart"/>
      <w:r w:rsidRPr="00A069C5">
        <w:rPr>
          <w:sz w:val="22"/>
          <w:szCs w:val="22"/>
        </w:rPr>
        <w:t>табакокурению</w:t>
      </w:r>
      <w:proofErr w:type="spellEnd"/>
      <w:r w:rsidRPr="00A069C5">
        <w:rPr>
          <w:sz w:val="22"/>
          <w:szCs w:val="22"/>
        </w:rPr>
        <w:t xml:space="preserve"> среди населения.</w:t>
      </w:r>
    </w:p>
    <w:p w:rsidR="00A069C5" w:rsidRPr="00A069C5" w:rsidRDefault="00A069C5" w:rsidP="00A069C5">
      <w:pPr>
        <w:pStyle w:val="a3"/>
        <w:ind w:firstLine="709"/>
        <w:jc w:val="both"/>
        <w:rPr>
          <w:sz w:val="22"/>
          <w:szCs w:val="22"/>
        </w:rPr>
      </w:pPr>
      <w:r w:rsidRPr="00A069C5">
        <w:rPr>
          <w:sz w:val="22"/>
          <w:szCs w:val="22"/>
        </w:rPr>
        <w:t>2.2. Пропаганда физической культуры и спорта среди широких слоев населения.</w:t>
      </w:r>
    </w:p>
    <w:p w:rsidR="00A069C5" w:rsidRPr="00A069C5" w:rsidRDefault="00A069C5" w:rsidP="00A069C5">
      <w:pPr>
        <w:pStyle w:val="a3"/>
        <w:ind w:firstLine="709"/>
        <w:jc w:val="both"/>
        <w:rPr>
          <w:sz w:val="22"/>
          <w:szCs w:val="22"/>
        </w:rPr>
      </w:pPr>
      <w:r w:rsidRPr="00A069C5">
        <w:rPr>
          <w:sz w:val="22"/>
          <w:szCs w:val="22"/>
        </w:rPr>
        <w:t>2.3. Создание дружелюбной атмосферы и уважения среди участников дорожного движения посёлка.</w:t>
      </w:r>
    </w:p>
    <w:p w:rsidR="00A069C5" w:rsidRPr="00A069C5" w:rsidRDefault="00A069C5" w:rsidP="00A069C5">
      <w:pPr>
        <w:pStyle w:val="a3"/>
        <w:ind w:firstLine="709"/>
        <w:jc w:val="center"/>
        <w:outlineLvl w:val="0"/>
        <w:rPr>
          <w:b/>
          <w:sz w:val="22"/>
          <w:szCs w:val="22"/>
        </w:rPr>
      </w:pPr>
      <w:r w:rsidRPr="00A069C5">
        <w:rPr>
          <w:b/>
          <w:sz w:val="22"/>
          <w:szCs w:val="22"/>
        </w:rPr>
        <w:t>3. Время и место проведения</w:t>
      </w:r>
    </w:p>
    <w:p w:rsidR="00A069C5" w:rsidRPr="00A069C5" w:rsidRDefault="00A069C5" w:rsidP="00A069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9C5">
        <w:rPr>
          <w:rFonts w:ascii="Times New Roman" w:hAnsi="Times New Roman" w:cs="Times New Roman"/>
        </w:rPr>
        <w:t>3.1. Дата проведения Марафона и Велопробега – 31 мая 2014 года.</w:t>
      </w:r>
    </w:p>
    <w:p w:rsidR="00A069C5" w:rsidRPr="00A069C5" w:rsidRDefault="00A069C5" w:rsidP="00A069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9C5">
        <w:rPr>
          <w:rFonts w:ascii="Times New Roman" w:hAnsi="Times New Roman" w:cs="Times New Roman"/>
        </w:rPr>
        <w:t xml:space="preserve">3.2. Регистрация участников Марафона и Велопробега состоится на площади Бизнес – центра с 14.00 до 14.15 часов. </w:t>
      </w:r>
    </w:p>
    <w:p w:rsidR="00A069C5" w:rsidRPr="00A069C5" w:rsidRDefault="00A069C5" w:rsidP="00A069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9C5">
        <w:rPr>
          <w:rFonts w:ascii="Times New Roman" w:hAnsi="Times New Roman" w:cs="Times New Roman"/>
        </w:rPr>
        <w:t>3.3. Старт Марафона и Велопробега с площади Бизнес – центра в 14.30 часов.</w:t>
      </w:r>
    </w:p>
    <w:p w:rsidR="00A069C5" w:rsidRPr="00A069C5" w:rsidRDefault="00A069C5" w:rsidP="00A069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9C5">
        <w:rPr>
          <w:rFonts w:ascii="Times New Roman" w:hAnsi="Times New Roman" w:cs="Times New Roman"/>
        </w:rPr>
        <w:t xml:space="preserve">3.4. </w:t>
      </w:r>
      <w:proofErr w:type="gramStart"/>
      <w:r w:rsidRPr="00A069C5">
        <w:rPr>
          <w:rFonts w:ascii="Times New Roman" w:hAnsi="Times New Roman" w:cs="Times New Roman"/>
        </w:rPr>
        <w:t>Маршрут Марафона: участники стартуют с площади Бизнес – центра, затем дистанция Марафона пролегает по улицам п.г.т. Октябрьское – ул. Ленина – ул. Советская – ул. Калинина – ул. Ленина.</w:t>
      </w:r>
      <w:proofErr w:type="gramEnd"/>
      <w:r w:rsidRPr="00A069C5">
        <w:rPr>
          <w:rFonts w:ascii="Times New Roman" w:hAnsi="Times New Roman" w:cs="Times New Roman"/>
        </w:rPr>
        <w:t xml:space="preserve"> Финиш на площади Бизнес – центра. </w:t>
      </w:r>
    </w:p>
    <w:p w:rsidR="00A069C5" w:rsidRPr="00A069C5" w:rsidRDefault="00A069C5" w:rsidP="00A069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9C5">
        <w:rPr>
          <w:rFonts w:ascii="Times New Roman" w:hAnsi="Times New Roman" w:cs="Times New Roman"/>
        </w:rPr>
        <w:t xml:space="preserve">3.5. Маршрут Велопробега: участники стартуют с площади Бизнес – центра, затем дистанция Велопробега пролегает по улицам </w:t>
      </w:r>
      <w:proofErr w:type="spellStart"/>
      <w:r w:rsidRPr="00A069C5">
        <w:rPr>
          <w:rFonts w:ascii="Times New Roman" w:hAnsi="Times New Roman" w:cs="Times New Roman"/>
        </w:rPr>
        <w:t>пгт</w:t>
      </w:r>
      <w:proofErr w:type="spellEnd"/>
      <w:r w:rsidRPr="00A069C5">
        <w:rPr>
          <w:rFonts w:ascii="Times New Roman" w:hAnsi="Times New Roman" w:cs="Times New Roman"/>
        </w:rPr>
        <w:t>. Октябрьское – ул. Ленина – ул. Дзержинского – ул. Пионерская – ул. Комсомольская – ул. Советская – ул. Калинина (до д. 4 «А» ул</w:t>
      </w:r>
      <w:proofErr w:type="gramStart"/>
      <w:r w:rsidRPr="00A069C5">
        <w:rPr>
          <w:rFonts w:ascii="Times New Roman" w:hAnsi="Times New Roman" w:cs="Times New Roman"/>
        </w:rPr>
        <w:t>.Ч</w:t>
      </w:r>
      <w:proofErr w:type="gramEnd"/>
      <w:r w:rsidRPr="00A069C5">
        <w:rPr>
          <w:rFonts w:ascii="Times New Roman" w:hAnsi="Times New Roman" w:cs="Times New Roman"/>
        </w:rPr>
        <w:t xml:space="preserve">апаева) – далее движение продолжается в обратном направлении до </w:t>
      </w:r>
      <w:proofErr w:type="spellStart"/>
      <w:r w:rsidRPr="00A069C5">
        <w:rPr>
          <w:rFonts w:ascii="Times New Roman" w:hAnsi="Times New Roman" w:cs="Times New Roman"/>
        </w:rPr>
        <w:t>Бизнес-центра</w:t>
      </w:r>
      <w:proofErr w:type="spellEnd"/>
      <w:r w:rsidRPr="00A069C5">
        <w:rPr>
          <w:rFonts w:ascii="Times New Roman" w:hAnsi="Times New Roman" w:cs="Times New Roman"/>
        </w:rPr>
        <w:t xml:space="preserve"> (ул.Калинина, ул.Ленина). Финиш на площади Бизнес – центра.</w:t>
      </w:r>
    </w:p>
    <w:p w:rsidR="00A069C5" w:rsidRPr="00A069C5" w:rsidRDefault="00A069C5" w:rsidP="00A069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069C5" w:rsidRPr="00A069C5" w:rsidRDefault="00A069C5" w:rsidP="00A069C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069C5">
        <w:rPr>
          <w:rFonts w:ascii="Times New Roman" w:hAnsi="Times New Roman" w:cs="Times New Roman"/>
          <w:b/>
        </w:rPr>
        <w:t>4. Участники</w:t>
      </w:r>
    </w:p>
    <w:p w:rsidR="00A069C5" w:rsidRPr="00A069C5" w:rsidRDefault="00A069C5" w:rsidP="00A069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9C5">
        <w:rPr>
          <w:rFonts w:ascii="Times New Roman" w:hAnsi="Times New Roman" w:cs="Times New Roman"/>
        </w:rPr>
        <w:t xml:space="preserve">4.1. В Марафоне и Велопробеге могут принять участие все желающие от 18 лет и старше (для Велопробега – со своими технически исправными велосипедами любого типа). </w:t>
      </w:r>
    </w:p>
    <w:p w:rsidR="00A069C5" w:rsidRPr="00A069C5" w:rsidRDefault="00A069C5" w:rsidP="00A069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9C5">
        <w:rPr>
          <w:rFonts w:ascii="Times New Roman" w:hAnsi="Times New Roman" w:cs="Times New Roman"/>
        </w:rPr>
        <w:t>4.2. Каждый участник обязуется знать ПДД и неукоснительно соблюдать их на протяжении всего мероприятия.</w:t>
      </w:r>
    </w:p>
    <w:p w:rsidR="00A069C5" w:rsidRPr="00A069C5" w:rsidRDefault="00A069C5" w:rsidP="00A069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9C5">
        <w:rPr>
          <w:rFonts w:ascii="Times New Roman" w:hAnsi="Times New Roman" w:cs="Times New Roman"/>
        </w:rPr>
        <w:t xml:space="preserve">4.3. </w:t>
      </w:r>
      <w:r w:rsidRPr="00A069C5">
        <w:rPr>
          <w:rFonts w:ascii="Times New Roman" w:hAnsi="Times New Roman" w:cs="Times New Roman"/>
          <w:b/>
          <w:u w:val="single"/>
        </w:rPr>
        <w:t>Организаторы не несут ответственность за жизнь и здоровье участников и не выплачивают никаких компенсаций в связи с возможным вредом для здоровья, который может быть причинен им во время велопробега. Незнание участниками данного пункта положения не освобождает их от полной ответственности за свое здоровье и жизнь.</w:t>
      </w:r>
    </w:p>
    <w:p w:rsidR="00A069C5" w:rsidRPr="00A069C5" w:rsidRDefault="00A069C5" w:rsidP="00A069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9C5">
        <w:rPr>
          <w:rFonts w:ascii="Times New Roman" w:hAnsi="Times New Roman" w:cs="Times New Roman"/>
        </w:rPr>
        <w:t>4.4. Организаторы не несут ответственность за убытки и ущерб, причиненный участникам, их велосипедам и имуществу во время Велопробега.</w:t>
      </w:r>
    </w:p>
    <w:p w:rsidR="00A069C5" w:rsidRPr="00A069C5" w:rsidRDefault="00A069C5" w:rsidP="00A069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9C5">
        <w:rPr>
          <w:rFonts w:ascii="Times New Roman" w:hAnsi="Times New Roman" w:cs="Times New Roman"/>
        </w:rPr>
        <w:t>4.5. Регистрация участников осуществляется непосредственно перед стартом.</w:t>
      </w:r>
    </w:p>
    <w:p w:rsidR="00A069C5" w:rsidRPr="00A069C5" w:rsidRDefault="00A069C5" w:rsidP="00A069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9C5">
        <w:rPr>
          <w:rFonts w:ascii="Times New Roman" w:hAnsi="Times New Roman" w:cs="Times New Roman"/>
        </w:rPr>
        <w:t>4.6. К старту не допускаются участники в состоянии алкогольного опьянения. Поводом для дисквалификации и в отказе от регистрации может служить запах алкоголя от участника, или, если участник будет замечен одним из организаторов за распитием спиртных напитков перед стартом. Непристойное и неуважительное отношение по отношению к организаторам или другим участникам может служить предлогом для полной дисквалификации участника.</w:t>
      </w:r>
    </w:p>
    <w:p w:rsidR="00A069C5" w:rsidRPr="00A069C5" w:rsidRDefault="00A069C5" w:rsidP="00A069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9C5">
        <w:rPr>
          <w:rFonts w:ascii="Times New Roman" w:hAnsi="Times New Roman" w:cs="Times New Roman"/>
        </w:rPr>
        <w:t>4.7. Каждый участник Марафона и Велопробега должен иметь медицинский полис, удостоверение личности (паспорт).</w:t>
      </w:r>
    </w:p>
    <w:p w:rsidR="00A069C5" w:rsidRPr="00A069C5" w:rsidRDefault="00A069C5" w:rsidP="00A069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9C5">
        <w:rPr>
          <w:rFonts w:ascii="Times New Roman" w:hAnsi="Times New Roman" w:cs="Times New Roman"/>
        </w:rPr>
        <w:lastRenderedPageBreak/>
        <w:t>4.8. Приветствуется оформление участников согласно тематике Мероприятий в любом стиле</w:t>
      </w:r>
    </w:p>
    <w:p w:rsidR="00A069C5" w:rsidRPr="00A069C5" w:rsidRDefault="00A069C5" w:rsidP="00A069C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069C5">
        <w:rPr>
          <w:rFonts w:ascii="Times New Roman" w:hAnsi="Times New Roman" w:cs="Times New Roman"/>
          <w:b/>
        </w:rPr>
        <w:t>5. Руководство проведением</w:t>
      </w:r>
    </w:p>
    <w:p w:rsidR="00A069C5" w:rsidRPr="00A069C5" w:rsidRDefault="00A069C5" w:rsidP="00A069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9C5">
        <w:rPr>
          <w:rFonts w:ascii="Times New Roman" w:hAnsi="Times New Roman" w:cs="Times New Roman"/>
        </w:rPr>
        <w:t xml:space="preserve">5.1. Марафон и Велопробег организован по инициативе членов Молодёжного  общественного совета при главе городского поселения </w:t>
      </w:r>
      <w:proofErr w:type="gramStart"/>
      <w:r w:rsidRPr="00A069C5">
        <w:rPr>
          <w:rFonts w:ascii="Times New Roman" w:hAnsi="Times New Roman" w:cs="Times New Roman"/>
        </w:rPr>
        <w:t>Октябрьское</w:t>
      </w:r>
      <w:proofErr w:type="gramEnd"/>
      <w:r w:rsidRPr="00A069C5">
        <w:rPr>
          <w:rFonts w:ascii="Times New Roman" w:hAnsi="Times New Roman" w:cs="Times New Roman"/>
        </w:rPr>
        <w:t xml:space="preserve">. </w:t>
      </w:r>
    </w:p>
    <w:p w:rsidR="00A069C5" w:rsidRPr="00A069C5" w:rsidRDefault="00A069C5" w:rsidP="00A069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9C5">
        <w:rPr>
          <w:rFonts w:ascii="Times New Roman" w:hAnsi="Times New Roman" w:cs="Times New Roman"/>
        </w:rPr>
        <w:t xml:space="preserve">5.2. Общее руководство и организация Марафона и Велопробега осуществляется администрацией городского поселения Октябрьское, Молодёжным общественным советом при главе городского поселения Октябрьское. </w:t>
      </w:r>
    </w:p>
    <w:p w:rsidR="00A069C5" w:rsidRPr="00A069C5" w:rsidRDefault="00A069C5" w:rsidP="00A069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069C5" w:rsidRPr="00A069C5" w:rsidRDefault="00A069C5" w:rsidP="00A069C5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</w:rPr>
      </w:pPr>
    </w:p>
    <w:p w:rsidR="00A069C5" w:rsidRPr="00A069C5" w:rsidRDefault="00A069C5" w:rsidP="00A069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69C5">
        <w:rPr>
          <w:rFonts w:ascii="Times New Roman" w:hAnsi="Times New Roman" w:cs="Times New Roman"/>
          <w:b/>
        </w:rPr>
        <w:t>ДАННОЕ ПОЛОЖЕНИЕ ЯВЛЯЕТСЯ ОФИЦИАЛЬНЫМ ПРИГЛАШЕНИЕМ НА МЕРОПРИЯТИЯ!!!</w:t>
      </w:r>
    </w:p>
    <w:p w:rsidR="00A069C5" w:rsidRPr="00A069C5" w:rsidRDefault="00A069C5" w:rsidP="00A069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69C5" w:rsidRPr="00A069C5" w:rsidRDefault="00A069C5" w:rsidP="00A069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69C5" w:rsidRPr="00A069C5" w:rsidRDefault="00A069C5" w:rsidP="00A069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69C5" w:rsidRPr="00A069C5" w:rsidRDefault="00A069C5" w:rsidP="00A069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69C5" w:rsidRPr="00A069C5" w:rsidRDefault="00A069C5" w:rsidP="00A069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69C5" w:rsidRPr="00A069C5" w:rsidRDefault="00A069C5" w:rsidP="00A069C5">
      <w:pPr>
        <w:jc w:val="center"/>
      </w:pPr>
    </w:p>
    <w:p w:rsidR="002D5469" w:rsidRDefault="002D5469"/>
    <w:sectPr w:rsidR="002D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627B3"/>
    <w:multiLevelType w:val="multilevel"/>
    <w:tmpl w:val="B77C8836"/>
    <w:lvl w:ilvl="0">
      <w:start w:val="1"/>
      <w:numFmt w:val="decimal"/>
      <w:lvlText w:val="%1."/>
      <w:lvlJc w:val="left"/>
      <w:pPr>
        <w:ind w:left="704" w:hanging="360"/>
      </w:pPr>
    </w:lvl>
    <w:lvl w:ilvl="1">
      <w:start w:val="3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94" w:hanging="720"/>
      </w:pPr>
    </w:lvl>
    <w:lvl w:ilvl="3">
      <w:start w:val="1"/>
      <w:numFmt w:val="decimal"/>
      <w:isLgl/>
      <w:lvlText w:val="%1.%2.%3.%4."/>
      <w:lvlJc w:val="left"/>
      <w:pPr>
        <w:ind w:left="2159" w:hanging="720"/>
      </w:pPr>
    </w:lvl>
    <w:lvl w:ilvl="4">
      <w:start w:val="1"/>
      <w:numFmt w:val="decimal"/>
      <w:isLgl/>
      <w:lvlText w:val="%1.%2.%3.%4.%5."/>
      <w:lvlJc w:val="left"/>
      <w:pPr>
        <w:ind w:left="2884" w:hanging="1080"/>
      </w:pPr>
    </w:lvl>
    <w:lvl w:ilvl="5">
      <w:start w:val="1"/>
      <w:numFmt w:val="decimal"/>
      <w:isLgl/>
      <w:lvlText w:val="%1.%2.%3.%4.%5.%6."/>
      <w:lvlJc w:val="left"/>
      <w:pPr>
        <w:ind w:left="3249" w:hanging="1080"/>
      </w:pPr>
    </w:lvl>
    <w:lvl w:ilvl="6">
      <w:start w:val="1"/>
      <w:numFmt w:val="decimal"/>
      <w:isLgl/>
      <w:lvlText w:val="%1.%2.%3.%4.%5.%6.%7."/>
      <w:lvlJc w:val="left"/>
      <w:pPr>
        <w:ind w:left="3974" w:hanging="1440"/>
      </w:pPr>
    </w:lvl>
    <w:lvl w:ilvl="7">
      <w:start w:val="1"/>
      <w:numFmt w:val="decimal"/>
      <w:isLgl/>
      <w:lvlText w:val="%1.%2.%3.%4.%5.%6.%7.%8."/>
      <w:lvlJc w:val="left"/>
      <w:pPr>
        <w:ind w:left="4339" w:hanging="1440"/>
      </w:pPr>
    </w:lvl>
    <w:lvl w:ilvl="8">
      <w:start w:val="1"/>
      <w:numFmt w:val="decimal"/>
      <w:isLgl/>
      <w:lvlText w:val="%1.%2.%3.%4.%5.%6.%7.%8.%9."/>
      <w:lvlJc w:val="left"/>
      <w:pPr>
        <w:ind w:left="5064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9C5"/>
    <w:rsid w:val="002D5469"/>
    <w:rsid w:val="00A0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6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3438</Characters>
  <Application>Microsoft Office Word</Application>
  <DocSecurity>0</DocSecurity>
  <Lines>28</Lines>
  <Paragraphs>8</Paragraphs>
  <ScaleCrop>false</ScaleCrop>
  <Company>Microsoft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2014-05-27T11:56:00Z</dcterms:created>
  <dcterms:modified xsi:type="dcterms:W3CDTF">2014-05-27T11:57:00Z</dcterms:modified>
</cp:coreProperties>
</file>