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461" w:rsidRPr="002F078A" w:rsidRDefault="002F0461" w:rsidP="002F0461">
      <w:pPr>
        <w:rPr>
          <w:sz w:val="18"/>
          <w:szCs w:val="18"/>
          <w:lang w:val="ru-RU"/>
        </w:rPr>
      </w:pPr>
    </w:p>
    <w:p w:rsidR="002C020D" w:rsidRDefault="00046CFC" w:rsidP="002C020D">
      <w:pPr>
        <w:jc w:val="right"/>
        <w:rPr>
          <w:lang w:val="ru-RU"/>
        </w:rPr>
      </w:pPr>
      <w:r>
        <w:rPr>
          <w:noProof/>
          <w:sz w:val="20"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139065</wp:posOffset>
            </wp:positionV>
            <wp:extent cx="495300" cy="619125"/>
            <wp:effectExtent l="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020D" w:rsidRPr="002C020D" w:rsidRDefault="002C020D" w:rsidP="002C020D">
      <w:pPr>
        <w:jc w:val="right"/>
        <w:rPr>
          <w:lang w:val="ru-RU"/>
        </w:rPr>
      </w:pPr>
    </w:p>
    <w:p w:rsidR="002F0461" w:rsidRPr="007C2501" w:rsidRDefault="002F0461" w:rsidP="002F0461">
      <w:pPr>
        <w:rPr>
          <w:sz w:val="18"/>
          <w:szCs w:val="18"/>
          <w:lang w:val="ru-RU"/>
        </w:rPr>
      </w:pPr>
    </w:p>
    <w:p w:rsidR="002F0461" w:rsidRPr="007C2501" w:rsidRDefault="002F0461" w:rsidP="002F0461">
      <w:pPr>
        <w:rPr>
          <w:lang w:val="ru-RU"/>
        </w:rPr>
      </w:pPr>
    </w:p>
    <w:tbl>
      <w:tblPr>
        <w:tblW w:w="5000" w:type="pct"/>
        <w:tblLook w:val="01E0"/>
      </w:tblPr>
      <w:tblGrid>
        <w:gridCol w:w="227"/>
        <w:gridCol w:w="601"/>
        <w:gridCol w:w="236"/>
        <w:gridCol w:w="1565"/>
        <w:gridCol w:w="361"/>
        <w:gridCol w:w="361"/>
        <w:gridCol w:w="236"/>
        <w:gridCol w:w="3993"/>
        <w:gridCol w:w="445"/>
        <w:gridCol w:w="1829"/>
      </w:tblGrid>
      <w:tr w:rsidR="002F0461" w:rsidTr="0092150C">
        <w:trPr>
          <w:trHeight w:hRule="exact" w:val="284"/>
        </w:trPr>
        <w:tc>
          <w:tcPr>
            <w:tcW w:w="5000" w:type="pct"/>
            <w:gridSpan w:val="10"/>
          </w:tcPr>
          <w:p w:rsidR="002F0461" w:rsidRDefault="002F0461" w:rsidP="0092150C">
            <w:pPr>
              <w:ind w:firstLine="7560"/>
              <w:rPr>
                <w:rFonts w:ascii="Georgia" w:hAnsi="Georgia"/>
                <w:b/>
              </w:rPr>
            </w:pPr>
          </w:p>
        </w:tc>
      </w:tr>
      <w:tr w:rsidR="002F0461" w:rsidRPr="00995BB5" w:rsidTr="0092150C">
        <w:trPr>
          <w:trHeight w:hRule="exact" w:val="1955"/>
        </w:trPr>
        <w:tc>
          <w:tcPr>
            <w:tcW w:w="5000" w:type="pct"/>
            <w:gridSpan w:val="10"/>
          </w:tcPr>
          <w:p w:rsidR="002F0461" w:rsidRPr="00D12ADA" w:rsidRDefault="00995BB5" w:rsidP="0092150C">
            <w:pPr>
              <w:jc w:val="center"/>
              <w:rPr>
                <w:rFonts w:ascii="Georgia" w:hAnsi="Georgia"/>
                <w:b/>
                <w:lang w:val="ru-RU"/>
              </w:rPr>
            </w:pPr>
            <w:r>
              <w:rPr>
                <w:rFonts w:ascii="Georgia" w:hAnsi="Georgia"/>
                <w:b/>
                <w:lang w:val="ru-RU"/>
              </w:rPr>
              <w:t xml:space="preserve">    </w:t>
            </w:r>
            <w:r w:rsidR="00046CFC">
              <w:rPr>
                <w:rFonts w:ascii="Georgia" w:hAnsi="Georgia"/>
                <w:b/>
                <w:lang w:val="ru-RU"/>
              </w:rPr>
              <w:t xml:space="preserve"> </w:t>
            </w:r>
            <w:r w:rsidR="002F0461" w:rsidRPr="00D12ADA">
              <w:rPr>
                <w:rFonts w:ascii="Georgia" w:hAnsi="Georgia"/>
                <w:b/>
                <w:lang w:val="ru-RU"/>
              </w:rPr>
              <w:t>СОВЕТ ДЕПУТАТОВ</w:t>
            </w:r>
            <w:r w:rsidR="00AA7AF0">
              <w:rPr>
                <w:rFonts w:ascii="Georgia" w:hAnsi="Georgia"/>
                <w:b/>
                <w:lang w:val="ru-RU"/>
              </w:rPr>
              <w:t xml:space="preserve">         </w:t>
            </w:r>
            <w:r w:rsidR="00046CFC">
              <w:rPr>
                <w:rFonts w:ascii="Georgia" w:hAnsi="Georgia"/>
                <w:b/>
                <w:lang w:val="ru-RU"/>
              </w:rPr>
              <w:t xml:space="preserve">                         </w:t>
            </w:r>
            <w:r w:rsidR="00AA7AF0">
              <w:rPr>
                <w:rFonts w:ascii="Georgia" w:hAnsi="Georgia"/>
                <w:b/>
                <w:lang w:val="ru-RU"/>
              </w:rPr>
              <w:t xml:space="preserve"> </w:t>
            </w:r>
          </w:p>
          <w:p w:rsidR="002F0461" w:rsidRPr="00D12ADA" w:rsidRDefault="002F0461" w:rsidP="0092150C">
            <w:pPr>
              <w:jc w:val="center"/>
              <w:rPr>
                <w:rFonts w:ascii="Georgia" w:hAnsi="Georgia"/>
                <w:b/>
                <w:lang w:val="ru-RU"/>
              </w:rPr>
            </w:pPr>
            <w:r w:rsidRPr="00D12ADA">
              <w:rPr>
                <w:rFonts w:ascii="Georgia" w:hAnsi="Georgia"/>
                <w:b/>
                <w:lang w:val="ru-RU"/>
              </w:rPr>
              <w:t>ГОРОДСКОЕ ПОСЕЛЕНИЕ ОКТЯБРЬСКОЕ</w:t>
            </w:r>
          </w:p>
          <w:p w:rsidR="002F0461" w:rsidRPr="00D12ADA" w:rsidRDefault="002F0461" w:rsidP="0092150C">
            <w:pPr>
              <w:jc w:val="center"/>
              <w:rPr>
                <w:rFonts w:ascii="Georgia" w:hAnsi="Georgia"/>
                <w:b/>
                <w:lang w:val="ru-RU"/>
              </w:rPr>
            </w:pPr>
            <w:r w:rsidRPr="00D12ADA">
              <w:rPr>
                <w:rFonts w:ascii="Georgia" w:hAnsi="Georgia"/>
                <w:b/>
                <w:lang w:val="ru-RU"/>
              </w:rPr>
              <w:t>Октябрьского района</w:t>
            </w:r>
          </w:p>
          <w:p w:rsidR="002F0461" w:rsidRPr="00D12ADA" w:rsidRDefault="002F0461" w:rsidP="0092150C">
            <w:pPr>
              <w:jc w:val="center"/>
              <w:rPr>
                <w:rFonts w:ascii="Georgia" w:hAnsi="Georgia"/>
                <w:b/>
                <w:lang w:val="ru-RU"/>
              </w:rPr>
            </w:pPr>
            <w:r w:rsidRPr="00D12ADA">
              <w:rPr>
                <w:rFonts w:ascii="Georgia" w:hAnsi="Georgia"/>
                <w:b/>
                <w:lang w:val="ru-RU"/>
              </w:rPr>
              <w:t>Ханты-Мансийского автономного округа - Югры</w:t>
            </w:r>
          </w:p>
          <w:p w:rsidR="002F0461" w:rsidRPr="00D12ADA" w:rsidRDefault="002F0461" w:rsidP="0092150C">
            <w:pPr>
              <w:jc w:val="center"/>
              <w:rPr>
                <w:rFonts w:ascii="Georgia" w:hAnsi="Georgia"/>
                <w:sz w:val="8"/>
                <w:szCs w:val="8"/>
                <w:lang w:val="ru-RU"/>
              </w:rPr>
            </w:pPr>
          </w:p>
          <w:p w:rsidR="002F0461" w:rsidRPr="00D12ADA" w:rsidRDefault="002F0461" w:rsidP="0092150C">
            <w:pPr>
              <w:jc w:val="center"/>
              <w:rPr>
                <w:b/>
                <w:spacing w:val="40"/>
                <w:sz w:val="12"/>
                <w:szCs w:val="12"/>
                <w:lang w:val="ru-RU"/>
              </w:rPr>
            </w:pPr>
          </w:p>
          <w:p w:rsidR="002F0461" w:rsidRPr="00D12ADA" w:rsidRDefault="002F0461" w:rsidP="0092150C">
            <w:pPr>
              <w:jc w:val="center"/>
              <w:rPr>
                <w:b/>
                <w:spacing w:val="40"/>
                <w:sz w:val="26"/>
                <w:szCs w:val="26"/>
                <w:lang w:val="ru-RU"/>
              </w:rPr>
            </w:pPr>
            <w:r w:rsidRPr="00D12ADA">
              <w:rPr>
                <w:b/>
                <w:spacing w:val="40"/>
                <w:sz w:val="26"/>
                <w:szCs w:val="26"/>
                <w:lang w:val="ru-RU"/>
              </w:rPr>
              <w:t>РЕШЕНИЕ</w:t>
            </w:r>
          </w:p>
        </w:tc>
      </w:tr>
      <w:tr w:rsidR="002F0461" w:rsidTr="0092150C">
        <w:trPr>
          <w:trHeight w:hRule="exact" w:val="454"/>
        </w:trPr>
        <w:tc>
          <w:tcPr>
            <w:tcW w:w="115" w:type="pct"/>
            <w:tcMar>
              <w:left w:w="0" w:type="dxa"/>
              <w:right w:w="0" w:type="dxa"/>
            </w:tcMar>
            <w:vAlign w:val="bottom"/>
          </w:tcPr>
          <w:p w:rsidR="002F0461" w:rsidRDefault="002F0461" w:rsidP="0092150C">
            <w:pPr>
              <w:jc w:val="right"/>
            </w:pPr>
            <w:r>
              <w:t>«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F0461" w:rsidRPr="00756277" w:rsidRDefault="00995BB5" w:rsidP="0092150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2F0461" w:rsidRDefault="002F0461" w:rsidP="0092150C">
            <w:r>
              <w:t>»</w:t>
            </w:r>
          </w:p>
        </w:tc>
        <w:tc>
          <w:tcPr>
            <w:tcW w:w="794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F0461" w:rsidRPr="00756277" w:rsidRDefault="00995BB5" w:rsidP="0092150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июня</w:t>
            </w:r>
          </w:p>
        </w:tc>
        <w:tc>
          <w:tcPr>
            <w:tcW w:w="183" w:type="pct"/>
            <w:tcMar>
              <w:left w:w="0" w:type="dxa"/>
              <w:right w:w="0" w:type="dxa"/>
            </w:tcMar>
            <w:vAlign w:val="bottom"/>
          </w:tcPr>
          <w:p w:rsidR="002F0461" w:rsidRDefault="002F0461" w:rsidP="0092150C">
            <w:pPr>
              <w:ind w:right="-108"/>
              <w:jc w:val="right"/>
            </w:pPr>
            <w:r>
              <w:t>20</w:t>
            </w:r>
          </w:p>
        </w:tc>
        <w:tc>
          <w:tcPr>
            <w:tcW w:w="183" w:type="pct"/>
            <w:tcMar>
              <w:left w:w="0" w:type="dxa"/>
              <w:right w:w="0" w:type="dxa"/>
            </w:tcMar>
            <w:vAlign w:val="bottom"/>
          </w:tcPr>
          <w:p w:rsidR="002F0461" w:rsidRPr="00BD21FF" w:rsidRDefault="002F0461" w:rsidP="00756277">
            <w:pPr>
              <w:rPr>
                <w:lang w:val="ru-RU"/>
              </w:rPr>
            </w:pPr>
            <w:r>
              <w:t>0</w:t>
            </w:r>
            <w:r w:rsidR="00756277">
              <w:rPr>
                <w:u w:val="single"/>
                <w:lang w:val="ru-RU"/>
              </w:rPr>
              <w:t>15</w:t>
            </w: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2F0461" w:rsidRDefault="002F0461" w:rsidP="0092150C">
            <w:r>
              <w:t>г.</w:t>
            </w:r>
          </w:p>
        </w:tc>
        <w:tc>
          <w:tcPr>
            <w:tcW w:w="2026" w:type="pct"/>
            <w:vAlign w:val="bottom"/>
          </w:tcPr>
          <w:p w:rsidR="002F0461" w:rsidRDefault="002F0461" w:rsidP="0092150C"/>
        </w:tc>
        <w:tc>
          <w:tcPr>
            <w:tcW w:w="226" w:type="pct"/>
            <w:vAlign w:val="bottom"/>
          </w:tcPr>
          <w:p w:rsidR="002F0461" w:rsidRDefault="002F0461" w:rsidP="0092150C">
            <w:pPr>
              <w:jc w:val="center"/>
            </w:pPr>
            <w:r>
              <w:t>№</w:t>
            </w:r>
          </w:p>
        </w:tc>
        <w:tc>
          <w:tcPr>
            <w:tcW w:w="928" w:type="pct"/>
            <w:tcBorders>
              <w:bottom w:val="single" w:sz="4" w:space="0" w:color="auto"/>
            </w:tcBorders>
            <w:vAlign w:val="bottom"/>
          </w:tcPr>
          <w:p w:rsidR="002F0461" w:rsidRPr="00756277" w:rsidRDefault="00995BB5" w:rsidP="0092150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117</w:t>
            </w:r>
          </w:p>
        </w:tc>
      </w:tr>
      <w:tr w:rsidR="002F0461" w:rsidTr="0092150C">
        <w:trPr>
          <w:trHeight w:hRule="exact" w:val="567"/>
        </w:trPr>
        <w:tc>
          <w:tcPr>
            <w:tcW w:w="5000" w:type="pct"/>
            <w:gridSpan w:val="10"/>
          </w:tcPr>
          <w:p w:rsidR="002F0461" w:rsidRDefault="002F0461" w:rsidP="0092150C">
            <w:pPr>
              <w:jc w:val="center"/>
              <w:rPr>
                <w:sz w:val="16"/>
                <w:szCs w:val="16"/>
              </w:rPr>
            </w:pPr>
          </w:p>
          <w:p w:rsidR="002F0461" w:rsidRDefault="002F0461" w:rsidP="0092150C">
            <w:r>
              <w:t>п.</w:t>
            </w:r>
            <w:r>
              <w:rPr>
                <w:lang w:val="ru-RU"/>
              </w:rPr>
              <w:t xml:space="preserve"> </w:t>
            </w:r>
            <w:r>
              <w:t>г.</w:t>
            </w:r>
            <w:r>
              <w:rPr>
                <w:lang w:val="ru-RU"/>
              </w:rPr>
              <w:t xml:space="preserve"> </w:t>
            </w:r>
            <w:r>
              <w:t>т. Октябрьское</w:t>
            </w:r>
          </w:p>
        </w:tc>
      </w:tr>
    </w:tbl>
    <w:p w:rsidR="00417942" w:rsidRDefault="00417942" w:rsidP="00D2194D">
      <w:pPr>
        <w:rPr>
          <w:lang w:val="ru-RU"/>
        </w:rPr>
      </w:pPr>
    </w:p>
    <w:p w:rsidR="00C371E3" w:rsidRDefault="00C371E3" w:rsidP="00D2194D">
      <w:pPr>
        <w:jc w:val="both"/>
        <w:rPr>
          <w:lang w:val="ru-RU"/>
        </w:rPr>
      </w:pPr>
      <w:r w:rsidRPr="00C371E3">
        <w:rPr>
          <w:lang w:val="ru-RU"/>
        </w:rPr>
        <w:t xml:space="preserve">Об   утверждении   </w:t>
      </w:r>
      <w:r>
        <w:rPr>
          <w:lang w:val="ru-RU"/>
        </w:rPr>
        <w:t>Положения о  п</w:t>
      </w:r>
      <w:r w:rsidRPr="00C371E3">
        <w:rPr>
          <w:lang w:val="ru-RU"/>
        </w:rPr>
        <w:t>о</w:t>
      </w:r>
      <w:r>
        <w:rPr>
          <w:lang w:val="ru-RU"/>
        </w:rPr>
        <w:t>рядке</w:t>
      </w:r>
    </w:p>
    <w:p w:rsidR="00C371E3" w:rsidRDefault="00C371E3" w:rsidP="00D2194D">
      <w:pPr>
        <w:jc w:val="both"/>
        <w:rPr>
          <w:lang w:val="ru-RU"/>
        </w:rPr>
      </w:pPr>
      <w:r w:rsidRPr="00C371E3">
        <w:rPr>
          <w:lang w:val="ru-RU"/>
        </w:rPr>
        <w:t xml:space="preserve">выдачи разрешений на снос (вырубку), </w:t>
      </w:r>
    </w:p>
    <w:p w:rsidR="00C371E3" w:rsidRDefault="00C371E3" w:rsidP="00D2194D">
      <w:pPr>
        <w:jc w:val="both"/>
        <w:rPr>
          <w:lang w:val="ru-RU"/>
        </w:rPr>
      </w:pPr>
      <w:r w:rsidRPr="00C371E3">
        <w:rPr>
          <w:lang w:val="ru-RU"/>
        </w:rPr>
        <w:t>обрезку, пересадку</w:t>
      </w:r>
      <w:r w:rsidRPr="00C371E3">
        <w:rPr>
          <w:sz w:val="28"/>
          <w:szCs w:val="28"/>
          <w:lang w:val="ru-RU"/>
        </w:rPr>
        <w:t xml:space="preserve"> </w:t>
      </w:r>
      <w:r w:rsidRPr="00C371E3">
        <w:rPr>
          <w:lang w:val="ru-RU"/>
        </w:rPr>
        <w:t xml:space="preserve">зеленых насаждений </w:t>
      </w:r>
    </w:p>
    <w:p w:rsidR="00C371E3" w:rsidRDefault="006D7F92" w:rsidP="00D2194D">
      <w:pPr>
        <w:jc w:val="both"/>
        <w:rPr>
          <w:lang w:val="ru-RU"/>
        </w:rPr>
      </w:pPr>
      <w:r>
        <w:rPr>
          <w:lang w:val="ru-RU"/>
        </w:rPr>
        <w:t>на</w:t>
      </w:r>
      <w:r w:rsidR="00C371E3" w:rsidRPr="00C371E3">
        <w:rPr>
          <w:lang w:val="ru-RU"/>
        </w:rPr>
        <w:t xml:space="preserve">  территории </w:t>
      </w:r>
      <w:proofErr w:type="gramStart"/>
      <w:r w:rsidR="00C371E3" w:rsidRPr="00C371E3">
        <w:rPr>
          <w:lang w:val="ru-RU"/>
        </w:rPr>
        <w:t>городского</w:t>
      </w:r>
      <w:proofErr w:type="gramEnd"/>
      <w:r w:rsidR="00C371E3" w:rsidRPr="00C371E3">
        <w:rPr>
          <w:lang w:val="ru-RU"/>
        </w:rPr>
        <w:t xml:space="preserve"> </w:t>
      </w:r>
    </w:p>
    <w:p w:rsidR="00D2194D" w:rsidRDefault="00C371E3" w:rsidP="00D2194D">
      <w:pPr>
        <w:jc w:val="both"/>
        <w:rPr>
          <w:lang w:val="ru-RU"/>
        </w:rPr>
      </w:pPr>
      <w:r w:rsidRPr="00C371E3">
        <w:rPr>
          <w:lang w:val="ru-RU"/>
        </w:rPr>
        <w:t>поселения Октябрьское</w:t>
      </w:r>
    </w:p>
    <w:p w:rsidR="00C371E3" w:rsidRDefault="00C371E3" w:rsidP="00D2194D">
      <w:pPr>
        <w:jc w:val="both"/>
        <w:rPr>
          <w:lang w:val="ru-RU"/>
        </w:rPr>
      </w:pPr>
    </w:p>
    <w:p w:rsidR="00046CFC" w:rsidRPr="00C371E3" w:rsidRDefault="00046CFC" w:rsidP="00D2194D">
      <w:pPr>
        <w:jc w:val="both"/>
        <w:rPr>
          <w:lang w:val="ru-RU"/>
        </w:rPr>
      </w:pPr>
    </w:p>
    <w:p w:rsidR="00D2194D" w:rsidRPr="005D44CE" w:rsidRDefault="00C371E3" w:rsidP="00C371E3">
      <w:pPr>
        <w:ind w:firstLine="540"/>
        <w:jc w:val="both"/>
        <w:rPr>
          <w:lang w:val="ru-RU"/>
        </w:rPr>
      </w:pPr>
      <w:r w:rsidRPr="00C371E3">
        <w:rPr>
          <w:lang w:val="ru-RU"/>
        </w:rPr>
        <w:t xml:space="preserve"> В соответствии с  Лесным  </w:t>
      </w:r>
      <w:hyperlink r:id="rId9" w:history="1">
        <w:r w:rsidRPr="00C371E3">
          <w:rPr>
            <w:lang w:val="ru-RU"/>
          </w:rPr>
          <w:t>кодексом</w:t>
        </w:r>
      </w:hyperlink>
      <w:r w:rsidRPr="00C371E3">
        <w:rPr>
          <w:lang w:val="ru-RU"/>
        </w:rPr>
        <w:t xml:space="preserve"> Российской Федерации, Градостроительным </w:t>
      </w:r>
      <w:hyperlink r:id="rId10" w:history="1">
        <w:r w:rsidRPr="00C371E3">
          <w:rPr>
            <w:lang w:val="ru-RU"/>
          </w:rPr>
          <w:t>кодексом</w:t>
        </w:r>
      </w:hyperlink>
      <w:r w:rsidRPr="00C371E3">
        <w:rPr>
          <w:lang w:val="ru-RU"/>
        </w:rPr>
        <w:t xml:space="preserve"> Российской Федерации, Земельным </w:t>
      </w:r>
      <w:hyperlink r:id="rId11" w:history="1">
        <w:r w:rsidRPr="00C371E3">
          <w:rPr>
            <w:lang w:val="ru-RU"/>
          </w:rPr>
          <w:t>кодексом</w:t>
        </w:r>
      </w:hyperlink>
      <w:r w:rsidRPr="00C371E3">
        <w:rPr>
          <w:lang w:val="ru-RU"/>
        </w:rPr>
        <w:t xml:space="preserve"> Российской Федерации, </w:t>
      </w:r>
      <w:proofErr w:type="gramStart"/>
      <w:r w:rsidRPr="00C371E3">
        <w:rPr>
          <w:lang w:val="ru-RU"/>
        </w:rPr>
        <w:t xml:space="preserve">Федеральным </w:t>
      </w:r>
      <w:hyperlink r:id="rId12" w:history="1">
        <w:r w:rsidRPr="00C371E3">
          <w:rPr>
            <w:lang w:val="ru-RU"/>
          </w:rPr>
          <w:t>закон</w:t>
        </w:r>
      </w:hyperlink>
      <w:r w:rsidRPr="00C371E3">
        <w:rPr>
          <w:lang w:val="ru-RU"/>
        </w:rPr>
        <w:t xml:space="preserve">ом от 06.10.2003 №131-ФЗ «Об общих принципах организации местного самоуправления в Российской Федерации», Федеральным законом от 10.01.2002 №7-ФЗ «Об охране окружающей среды», </w:t>
      </w:r>
      <w:hyperlink r:id="rId13" w:history="1">
        <w:r w:rsidRPr="00C371E3">
          <w:rPr>
            <w:lang w:val="ru-RU"/>
          </w:rPr>
          <w:t>Законом</w:t>
        </w:r>
      </w:hyperlink>
      <w:r w:rsidRPr="00C371E3">
        <w:rPr>
          <w:lang w:val="ru-RU"/>
        </w:rPr>
        <w:t xml:space="preserve"> Ханты-Мансийского автономного округа - Югры от 11.06.2010 №102-оз «Об административных правонарушениях», </w:t>
      </w:r>
      <w:r>
        <w:rPr>
          <w:lang w:val="ru-RU"/>
        </w:rPr>
        <w:t>У</w:t>
      </w:r>
      <w:r w:rsidRPr="00C371E3">
        <w:rPr>
          <w:lang w:val="ru-RU"/>
        </w:rPr>
        <w:t>ставом городского поселения Октябрьское, в целях поддержания и улучшения экологического фона городского поселения Октябрьское, повышения ответственности за сохранность на территории городского поселения Октябрьское зеленых насаждений</w:t>
      </w:r>
      <w:proofErr w:type="gramEnd"/>
      <w:r w:rsidRPr="00C371E3">
        <w:rPr>
          <w:lang w:val="ru-RU"/>
        </w:rPr>
        <w:t>, а также возмещения в установленном порядке вреда, нанесенного окружающей среде действиями физических, должностных и юридических лиц</w:t>
      </w:r>
      <w:r>
        <w:rPr>
          <w:lang w:val="ru-RU"/>
        </w:rPr>
        <w:t>,</w:t>
      </w:r>
      <w:r w:rsidR="00D2194D" w:rsidRPr="005D44CE">
        <w:rPr>
          <w:lang w:val="ru-RU"/>
        </w:rPr>
        <w:t xml:space="preserve"> Совет депутатов </w:t>
      </w:r>
      <w:r w:rsidR="0016786E" w:rsidRPr="005D44CE">
        <w:rPr>
          <w:lang w:val="ru-RU"/>
        </w:rPr>
        <w:t>городского</w:t>
      </w:r>
      <w:r w:rsidR="00D2194D" w:rsidRPr="005D44CE">
        <w:rPr>
          <w:lang w:val="ru-RU"/>
        </w:rPr>
        <w:t xml:space="preserve"> поселения </w:t>
      </w:r>
      <w:proofErr w:type="gramStart"/>
      <w:r w:rsidR="0016786E" w:rsidRPr="005D44CE">
        <w:rPr>
          <w:lang w:val="ru-RU"/>
        </w:rPr>
        <w:t>Октябрьское</w:t>
      </w:r>
      <w:proofErr w:type="gramEnd"/>
      <w:r w:rsidR="00D2194D" w:rsidRPr="005D44CE">
        <w:rPr>
          <w:lang w:val="ru-RU"/>
        </w:rPr>
        <w:t xml:space="preserve"> РЕШИЛ:</w:t>
      </w:r>
    </w:p>
    <w:p w:rsidR="00D2194D" w:rsidRPr="005D44CE" w:rsidRDefault="00D2194D" w:rsidP="00D2194D">
      <w:pPr>
        <w:jc w:val="both"/>
        <w:rPr>
          <w:lang w:val="ru-RU"/>
        </w:rPr>
      </w:pPr>
    </w:p>
    <w:p w:rsidR="00AA7AF0" w:rsidRPr="00C371E3" w:rsidRDefault="00D31726" w:rsidP="00A46690">
      <w:pPr>
        <w:autoSpaceDE w:val="0"/>
        <w:autoSpaceDN w:val="0"/>
        <w:adjustRightInd w:val="0"/>
        <w:ind w:firstLine="540"/>
        <w:jc w:val="both"/>
        <w:outlineLvl w:val="0"/>
        <w:rPr>
          <w:lang w:val="ru-RU"/>
        </w:rPr>
      </w:pPr>
      <w:r>
        <w:rPr>
          <w:lang w:val="ru-RU"/>
        </w:rPr>
        <w:t xml:space="preserve">1. </w:t>
      </w:r>
      <w:r w:rsidR="00C371E3">
        <w:rPr>
          <w:lang w:val="ru-RU"/>
        </w:rPr>
        <w:t>Утвердить Положение о п</w:t>
      </w:r>
      <w:r w:rsidR="00A46690">
        <w:rPr>
          <w:lang w:val="ru-RU"/>
        </w:rPr>
        <w:t>оряд</w:t>
      </w:r>
      <w:r w:rsidR="00C371E3" w:rsidRPr="00C371E3">
        <w:rPr>
          <w:lang w:val="ru-RU"/>
        </w:rPr>
        <w:t>к</w:t>
      </w:r>
      <w:r w:rsidR="00C371E3">
        <w:rPr>
          <w:lang w:val="ru-RU"/>
        </w:rPr>
        <w:t>е</w:t>
      </w:r>
      <w:r w:rsidR="00C371E3" w:rsidRPr="00C371E3">
        <w:rPr>
          <w:lang w:val="ru-RU"/>
        </w:rPr>
        <w:t xml:space="preserve"> выдачи разрешений на снос (вырубку), обрезку, пересадку</w:t>
      </w:r>
      <w:r w:rsidR="00C371E3" w:rsidRPr="00C371E3">
        <w:rPr>
          <w:sz w:val="28"/>
          <w:szCs w:val="28"/>
          <w:lang w:val="ru-RU"/>
        </w:rPr>
        <w:t xml:space="preserve"> </w:t>
      </w:r>
      <w:r w:rsidR="00C371E3" w:rsidRPr="00C371E3">
        <w:rPr>
          <w:lang w:val="ru-RU"/>
        </w:rPr>
        <w:t xml:space="preserve">зеленых насаждений </w:t>
      </w:r>
      <w:r w:rsidR="006D7F92">
        <w:rPr>
          <w:lang w:val="ru-RU"/>
        </w:rPr>
        <w:t>на</w:t>
      </w:r>
      <w:r w:rsidR="00C371E3" w:rsidRPr="00C371E3">
        <w:rPr>
          <w:lang w:val="ru-RU"/>
        </w:rPr>
        <w:t xml:space="preserve">  территории городского поселения Октябрьское согласно приложению.</w:t>
      </w:r>
    </w:p>
    <w:p w:rsidR="00A714AC" w:rsidRDefault="00A46690" w:rsidP="00AA7AF0">
      <w:pPr>
        <w:jc w:val="both"/>
        <w:rPr>
          <w:lang w:val="ru-RU"/>
        </w:rPr>
      </w:pPr>
      <w:r>
        <w:rPr>
          <w:lang w:val="ru-RU"/>
        </w:rPr>
        <w:t xml:space="preserve">         2</w:t>
      </w:r>
      <w:r w:rsidR="00D31726">
        <w:rPr>
          <w:lang w:val="ru-RU"/>
        </w:rPr>
        <w:t xml:space="preserve">. </w:t>
      </w:r>
      <w:r w:rsidR="00A714AC">
        <w:rPr>
          <w:lang w:val="ru-RU"/>
        </w:rPr>
        <w:t>Обнародовать настоящее решение путем размещения на официальном сайте городского поселения Октябрьское в сети Интернет (</w:t>
      </w:r>
      <w:hyperlink r:id="rId14" w:history="1">
        <w:r w:rsidR="00A714AC">
          <w:rPr>
            <w:rStyle w:val="a9"/>
          </w:rPr>
          <w:t>www</w:t>
        </w:r>
        <w:r w:rsidR="00A714AC">
          <w:rPr>
            <w:rStyle w:val="a9"/>
            <w:lang w:val="ru-RU"/>
          </w:rPr>
          <w:t>.</w:t>
        </w:r>
        <w:proofErr w:type="spellStart"/>
        <w:r w:rsidR="00A714AC">
          <w:rPr>
            <w:rStyle w:val="a9"/>
          </w:rPr>
          <w:t>admoktpos</w:t>
        </w:r>
        <w:proofErr w:type="spellEnd"/>
        <w:r w:rsidR="00A714AC">
          <w:rPr>
            <w:rStyle w:val="a9"/>
            <w:lang w:val="ru-RU"/>
          </w:rPr>
          <w:t>.</w:t>
        </w:r>
        <w:proofErr w:type="spellStart"/>
        <w:r w:rsidR="00A714AC">
          <w:rPr>
            <w:rStyle w:val="a9"/>
          </w:rPr>
          <w:t>ru</w:t>
        </w:r>
        <w:proofErr w:type="spellEnd"/>
      </w:hyperlink>
      <w:r w:rsidR="00A714AC">
        <w:rPr>
          <w:lang w:val="ru-RU"/>
        </w:rPr>
        <w:t>).</w:t>
      </w:r>
    </w:p>
    <w:p w:rsidR="00A46690" w:rsidRPr="00F0176D" w:rsidRDefault="00A46690" w:rsidP="00A46690">
      <w:pPr>
        <w:jc w:val="both"/>
        <w:rPr>
          <w:lang w:val="ru-RU"/>
        </w:rPr>
      </w:pPr>
      <w:r>
        <w:rPr>
          <w:lang w:val="ru-RU"/>
        </w:rPr>
        <w:t xml:space="preserve">         3</w:t>
      </w:r>
      <w:r w:rsidR="00082DB4">
        <w:rPr>
          <w:lang w:val="ru-RU"/>
        </w:rPr>
        <w:t>.</w:t>
      </w:r>
      <w:r w:rsidR="00D31726">
        <w:rPr>
          <w:lang w:val="ru-RU"/>
        </w:rPr>
        <w:t xml:space="preserve"> </w:t>
      </w:r>
      <w:r w:rsidRPr="00F0176D">
        <w:rPr>
          <w:lang w:val="ru-RU"/>
        </w:rPr>
        <w:t xml:space="preserve">Решение вступает в силу после </w:t>
      </w:r>
      <w:r>
        <w:rPr>
          <w:lang w:val="ru-RU"/>
        </w:rPr>
        <w:t>его официального обнародования.</w:t>
      </w:r>
    </w:p>
    <w:p w:rsidR="00A46690" w:rsidRPr="00F0176D" w:rsidRDefault="00A46690" w:rsidP="00A46690">
      <w:pPr>
        <w:autoSpaceDE w:val="0"/>
        <w:autoSpaceDN w:val="0"/>
        <w:adjustRightInd w:val="0"/>
        <w:jc w:val="both"/>
        <w:rPr>
          <w:lang w:val="ru-RU" w:eastAsia="ru-RU"/>
        </w:rPr>
      </w:pPr>
      <w:r>
        <w:rPr>
          <w:lang w:val="ru-RU" w:eastAsia="ru-RU"/>
        </w:rPr>
        <w:t xml:space="preserve">         4</w:t>
      </w:r>
      <w:r w:rsidRPr="00F0176D">
        <w:rPr>
          <w:lang w:val="ru-RU" w:eastAsia="ru-RU"/>
        </w:rPr>
        <w:t xml:space="preserve">. </w:t>
      </w:r>
      <w:r w:rsidRPr="000F0860">
        <w:rPr>
          <w:lang w:val="ru-RU" w:eastAsia="ru-RU"/>
        </w:rPr>
        <w:t xml:space="preserve">Контроль за исполнением настоящего решения возложить на </w:t>
      </w:r>
      <w:r w:rsidR="006D7F92">
        <w:rPr>
          <w:lang w:val="ru-RU" w:eastAsia="ru-RU"/>
        </w:rPr>
        <w:t xml:space="preserve"> постоянную </w:t>
      </w:r>
      <w:r w:rsidRPr="000F0860">
        <w:rPr>
          <w:lang w:val="ru-RU" w:eastAsia="ru-RU"/>
        </w:rPr>
        <w:t xml:space="preserve">комиссию </w:t>
      </w:r>
      <w:r w:rsidR="006D7F92">
        <w:rPr>
          <w:lang w:val="ru-RU" w:eastAsia="ru-RU"/>
        </w:rPr>
        <w:t xml:space="preserve">Совета депутатов городского поселения </w:t>
      </w:r>
      <w:proofErr w:type="gramStart"/>
      <w:r w:rsidR="006D7F92">
        <w:rPr>
          <w:lang w:val="ru-RU" w:eastAsia="ru-RU"/>
        </w:rPr>
        <w:t>Октябрьское</w:t>
      </w:r>
      <w:proofErr w:type="gramEnd"/>
      <w:r w:rsidR="006D7F92">
        <w:rPr>
          <w:lang w:val="ru-RU" w:eastAsia="ru-RU"/>
        </w:rPr>
        <w:t xml:space="preserve"> </w:t>
      </w:r>
      <w:r w:rsidRPr="000F0860">
        <w:rPr>
          <w:lang w:val="ru-RU" w:eastAsia="ru-RU"/>
        </w:rPr>
        <w:t>по экономике и природопользованию</w:t>
      </w:r>
      <w:r>
        <w:rPr>
          <w:lang w:val="ru-RU" w:eastAsia="ru-RU"/>
        </w:rPr>
        <w:t xml:space="preserve"> (Медведева А.А.).</w:t>
      </w:r>
    </w:p>
    <w:p w:rsidR="000A02F6" w:rsidRDefault="000A02F6" w:rsidP="00A46690">
      <w:pPr>
        <w:ind w:firstLine="567"/>
        <w:jc w:val="both"/>
        <w:rPr>
          <w:lang w:val="ru-RU"/>
        </w:rPr>
      </w:pPr>
    </w:p>
    <w:p w:rsidR="00082DB4" w:rsidRDefault="00082DB4" w:rsidP="00252CC7">
      <w:pPr>
        <w:jc w:val="both"/>
        <w:rPr>
          <w:lang w:val="ru-RU"/>
        </w:rPr>
      </w:pPr>
    </w:p>
    <w:p w:rsidR="003861E0" w:rsidRDefault="003861E0" w:rsidP="003861E0">
      <w:pPr>
        <w:jc w:val="both"/>
        <w:rPr>
          <w:lang w:val="ru-RU"/>
        </w:rPr>
      </w:pPr>
      <w:r w:rsidRPr="003E4259">
        <w:rPr>
          <w:lang w:val="ru-RU"/>
        </w:rPr>
        <w:t xml:space="preserve">Глава городского                                   </w:t>
      </w:r>
      <w:r w:rsidR="00995BB5">
        <w:rPr>
          <w:lang w:val="ru-RU"/>
        </w:rPr>
        <w:t xml:space="preserve">                </w:t>
      </w:r>
      <w:r>
        <w:rPr>
          <w:lang w:val="ru-RU"/>
        </w:rPr>
        <w:t xml:space="preserve"> </w:t>
      </w:r>
      <w:r w:rsidR="00995BB5">
        <w:rPr>
          <w:lang w:val="ru-RU"/>
        </w:rPr>
        <w:t>Заместитель председателя</w:t>
      </w:r>
      <w:r w:rsidRPr="003E4259">
        <w:rPr>
          <w:lang w:val="ru-RU"/>
        </w:rPr>
        <w:t xml:space="preserve"> Совета депутатов</w:t>
      </w:r>
      <w:r>
        <w:rPr>
          <w:lang w:val="ru-RU"/>
        </w:rPr>
        <w:t xml:space="preserve"> </w:t>
      </w:r>
    </w:p>
    <w:p w:rsidR="003861E0" w:rsidRPr="003E4259" w:rsidRDefault="003861E0" w:rsidP="003861E0">
      <w:pPr>
        <w:jc w:val="both"/>
        <w:rPr>
          <w:lang w:val="ru-RU"/>
        </w:rPr>
      </w:pPr>
      <w:r w:rsidRPr="00947813">
        <w:rPr>
          <w:lang w:val="ru-RU"/>
        </w:rPr>
        <w:t>поселения</w:t>
      </w:r>
      <w:r>
        <w:rPr>
          <w:lang w:val="ru-RU"/>
        </w:rPr>
        <w:t xml:space="preserve"> </w:t>
      </w:r>
      <w:r w:rsidRPr="003E4259">
        <w:rPr>
          <w:lang w:val="ru-RU"/>
        </w:rPr>
        <w:t xml:space="preserve">Октябрьское  </w:t>
      </w:r>
      <w:r>
        <w:rPr>
          <w:lang w:val="ru-RU"/>
        </w:rPr>
        <w:t xml:space="preserve">                       </w:t>
      </w:r>
      <w:r w:rsidR="00995BB5">
        <w:rPr>
          <w:lang w:val="ru-RU"/>
        </w:rPr>
        <w:t xml:space="preserve">                 </w:t>
      </w:r>
      <w:r w:rsidRPr="003E4259">
        <w:rPr>
          <w:lang w:val="ru-RU"/>
        </w:rPr>
        <w:t xml:space="preserve">городского </w:t>
      </w:r>
      <w:r>
        <w:rPr>
          <w:lang w:val="ru-RU"/>
        </w:rPr>
        <w:t xml:space="preserve">поселения </w:t>
      </w:r>
      <w:r w:rsidRPr="003E4259">
        <w:rPr>
          <w:lang w:val="ru-RU"/>
        </w:rPr>
        <w:t>Октябрьское</w:t>
      </w: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3861E0" w:rsidRPr="003E4259" w:rsidRDefault="003861E0" w:rsidP="003861E0">
      <w:pPr>
        <w:jc w:val="center"/>
        <w:rPr>
          <w:lang w:val="ru-RU"/>
        </w:rPr>
      </w:pPr>
    </w:p>
    <w:p w:rsidR="003861E0" w:rsidRPr="003E4259" w:rsidRDefault="003861E0" w:rsidP="003861E0">
      <w:pPr>
        <w:rPr>
          <w:b/>
          <w:lang w:val="ru-RU"/>
        </w:rPr>
      </w:pPr>
      <w:proofErr w:type="spellStart"/>
      <w:r w:rsidRPr="003E4259">
        <w:rPr>
          <w:lang w:val="ru-RU"/>
        </w:rPr>
        <w:t>______________</w:t>
      </w:r>
      <w:r>
        <w:rPr>
          <w:lang w:val="ru-RU"/>
        </w:rPr>
        <w:t>В.В.Сенченков</w:t>
      </w:r>
      <w:proofErr w:type="spellEnd"/>
      <w:r>
        <w:rPr>
          <w:lang w:val="ru-RU"/>
        </w:rPr>
        <w:t xml:space="preserve">           </w:t>
      </w:r>
      <w:r w:rsidR="00995BB5">
        <w:rPr>
          <w:lang w:val="ru-RU"/>
        </w:rPr>
        <w:t xml:space="preserve">                  </w:t>
      </w:r>
      <w:r>
        <w:rPr>
          <w:lang w:val="ru-RU"/>
        </w:rPr>
        <w:t xml:space="preserve"> </w:t>
      </w:r>
      <w:r w:rsidRPr="003E4259">
        <w:rPr>
          <w:lang w:val="ru-RU"/>
        </w:rPr>
        <w:t xml:space="preserve">_______________ </w:t>
      </w:r>
      <w:r w:rsidR="00995BB5">
        <w:rPr>
          <w:lang w:val="ru-RU"/>
        </w:rPr>
        <w:t>А.Ф. Дорошенко</w:t>
      </w:r>
    </w:p>
    <w:p w:rsidR="003861E0" w:rsidRPr="003E4259" w:rsidRDefault="003861E0" w:rsidP="003861E0">
      <w:pPr>
        <w:rPr>
          <w:lang w:val="ru-RU"/>
        </w:rPr>
      </w:pPr>
      <w:r>
        <w:rPr>
          <w:lang w:val="ru-RU"/>
        </w:rPr>
        <w:t>«___»_________</w:t>
      </w:r>
      <w:r w:rsidR="00995BB5">
        <w:rPr>
          <w:lang w:val="ru-RU"/>
        </w:rPr>
        <w:t>____</w:t>
      </w:r>
      <w:r>
        <w:rPr>
          <w:lang w:val="ru-RU"/>
        </w:rPr>
        <w:t>2015</w:t>
      </w:r>
      <w:r w:rsidRPr="003E4259">
        <w:rPr>
          <w:lang w:val="ru-RU"/>
        </w:rPr>
        <w:t xml:space="preserve"> года                 </w:t>
      </w:r>
      <w:r>
        <w:rPr>
          <w:lang w:val="ru-RU"/>
        </w:rPr>
        <w:t xml:space="preserve">   </w:t>
      </w:r>
      <w:r w:rsidR="00995BB5">
        <w:rPr>
          <w:lang w:val="ru-RU"/>
        </w:rPr>
        <w:t xml:space="preserve">          </w:t>
      </w:r>
      <w:r>
        <w:rPr>
          <w:lang w:val="ru-RU"/>
        </w:rPr>
        <w:t xml:space="preserve"> «___»_____________</w:t>
      </w:r>
      <w:r w:rsidR="00995BB5">
        <w:rPr>
          <w:lang w:val="ru-RU"/>
        </w:rPr>
        <w:t>___</w:t>
      </w:r>
      <w:r>
        <w:rPr>
          <w:lang w:val="ru-RU"/>
        </w:rPr>
        <w:t>2015</w:t>
      </w:r>
      <w:r w:rsidRPr="003E4259">
        <w:rPr>
          <w:lang w:val="ru-RU"/>
        </w:rPr>
        <w:t xml:space="preserve"> года</w:t>
      </w:r>
    </w:p>
    <w:p w:rsidR="003E4259" w:rsidRPr="003E4259" w:rsidRDefault="003E4259" w:rsidP="00252CC7">
      <w:pPr>
        <w:jc w:val="center"/>
        <w:rPr>
          <w:lang w:val="ru-RU"/>
        </w:rPr>
      </w:pPr>
    </w:p>
    <w:p w:rsidR="003E4259" w:rsidRPr="003E4259" w:rsidRDefault="003E4259" w:rsidP="00252CC7">
      <w:pPr>
        <w:jc w:val="center"/>
        <w:rPr>
          <w:lang w:val="ru-RU"/>
        </w:rPr>
      </w:pPr>
    </w:p>
    <w:p w:rsidR="007D1E29" w:rsidRDefault="007D1E29" w:rsidP="007D1E29">
      <w:pPr>
        <w:jc w:val="right"/>
        <w:rPr>
          <w:lang w:val="ru-RU"/>
        </w:rPr>
      </w:pPr>
      <w:r w:rsidRPr="00F94BA4">
        <w:rPr>
          <w:lang w:val="ru-RU"/>
        </w:rPr>
        <w:t xml:space="preserve">Приложение </w:t>
      </w:r>
    </w:p>
    <w:p w:rsidR="007D1E29" w:rsidRDefault="007D1E29" w:rsidP="007D1E29">
      <w:pPr>
        <w:jc w:val="right"/>
        <w:rPr>
          <w:lang w:val="ru-RU"/>
        </w:rPr>
      </w:pPr>
      <w:r w:rsidRPr="00F94BA4">
        <w:rPr>
          <w:lang w:val="ru-RU"/>
        </w:rPr>
        <w:t>к решению Совета</w:t>
      </w:r>
      <w:r>
        <w:rPr>
          <w:lang w:val="ru-RU"/>
        </w:rPr>
        <w:t xml:space="preserve"> </w:t>
      </w:r>
      <w:r w:rsidRPr="00F94BA4">
        <w:rPr>
          <w:lang w:val="ru-RU"/>
        </w:rPr>
        <w:t>депутатов</w:t>
      </w:r>
      <w:r>
        <w:rPr>
          <w:lang w:val="ru-RU"/>
        </w:rPr>
        <w:t xml:space="preserve"> </w:t>
      </w:r>
    </w:p>
    <w:p w:rsidR="007D1E29" w:rsidRDefault="007D1E29" w:rsidP="007D1E29">
      <w:pPr>
        <w:jc w:val="right"/>
        <w:rPr>
          <w:lang w:val="ru-RU"/>
        </w:rPr>
      </w:pPr>
      <w:r w:rsidRPr="00F94BA4">
        <w:rPr>
          <w:lang w:val="ru-RU"/>
        </w:rPr>
        <w:t xml:space="preserve">городского поселения </w:t>
      </w:r>
      <w:r>
        <w:rPr>
          <w:lang w:val="ru-RU"/>
        </w:rPr>
        <w:t>Октябрьское</w:t>
      </w:r>
      <w:r w:rsidRPr="00F94BA4">
        <w:rPr>
          <w:lang w:val="ru-RU"/>
        </w:rPr>
        <w:t xml:space="preserve"> </w:t>
      </w:r>
    </w:p>
    <w:p w:rsidR="007D1E29" w:rsidRDefault="007D1E29" w:rsidP="007D1E29">
      <w:pPr>
        <w:jc w:val="right"/>
        <w:rPr>
          <w:lang w:val="ru-RU"/>
        </w:rPr>
      </w:pPr>
      <w:r w:rsidRPr="00F94BA4">
        <w:rPr>
          <w:lang w:val="ru-RU"/>
        </w:rPr>
        <w:t>от «</w:t>
      </w:r>
      <w:r w:rsidR="00995BB5">
        <w:rPr>
          <w:lang w:val="ru-RU"/>
        </w:rPr>
        <w:t>19</w:t>
      </w:r>
      <w:r w:rsidRPr="00F94BA4">
        <w:rPr>
          <w:lang w:val="ru-RU"/>
        </w:rPr>
        <w:t xml:space="preserve">» </w:t>
      </w:r>
      <w:r w:rsidR="00995BB5">
        <w:rPr>
          <w:lang w:val="ru-RU"/>
        </w:rPr>
        <w:t>июня</w:t>
      </w:r>
      <w:r w:rsidRPr="00F94BA4">
        <w:rPr>
          <w:lang w:val="ru-RU"/>
        </w:rPr>
        <w:t xml:space="preserve"> 20</w:t>
      </w:r>
      <w:r w:rsidR="00111C00">
        <w:rPr>
          <w:u w:val="single"/>
          <w:lang w:val="ru-RU"/>
        </w:rPr>
        <w:t>15</w:t>
      </w:r>
      <w:r w:rsidR="00111C00">
        <w:rPr>
          <w:lang w:val="ru-RU"/>
        </w:rPr>
        <w:t xml:space="preserve"> </w:t>
      </w:r>
      <w:r w:rsidRPr="00F94BA4">
        <w:rPr>
          <w:lang w:val="ru-RU"/>
        </w:rPr>
        <w:t xml:space="preserve">№ </w:t>
      </w:r>
      <w:r w:rsidR="00995BB5">
        <w:rPr>
          <w:lang w:val="ru-RU"/>
        </w:rPr>
        <w:t>117</w:t>
      </w:r>
    </w:p>
    <w:p w:rsidR="00D31726" w:rsidRDefault="00D31726" w:rsidP="007D1E29">
      <w:pPr>
        <w:jc w:val="right"/>
        <w:rPr>
          <w:lang w:val="ru-RU"/>
        </w:rPr>
      </w:pPr>
    </w:p>
    <w:p w:rsidR="00A46690" w:rsidRPr="00350237" w:rsidRDefault="00A46690" w:rsidP="00A46690">
      <w:pPr>
        <w:pStyle w:val="12"/>
        <w:keepNext/>
        <w:keepLines/>
        <w:shd w:val="clear" w:color="auto" w:fill="auto"/>
        <w:spacing w:before="0" w:after="0" w:line="240" w:lineRule="auto"/>
        <w:outlineLvl w:val="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 О ПОРЯДКЕ</w:t>
      </w:r>
      <w:r w:rsidRPr="0035023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46690" w:rsidRDefault="00A46690" w:rsidP="00A46690">
      <w:pPr>
        <w:pStyle w:val="12"/>
        <w:keepNext/>
        <w:keepLines/>
        <w:shd w:val="clear" w:color="auto" w:fill="auto"/>
        <w:spacing w:before="0" w:after="0" w:line="240" w:lineRule="auto"/>
        <w:outlineLvl w:val="9"/>
        <w:rPr>
          <w:rFonts w:ascii="Times New Roman" w:hAnsi="Times New Roman" w:cs="Times New Roman"/>
          <w:b/>
          <w:sz w:val="24"/>
          <w:szCs w:val="24"/>
        </w:rPr>
      </w:pPr>
      <w:r w:rsidRPr="003502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ВЫДАЧИ РАЗРЕШЕНИЙ НА СНОС (ВЫРУБКУ), ОБРЕЗКУ, </w:t>
      </w:r>
    </w:p>
    <w:p w:rsidR="00A46690" w:rsidRDefault="00A46690" w:rsidP="00A46690">
      <w:pPr>
        <w:pStyle w:val="12"/>
        <w:keepNext/>
        <w:keepLines/>
        <w:shd w:val="clear" w:color="auto" w:fill="auto"/>
        <w:spacing w:before="0" w:after="0" w:line="240" w:lineRule="auto"/>
        <w:outlineLvl w:val="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ПЕРЕСАДКУ ЗЕЛЕНЫХ НАСАЖДЕНИЙ НА ТЕРРИТОРИИ </w:t>
      </w:r>
    </w:p>
    <w:p w:rsidR="00A46690" w:rsidRPr="00350237" w:rsidRDefault="00A46690" w:rsidP="00A46690">
      <w:pPr>
        <w:pStyle w:val="12"/>
        <w:keepNext/>
        <w:keepLines/>
        <w:shd w:val="clear" w:color="auto" w:fill="auto"/>
        <w:spacing w:before="0" w:after="0" w:line="240" w:lineRule="auto"/>
        <w:outlineLvl w:val="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ОКТЯБРЬСКОЕ</w:t>
      </w:r>
      <w:proofErr w:type="gramEnd"/>
      <w:r>
        <w:rPr>
          <w:b/>
          <w:sz w:val="24"/>
          <w:szCs w:val="24"/>
        </w:rPr>
        <w:t xml:space="preserve"> </w:t>
      </w:r>
    </w:p>
    <w:p w:rsidR="00A46690" w:rsidRPr="00A46690" w:rsidRDefault="00A46690" w:rsidP="00A46690">
      <w:pPr>
        <w:ind w:left="-180"/>
        <w:jc w:val="both"/>
        <w:rPr>
          <w:b/>
          <w:lang w:val="ru-RU"/>
        </w:rPr>
      </w:pPr>
    </w:p>
    <w:p w:rsidR="00A46690" w:rsidRPr="00A46690" w:rsidRDefault="00A46690" w:rsidP="00A46690">
      <w:pPr>
        <w:ind w:left="-180"/>
        <w:jc w:val="center"/>
        <w:rPr>
          <w:lang w:val="ru-RU"/>
        </w:rPr>
      </w:pPr>
      <w:r w:rsidRPr="00A46690">
        <w:rPr>
          <w:lang w:val="ru-RU"/>
        </w:rPr>
        <w:t>1. Общие положения</w:t>
      </w:r>
    </w:p>
    <w:p w:rsidR="00A46690" w:rsidRPr="00A46690" w:rsidRDefault="00A46690" w:rsidP="00A46690">
      <w:pPr>
        <w:jc w:val="both"/>
        <w:rPr>
          <w:lang w:val="ru-RU"/>
        </w:rPr>
      </w:pPr>
    </w:p>
    <w:p w:rsidR="00A46690" w:rsidRPr="00A46690" w:rsidRDefault="00A46690" w:rsidP="00A46690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A46690">
        <w:rPr>
          <w:lang w:val="ru-RU"/>
        </w:rPr>
        <w:t xml:space="preserve"> 1.1. </w:t>
      </w:r>
      <w:proofErr w:type="gramStart"/>
      <w:r w:rsidRPr="00A46690">
        <w:rPr>
          <w:lang w:val="ru-RU"/>
        </w:rPr>
        <w:t>Настоящ</w:t>
      </w:r>
      <w:r>
        <w:rPr>
          <w:lang w:val="ru-RU"/>
        </w:rPr>
        <w:t>ее Положение о Поряд</w:t>
      </w:r>
      <w:r w:rsidRPr="00A46690">
        <w:rPr>
          <w:lang w:val="ru-RU"/>
        </w:rPr>
        <w:t>к</w:t>
      </w:r>
      <w:r>
        <w:rPr>
          <w:lang w:val="ru-RU"/>
        </w:rPr>
        <w:t>е</w:t>
      </w:r>
      <w:r w:rsidRPr="00A46690">
        <w:rPr>
          <w:lang w:val="ru-RU"/>
        </w:rPr>
        <w:t xml:space="preserve"> выдачи разрешений </w:t>
      </w:r>
      <w:r w:rsidR="00612107">
        <w:rPr>
          <w:lang w:val="ru-RU"/>
        </w:rPr>
        <w:t xml:space="preserve">на </w:t>
      </w:r>
      <w:r w:rsidRPr="00A46690">
        <w:rPr>
          <w:lang w:val="ru-RU"/>
        </w:rPr>
        <w:t>снос (вырубку), обрезку, пересадку</w:t>
      </w:r>
      <w:r w:rsidRPr="00A46690">
        <w:rPr>
          <w:sz w:val="28"/>
          <w:szCs w:val="28"/>
          <w:lang w:val="ru-RU"/>
        </w:rPr>
        <w:t xml:space="preserve"> </w:t>
      </w:r>
      <w:r w:rsidRPr="00A46690">
        <w:rPr>
          <w:lang w:val="ru-RU"/>
        </w:rPr>
        <w:t xml:space="preserve">зеленых насаждений на территории городского поселения Октябрьское (далее - </w:t>
      </w:r>
      <w:r>
        <w:rPr>
          <w:lang w:val="ru-RU"/>
        </w:rPr>
        <w:t>Положение</w:t>
      </w:r>
      <w:r w:rsidRPr="00A46690">
        <w:rPr>
          <w:lang w:val="ru-RU"/>
        </w:rPr>
        <w:t>) устанавливает единый порядок  сноса (вырубки), обрезки, пересадки зеленых насаждений на земельных участках, государственная собственность на которые не разграничена, а так же на земельных участках, являющихся собственностью муниципального образования городско</w:t>
      </w:r>
      <w:r w:rsidR="006D7F92">
        <w:rPr>
          <w:lang w:val="ru-RU"/>
        </w:rPr>
        <w:t>е</w:t>
      </w:r>
      <w:r w:rsidRPr="00A46690">
        <w:rPr>
          <w:lang w:val="ru-RU"/>
        </w:rPr>
        <w:t xml:space="preserve"> поселени</w:t>
      </w:r>
      <w:r w:rsidR="006D7F92">
        <w:rPr>
          <w:lang w:val="ru-RU"/>
        </w:rPr>
        <w:t>е</w:t>
      </w:r>
      <w:r w:rsidRPr="00A46690">
        <w:rPr>
          <w:lang w:val="ru-RU"/>
        </w:rPr>
        <w:t xml:space="preserve"> Октябрьское. </w:t>
      </w:r>
      <w:proofErr w:type="gramEnd"/>
    </w:p>
    <w:p w:rsidR="00A46690" w:rsidRPr="00A46690" w:rsidRDefault="00A46690" w:rsidP="00A46690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A46690">
        <w:rPr>
          <w:lang w:val="ru-RU"/>
        </w:rPr>
        <w:t xml:space="preserve">1.2. Основные понятия, используемые в настоящем </w:t>
      </w:r>
      <w:r>
        <w:rPr>
          <w:lang w:val="ru-RU"/>
        </w:rPr>
        <w:t>Положении</w:t>
      </w:r>
      <w:r w:rsidRPr="00A46690">
        <w:rPr>
          <w:lang w:val="ru-RU"/>
        </w:rPr>
        <w:t>:</w:t>
      </w:r>
    </w:p>
    <w:p w:rsidR="00A46690" w:rsidRPr="00A46690" w:rsidRDefault="00A46690" w:rsidP="00A46690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A46690">
        <w:rPr>
          <w:lang w:val="ru-RU"/>
        </w:rPr>
        <w:t>Зеленые насаждения – любая естественная или искусственно созданная древесно-кустарниковая и травянистая растительность, произрастающая на территории города, кроме растительности лесов.</w:t>
      </w:r>
    </w:p>
    <w:p w:rsidR="00A46690" w:rsidRPr="00A46690" w:rsidRDefault="00A46690" w:rsidP="00A46690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A46690">
        <w:rPr>
          <w:lang w:val="ru-RU"/>
        </w:rPr>
        <w:t>К зеленым насаждениям относятся:</w:t>
      </w:r>
    </w:p>
    <w:p w:rsidR="00A46690" w:rsidRPr="00A46690" w:rsidRDefault="00A46690" w:rsidP="00A46690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A46690">
        <w:rPr>
          <w:lang w:val="ru-RU"/>
        </w:rPr>
        <w:t>дерево - растение, имеющее четко выраженный деревянистый ствол, несущее боковые ветви и верхушечный побег;</w:t>
      </w:r>
    </w:p>
    <w:p w:rsidR="00A46690" w:rsidRPr="00A46690" w:rsidRDefault="00A46690" w:rsidP="00A46690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A46690">
        <w:rPr>
          <w:lang w:val="ru-RU"/>
        </w:rPr>
        <w:t>кустарник - многолетнее растение, ветвящееся у самой поверхности почвы (в отличие от деревьев) и не имеющее во взрослом состоянии главного ствола;</w:t>
      </w:r>
    </w:p>
    <w:p w:rsidR="00A46690" w:rsidRPr="00A46690" w:rsidRDefault="00A46690" w:rsidP="00A46690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A46690">
        <w:rPr>
          <w:lang w:val="ru-RU"/>
        </w:rPr>
        <w:t>травяной покров - газон, естественная травяная растительность.</w:t>
      </w:r>
    </w:p>
    <w:p w:rsidR="00A46690" w:rsidRPr="00A46690" w:rsidRDefault="00A46690" w:rsidP="00A46690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A46690">
        <w:rPr>
          <w:lang w:val="ru-RU"/>
        </w:rPr>
        <w:t>Охрана зеленых насаждений - система правовых, организационных, экономических мер, направленных на создание, сохранение и воспроизводство зеленых насаждений, зеленых территорий и зеленых массивов.</w:t>
      </w:r>
    </w:p>
    <w:p w:rsidR="00A46690" w:rsidRPr="00A46690" w:rsidRDefault="00A46690" w:rsidP="00A46690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A46690">
        <w:rPr>
          <w:lang w:val="ru-RU"/>
        </w:rPr>
        <w:t>Повреждение зеленых насаждений - причинение вреда кроне, стволу, корневой системе растений, не влекущее прекращение роста (повреждение ветвей, корневой системы, нарушение целостности коры, нарушение целостности напочвенного покрова, загрязнение зеленых насаждений либо почвы в корневой системе вредными веществами, поджог и иное причинение вреда).</w:t>
      </w:r>
    </w:p>
    <w:p w:rsidR="00A46690" w:rsidRPr="00A46690" w:rsidRDefault="00A46690" w:rsidP="00A46690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A46690">
        <w:rPr>
          <w:lang w:val="ru-RU"/>
        </w:rPr>
        <w:t>Уничтожение зеленых насаждений - прекращение существования зеленых насаждений, произведенное посредством раскапывания (газона), выкапывания цветочно-декоративных растений, кустарников, деревьев или вырубки (спиливания) деревьев, а также повреждение зеленых насаждений, повлекшее за собой единовременное прекращение их роста, жизнедеятельности и гибель.</w:t>
      </w:r>
    </w:p>
    <w:p w:rsidR="00A46690" w:rsidRPr="00A46690" w:rsidRDefault="00A46690" w:rsidP="00A46690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A46690">
        <w:rPr>
          <w:lang w:val="ru-RU"/>
        </w:rPr>
        <w:t xml:space="preserve">Снос зеленых насаждений – работы по вырубке, порубке (спиливанию), выкапыванию деревьев, кустарников, газонов, проведение которых оформлено в соответствии с настоящим </w:t>
      </w:r>
      <w:r>
        <w:rPr>
          <w:lang w:val="ru-RU"/>
        </w:rPr>
        <w:t>Положением</w:t>
      </w:r>
      <w:r w:rsidRPr="00A46690">
        <w:rPr>
          <w:lang w:val="ru-RU"/>
        </w:rPr>
        <w:t xml:space="preserve"> и выполнение которых объективно необходимо в целях обеспечения условий для размещения тех или иных объектов строительства, обслуживания инженерного благоустройства, наземных коммуникаций, обеспечения нормативных требований инсоляции жилых и общественных помещений.</w:t>
      </w:r>
    </w:p>
    <w:p w:rsidR="00A46690" w:rsidRPr="00A46690" w:rsidRDefault="00A46690" w:rsidP="00A46690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A46690">
        <w:rPr>
          <w:lang w:val="ru-RU"/>
        </w:rPr>
        <w:t xml:space="preserve">Незаконный снос (вырубка) зеленых насаждений - уничтожение, снос зеленых насаждений, совершенный с нарушением требований действующего законодательства и настоящего </w:t>
      </w:r>
      <w:r>
        <w:rPr>
          <w:lang w:val="ru-RU"/>
        </w:rPr>
        <w:t>Положения</w:t>
      </w:r>
      <w:r w:rsidRPr="00A46690">
        <w:rPr>
          <w:lang w:val="ru-RU"/>
        </w:rPr>
        <w:t>.</w:t>
      </w:r>
    </w:p>
    <w:p w:rsidR="00A46690" w:rsidRPr="00A46690" w:rsidRDefault="00A46690" w:rsidP="00A46690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A46690">
        <w:rPr>
          <w:lang w:val="ru-RU"/>
        </w:rPr>
        <w:t>Обрезка зеленых насаждений - удаление отдельных ветвей или части кроны деревьев и кустарников.</w:t>
      </w:r>
    </w:p>
    <w:p w:rsidR="00A46690" w:rsidRPr="00A46690" w:rsidRDefault="00A46690" w:rsidP="00A46690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A46690">
        <w:rPr>
          <w:lang w:val="ru-RU"/>
        </w:rPr>
        <w:t xml:space="preserve">Пересадка зеленых насаждений - выкапывание зеленых насаждений, перемещение их </w:t>
      </w:r>
      <w:r w:rsidRPr="00A46690">
        <w:rPr>
          <w:lang w:val="ru-RU"/>
        </w:rPr>
        <w:lastRenderedPageBreak/>
        <w:t>на новые места посадки и проведение агротехнических мероприятий до полной приживаемости.</w:t>
      </w:r>
    </w:p>
    <w:p w:rsidR="00A46690" w:rsidRPr="00A46690" w:rsidRDefault="00A46690" w:rsidP="00A46690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A46690">
        <w:rPr>
          <w:lang w:val="ru-RU"/>
        </w:rPr>
        <w:t>Восстановительная стоимость зеленых насаждений - стоимостная оценка зеленых насаждений, устанавливаемая для учета их ценности при сносе (вырубке), включая расходы на создание и содержание зеленых насаждений, в пересчете на 1 дерево, кустарник, единицу площади, погонный метр.</w:t>
      </w:r>
    </w:p>
    <w:p w:rsidR="00A46690" w:rsidRPr="00A46690" w:rsidRDefault="00A46690" w:rsidP="00A46690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A46690">
        <w:rPr>
          <w:lang w:val="ru-RU"/>
        </w:rPr>
        <w:t>Аварийно-опасные деревья - деревья, угрожающие своим падением или обламыванием отдельных ветвей целостности зданий, сооружений, воздушных линий, инженерных коммуникаций, а также жизни и здоровью граждан.</w:t>
      </w:r>
    </w:p>
    <w:p w:rsidR="00A46690" w:rsidRPr="00A46690" w:rsidRDefault="00A46690" w:rsidP="00A46690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A46690">
        <w:rPr>
          <w:lang w:val="ru-RU"/>
        </w:rPr>
        <w:t>Объект - здание, сооружение различного назначения, в том числе дороги, тротуары, парковки, инженерные коммуникации, линейные объекты и так далее.</w:t>
      </w:r>
    </w:p>
    <w:p w:rsidR="00A46690" w:rsidRPr="00A46690" w:rsidRDefault="00A46690" w:rsidP="00A46690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A46690">
        <w:rPr>
          <w:lang w:val="ru-RU"/>
        </w:rPr>
        <w:t>Заявитель - физическое или юридическое лицо, обратившееся за выдачей разрешения на снос (вырубку), обрезку, пересадку зеленых насаждений.</w:t>
      </w:r>
    </w:p>
    <w:p w:rsidR="00A46690" w:rsidRPr="00A46690" w:rsidRDefault="00A46690" w:rsidP="00A46690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A46690">
        <w:rPr>
          <w:lang w:val="ru-RU"/>
        </w:rPr>
        <w:t xml:space="preserve"> 1.3. Уполномоченный орган по реализации настоящего </w:t>
      </w:r>
      <w:r>
        <w:rPr>
          <w:lang w:val="ru-RU"/>
        </w:rPr>
        <w:t>Положения</w:t>
      </w:r>
      <w:r w:rsidRPr="00A46690">
        <w:rPr>
          <w:lang w:val="ru-RU"/>
        </w:rPr>
        <w:t xml:space="preserve"> - администрация городского поселения Октябрьское (далее – Администрация).</w:t>
      </w:r>
    </w:p>
    <w:p w:rsidR="00A46690" w:rsidRPr="00A46690" w:rsidRDefault="00A46690" w:rsidP="00A46690">
      <w:pPr>
        <w:jc w:val="both"/>
        <w:rPr>
          <w:lang w:val="ru-RU"/>
        </w:rPr>
      </w:pPr>
      <w:r w:rsidRPr="00A46690">
        <w:rPr>
          <w:lang w:val="ru-RU"/>
        </w:rPr>
        <w:t xml:space="preserve">            </w:t>
      </w:r>
    </w:p>
    <w:p w:rsidR="00A46690" w:rsidRPr="00A46690" w:rsidRDefault="00A46690" w:rsidP="00A46690">
      <w:pPr>
        <w:widowControl w:val="0"/>
        <w:autoSpaceDE w:val="0"/>
        <w:autoSpaceDN w:val="0"/>
        <w:adjustRightInd w:val="0"/>
        <w:jc w:val="center"/>
        <w:outlineLvl w:val="1"/>
        <w:rPr>
          <w:lang w:val="ru-RU"/>
        </w:rPr>
      </w:pPr>
      <w:r w:rsidRPr="00A46690">
        <w:rPr>
          <w:lang w:val="ru-RU"/>
        </w:rPr>
        <w:t>2. Порядок выдачи разрешения</w:t>
      </w:r>
    </w:p>
    <w:p w:rsidR="00A46690" w:rsidRPr="00A46690" w:rsidRDefault="00A46690" w:rsidP="00A46690">
      <w:pPr>
        <w:widowControl w:val="0"/>
        <w:autoSpaceDE w:val="0"/>
        <w:autoSpaceDN w:val="0"/>
        <w:adjustRightInd w:val="0"/>
        <w:jc w:val="center"/>
        <w:rPr>
          <w:lang w:val="ru-RU"/>
        </w:rPr>
      </w:pPr>
      <w:r w:rsidRPr="00A46690">
        <w:rPr>
          <w:lang w:val="ru-RU"/>
        </w:rPr>
        <w:t>на снос (вырубку), обрезку, пересадку зеленых насаждений</w:t>
      </w:r>
    </w:p>
    <w:p w:rsidR="00A46690" w:rsidRPr="00A46690" w:rsidRDefault="00A46690" w:rsidP="00A46690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</w:p>
    <w:p w:rsidR="00A46690" w:rsidRPr="00A46690" w:rsidRDefault="00A46690" w:rsidP="00A46690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A46690">
        <w:rPr>
          <w:lang w:val="ru-RU"/>
        </w:rPr>
        <w:t>2.1. Для получения разрешения на снос (вырубку), обрезку, пересадку зеленых насаждений на территории городского поселения Октябрьское заявителю необходимо предоставить в  Администрацию заявление с приложением следующих документов:</w:t>
      </w:r>
    </w:p>
    <w:p w:rsidR="00A46690" w:rsidRPr="00A46690" w:rsidRDefault="00A46690" w:rsidP="00A46690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A46690">
        <w:rPr>
          <w:lang w:val="ru-RU"/>
        </w:rPr>
        <w:t xml:space="preserve"> - копии паспорта (для физических лиц);</w:t>
      </w:r>
    </w:p>
    <w:p w:rsidR="00A46690" w:rsidRPr="00A46690" w:rsidRDefault="00A46690" w:rsidP="00A46690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A46690">
        <w:rPr>
          <w:lang w:val="ru-RU"/>
        </w:rPr>
        <w:t>- документ, удостоверяющий права (полномочия) представителя   заявителя, - в случае обращения с заявлением представителя заявителя;</w:t>
      </w:r>
    </w:p>
    <w:p w:rsidR="00A46690" w:rsidRPr="00A46690" w:rsidRDefault="00A46690" w:rsidP="00A46690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A46690">
        <w:rPr>
          <w:lang w:val="ru-RU"/>
        </w:rPr>
        <w:t>- схему участка, на котором предполагается снос зеленых насаждений;</w:t>
      </w:r>
    </w:p>
    <w:p w:rsidR="00A46690" w:rsidRPr="00A46690" w:rsidRDefault="00A46690" w:rsidP="00A46690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A46690">
        <w:rPr>
          <w:lang w:val="ru-RU"/>
        </w:rPr>
        <w:t>- адрес места нахождения земельного участка, в границах которого планируется снос, замена, пересадка, обрезка зеленых насаждений;</w:t>
      </w:r>
    </w:p>
    <w:p w:rsidR="00A46690" w:rsidRPr="00A46690" w:rsidRDefault="00A46690" w:rsidP="00A46690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A46690">
        <w:rPr>
          <w:lang w:val="ru-RU"/>
        </w:rPr>
        <w:t>- копии правоустанавливающих документов на земельный участок - в</w:t>
      </w:r>
      <w:r w:rsidRPr="00A46690">
        <w:rPr>
          <w:color w:val="FF0000"/>
          <w:lang w:val="ru-RU"/>
        </w:rPr>
        <w:t xml:space="preserve"> </w:t>
      </w:r>
      <w:r w:rsidRPr="00A46690">
        <w:rPr>
          <w:lang w:val="ru-RU"/>
        </w:rPr>
        <w:t>случае необходимости сноса зеленых насаждений при строительстве, реконструкции зданий, строений, сооружений, в том числе при строительстве, реконструкции линий электропередачи, линий связи,  дорог, трубопроводов и других линейных объектов, а также сооружений, являющихся неотъемлемой технологической частью указанных объектов;</w:t>
      </w:r>
    </w:p>
    <w:p w:rsidR="00A46690" w:rsidRPr="00A46690" w:rsidRDefault="00A46690" w:rsidP="00A46690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A46690">
        <w:rPr>
          <w:lang w:val="ru-RU"/>
        </w:rPr>
        <w:t>- копии правоустанавливающих документов на объекты - в случае необходимости сноса зеленых насаждений при эксплуатации зданий, строений, сооружений, в том числе линий электропередачи, линий связи, дорог, трубопроводов и других линейных объектов, а также сооружений, являющихся неотъемлемой технологической частью указанных объектов;</w:t>
      </w:r>
    </w:p>
    <w:p w:rsidR="00A46690" w:rsidRPr="00A46690" w:rsidRDefault="00A46690" w:rsidP="00A46690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A46690">
        <w:rPr>
          <w:lang w:val="ru-RU"/>
        </w:rPr>
        <w:t>- документ, подтверждающий факт аварии либо возникновение чрезвычайной ситуации, - в случае необходимости сноса зеленых насаждений при ликвидации аварийных и чрезвычайных ситуаций в границах муниципального образования городского поселения Октябрьское, требующих безотлагательного проведения аварийных работ, для организации</w:t>
      </w:r>
      <w:r w:rsidRPr="00A46690">
        <w:rPr>
          <w:rFonts w:ascii="Engravers MT" w:hAnsi="Engravers MT"/>
          <w:lang w:val="ru-RU"/>
        </w:rPr>
        <w:t xml:space="preserve"> </w:t>
      </w:r>
      <w:r w:rsidRPr="00A46690">
        <w:rPr>
          <w:lang w:val="ru-RU"/>
        </w:rPr>
        <w:t>производящей данные работы;</w:t>
      </w:r>
    </w:p>
    <w:p w:rsidR="00A46690" w:rsidRPr="00A46690" w:rsidRDefault="00A46690" w:rsidP="00A46690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A46690">
        <w:rPr>
          <w:lang w:val="ru-RU"/>
        </w:rPr>
        <w:t>- заключение соответствующих органов - в случае необходимости сноса зеленых насаждений при восстановлении нормативного светового режима в соответствии с требованиями СанПиН в жилых и нежилых помещениях, затеняемых деревьями, высаженными с нарушением СНиП, а так же проведения санитарных рубок и реконструкции зеленых насаждений в соответствии с требованиями правил санитарной безопасности в лесах.</w:t>
      </w:r>
    </w:p>
    <w:p w:rsidR="00A46690" w:rsidRPr="00A46690" w:rsidRDefault="00A46690" w:rsidP="00A46690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A46690">
        <w:rPr>
          <w:lang w:val="ru-RU"/>
        </w:rPr>
        <w:t xml:space="preserve">- информацию о намерении снести, заменить, пересадить, обрезать зеленые насаждения с указанием мест их размещения, количественных и качественных характеристик, целей сноса (вырубки), обрезки, пересадки, а также перечня зеленых насаждений, планируемых к созданию (в случае реконструкции зеленых насаждений). </w:t>
      </w:r>
    </w:p>
    <w:p w:rsidR="00A46690" w:rsidRPr="00A46690" w:rsidRDefault="00A46690" w:rsidP="00A46690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A46690">
        <w:rPr>
          <w:lang w:val="ru-RU"/>
        </w:rPr>
        <w:t>2.1.1. Документы, представляемые заявителем, должны соответствовать следующим требованиям:</w:t>
      </w:r>
    </w:p>
    <w:p w:rsidR="00A46690" w:rsidRPr="00A46690" w:rsidRDefault="00A46690" w:rsidP="00A46690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A46690">
        <w:rPr>
          <w:lang w:val="ru-RU"/>
        </w:rPr>
        <w:lastRenderedPageBreak/>
        <w:t>тексты документов написаны разборчиво;</w:t>
      </w:r>
    </w:p>
    <w:p w:rsidR="00A46690" w:rsidRPr="00A46690" w:rsidRDefault="00A46690" w:rsidP="00A46690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proofErr w:type="gramStart"/>
      <w:r w:rsidRPr="00A46690">
        <w:rPr>
          <w:lang w:val="ru-RU"/>
        </w:rPr>
        <w:t>фамилия, имя и отчество (при наличии) заявителя, наименование юридического лица, его адрес (место жительства), контактный телефон (при наличии) написаны полностью;</w:t>
      </w:r>
      <w:proofErr w:type="gramEnd"/>
    </w:p>
    <w:p w:rsidR="00A46690" w:rsidRPr="00A46690" w:rsidRDefault="00A46690" w:rsidP="00A46690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A46690">
        <w:rPr>
          <w:lang w:val="ru-RU"/>
        </w:rPr>
        <w:t xml:space="preserve"> документы не имеют подчисток, приписок, зачеркнутых слов и иных неоговоренных исправлений;</w:t>
      </w:r>
    </w:p>
    <w:p w:rsidR="00A46690" w:rsidRPr="00A46690" w:rsidRDefault="00A46690" w:rsidP="00A46690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A46690">
        <w:rPr>
          <w:lang w:val="ru-RU"/>
        </w:rPr>
        <w:t>документы не исполнены карандашом;</w:t>
      </w:r>
    </w:p>
    <w:p w:rsidR="00A46690" w:rsidRPr="00A46690" w:rsidRDefault="00A46690" w:rsidP="00A46690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A46690">
        <w:rPr>
          <w:lang w:val="ru-RU"/>
        </w:rPr>
        <w:t>документы не имеют серьезных повреждений, наличие которых допускает многозначность истолкования содержания;</w:t>
      </w:r>
    </w:p>
    <w:p w:rsidR="00A46690" w:rsidRPr="00A46690" w:rsidRDefault="00A46690" w:rsidP="00A46690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A46690">
        <w:rPr>
          <w:lang w:val="ru-RU"/>
        </w:rPr>
        <w:t>заявление на получение разрешения на снос (вырубку), обрезку, пересадку зеленых насаждений не имеет не заполненных полей и граф.</w:t>
      </w:r>
    </w:p>
    <w:p w:rsidR="00A46690" w:rsidRPr="00A46690" w:rsidRDefault="00A46690" w:rsidP="00A46690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A46690">
        <w:rPr>
          <w:lang w:val="ru-RU"/>
        </w:rPr>
        <w:t xml:space="preserve">2.2. Снос (вырубка), обрезка, пересадка зеленых насаждений </w:t>
      </w:r>
      <w:r w:rsidR="006D7F92">
        <w:rPr>
          <w:lang w:val="ru-RU"/>
        </w:rPr>
        <w:t>на территории</w:t>
      </w:r>
      <w:r w:rsidRPr="00A46690">
        <w:rPr>
          <w:lang w:val="ru-RU"/>
        </w:rPr>
        <w:t xml:space="preserve"> городского поселения Октябрьское разрешены в следующих случаях:</w:t>
      </w:r>
    </w:p>
    <w:p w:rsidR="00A46690" w:rsidRPr="00A46690" w:rsidRDefault="00A46690" w:rsidP="00A46690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A46690">
        <w:rPr>
          <w:lang w:val="ru-RU"/>
        </w:rPr>
        <w:t>1) строительства ремонта зданий, строений, сооружений, в том числе строительства, реконструкции и эксплуатации линий электропередачи, линий связи, дорог, трубопроводов и других линейных объектов, а также сооружений, являющихся неотъемлемой технологической частью указанных объектов;</w:t>
      </w:r>
    </w:p>
    <w:p w:rsidR="00A46690" w:rsidRPr="00A46690" w:rsidRDefault="00A46690" w:rsidP="00A46690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A46690">
        <w:rPr>
          <w:lang w:val="ru-RU"/>
        </w:rPr>
        <w:t>2) предотвращения и ликвидации аварийных и чрезвычайных ситуаций техногенного и природного характера и их последствий;</w:t>
      </w:r>
    </w:p>
    <w:p w:rsidR="00A46690" w:rsidRPr="00A46690" w:rsidRDefault="00A46690" w:rsidP="00A46690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A46690">
        <w:rPr>
          <w:lang w:val="ru-RU"/>
        </w:rPr>
        <w:t>3) при вырубке аварийно-опасных деревьев и кустарников по заключению Администрации;</w:t>
      </w:r>
    </w:p>
    <w:p w:rsidR="00A46690" w:rsidRPr="00A46690" w:rsidRDefault="00A46690" w:rsidP="00A46690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A46690">
        <w:rPr>
          <w:lang w:val="ru-RU"/>
        </w:rPr>
        <w:t>4) восстановления нормативного светового режима в соответствии с требованиями СанПиН в жилых и нежилых помещениях, затеняемых деревьями, высаженными с нарушением СНиП, по заключению соответствующих органов;</w:t>
      </w:r>
    </w:p>
    <w:p w:rsidR="00A46690" w:rsidRPr="00A46690" w:rsidRDefault="00A46690" w:rsidP="00A46690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A46690">
        <w:rPr>
          <w:lang w:val="ru-RU"/>
        </w:rPr>
        <w:t>5) проведения санитарных рубок и реконструкции зеленых насаждений в соответствии с Правилами ухода за лесом, утвержденными Приказом Министерства природных ресурсов Российской Федерации от 16.07.2007 №185, в части ухода за защитными лесными насаждениями;</w:t>
      </w:r>
    </w:p>
    <w:p w:rsidR="00A46690" w:rsidRPr="00A46690" w:rsidRDefault="00A46690" w:rsidP="00A46690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A46690">
        <w:rPr>
          <w:lang w:val="ru-RU"/>
        </w:rPr>
        <w:t>6) при проведении работ в рамках государственного и муниципального заказа по строительству и (или) реконструкции зданий, строений, сооружений;</w:t>
      </w:r>
    </w:p>
    <w:p w:rsidR="00A46690" w:rsidRPr="00A46690" w:rsidRDefault="00A46690" w:rsidP="00A46690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A46690">
        <w:rPr>
          <w:lang w:val="ru-RU"/>
        </w:rPr>
        <w:t xml:space="preserve">7) в случае произрастания древесно-кустарниковой растительности и растений, вызывающих нарушение установленных строительных норм и правил, санитарных правил, по заключению государственного органа, уполномоченного на осуществление государственного строительного надзора; </w:t>
      </w:r>
    </w:p>
    <w:p w:rsidR="00A46690" w:rsidRPr="00A46690" w:rsidRDefault="00A46690" w:rsidP="00A46690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A46690">
        <w:rPr>
          <w:lang w:val="ru-RU"/>
        </w:rPr>
        <w:t>8)</w:t>
      </w:r>
      <w:r w:rsidRPr="00A46690">
        <w:rPr>
          <w:b/>
          <w:lang w:val="ru-RU"/>
        </w:rPr>
        <w:t xml:space="preserve"> </w:t>
      </w:r>
      <w:r w:rsidRPr="00A46690">
        <w:rPr>
          <w:lang w:val="ru-RU"/>
        </w:rPr>
        <w:t>выкапывание посадочного материала для пересадки с целью озеленения городского поселения Октябрьское в местах, определяемых Администрацией.</w:t>
      </w:r>
    </w:p>
    <w:p w:rsidR="00A46690" w:rsidRPr="00A46690" w:rsidRDefault="00A46690" w:rsidP="00A46690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A46690">
        <w:rPr>
          <w:color w:val="FF0000"/>
          <w:lang w:val="ru-RU"/>
        </w:rPr>
        <w:t xml:space="preserve"> </w:t>
      </w:r>
      <w:r w:rsidRPr="00A46690">
        <w:rPr>
          <w:lang w:val="ru-RU"/>
        </w:rPr>
        <w:t>2.3. Администрация:</w:t>
      </w:r>
    </w:p>
    <w:p w:rsidR="00A46690" w:rsidRPr="00A46690" w:rsidRDefault="00A46690" w:rsidP="00A46690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A46690">
        <w:rPr>
          <w:lang w:val="ru-RU"/>
        </w:rPr>
        <w:t xml:space="preserve">1) осуществляет прием заявлений на снос (вырубку), обрезку, пересадку зеленых насаждений по форме согласно приложению 1 к настоящему </w:t>
      </w:r>
      <w:r>
        <w:rPr>
          <w:lang w:val="ru-RU"/>
        </w:rPr>
        <w:t>Положению</w:t>
      </w:r>
      <w:r w:rsidRPr="00A46690">
        <w:rPr>
          <w:lang w:val="ru-RU"/>
        </w:rPr>
        <w:t>;</w:t>
      </w:r>
    </w:p>
    <w:p w:rsidR="00A46690" w:rsidRPr="00A46690" w:rsidRDefault="00A46690" w:rsidP="00A46690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A46690">
        <w:rPr>
          <w:lang w:val="ru-RU"/>
        </w:rPr>
        <w:t xml:space="preserve">2) производит обследование зеленых насаждений, подлежащих сносу (вырубке), обрезке, пересадке, и составляет акт осмотра территории согласно приложению 4 к настоящему </w:t>
      </w:r>
      <w:r>
        <w:rPr>
          <w:lang w:val="ru-RU"/>
        </w:rPr>
        <w:t>Положению</w:t>
      </w:r>
      <w:r w:rsidRPr="00A46690">
        <w:rPr>
          <w:lang w:val="ru-RU"/>
        </w:rPr>
        <w:t xml:space="preserve">; </w:t>
      </w:r>
    </w:p>
    <w:p w:rsidR="00A46690" w:rsidRPr="00A46690" w:rsidRDefault="00A46690" w:rsidP="00A46690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A46690">
        <w:rPr>
          <w:lang w:val="ru-RU"/>
        </w:rPr>
        <w:t xml:space="preserve">3) производит расчет восстановительной стоимости зеленых насаждений по </w:t>
      </w:r>
      <w:hyperlink w:anchor="Par454" w:history="1">
        <w:r w:rsidRPr="00A46690">
          <w:rPr>
            <w:lang w:val="ru-RU"/>
          </w:rPr>
          <w:t>форме</w:t>
        </w:r>
      </w:hyperlink>
      <w:r w:rsidRPr="00A46690">
        <w:rPr>
          <w:lang w:val="ru-RU"/>
        </w:rPr>
        <w:t xml:space="preserve"> согласно приложению 2 к настоящему </w:t>
      </w:r>
      <w:r w:rsidR="00930BFF">
        <w:rPr>
          <w:lang w:val="ru-RU"/>
        </w:rPr>
        <w:t>Положению</w:t>
      </w:r>
      <w:r w:rsidRPr="00A46690">
        <w:rPr>
          <w:lang w:val="ru-RU"/>
        </w:rPr>
        <w:t>;</w:t>
      </w:r>
    </w:p>
    <w:p w:rsidR="00A46690" w:rsidRPr="00A46690" w:rsidRDefault="00A46690" w:rsidP="00A46690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A46690">
        <w:rPr>
          <w:lang w:val="ru-RU"/>
        </w:rPr>
        <w:t xml:space="preserve">4) направляет в адрес заявителя либо вручает заявителю под расписку счет на оплату восстановительной стоимости зеленых насаждений; </w:t>
      </w:r>
    </w:p>
    <w:p w:rsidR="00A46690" w:rsidRPr="00A46690" w:rsidRDefault="00A46690" w:rsidP="00A46690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proofErr w:type="gramStart"/>
      <w:r w:rsidRPr="00A46690">
        <w:rPr>
          <w:lang w:val="ru-RU"/>
        </w:rPr>
        <w:t xml:space="preserve">5) после оплаты восстановительной стоимости, производит выдачу разрешения на снос (вырубку), обрезку, пересадку зеленых насаждений по форме согласно приложению 3 к настоящему </w:t>
      </w:r>
      <w:r>
        <w:rPr>
          <w:lang w:val="ru-RU"/>
        </w:rPr>
        <w:t>Положению</w:t>
      </w:r>
      <w:r w:rsidRPr="00A46690">
        <w:rPr>
          <w:lang w:val="ru-RU"/>
        </w:rPr>
        <w:t xml:space="preserve"> на срок, указанный заявителем, но не более 1 года с момента его выдачи, и не превышающий срок действия договора аренды земельного участка, на котором предполагается снос (вырубка), обрезка, пересадка зеленых насаждений; </w:t>
      </w:r>
      <w:proofErr w:type="gramEnd"/>
    </w:p>
    <w:p w:rsidR="00A46690" w:rsidRPr="00A46690" w:rsidRDefault="00A46690" w:rsidP="00A46690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A46690">
        <w:rPr>
          <w:lang w:val="ru-RU"/>
        </w:rPr>
        <w:t>6) определяет места заготовки посадочного материала для нужд озеленения городского поселения Октябрьское, при выборе мест заготовки посадочного материала в первую очередь назначаются территории, на которых не должна произрастать древесно-кустарниковая растительность (трассы ЛЭП, продуктопроводы, обочины дорог);</w:t>
      </w:r>
    </w:p>
    <w:p w:rsidR="00A46690" w:rsidRPr="00A46690" w:rsidRDefault="00A46690" w:rsidP="00A46690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A46690">
        <w:rPr>
          <w:lang w:val="ru-RU"/>
        </w:rPr>
        <w:lastRenderedPageBreak/>
        <w:t>7) осуществляет контроль соблюдения требований разрешения на снос (вырубку), обрезку, пересадку зеленых насаждений;</w:t>
      </w:r>
    </w:p>
    <w:p w:rsidR="00A46690" w:rsidRPr="00A46690" w:rsidRDefault="00A46690" w:rsidP="00A46690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A46690">
        <w:rPr>
          <w:lang w:val="ru-RU"/>
        </w:rPr>
        <w:t>8) отказывает в выдаче разрешения на снос (вырубку), обрезку, пересадку зеленых насаждений в случаях, предусмотренных пунктом 2.5.</w:t>
      </w:r>
      <w:hyperlink w:anchor="Par170" w:history="1">
        <w:r w:rsidRPr="00A46690">
          <w:rPr>
            <w:lang w:val="ru-RU"/>
          </w:rPr>
          <w:t>4</w:t>
        </w:r>
      </w:hyperlink>
      <w:r w:rsidRPr="00A46690">
        <w:rPr>
          <w:lang w:val="ru-RU"/>
        </w:rPr>
        <w:t xml:space="preserve"> настоящего </w:t>
      </w:r>
      <w:r>
        <w:rPr>
          <w:lang w:val="ru-RU"/>
        </w:rPr>
        <w:t>Положения</w:t>
      </w:r>
      <w:r w:rsidRPr="00A46690">
        <w:rPr>
          <w:lang w:val="ru-RU"/>
        </w:rPr>
        <w:t>.</w:t>
      </w:r>
    </w:p>
    <w:p w:rsidR="00A46690" w:rsidRPr="00A46690" w:rsidRDefault="00A46690" w:rsidP="00A46690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A46690">
        <w:rPr>
          <w:lang w:val="ru-RU"/>
        </w:rPr>
        <w:t>2.4. Оформление и выдача разрешения на снос (вырубку), обрезку, пересадку зеленых насаждений осуществляется Администрацией бесплатно.</w:t>
      </w:r>
    </w:p>
    <w:p w:rsidR="00A46690" w:rsidRPr="00A46690" w:rsidRDefault="00A46690" w:rsidP="00A46690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bookmarkStart w:id="0" w:name="Par91"/>
      <w:bookmarkEnd w:id="0"/>
      <w:r w:rsidRPr="00A46690">
        <w:rPr>
          <w:lang w:val="ru-RU"/>
        </w:rPr>
        <w:t>2.5. Порядок предоставления заявителю разрешения на снос (вырубку), обрезку, пересадку зеленых насаждений.</w:t>
      </w:r>
    </w:p>
    <w:p w:rsidR="00A46690" w:rsidRPr="00A46690" w:rsidRDefault="00A46690" w:rsidP="00A46690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A46690">
        <w:rPr>
          <w:lang w:val="ru-RU"/>
        </w:rPr>
        <w:t xml:space="preserve">2.5.1. Срок рассмотрения документов и принятия одного из решений, указанных в </w:t>
      </w:r>
      <w:hyperlink w:anchor="Par158" w:history="1">
        <w:r w:rsidRPr="00A46690">
          <w:rPr>
            <w:lang w:val="ru-RU"/>
          </w:rPr>
          <w:t>пункте 2.5.2</w:t>
        </w:r>
      </w:hyperlink>
      <w:r w:rsidRPr="00A46690">
        <w:rPr>
          <w:lang w:val="ru-RU"/>
        </w:rPr>
        <w:t xml:space="preserve"> настоящего </w:t>
      </w:r>
      <w:r>
        <w:rPr>
          <w:lang w:val="ru-RU"/>
        </w:rPr>
        <w:t>Положения</w:t>
      </w:r>
      <w:r w:rsidRPr="00A46690">
        <w:rPr>
          <w:lang w:val="ru-RU"/>
        </w:rPr>
        <w:t>:</w:t>
      </w:r>
    </w:p>
    <w:p w:rsidR="00A46690" w:rsidRPr="00A46690" w:rsidRDefault="00A46690" w:rsidP="00A46690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A46690">
        <w:rPr>
          <w:lang w:val="ru-RU"/>
        </w:rPr>
        <w:t xml:space="preserve">- при письменном обращении, поступившем в Администрацию, в течение 21 рабочего дня со дня регистрации заявления на снос (вырубку), обрезку, пересадку зеленых насаждений и приложенных к нему документов; </w:t>
      </w:r>
    </w:p>
    <w:p w:rsidR="00A46690" w:rsidRPr="00A46690" w:rsidRDefault="00A46690" w:rsidP="00A46690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A46690">
        <w:rPr>
          <w:lang w:val="ru-RU"/>
        </w:rPr>
        <w:t xml:space="preserve">- при ликвидации аварийных ситуаций в течение пяти рабочих дней со дня регистрации заявления на снос (вырубку), обрезку, пересадку зеленых насаждений; </w:t>
      </w:r>
      <w:bookmarkStart w:id="1" w:name="Par158"/>
      <w:bookmarkEnd w:id="1"/>
    </w:p>
    <w:p w:rsidR="00A46690" w:rsidRPr="00A46690" w:rsidRDefault="00A46690" w:rsidP="00A46690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A46690">
        <w:rPr>
          <w:lang w:val="ru-RU"/>
        </w:rPr>
        <w:t>2.5.2. По итогам рассмотрения документов Администрация принимает одно из следующих решений:</w:t>
      </w:r>
    </w:p>
    <w:p w:rsidR="00A46690" w:rsidRPr="00A46690" w:rsidRDefault="00A46690" w:rsidP="00A46690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A46690">
        <w:rPr>
          <w:lang w:val="ru-RU"/>
        </w:rPr>
        <w:t>- о выдаче разрешения на снос (вырубку), обрезку, пересадку зеленых насаждений;</w:t>
      </w:r>
    </w:p>
    <w:p w:rsidR="00A46690" w:rsidRPr="00A46690" w:rsidRDefault="00A46690" w:rsidP="00A46690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A46690">
        <w:rPr>
          <w:lang w:val="ru-RU"/>
        </w:rPr>
        <w:t>- об отказе в выдаче разрешения на снос (вырубку), обрезку, пересадку зеленых насаждений.</w:t>
      </w:r>
    </w:p>
    <w:p w:rsidR="00A46690" w:rsidRPr="00A46690" w:rsidRDefault="00A46690" w:rsidP="00A46690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A46690">
        <w:rPr>
          <w:lang w:val="ru-RU"/>
        </w:rPr>
        <w:t>2.5.3. Администрация в течение двух рабочих дней с момента принятия решения выдает под расписку или направляет по адресу, указанному в заявлении, заявителю:</w:t>
      </w:r>
    </w:p>
    <w:p w:rsidR="00A46690" w:rsidRPr="00A46690" w:rsidRDefault="00A46690" w:rsidP="00A46690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A46690">
        <w:rPr>
          <w:lang w:val="ru-RU"/>
        </w:rPr>
        <w:t xml:space="preserve">- документ, подтверждающий принятие одного из решений, указанных в </w:t>
      </w:r>
      <w:hyperlink w:anchor="Par158" w:history="1">
        <w:r w:rsidRPr="00A46690">
          <w:rPr>
            <w:lang w:val="ru-RU"/>
          </w:rPr>
          <w:t>пункте 2.5.2</w:t>
        </w:r>
      </w:hyperlink>
      <w:r w:rsidRPr="00A46690">
        <w:rPr>
          <w:lang w:val="ru-RU"/>
        </w:rPr>
        <w:t xml:space="preserve"> настоящего </w:t>
      </w:r>
      <w:r>
        <w:rPr>
          <w:lang w:val="ru-RU"/>
        </w:rPr>
        <w:t>Положения</w:t>
      </w:r>
      <w:r w:rsidRPr="00A46690">
        <w:rPr>
          <w:lang w:val="ru-RU"/>
        </w:rPr>
        <w:t xml:space="preserve">; </w:t>
      </w:r>
    </w:p>
    <w:p w:rsidR="00A46690" w:rsidRPr="00A46690" w:rsidRDefault="00A46690" w:rsidP="00A46690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bookmarkStart w:id="2" w:name="Par170"/>
      <w:bookmarkEnd w:id="2"/>
      <w:r w:rsidRPr="00A46690">
        <w:rPr>
          <w:lang w:val="ru-RU"/>
        </w:rPr>
        <w:t xml:space="preserve">- расчет восстановительной стоимости за снос (вырубку), обрезку, пересадку зеленых насаждений, в соответствии с </w:t>
      </w:r>
      <w:hyperlink w:anchor="Par318" w:history="1">
        <w:r w:rsidRPr="00A46690">
          <w:rPr>
            <w:lang w:val="ru-RU"/>
          </w:rPr>
          <w:t>методикой</w:t>
        </w:r>
      </w:hyperlink>
      <w:r w:rsidRPr="00A46690">
        <w:rPr>
          <w:lang w:val="ru-RU"/>
        </w:rPr>
        <w:t xml:space="preserve"> определения восстановительной стоимости зеленых насаждений на территории городского поселения </w:t>
      </w:r>
      <w:proofErr w:type="gramStart"/>
      <w:r w:rsidRPr="00A46690">
        <w:rPr>
          <w:lang w:val="ru-RU"/>
        </w:rPr>
        <w:t>Октябрьское</w:t>
      </w:r>
      <w:proofErr w:type="gramEnd"/>
      <w:r w:rsidRPr="00A46690">
        <w:rPr>
          <w:lang w:val="ru-RU"/>
        </w:rPr>
        <w:t xml:space="preserve"> согласно приложению 5 к настоящему </w:t>
      </w:r>
      <w:r>
        <w:rPr>
          <w:lang w:val="ru-RU"/>
        </w:rPr>
        <w:t>Положению</w:t>
      </w:r>
      <w:r w:rsidRPr="00A46690">
        <w:rPr>
          <w:lang w:val="ru-RU"/>
        </w:rPr>
        <w:t xml:space="preserve"> (при принятии решения о выдаче разрешения на снос (вырубку), обрезку, пересадку зеленых насаждений).</w:t>
      </w:r>
    </w:p>
    <w:p w:rsidR="00A46690" w:rsidRPr="00A46690" w:rsidRDefault="00A46690" w:rsidP="00A46690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A46690">
        <w:rPr>
          <w:lang w:val="ru-RU"/>
        </w:rPr>
        <w:t>2.5.4. В выдаче разрешения отказывается в следующих случаях:</w:t>
      </w:r>
    </w:p>
    <w:p w:rsidR="00A46690" w:rsidRPr="00A46690" w:rsidRDefault="00A46690" w:rsidP="00A46690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A46690">
        <w:rPr>
          <w:lang w:val="ru-RU"/>
        </w:rPr>
        <w:t xml:space="preserve">1) заявителем не предоставлены документы, предусмотренные пунктом 2.1 настоящего </w:t>
      </w:r>
      <w:r>
        <w:rPr>
          <w:lang w:val="ru-RU"/>
        </w:rPr>
        <w:t>Положения</w:t>
      </w:r>
      <w:r w:rsidRPr="00A46690">
        <w:rPr>
          <w:lang w:val="ru-RU"/>
        </w:rPr>
        <w:t>;</w:t>
      </w:r>
    </w:p>
    <w:p w:rsidR="00A46690" w:rsidRPr="00A46690" w:rsidRDefault="00A46690" w:rsidP="00A46690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A46690">
        <w:rPr>
          <w:lang w:val="ru-RU"/>
        </w:rPr>
        <w:t xml:space="preserve">2) представленные документы не соответствуют требованиям, предусмотренным пунктом 2.1.1 настоящего </w:t>
      </w:r>
      <w:r>
        <w:rPr>
          <w:lang w:val="ru-RU"/>
        </w:rPr>
        <w:t>Положения</w:t>
      </w:r>
      <w:r w:rsidRPr="00A46690">
        <w:rPr>
          <w:lang w:val="ru-RU"/>
        </w:rPr>
        <w:t>;</w:t>
      </w:r>
    </w:p>
    <w:p w:rsidR="00A46690" w:rsidRPr="00A46690" w:rsidRDefault="00A46690" w:rsidP="00A46690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A46690">
        <w:rPr>
          <w:lang w:val="ru-RU"/>
        </w:rPr>
        <w:t>3) за выдачей разрешения на снос (вырубку), обрезку, пересадку зеленых насаждений обратилось неуполномоченное лицо.</w:t>
      </w:r>
    </w:p>
    <w:p w:rsidR="00A46690" w:rsidRPr="00A46690" w:rsidRDefault="00A46690" w:rsidP="00A46690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A46690">
        <w:rPr>
          <w:lang w:val="ru-RU"/>
        </w:rPr>
        <w:t>2.5.5. Срок выдачи (направления) разрешения на снос (вырубку), обрезку, пересадку зеленых насаждений:</w:t>
      </w:r>
    </w:p>
    <w:p w:rsidR="00A46690" w:rsidRPr="00A46690" w:rsidRDefault="00A46690" w:rsidP="00A46690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A46690">
        <w:rPr>
          <w:lang w:val="ru-RU"/>
        </w:rPr>
        <w:t>2.5.5.1. В течение 5-ти рабочих дней после представления документа об оплате восстановительной стоимости за снос (вырубку) зеленых насаждений.</w:t>
      </w:r>
    </w:p>
    <w:p w:rsidR="00A46690" w:rsidRPr="00A46690" w:rsidRDefault="00A46690" w:rsidP="00A46690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A46690">
        <w:rPr>
          <w:lang w:val="ru-RU"/>
        </w:rPr>
        <w:t xml:space="preserve">2.5.5.2. </w:t>
      </w:r>
      <w:proofErr w:type="gramStart"/>
      <w:r w:rsidRPr="00A46690">
        <w:rPr>
          <w:lang w:val="ru-RU"/>
        </w:rPr>
        <w:t>При ликвидации аварийных ситуаций на объектах инженерной инфраструктуры, требующих безотлагательного проведения ремонтных работ, в целях предупреждения чрезвычайных ситуаций снос (вырубка), обрезка, пересадка зеленых насаждений допускается без предварительного оформления разрешительных документов с последующим их оформлением по факту проведения ответственным производителем аварийных работ в течение десяти рабочих дней с момента окончания аварийных работ.</w:t>
      </w:r>
      <w:proofErr w:type="gramEnd"/>
    </w:p>
    <w:p w:rsidR="00A46690" w:rsidRPr="00A46690" w:rsidRDefault="00A46690" w:rsidP="00A46690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A46690">
        <w:rPr>
          <w:lang w:val="ru-RU"/>
        </w:rPr>
        <w:t>2.5.6. Решение об отказе в выдаче разрешения на снос (вырубку), обрезку, пересадку зеленых насаждений может быть обжаловано заявителем в судебном порядке.</w:t>
      </w:r>
    </w:p>
    <w:p w:rsidR="00A46690" w:rsidRPr="00A46690" w:rsidRDefault="00A46690" w:rsidP="00A46690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</w:p>
    <w:p w:rsidR="006D7F92" w:rsidRDefault="006D7F92" w:rsidP="00A46690">
      <w:pPr>
        <w:widowControl w:val="0"/>
        <w:autoSpaceDE w:val="0"/>
        <w:autoSpaceDN w:val="0"/>
        <w:adjustRightInd w:val="0"/>
        <w:jc w:val="center"/>
        <w:rPr>
          <w:lang w:val="ru-RU"/>
        </w:rPr>
      </w:pPr>
    </w:p>
    <w:p w:rsidR="00A46690" w:rsidRPr="00A46690" w:rsidRDefault="00A46690" w:rsidP="00A46690">
      <w:pPr>
        <w:widowControl w:val="0"/>
        <w:autoSpaceDE w:val="0"/>
        <w:autoSpaceDN w:val="0"/>
        <w:adjustRightInd w:val="0"/>
        <w:jc w:val="center"/>
        <w:rPr>
          <w:lang w:val="ru-RU"/>
        </w:rPr>
      </w:pPr>
      <w:r w:rsidRPr="00A46690">
        <w:rPr>
          <w:lang w:val="ru-RU"/>
        </w:rPr>
        <w:t>3. Порядок расчета и оплаты восстановительной стоимости за снос (вырубку), обрезку, пересадку зеленых насаждений на территории городского поселения Октябрьское</w:t>
      </w:r>
    </w:p>
    <w:p w:rsidR="00A46690" w:rsidRPr="00A46690" w:rsidRDefault="00A46690" w:rsidP="00A46690">
      <w:pPr>
        <w:widowControl w:val="0"/>
        <w:autoSpaceDE w:val="0"/>
        <w:autoSpaceDN w:val="0"/>
        <w:adjustRightInd w:val="0"/>
        <w:jc w:val="center"/>
        <w:rPr>
          <w:lang w:val="ru-RU"/>
        </w:rPr>
      </w:pPr>
    </w:p>
    <w:p w:rsidR="00A46690" w:rsidRPr="00A46690" w:rsidRDefault="00A46690" w:rsidP="00A46690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bookmarkStart w:id="3" w:name="Par186"/>
      <w:bookmarkEnd w:id="3"/>
      <w:r w:rsidRPr="00A46690">
        <w:rPr>
          <w:lang w:val="ru-RU"/>
        </w:rPr>
        <w:t xml:space="preserve">3.1. Оплата восстановительной стоимости за снос (вырубку), обрезку, пересадку, </w:t>
      </w:r>
      <w:r w:rsidRPr="00A46690">
        <w:rPr>
          <w:lang w:val="ru-RU"/>
        </w:rPr>
        <w:lastRenderedPageBreak/>
        <w:t xml:space="preserve">зеленых насаждений является обязательной за исключением следующих случаев: </w:t>
      </w:r>
    </w:p>
    <w:p w:rsidR="00A46690" w:rsidRPr="00A46690" w:rsidRDefault="00A46690" w:rsidP="00A46690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A46690">
        <w:rPr>
          <w:lang w:val="ru-RU"/>
        </w:rPr>
        <w:t>1) при проведении работ в рамках государственного и муниципального заказа;</w:t>
      </w:r>
    </w:p>
    <w:p w:rsidR="00A46690" w:rsidRPr="00A46690" w:rsidRDefault="00A46690" w:rsidP="00A46690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A46690">
        <w:rPr>
          <w:lang w:val="ru-RU"/>
        </w:rPr>
        <w:t>2) при проведении работ по ликвидации аварийных и чрезвычайных ситуаций техногенного и природного характера и их последствий;</w:t>
      </w:r>
    </w:p>
    <w:p w:rsidR="00A46690" w:rsidRPr="00A46690" w:rsidRDefault="00A46690" w:rsidP="00A46690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A46690">
        <w:rPr>
          <w:lang w:val="ru-RU"/>
        </w:rPr>
        <w:t>3) проведения санитарных рубок и реконструкции зеленых насаждений;</w:t>
      </w:r>
    </w:p>
    <w:p w:rsidR="00A46690" w:rsidRPr="00A46690" w:rsidRDefault="00A46690" w:rsidP="00A46690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A46690">
        <w:rPr>
          <w:lang w:val="ru-RU"/>
        </w:rPr>
        <w:t>4) восстановления нормативного светового режима в соответствии с требованиями СанПиН в жилых и нежилых помещениях, затеняемых деревьями, высаженными с нарушением СНиП, по заключению соответствующих органов;</w:t>
      </w:r>
    </w:p>
    <w:p w:rsidR="00A46690" w:rsidRPr="00A46690" w:rsidRDefault="00A46690" w:rsidP="00A46690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A46690">
        <w:rPr>
          <w:lang w:val="ru-RU"/>
        </w:rPr>
        <w:t>5) при вырубке аварийно-опасных деревьев и кустарников;</w:t>
      </w:r>
    </w:p>
    <w:p w:rsidR="00A46690" w:rsidRPr="00A46690" w:rsidRDefault="00A46690" w:rsidP="00A46690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A46690">
        <w:rPr>
          <w:lang w:val="ru-RU"/>
        </w:rPr>
        <w:t>6) при негативном воздействии древесно-кустарниковой растительности на техническое состояние зданий, сооружений и иных объектов недвижимого имущества;</w:t>
      </w:r>
    </w:p>
    <w:p w:rsidR="00A46690" w:rsidRPr="00A46690" w:rsidRDefault="00A46690" w:rsidP="00A46690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A46690">
        <w:rPr>
          <w:lang w:val="ru-RU"/>
        </w:rPr>
        <w:t>7) при подрезке древесно-кустарниковой растительности;</w:t>
      </w:r>
    </w:p>
    <w:p w:rsidR="00A46690" w:rsidRPr="00A46690" w:rsidRDefault="00A46690" w:rsidP="00A46690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A46690">
        <w:rPr>
          <w:lang w:val="ru-RU"/>
        </w:rPr>
        <w:t>8) при вырубке зеленых насаждений, произрастающих в охранных зонах линейных объектов и инженерных сетей и коммуникаций;</w:t>
      </w:r>
    </w:p>
    <w:p w:rsidR="00A46690" w:rsidRPr="00A46690" w:rsidRDefault="00A46690" w:rsidP="00A46690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A46690">
        <w:rPr>
          <w:lang w:val="ru-RU"/>
        </w:rPr>
        <w:t>9) при вырубке зеленых насаждений, произрастающих на земельных участках, предоставленных в собственность юридическим и физическим лицам;</w:t>
      </w:r>
    </w:p>
    <w:p w:rsidR="00A46690" w:rsidRPr="00A46690" w:rsidRDefault="00A46690" w:rsidP="00A46690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A46690">
        <w:rPr>
          <w:lang w:val="ru-RU"/>
        </w:rPr>
        <w:t>10) при вырубке зеленых насаждений, произрастающих на земельных участках, предоставленных гражданам для индивидуального жилищного строительства;</w:t>
      </w:r>
    </w:p>
    <w:p w:rsidR="00A46690" w:rsidRPr="00A46690" w:rsidRDefault="00A46690" w:rsidP="00A46690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A46690">
        <w:rPr>
          <w:lang w:val="ru-RU"/>
        </w:rPr>
        <w:t>11) при выкапывании посадочного материала для пересадки с целью озеленения городского поселения Октябрьское.</w:t>
      </w:r>
    </w:p>
    <w:p w:rsidR="00A46690" w:rsidRPr="00A46690" w:rsidRDefault="00A46690" w:rsidP="00A46690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A46690">
        <w:rPr>
          <w:lang w:val="ru-RU"/>
        </w:rPr>
        <w:t>3.2. Право собственности на древесину, которая получена в результате сноса (вырубки), обрезки, пересадки зеленых насаждений, принадлежит лицу, получившему разрешение на снос (вырубку), обрезку, пересадку зеленых насаждений.</w:t>
      </w:r>
    </w:p>
    <w:p w:rsidR="00A46690" w:rsidRPr="00A46690" w:rsidRDefault="00A46690" w:rsidP="00A46690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A46690">
        <w:rPr>
          <w:lang w:val="ru-RU"/>
        </w:rPr>
        <w:t xml:space="preserve"> 3.3. Оплата восстановительной стоимости зеленых насаждений производится заявителем не позднее 3 месяцев с момента получения расчета восстановительной стоимости зеленых насаждений.</w:t>
      </w:r>
    </w:p>
    <w:p w:rsidR="00A46690" w:rsidRPr="00A46690" w:rsidRDefault="00A46690" w:rsidP="00A46690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A46690">
        <w:rPr>
          <w:lang w:val="ru-RU"/>
        </w:rPr>
        <w:t>3.4. Оплата восстановительной стоимости за снос (вырубку), обрезку, пересадку зеленых насаждений не освобождает субъектов хозяйственной и иной деятельности, производящих снос (вырубку), обрезку, пересадку зеленых насаждений, от выполнения работ по озеленению, предусмотренных проектной документацией на строительство, реконструкцию или ремонт объектов.</w:t>
      </w:r>
    </w:p>
    <w:p w:rsidR="00A46690" w:rsidRPr="00A46690" w:rsidRDefault="00A46690" w:rsidP="00A46690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A46690">
        <w:rPr>
          <w:lang w:val="ru-RU"/>
        </w:rPr>
        <w:t>3.5. Средства, перечисляемые физическими и юридическими лицами в качестве восстановительной стоимости за снос и незаконное уничтожение (повреждение) зеленых насаждений, поступают в бюджет администрации городского поселения Октябрьское.</w:t>
      </w:r>
    </w:p>
    <w:p w:rsidR="00A46690" w:rsidRPr="00A46690" w:rsidRDefault="00A46690" w:rsidP="00A46690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A46690">
        <w:rPr>
          <w:lang w:val="ru-RU"/>
        </w:rPr>
        <w:t xml:space="preserve">3.6. В случае обнаружения мест незаконного уничтожения (повреждения) зеленых насаждений Администрация составляется акт осмотра территории согласно приложению 4 к настоящему </w:t>
      </w:r>
      <w:r>
        <w:rPr>
          <w:lang w:val="ru-RU"/>
        </w:rPr>
        <w:t>Положению</w:t>
      </w:r>
      <w:r w:rsidRPr="00A46690">
        <w:rPr>
          <w:lang w:val="ru-RU"/>
        </w:rPr>
        <w:t xml:space="preserve"> с указанием поврежденных или уничтоженных зеленых насаждений. На основании акта осмотра территории Администрация рассчитывает ущерб нанесенный зеленым насаждениям равный двукратной восстановительной стоимости, рассчитанной в соответствии с </w:t>
      </w:r>
      <w:hyperlink w:anchor="Par318" w:history="1">
        <w:r w:rsidRPr="00A46690">
          <w:rPr>
            <w:lang w:val="ru-RU"/>
          </w:rPr>
          <w:t>методикой</w:t>
        </w:r>
      </w:hyperlink>
      <w:r w:rsidRPr="00A46690">
        <w:rPr>
          <w:lang w:val="ru-RU"/>
        </w:rPr>
        <w:t xml:space="preserve"> определения восстановительной стоимости зеленых насаждений на территории городского поселения </w:t>
      </w:r>
      <w:proofErr w:type="gramStart"/>
      <w:r w:rsidRPr="00A46690">
        <w:rPr>
          <w:lang w:val="ru-RU"/>
        </w:rPr>
        <w:t>Октябрьское</w:t>
      </w:r>
      <w:proofErr w:type="gramEnd"/>
      <w:r w:rsidRPr="00A46690">
        <w:rPr>
          <w:lang w:val="ru-RU"/>
        </w:rPr>
        <w:t>, и подготовленные материалы направляются в правоохранительные органы с целью выявления и привлечения виновных лиц к ответственности, установленной законодательством.</w:t>
      </w:r>
    </w:p>
    <w:p w:rsidR="00A46690" w:rsidRPr="00A46690" w:rsidRDefault="00A46690" w:rsidP="00A46690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A46690">
        <w:rPr>
          <w:lang w:val="ru-RU"/>
        </w:rPr>
        <w:t xml:space="preserve">3.7. Физические, должностные или юридические лица, допустившие уничтожение или повреждение зеленых насаждений с нарушением требований настоящего </w:t>
      </w:r>
      <w:r>
        <w:rPr>
          <w:lang w:val="ru-RU"/>
        </w:rPr>
        <w:t>Положения</w:t>
      </w:r>
      <w:r w:rsidRPr="00A46690">
        <w:rPr>
          <w:lang w:val="ru-RU"/>
        </w:rPr>
        <w:t>, перечисляют сумму ущерба в бюджет администрации городского поселения Октябрьское на основании расчета восстановительной стоимости зеленых насаждений, выданного Администрацией, либо решения суда, принятого по исковым требованиям о взыскании суммы ущерба.</w:t>
      </w:r>
    </w:p>
    <w:p w:rsidR="00A46690" w:rsidRDefault="00A46690" w:rsidP="00A46690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</w:p>
    <w:p w:rsidR="00046CFC" w:rsidRDefault="00046CFC" w:rsidP="00A46690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</w:p>
    <w:p w:rsidR="00046CFC" w:rsidRDefault="00046CFC" w:rsidP="00A46690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</w:p>
    <w:p w:rsidR="00046CFC" w:rsidRDefault="00046CFC" w:rsidP="00A46690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</w:p>
    <w:p w:rsidR="00046CFC" w:rsidRPr="00A46690" w:rsidRDefault="00046CFC" w:rsidP="00A46690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</w:p>
    <w:p w:rsidR="00A46690" w:rsidRPr="00A46690" w:rsidRDefault="00A46690" w:rsidP="00A46690">
      <w:pPr>
        <w:widowControl w:val="0"/>
        <w:autoSpaceDE w:val="0"/>
        <w:autoSpaceDN w:val="0"/>
        <w:adjustRightInd w:val="0"/>
        <w:ind w:firstLine="5103"/>
        <w:jc w:val="right"/>
        <w:rPr>
          <w:lang w:val="ru-RU"/>
        </w:rPr>
      </w:pPr>
      <w:r w:rsidRPr="00A46690">
        <w:rPr>
          <w:lang w:val="ru-RU"/>
        </w:rPr>
        <w:lastRenderedPageBreak/>
        <w:t>Приложение 1</w:t>
      </w:r>
    </w:p>
    <w:p w:rsidR="00A46690" w:rsidRDefault="00A46690" w:rsidP="00A46690">
      <w:pPr>
        <w:widowControl w:val="0"/>
        <w:autoSpaceDE w:val="0"/>
        <w:autoSpaceDN w:val="0"/>
        <w:adjustRightInd w:val="0"/>
        <w:ind w:firstLine="5103"/>
        <w:jc w:val="right"/>
        <w:rPr>
          <w:lang w:val="ru-RU"/>
        </w:rPr>
      </w:pPr>
      <w:r w:rsidRPr="00A46690">
        <w:rPr>
          <w:lang w:val="ru-RU"/>
        </w:rPr>
        <w:t xml:space="preserve">к </w:t>
      </w:r>
      <w:r>
        <w:rPr>
          <w:lang w:val="ru-RU"/>
        </w:rPr>
        <w:t>Положению о порядке</w:t>
      </w:r>
      <w:r w:rsidRPr="00A46690">
        <w:rPr>
          <w:lang w:val="ru-RU"/>
        </w:rPr>
        <w:t xml:space="preserve"> выдачи </w:t>
      </w:r>
    </w:p>
    <w:p w:rsidR="00A46690" w:rsidRDefault="00A46690" w:rsidP="00A46690">
      <w:pPr>
        <w:widowControl w:val="0"/>
        <w:autoSpaceDE w:val="0"/>
        <w:autoSpaceDN w:val="0"/>
        <w:adjustRightInd w:val="0"/>
        <w:ind w:firstLine="5103"/>
        <w:jc w:val="right"/>
        <w:rPr>
          <w:lang w:val="ru-RU"/>
        </w:rPr>
      </w:pPr>
      <w:r>
        <w:rPr>
          <w:lang w:val="ru-RU"/>
        </w:rPr>
        <w:t>р</w:t>
      </w:r>
      <w:r w:rsidRPr="00A46690">
        <w:rPr>
          <w:lang w:val="ru-RU"/>
        </w:rPr>
        <w:t>азрешений</w:t>
      </w:r>
      <w:r>
        <w:rPr>
          <w:lang w:val="ru-RU"/>
        </w:rPr>
        <w:t xml:space="preserve"> </w:t>
      </w:r>
      <w:r w:rsidRPr="00A46690">
        <w:rPr>
          <w:lang w:val="ru-RU"/>
        </w:rPr>
        <w:t xml:space="preserve">на снос (вырубку), </w:t>
      </w:r>
    </w:p>
    <w:p w:rsidR="00A46690" w:rsidRDefault="00A46690" w:rsidP="00A46690">
      <w:pPr>
        <w:widowControl w:val="0"/>
        <w:autoSpaceDE w:val="0"/>
        <w:autoSpaceDN w:val="0"/>
        <w:adjustRightInd w:val="0"/>
        <w:ind w:firstLine="5103"/>
        <w:jc w:val="right"/>
        <w:rPr>
          <w:lang w:val="ru-RU"/>
        </w:rPr>
      </w:pPr>
      <w:r w:rsidRPr="00A46690">
        <w:rPr>
          <w:lang w:val="ru-RU"/>
        </w:rPr>
        <w:t>обрезку,</w:t>
      </w:r>
      <w:r>
        <w:rPr>
          <w:lang w:val="ru-RU"/>
        </w:rPr>
        <w:t xml:space="preserve"> </w:t>
      </w:r>
      <w:r w:rsidRPr="00A46690">
        <w:rPr>
          <w:lang w:val="ru-RU"/>
        </w:rPr>
        <w:t xml:space="preserve">пересадку зеленых </w:t>
      </w:r>
    </w:p>
    <w:p w:rsidR="00A46690" w:rsidRDefault="00A46690" w:rsidP="00A46690">
      <w:pPr>
        <w:widowControl w:val="0"/>
        <w:autoSpaceDE w:val="0"/>
        <w:autoSpaceDN w:val="0"/>
        <w:adjustRightInd w:val="0"/>
        <w:ind w:firstLine="5103"/>
        <w:jc w:val="right"/>
        <w:rPr>
          <w:lang w:val="ru-RU"/>
        </w:rPr>
      </w:pPr>
      <w:r w:rsidRPr="00A46690">
        <w:rPr>
          <w:lang w:val="ru-RU"/>
        </w:rPr>
        <w:t>насаждений</w:t>
      </w:r>
      <w:r>
        <w:rPr>
          <w:lang w:val="ru-RU"/>
        </w:rPr>
        <w:t xml:space="preserve"> </w:t>
      </w:r>
      <w:r w:rsidRPr="00A46690">
        <w:rPr>
          <w:lang w:val="ru-RU"/>
        </w:rPr>
        <w:t xml:space="preserve">на территории </w:t>
      </w:r>
    </w:p>
    <w:p w:rsidR="00A46690" w:rsidRPr="00A46690" w:rsidRDefault="00A46690" w:rsidP="00A46690">
      <w:pPr>
        <w:widowControl w:val="0"/>
        <w:autoSpaceDE w:val="0"/>
        <w:autoSpaceDN w:val="0"/>
        <w:adjustRightInd w:val="0"/>
        <w:ind w:firstLine="5103"/>
        <w:jc w:val="right"/>
        <w:rPr>
          <w:lang w:val="ru-RU"/>
        </w:rPr>
      </w:pPr>
      <w:r w:rsidRPr="00A46690">
        <w:rPr>
          <w:lang w:val="ru-RU"/>
        </w:rPr>
        <w:t>городского поселения Октябрьское</w:t>
      </w:r>
    </w:p>
    <w:p w:rsidR="00A46690" w:rsidRPr="00A46690" w:rsidRDefault="00A46690" w:rsidP="00A46690">
      <w:pPr>
        <w:widowControl w:val="0"/>
        <w:autoSpaceDE w:val="0"/>
        <w:autoSpaceDN w:val="0"/>
        <w:adjustRightInd w:val="0"/>
        <w:ind w:firstLine="540"/>
        <w:rPr>
          <w:lang w:val="ru-RU"/>
        </w:rPr>
      </w:pPr>
    </w:p>
    <w:p w:rsidR="00A46690" w:rsidRPr="00A46690" w:rsidRDefault="00A46690" w:rsidP="00A46690">
      <w:pPr>
        <w:widowControl w:val="0"/>
        <w:autoSpaceDE w:val="0"/>
        <w:autoSpaceDN w:val="0"/>
        <w:adjustRightInd w:val="0"/>
        <w:ind w:firstLine="4820"/>
        <w:rPr>
          <w:lang w:val="ru-RU"/>
        </w:rPr>
      </w:pPr>
      <w:r w:rsidRPr="00A46690">
        <w:rPr>
          <w:lang w:val="ru-RU"/>
        </w:rPr>
        <w:t>(ОБРАЗЕЦ)</w:t>
      </w:r>
    </w:p>
    <w:p w:rsidR="00A46690" w:rsidRPr="00A46690" w:rsidRDefault="00A46690" w:rsidP="00A46690">
      <w:pPr>
        <w:widowControl w:val="0"/>
        <w:autoSpaceDE w:val="0"/>
        <w:autoSpaceDN w:val="0"/>
        <w:adjustRightInd w:val="0"/>
        <w:ind w:firstLine="3969"/>
        <w:rPr>
          <w:lang w:val="ru-RU"/>
        </w:rPr>
      </w:pPr>
    </w:p>
    <w:p w:rsidR="00A46690" w:rsidRPr="00A46690" w:rsidRDefault="00A46690" w:rsidP="00A46690">
      <w:pPr>
        <w:widowControl w:val="0"/>
        <w:autoSpaceDE w:val="0"/>
        <w:autoSpaceDN w:val="0"/>
        <w:adjustRightInd w:val="0"/>
        <w:ind w:firstLine="3969"/>
        <w:rPr>
          <w:lang w:val="ru-RU"/>
        </w:rPr>
      </w:pPr>
      <w:r w:rsidRPr="00A46690">
        <w:rPr>
          <w:lang w:val="ru-RU"/>
        </w:rPr>
        <w:t>Главе городского поселения Октябрьское</w:t>
      </w:r>
    </w:p>
    <w:p w:rsidR="00A46690" w:rsidRPr="00A46690" w:rsidRDefault="00A46690" w:rsidP="00A46690">
      <w:pPr>
        <w:widowControl w:val="0"/>
        <w:autoSpaceDE w:val="0"/>
        <w:autoSpaceDN w:val="0"/>
        <w:adjustRightInd w:val="0"/>
        <w:ind w:firstLine="3969"/>
        <w:rPr>
          <w:lang w:val="ru-RU"/>
        </w:rPr>
      </w:pPr>
      <w:r w:rsidRPr="00A46690">
        <w:rPr>
          <w:lang w:val="ru-RU"/>
        </w:rPr>
        <w:t>________________________________________</w:t>
      </w:r>
    </w:p>
    <w:p w:rsidR="00A46690" w:rsidRPr="00A46690" w:rsidRDefault="00A46690" w:rsidP="00A46690">
      <w:pPr>
        <w:widowControl w:val="0"/>
        <w:autoSpaceDE w:val="0"/>
        <w:autoSpaceDN w:val="0"/>
        <w:adjustRightInd w:val="0"/>
        <w:ind w:firstLine="3969"/>
        <w:rPr>
          <w:lang w:val="ru-RU"/>
        </w:rPr>
      </w:pPr>
      <w:r w:rsidRPr="00A46690">
        <w:rPr>
          <w:lang w:val="ru-RU"/>
        </w:rPr>
        <w:t>________________________________________</w:t>
      </w:r>
    </w:p>
    <w:p w:rsidR="00A46690" w:rsidRPr="00A46690" w:rsidRDefault="00A46690" w:rsidP="00A46690">
      <w:pPr>
        <w:widowControl w:val="0"/>
        <w:autoSpaceDE w:val="0"/>
        <w:autoSpaceDN w:val="0"/>
        <w:adjustRightInd w:val="0"/>
        <w:ind w:firstLine="3969"/>
        <w:rPr>
          <w:lang w:val="ru-RU"/>
        </w:rPr>
      </w:pPr>
      <w:r w:rsidRPr="00A46690">
        <w:rPr>
          <w:lang w:val="ru-RU"/>
        </w:rPr>
        <w:t>адрес: __________________________________</w:t>
      </w:r>
    </w:p>
    <w:p w:rsidR="00A46690" w:rsidRPr="00A46690" w:rsidRDefault="00A46690" w:rsidP="00A46690">
      <w:pPr>
        <w:widowControl w:val="0"/>
        <w:autoSpaceDE w:val="0"/>
        <w:autoSpaceDN w:val="0"/>
        <w:adjustRightInd w:val="0"/>
        <w:ind w:firstLine="3969"/>
        <w:rPr>
          <w:lang w:val="ru-RU"/>
        </w:rPr>
      </w:pPr>
      <w:r w:rsidRPr="00A46690">
        <w:rPr>
          <w:lang w:val="ru-RU"/>
        </w:rPr>
        <w:t>________________________________________</w:t>
      </w:r>
    </w:p>
    <w:p w:rsidR="00A46690" w:rsidRPr="00A46690" w:rsidRDefault="00A46690" w:rsidP="00A46690">
      <w:pPr>
        <w:widowControl w:val="0"/>
        <w:autoSpaceDE w:val="0"/>
        <w:autoSpaceDN w:val="0"/>
        <w:adjustRightInd w:val="0"/>
        <w:ind w:firstLine="3969"/>
        <w:rPr>
          <w:lang w:val="ru-RU"/>
        </w:rPr>
      </w:pPr>
      <w:r w:rsidRPr="00A46690">
        <w:rPr>
          <w:lang w:val="ru-RU"/>
        </w:rPr>
        <w:t>телефон:________________________________</w:t>
      </w:r>
    </w:p>
    <w:p w:rsidR="00A46690" w:rsidRPr="00A46690" w:rsidRDefault="00A46690" w:rsidP="00A46690">
      <w:pPr>
        <w:widowControl w:val="0"/>
        <w:autoSpaceDE w:val="0"/>
        <w:autoSpaceDN w:val="0"/>
        <w:adjustRightInd w:val="0"/>
        <w:ind w:firstLine="4820"/>
        <w:rPr>
          <w:lang w:val="ru-RU"/>
        </w:rPr>
      </w:pPr>
    </w:p>
    <w:p w:rsidR="00A46690" w:rsidRPr="00A46690" w:rsidRDefault="00A46690" w:rsidP="00A46690">
      <w:pPr>
        <w:widowControl w:val="0"/>
        <w:autoSpaceDE w:val="0"/>
        <w:autoSpaceDN w:val="0"/>
        <w:adjustRightInd w:val="0"/>
        <w:ind w:firstLine="540"/>
        <w:rPr>
          <w:lang w:val="ru-RU"/>
        </w:rPr>
      </w:pPr>
    </w:p>
    <w:p w:rsidR="00A46690" w:rsidRPr="00A46690" w:rsidRDefault="00A46690" w:rsidP="00A46690">
      <w:pPr>
        <w:widowControl w:val="0"/>
        <w:autoSpaceDE w:val="0"/>
        <w:autoSpaceDN w:val="0"/>
        <w:adjustRightInd w:val="0"/>
        <w:ind w:firstLine="540"/>
        <w:jc w:val="center"/>
        <w:rPr>
          <w:lang w:val="ru-RU"/>
        </w:rPr>
      </w:pPr>
      <w:r w:rsidRPr="00A46690">
        <w:rPr>
          <w:lang w:val="ru-RU"/>
        </w:rPr>
        <w:t>ЗАЯВЛЕНИЕ</w:t>
      </w:r>
    </w:p>
    <w:p w:rsidR="00A46690" w:rsidRPr="00A46690" w:rsidRDefault="00A46690" w:rsidP="00A46690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</w:p>
    <w:p w:rsidR="00A46690" w:rsidRPr="00A46690" w:rsidRDefault="00A46690" w:rsidP="00A46690">
      <w:pPr>
        <w:widowControl w:val="0"/>
        <w:autoSpaceDE w:val="0"/>
        <w:autoSpaceDN w:val="0"/>
        <w:adjustRightInd w:val="0"/>
        <w:jc w:val="both"/>
        <w:rPr>
          <w:lang w:val="ru-RU"/>
        </w:rPr>
      </w:pPr>
      <w:r w:rsidRPr="00A46690">
        <w:rPr>
          <w:lang w:val="ru-RU"/>
        </w:rPr>
        <w:t>Прошу Вас выдать разрешение на снос (вырубку), обрезку, пересадку_________________ _____________________________________________________________________________</w:t>
      </w:r>
    </w:p>
    <w:p w:rsidR="00A46690" w:rsidRPr="00A46690" w:rsidRDefault="00A46690" w:rsidP="00A46690">
      <w:pPr>
        <w:widowControl w:val="0"/>
        <w:autoSpaceDE w:val="0"/>
        <w:autoSpaceDN w:val="0"/>
        <w:adjustRightInd w:val="0"/>
        <w:jc w:val="both"/>
        <w:rPr>
          <w:lang w:val="ru-RU"/>
        </w:rPr>
      </w:pPr>
      <w:r w:rsidRPr="00A46690">
        <w:rPr>
          <w:lang w:val="ru-RU"/>
        </w:rPr>
        <w:t>_____________________________________________________________________________</w:t>
      </w:r>
    </w:p>
    <w:p w:rsidR="00A46690" w:rsidRPr="00A46690" w:rsidRDefault="00A46690" w:rsidP="00A46690">
      <w:pPr>
        <w:widowControl w:val="0"/>
        <w:autoSpaceDE w:val="0"/>
        <w:autoSpaceDN w:val="0"/>
        <w:adjustRightInd w:val="0"/>
        <w:jc w:val="center"/>
        <w:rPr>
          <w:sz w:val="18"/>
          <w:szCs w:val="18"/>
          <w:lang w:val="ru-RU"/>
        </w:rPr>
      </w:pPr>
      <w:r w:rsidRPr="00A46690">
        <w:rPr>
          <w:sz w:val="18"/>
          <w:szCs w:val="18"/>
          <w:lang w:val="ru-RU"/>
        </w:rPr>
        <w:t>(указываются зеленые насаждения (количество) подлежащие сносу (вырубке), обрезке, пересадке)</w:t>
      </w:r>
    </w:p>
    <w:p w:rsidR="00A46690" w:rsidRPr="00A46690" w:rsidRDefault="00A46690" w:rsidP="00A46690">
      <w:pPr>
        <w:widowControl w:val="0"/>
        <w:autoSpaceDE w:val="0"/>
        <w:autoSpaceDN w:val="0"/>
        <w:adjustRightInd w:val="0"/>
        <w:rPr>
          <w:lang w:val="ru-RU"/>
        </w:rPr>
      </w:pPr>
    </w:p>
    <w:p w:rsidR="00A46690" w:rsidRPr="00A46690" w:rsidRDefault="00A46690" w:rsidP="00A46690">
      <w:pPr>
        <w:widowControl w:val="0"/>
        <w:autoSpaceDE w:val="0"/>
        <w:autoSpaceDN w:val="0"/>
        <w:adjustRightInd w:val="0"/>
        <w:rPr>
          <w:lang w:val="ru-RU"/>
        </w:rPr>
      </w:pPr>
      <w:r w:rsidRPr="00A46690">
        <w:rPr>
          <w:lang w:val="ru-RU"/>
        </w:rPr>
        <w:t>на земельном участке, расположенном: _____________________________________________________________________________</w:t>
      </w:r>
    </w:p>
    <w:p w:rsidR="00A46690" w:rsidRPr="00A46690" w:rsidRDefault="00A46690" w:rsidP="00A46690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  <w:lang w:val="ru-RU"/>
        </w:rPr>
      </w:pPr>
      <w:r w:rsidRPr="00A46690">
        <w:rPr>
          <w:sz w:val="20"/>
          <w:szCs w:val="20"/>
          <w:lang w:val="ru-RU"/>
        </w:rPr>
        <w:t>(место расположения земельного участка)</w:t>
      </w:r>
    </w:p>
    <w:p w:rsidR="00A46690" w:rsidRPr="00A46690" w:rsidRDefault="00A46690" w:rsidP="00A46690">
      <w:pPr>
        <w:widowControl w:val="0"/>
        <w:autoSpaceDE w:val="0"/>
        <w:autoSpaceDN w:val="0"/>
        <w:adjustRightInd w:val="0"/>
        <w:jc w:val="both"/>
        <w:rPr>
          <w:lang w:val="ru-RU"/>
        </w:rPr>
      </w:pPr>
      <w:r w:rsidRPr="00A46690">
        <w:rPr>
          <w:lang w:val="ru-RU"/>
        </w:rPr>
        <w:t xml:space="preserve">Для целей: </w:t>
      </w:r>
    </w:p>
    <w:p w:rsidR="00A46690" w:rsidRPr="00A46690" w:rsidRDefault="00A46690" w:rsidP="00A46690">
      <w:pPr>
        <w:widowControl w:val="0"/>
        <w:autoSpaceDE w:val="0"/>
        <w:autoSpaceDN w:val="0"/>
        <w:adjustRightInd w:val="0"/>
        <w:jc w:val="both"/>
        <w:rPr>
          <w:lang w:val="ru-RU"/>
        </w:rPr>
      </w:pPr>
      <w:r w:rsidRPr="00A46690">
        <w:rPr>
          <w:lang w:val="ru-RU"/>
        </w:rPr>
        <w:t>__________________________________________________________________________________________________________________________________________________________</w:t>
      </w:r>
    </w:p>
    <w:p w:rsidR="00A46690" w:rsidRPr="00A46690" w:rsidRDefault="00A46690" w:rsidP="00A46690">
      <w:pPr>
        <w:widowControl w:val="0"/>
        <w:autoSpaceDE w:val="0"/>
        <w:autoSpaceDN w:val="0"/>
        <w:adjustRightInd w:val="0"/>
        <w:rPr>
          <w:lang w:val="ru-RU"/>
        </w:rPr>
      </w:pPr>
      <w:r w:rsidRPr="00A46690">
        <w:rPr>
          <w:lang w:val="ru-RU"/>
        </w:rPr>
        <w:t>Приложение: __________________________________________________________________</w:t>
      </w:r>
    </w:p>
    <w:p w:rsidR="00A46690" w:rsidRPr="00A46690" w:rsidRDefault="00A46690" w:rsidP="00A46690">
      <w:pPr>
        <w:widowControl w:val="0"/>
        <w:autoSpaceDE w:val="0"/>
        <w:autoSpaceDN w:val="0"/>
        <w:adjustRightInd w:val="0"/>
        <w:rPr>
          <w:lang w:val="ru-RU"/>
        </w:rPr>
      </w:pPr>
      <w:r w:rsidRPr="00A46690">
        <w:rPr>
          <w:lang w:val="ru-RU"/>
        </w:rPr>
        <w:t>_____________________________________________________________________________</w:t>
      </w:r>
    </w:p>
    <w:p w:rsidR="00A46690" w:rsidRPr="00A46690" w:rsidRDefault="00A46690" w:rsidP="00A46690">
      <w:pPr>
        <w:widowControl w:val="0"/>
        <w:autoSpaceDE w:val="0"/>
        <w:autoSpaceDN w:val="0"/>
        <w:adjustRightInd w:val="0"/>
        <w:rPr>
          <w:lang w:val="ru-RU"/>
        </w:rPr>
      </w:pPr>
      <w:r w:rsidRPr="00A46690">
        <w:rPr>
          <w:lang w:val="ru-RU"/>
        </w:rPr>
        <w:t>_____________________________________________________________________________</w:t>
      </w:r>
    </w:p>
    <w:p w:rsidR="00A46690" w:rsidRPr="00A46690" w:rsidRDefault="00A46690" w:rsidP="00A46690">
      <w:pPr>
        <w:widowControl w:val="0"/>
        <w:autoSpaceDE w:val="0"/>
        <w:autoSpaceDN w:val="0"/>
        <w:adjustRightInd w:val="0"/>
        <w:rPr>
          <w:lang w:val="ru-RU"/>
        </w:rPr>
      </w:pPr>
      <w:r w:rsidRPr="00A46690">
        <w:rPr>
          <w:lang w:val="ru-RU"/>
        </w:rPr>
        <w:t>_____________________________________________________________________________</w:t>
      </w:r>
    </w:p>
    <w:p w:rsidR="00A46690" w:rsidRPr="00A46690" w:rsidRDefault="00A46690" w:rsidP="00A46690">
      <w:pPr>
        <w:widowControl w:val="0"/>
        <w:autoSpaceDE w:val="0"/>
        <w:autoSpaceDN w:val="0"/>
        <w:adjustRightInd w:val="0"/>
        <w:jc w:val="both"/>
        <w:rPr>
          <w:lang w:val="ru-RU"/>
        </w:rPr>
      </w:pPr>
      <w:r w:rsidRPr="00A46690">
        <w:rPr>
          <w:lang w:val="ru-RU"/>
        </w:rPr>
        <w:t>Способ получения разрешения: __________________________________________________</w:t>
      </w:r>
    </w:p>
    <w:p w:rsidR="00A46690" w:rsidRPr="00A46690" w:rsidRDefault="00A46690" w:rsidP="00A46690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val="ru-RU"/>
        </w:rPr>
      </w:pPr>
      <w:r w:rsidRPr="00A46690">
        <w:rPr>
          <w:lang w:val="ru-RU"/>
        </w:rPr>
        <w:t xml:space="preserve">                                                               </w:t>
      </w:r>
      <w:r w:rsidRPr="00A46690">
        <w:rPr>
          <w:sz w:val="20"/>
          <w:szCs w:val="20"/>
          <w:lang w:val="ru-RU"/>
        </w:rPr>
        <w:t>(лично или отправлено почтой)</w:t>
      </w:r>
    </w:p>
    <w:p w:rsidR="00A46690" w:rsidRPr="00A46690" w:rsidRDefault="00A46690" w:rsidP="00A46690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</w:p>
    <w:p w:rsidR="00A46690" w:rsidRPr="00A46690" w:rsidRDefault="00A46690" w:rsidP="00A46690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</w:p>
    <w:p w:rsidR="00A46690" w:rsidRPr="00A46690" w:rsidRDefault="00A46690" w:rsidP="00A46690">
      <w:pPr>
        <w:widowControl w:val="0"/>
        <w:autoSpaceDE w:val="0"/>
        <w:autoSpaceDN w:val="0"/>
        <w:adjustRightInd w:val="0"/>
        <w:jc w:val="both"/>
        <w:rPr>
          <w:lang w:val="ru-RU"/>
        </w:rPr>
      </w:pPr>
      <w:r w:rsidRPr="00A46690">
        <w:rPr>
          <w:lang w:val="ru-RU"/>
        </w:rPr>
        <w:t>Дата:                                                                                                   Подпись________________</w:t>
      </w:r>
    </w:p>
    <w:p w:rsidR="00A46690" w:rsidRPr="00A46690" w:rsidRDefault="00A46690" w:rsidP="00A46690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</w:p>
    <w:p w:rsidR="00A46690" w:rsidRPr="00A46690" w:rsidRDefault="00A46690" w:rsidP="00A46690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</w:p>
    <w:p w:rsidR="00A46690" w:rsidRPr="00A46690" w:rsidRDefault="00A46690" w:rsidP="00A46690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</w:p>
    <w:p w:rsidR="00A46690" w:rsidRPr="00A46690" w:rsidRDefault="00A46690" w:rsidP="00A46690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</w:p>
    <w:p w:rsidR="00A46690" w:rsidRPr="00A46690" w:rsidRDefault="00A46690" w:rsidP="00A46690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</w:p>
    <w:p w:rsidR="00A46690" w:rsidRPr="00A46690" w:rsidRDefault="00A46690" w:rsidP="00A46690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</w:p>
    <w:p w:rsidR="00A46690" w:rsidRPr="00A46690" w:rsidRDefault="00A46690" w:rsidP="00A46690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</w:p>
    <w:p w:rsidR="00A46690" w:rsidRPr="00A46690" w:rsidRDefault="00A46690" w:rsidP="00A46690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</w:p>
    <w:p w:rsidR="00A46690" w:rsidRPr="00A46690" w:rsidRDefault="00A46690" w:rsidP="00A46690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</w:p>
    <w:p w:rsidR="00A46690" w:rsidRPr="00A46690" w:rsidRDefault="00A46690" w:rsidP="00A46690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</w:p>
    <w:p w:rsidR="00A46690" w:rsidRPr="00A46690" w:rsidRDefault="00A46690" w:rsidP="00A46690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</w:p>
    <w:p w:rsidR="00A46690" w:rsidRDefault="00A46690" w:rsidP="00A46690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</w:p>
    <w:p w:rsidR="00A46690" w:rsidRDefault="00A46690" w:rsidP="00A46690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</w:p>
    <w:p w:rsidR="00A46690" w:rsidRPr="00A46690" w:rsidRDefault="00A46690" w:rsidP="00A46690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</w:p>
    <w:p w:rsidR="00A46690" w:rsidRPr="00A46690" w:rsidRDefault="00A46690" w:rsidP="00A46690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</w:p>
    <w:p w:rsidR="00A46690" w:rsidRPr="00A46690" w:rsidRDefault="00A46690" w:rsidP="00A46690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</w:p>
    <w:p w:rsidR="00A46690" w:rsidRPr="00A46690" w:rsidRDefault="00A46690" w:rsidP="00A46690">
      <w:pPr>
        <w:widowControl w:val="0"/>
        <w:autoSpaceDE w:val="0"/>
        <w:autoSpaceDN w:val="0"/>
        <w:adjustRightInd w:val="0"/>
        <w:ind w:firstLine="5103"/>
        <w:jc w:val="right"/>
        <w:rPr>
          <w:lang w:val="ru-RU"/>
        </w:rPr>
      </w:pPr>
      <w:r w:rsidRPr="00A46690">
        <w:rPr>
          <w:lang w:val="ru-RU"/>
        </w:rPr>
        <w:t>Приложение 2</w:t>
      </w:r>
    </w:p>
    <w:p w:rsidR="00A46690" w:rsidRDefault="00A46690" w:rsidP="00A46690">
      <w:pPr>
        <w:widowControl w:val="0"/>
        <w:autoSpaceDE w:val="0"/>
        <w:autoSpaceDN w:val="0"/>
        <w:adjustRightInd w:val="0"/>
        <w:ind w:firstLine="5103"/>
        <w:jc w:val="right"/>
        <w:rPr>
          <w:lang w:val="ru-RU"/>
        </w:rPr>
      </w:pPr>
      <w:r w:rsidRPr="00A46690">
        <w:rPr>
          <w:lang w:val="ru-RU"/>
        </w:rPr>
        <w:t xml:space="preserve">к </w:t>
      </w:r>
      <w:r>
        <w:rPr>
          <w:lang w:val="ru-RU"/>
        </w:rPr>
        <w:t>Положению о порядке</w:t>
      </w:r>
      <w:r w:rsidRPr="00A46690">
        <w:rPr>
          <w:lang w:val="ru-RU"/>
        </w:rPr>
        <w:t xml:space="preserve"> выдачи </w:t>
      </w:r>
    </w:p>
    <w:p w:rsidR="00A46690" w:rsidRDefault="00A46690" w:rsidP="00A46690">
      <w:pPr>
        <w:widowControl w:val="0"/>
        <w:autoSpaceDE w:val="0"/>
        <w:autoSpaceDN w:val="0"/>
        <w:adjustRightInd w:val="0"/>
        <w:ind w:firstLine="5103"/>
        <w:jc w:val="right"/>
        <w:rPr>
          <w:lang w:val="ru-RU"/>
        </w:rPr>
      </w:pPr>
      <w:r>
        <w:rPr>
          <w:lang w:val="ru-RU"/>
        </w:rPr>
        <w:t>р</w:t>
      </w:r>
      <w:r w:rsidRPr="00A46690">
        <w:rPr>
          <w:lang w:val="ru-RU"/>
        </w:rPr>
        <w:t>азрешений</w:t>
      </w:r>
      <w:r>
        <w:rPr>
          <w:lang w:val="ru-RU"/>
        </w:rPr>
        <w:t xml:space="preserve"> </w:t>
      </w:r>
      <w:r w:rsidRPr="00A46690">
        <w:rPr>
          <w:lang w:val="ru-RU"/>
        </w:rPr>
        <w:t xml:space="preserve">на снос (вырубку), </w:t>
      </w:r>
    </w:p>
    <w:p w:rsidR="00A46690" w:rsidRDefault="00A46690" w:rsidP="00A46690">
      <w:pPr>
        <w:widowControl w:val="0"/>
        <w:autoSpaceDE w:val="0"/>
        <w:autoSpaceDN w:val="0"/>
        <w:adjustRightInd w:val="0"/>
        <w:ind w:firstLine="5103"/>
        <w:jc w:val="right"/>
        <w:rPr>
          <w:lang w:val="ru-RU"/>
        </w:rPr>
      </w:pPr>
      <w:r w:rsidRPr="00A46690">
        <w:rPr>
          <w:lang w:val="ru-RU"/>
        </w:rPr>
        <w:t>обрезку,</w:t>
      </w:r>
      <w:r>
        <w:rPr>
          <w:lang w:val="ru-RU"/>
        </w:rPr>
        <w:t xml:space="preserve"> </w:t>
      </w:r>
      <w:r w:rsidRPr="00A46690">
        <w:rPr>
          <w:lang w:val="ru-RU"/>
        </w:rPr>
        <w:t xml:space="preserve">пересадку зеленых </w:t>
      </w:r>
    </w:p>
    <w:p w:rsidR="00A46690" w:rsidRDefault="00A46690" w:rsidP="00A46690">
      <w:pPr>
        <w:widowControl w:val="0"/>
        <w:autoSpaceDE w:val="0"/>
        <w:autoSpaceDN w:val="0"/>
        <w:adjustRightInd w:val="0"/>
        <w:ind w:firstLine="5103"/>
        <w:jc w:val="right"/>
        <w:rPr>
          <w:lang w:val="ru-RU"/>
        </w:rPr>
      </w:pPr>
      <w:r w:rsidRPr="00A46690">
        <w:rPr>
          <w:lang w:val="ru-RU"/>
        </w:rPr>
        <w:t>насаждений</w:t>
      </w:r>
      <w:r>
        <w:rPr>
          <w:lang w:val="ru-RU"/>
        </w:rPr>
        <w:t xml:space="preserve"> </w:t>
      </w:r>
      <w:r w:rsidRPr="00A46690">
        <w:rPr>
          <w:lang w:val="ru-RU"/>
        </w:rPr>
        <w:t xml:space="preserve">на территории </w:t>
      </w:r>
    </w:p>
    <w:p w:rsidR="00A46690" w:rsidRPr="00A46690" w:rsidRDefault="00A46690" w:rsidP="00A46690">
      <w:pPr>
        <w:widowControl w:val="0"/>
        <w:autoSpaceDE w:val="0"/>
        <w:autoSpaceDN w:val="0"/>
        <w:adjustRightInd w:val="0"/>
        <w:ind w:firstLine="540"/>
        <w:jc w:val="right"/>
        <w:rPr>
          <w:lang w:val="ru-RU"/>
        </w:rPr>
      </w:pPr>
      <w:r w:rsidRPr="00A46690">
        <w:rPr>
          <w:lang w:val="ru-RU"/>
        </w:rPr>
        <w:t>городского поселения Октябрьское</w:t>
      </w:r>
    </w:p>
    <w:p w:rsidR="00A46690" w:rsidRPr="00A46690" w:rsidRDefault="00A46690" w:rsidP="00A46690">
      <w:pPr>
        <w:widowControl w:val="0"/>
        <w:autoSpaceDE w:val="0"/>
        <w:autoSpaceDN w:val="0"/>
        <w:adjustRightInd w:val="0"/>
        <w:ind w:firstLine="540"/>
        <w:jc w:val="center"/>
        <w:rPr>
          <w:lang w:val="ru-RU"/>
        </w:rPr>
      </w:pPr>
      <w:r w:rsidRPr="00A46690">
        <w:rPr>
          <w:lang w:val="ru-RU"/>
        </w:rPr>
        <w:t>(ОБРАЗЕЦ)</w:t>
      </w:r>
    </w:p>
    <w:p w:rsidR="00A46690" w:rsidRPr="00A46690" w:rsidRDefault="00A46690" w:rsidP="00A46690">
      <w:pPr>
        <w:widowControl w:val="0"/>
        <w:autoSpaceDE w:val="0"/>
        <w:autoSpaceDN w:val="0"/>
        <w:adjustRightInd w:val="0"/>
        <w:ind w:firstLine="540"/>
        <w:jc w:val="center"/>
        <w:rPr>
          <w:lang w:val="ru-RU"/>
        </w:rPr>
      </w:pPr>
    </w:p>
    <w:p w:rsidR="00A46690" w:rsidRPr="00A46690" w:rsidRDefault="00A46690" w:rsidP="00A46690">
      <w:pPr>
        <w:widowControl w:val="0"/>
        <w:autoSpaceDE w:val="0"/>
        <w:autoSpaceDN w:val="0"/>
        <w:adjustRightInd w:val="0"/>
        <w:ind w:firstLine="540"/>
        <w:jc w:val="center"/>
        <w:rPr>
          <w:lang w:val="ru-RU"/>
        </w:rPr>
      </w:pPr>
      <w:r w:rsidRPr="00A46690">
        <w:rPr>
          <w:lang w:val="ru-RU"/>
        </w:rPr>
        <w:t>АКТ</w:t>
      </w:r>
    </w:p>
    <w:p w:rsidR="00A46690" w:rsidRPr="00A46690" w:rsidRDefault="00A46690" w:rsidP="00A46690">
      <w:pPr>
        <w:widowControl w:val="0"/>
        <w:autoSpaceDE w:val="0"/>
        <w:autoSpaceDN w:val="0"/>
        <w:adjustRightInd w:val="0"/>
        <w:ind w:firstLine="540"/>
        <w:jc w:val="center"/>
        <w:rPr>
          <w:lang w:val="ru-RU"/>
        </w:rPr>
      </w:pPr>
      <w:r w:rsidRPr="00A46690">
        <w:rPr>
          <w:lang w:val="ru-RU"/>
        </w:rPr>
        <w:t>расчета восстановительной стоимости зеленых насаждений</w:t>
      </w:r>
    </w:p>
    <w:p w:rsidR="00A46690" w:rsidRPr="00A46690" w:rsidRDefault="00A46690" w:rsidP="00A46690">
      <w:pPr>
        <w:widowControl w:val="0"/>
        <w:autoSpaceDE w:val="0"/>
        <w:autoSpaceDN w:val="0"/>
        <w:adjustRightInd w:val="0"/>
        <w:ind w:firstLine="540"/>
        <w:jc w:val="center"/>
        <w:rPr>
          <w:lang w:val="ru-RU"/>
        </w:rPr>
      </w:pPr>
    </w:p>
    <w:p w:rsidR="00A46690" w:rsidRPr="00A46690" w:rsidRDefault="00A46690" w:rsidP="00A46690">
      <w:pPr>
        <w:widowControl w:val="0"/>
        <w:autoSpaceDE w:val="0"/>
        <w:autoSpaceDN w:val="0"/>
        <w:adjustRightInd w:val="0"/>
        <w:rPr>
          <w:lang w:val="ru-RU"/>
        </w:rPr>
      </w:pPr>
      <w:r w:rsidRPr="00A46690">
        <w:rPr>
          <w:lang w:val="ru-RU"/>
        </w:rPr>
        <w:t>«___» ___________ 20__ г.</w:t>
      </w:r>
      <w:r w:rsidRPr="00A46690">
        <w:rPr>
          <w:lang w:val="ru-RU"/>
        </w:rPr>
        <w:tab/>
        <w:t xml:space="preserve">       </w:t>
      </w:r>
      <w:r w:rsidRPr="00A46690">
        <w:rPr>
          <w:lang w:val="ru-RU"/>
        </w:rPr>
        <w:tab/>
      </w:r>
      <w:r w:rsidRPr="00A46690">
        <w:rPr>
          <w:lang w:val="ru-RU"/>
        </w:rPr>
        <w:tab/>
        <w:t xml:space="preserve">   </w:t>
      </w:r>
      <w:r w:rsidRPr="00A46690">
        <w:rPr>
          <w:lang w:val="ru-RU"/>
        </w:rPr>
        <w:tab/>
      </w:r>
      <w:r w:rsidRPr="00A46690">
        <w:rPr>
          <w:lang w:val="ru-RU"/>
        </w:rPr>
        <w:tab/>
        <w:t xml:space="preserve">                              п.г.т. Октябрьское</w:t>
      </w:r>
    </w:p>
    <w:p w:rsidR="00A46690" w:rsidRPr="00A46690" w:rsidRDefault="00A46690" w:rsidP="00A46690">
      <w:pPr>
        <w:widowControl w:val="0"/>
        <w:autoSpaceDE w:val="0"/>
        <w:autoSpaceDN w:val="0"/>
        <w:adjustRightInd w:val="0"/>
        <w:ind w:firstLine="540"/>
        <w:jc w:val="center"/>
        <w:rPr>
          <w:lang w:val="ru-RU"/>
        </w:rPr>
      </w:pPr>
    </w:p>
    <w:p w:rsidR="00A46690" w:rsidRPr="00A46690" w:rsidRDefault="00A46690" w:rsidP="00A46690">
      <w:pPr>
        <w:widowControl w:val="0"/>
        <w:autoSpaceDE w:val="0"/>
        <w:autoSpaceDN w:val="0"/>
        <w:adjustRightInd w:val="0"/>
        <w:rPr>
          <w:lang w:val="ru-RU"/>
        </w:rPr>
      </w:pPr>
      <w:r w:rsidRPr="00A46690">
        <w:rPr>
          <w:lang w:val="ru-RU"/>
        </w:rPr>
        <w:t>1. Восстановительная стоимость__________________________________________________ _____________________________________________________________________________</w:t>
      </w:r>
    </w:p>
    <w:p w:rsidR="00A46690" w:rsidRPr="00A46690" w:rsidRDefault="00A46690" w:rsidP="00A46690">
      <w:pPr>
        <w:widowControl w:val="0"/>
        <w:autoSpaceDE w:val="0"/>
        <w:autoSpaceDN w:val="0"/>
        <w:adjustRightInd w:val="0"/>
        <w:rPr>
          <w:lang w:val="ru-RU"/>
        </w:rPr>
      </w:pPr>
      <w:r w:rsidRPr="00A46690">
        <w:rPr>
          <w:lang w:val="ru-RU"/>
        </w:rPr>
        <w:t>_____________________________________________________________________________</w:t>
      </w:r>
    </w:p>
    <w:p w:rsidR="00A46690" w:rsidRPr="00A46690" w:rsidRDefault="00A46690" w:rsidP="00A46690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  <w:lang w:val="ru-RU"/>
        </w:rPr>
      </w:pPr>
      <w:r w:rsidRPr="00A46690">
        <w:rPr>
          <w:sz w:val="20"/>
          <w:szCs w:val="20"/>
          <w:lang w:val="ru-RU"/>
        </w:rPr>
        <w:t>(дерева, кустарника, газона, цветника и естественного травяного покрова)</w:t>
      </w:r>
    </w:p>
    <w:p w:rsidR="00A46690" w:rsidRPr="00A46690" w:rsidRDefault="00A46690" w:rsidP="00A46690">
      <w:pPr>
        <w:widowControl w:val="0"/>
        <w:autoSpaceDE w:val="0"/>
        <w:autoSpaceDN w:val="0"/>
        <w:adjustRightInd w:val="0"/>
        <w:ind w:firstLine="540"/>
        <w:rPr>
          <w:lang w:val="ru-RU"/>
        </w:rPr>
      </w:pPr>
    </w:p>
    <w:p w:rsidR="00A46690" w:rsidRPr="00A46690" w:rsidRDefault="00A46690" w:rsidP="00A46690">
      <w:pPr>
        <w:widowControl w:val="0"/>
        <w:autoSpaceDE w:val="0"/>
        <w:autoSpaceDN w:val="0"/>
        <w:adjustRightInd w:val="0"/>
        <w:ind w:firstLine="540"/>
        <w:rPr>
          <w:lang w:val="ru-RU"/>
        </w:rPr>
      </w:pPr>
    </w:p>
    <w:p w:rsidR="00A46690" w:rsidRPr="00A46690" w:rsidRDefault="00A46690" w:rsidP="00A46690">
      <w:pPr>
        <w:widowControl w:val="0"/>
        <w:autoSpaceDE w:val="0"/>
        <w:autoSpaceDN w:val="0"/>
        <w:adjustRightInd w:val="0"/>
        <w:rPr>
          <w:lang w:val="ru-RU"/>
        </w:rPr>
      </w:pPr>
      <w:r w:rsidRPr="00A46690">
        <w:rPr>
          <w:lang w:val="ru-RU"/>
        </w:rPr>
        <w:t>2. Пояснение:__________________________________________________________________</w:t>
      </w:r>
    </w:p>
    <w:p w:rsidR="00A46690" w:rsidRPr="00A46690" w:rsidRDefault="00A46690" w:rsidP="00A46690">
      <w:pPr>
        <w:widowControl w:val="0"/>
        <w:autoSpaceDE w:val="0"/>
        <w:autoSpaceDN w:val="0"/>
        <w:adjustRightInd w:val="0"/>
        <w:rPr>
          <w:lang w:val="ru-RU"/>
        </w:rPr>
      </w:pPr>
      <w:r w:rsidRPr="00A46690">
        <w:rPr>
          <w:lang w:val="ru-RU"/>
        </w:rPr>
        <w:t>_____________________________________________________________________________</w:t>
      </w:r>
    </w:p>
    <w:p w:rsidR="00A46690" w:rsidRPr="00A46690" w:rsidRDefault="00A46690" w:rsidP="00A46690">
      <w:pPr>
        <w:widowControl w:val="0"/>
        <w:autoSpaceDE w:val="0"/>
        <w:autoSpaceDN w:val="0"/>
        <w:adjustRightInd w:val="0"/>
        <w:rPr>
          <w:lang w:val="ru-RU"/>
        </w:rPr>
      </w:pPr>
      <w:r w:rsidRPr="00A46690">
        <w:rPr>
          <w:lang w:val="ru-RU"/>
        </w:rPr>
        <w:t>_____________________________________________________________________________</w:t>
      </w:r>
    </w:p>
    <w:p w:rsidR="00A46690" w:rsidRPr="00A46690" w:rsidRDefault="00A46690" w:rsidP="00A46690">
      <w:pPr>
        <w:widowControl w:val="0"/>
        <w:autoSpaceDE w:val="0"/>
        <w:autoSpaceDN w:val="0"/>
        <w:adjustRightInd w:val="0"/>
        <w:rPr>
          <w:lang w:val="ru-RU"/>
        </w:rPr>
      </w:pPr>
      <w:r w:rsidRPr="00A46690">
        <w:rPr>
          <w:lang w:val="ru-RU"/>
        </w:rPr>
        <w:t>_____________________________________________________________________________</w:t>
      </w:r>
    </w:p>
    <w:p w:rsidR="00A46690" w:rsidRPr="00A46690" w:rsidRDefault="00A46690" w:rsidP="00A46690">
      <w:pPr>
        <w:widowControl w:val="0"/>
        <w:autoSpaceDE w:val="0"/>
        <w:autoSpaceDN w:val="0"/>
        <w:adjustRightInd w:val="0"/>
        <w:ind w:firstLine="540"/>
        <w:rPr>
          <w:lang w:val="ru-RU"/>
        </w:rPr>
      </w:pPr>
    </w:p>
    <w:p w:rsidR="00A46690" w:rsidRPr="00A46690" w:rsidRDefault="00A46690" w:rsidP="00A46690">
      <w:pPr>
        <w:widowControl w:val="0"/>
        <w:autoSpaceDE w:val="0"/>
        <w:autoSpaceDN w:val="0"/>
        <w:adjustRightInd w:val="0"/>
        <w:rPr>
          <w:lang w:val="ru-RU"/>
        </w:rPr>
      </w:pPr>
      <w:r w:rsidRPr="00A46690">
        <w:rPr>
          <w:lang w:val="ru-RU"/>
        </w:rPr>
        <w:t>3. Расчет:_____________________________________________________________________</w:t>
      </w:r>
    </w:p>
    <w:p w:rsidR="00A46690" w:rsidRPr="00A46690" w:rsidRDefault="00A46690" w:rsidP="00A46690">
      <w:pPr>
        <w:widowControl w:val="0"/>
        <w:autoSpaceDE w:val="0"/>
        <w:autoSpaceDN w:val="0"/>
        <w:adjustRightInd w:val="0"/>
        <w:rPr>
          <w:lang w:val="ru-RU"/>
        </w:rPr>
      </w:pPr>
      <w:r w:rsidRPr="00A46690">
        <w:rPr>
          <w:lang w:val="ru-RU"/>
        </w:rPr>
        <w:t>_____________________________________________________________________________</w:t>
      </w:r>
    </w:p>
    <w:p w:rsidR="00A46690" w:rsidRPr="00A46690" w:rsidRDefault="00A46690" w:rsidP="00A46690">
      <w:pPr>
        <w:widowControl w:val="0"/>
        <w:autoSpaceDE w:val="0"/>
        <w:autoSpaceDN w:val="0"/>
        <w:adjustRightInd w:val="0"/>
        <w:rPr>
          <w:lang w:val="ru-RU"/>
        </w:rPr>
      </w:pPr>
      <w:r w:rsidRPr="00A46690">
        <w:rPr>
          <w:lang w:val="ru-RU"/>
        </w:rPr>
        <w:t>_____________________________________________________________________________</w:t>
      </w:r>
    </w:p>
    <w:p w:rsidR="00A46690" w:rsidRPr="00A46690" w:rsidRDefault="00A46690" w:rsidP="00A46690">
      <w:pPr>
        <w:widowControl w:val="0"/>
        <w:autoSpaceDE w:val="0"/>
        <w:autoSpaceDN w:val="0"/>
        <w:adjustRightInd w:val="0"/>
        <w:rPr>
          <w:lang w:val="ru-RU"/>
        </w:rPr>
      </w:pPr>
      <w:r w:rsidRPr="00A46690">
        <w:rPr>
          <w:lang w:val="ru-RU"/>
        </w:rPr>
        <w:t>_____________________________________________________________________________</w:t>
      </w:r>
    </w:p>
    <w:p w:rsidR="00A46690" w:rsidRPr="00A46690" w:rsidRDefault="00A46690" w:rsidP="00A46690">
      <w:pPr>
        <w:widowControl w:val="0"/>
        <w:autoSpaceDE w:val="0"/>
        <w:autoSpaceDN w:val="0"/>
        <w:adjustRightInd w:val="0"/>
        <w:ind w:firstLine="540"/>
        <w:rPr>
          <w:lang w:val="ru-RU"/>
        </w:rPr>
      </w:pPr>
    </w:p>
    <w:p w:rsidR="00A46690" w:rsidRPr="00A46690" w:rsidRDefault="00A46690" w:rsidP="00A46690">
      <w:pPr>
        <w:widowControl w:val="0"/>
        <w:autoSpaceDE w:val="0"/>
        <w:autoSpaceDN w:val="0"/>
        <w:adjustRightInd w:val="0"/>
        <w:ind w:firstLine="540"/>
        <w:rPr>
          <w:lang w:val="ru-RU"/>
        </w:rPr>
      </w:pPr>
    </w:p>
    <w:p w:rsidR="00A46690" w:rsidRPr="00A46690" w:rsidRDefault="00A46690" w:rsidP="00A46690">
      <w:pPr>
        <w:rPr>
          <w:lang w:val="ru-RU"/>
        </w:rPr>
      </w:pPr>
      <w:r w:rsidRPr="00A46690">
        <w:rPr>
          <w:lang w:val="ru-RU"/>
        </w:rPr>
        <w:t>Глава городского поселения Октябрьское                                                          В.В.Сенченков</w:t>
      </w:r>
    </w:p>
    <w:p w:rsidR="00A46690" w:rsidRPr="00A46690" w:rsidRDefault="00A46690" w:rsidP="00A46690">
      <w:pPr>
        <w:widowControl w:val="0"/>
        <w:autoSpaceDE w:val="0"/>
        <w:autoSpaceDN w:val="0"/>
        <w:adjustRightInd w:val="0"/>
        <w:ind w:firstLine="540"/>
        <w:rPr>
          <w:lang w:val="ru-RU"/>
        </w:rPr>
      </w:pPr>
    </w:p>
    <w:p w:rsidR="00A46690" w:rsidRPr="00A46690" w:rsidRDefault="00A46690" w:rsidP="00A46690">
      <w:pPr>
        <w:widowControl w:val="0"/>
        <w:autoSpaceDE w:val="0"/>
        <w:autoSpaceDN w:val="0"/>
        <w:adjustRightInd w:val="0"/>
        <w:rPr>
          <w:lang w:val="ru-RU"/>
        </w:rPr>
      </w:pPr>
    </w:p>
    <w:p w:rsidR="00A46690" w:rsidRPr="00A46690" w:rsidRDefault="00A46690" w:rsidP="00A46690">
      <w:pPr>
        <w:widowControl w:val="0"/>
        <w:autoSpaceDE w:val="0"/>
        <w:autoSpaceDN w:val="0"/>
        <w:adjustRightInd w:val="0"/>
        <w:rPr>
          <w:lang w:val="ru-RU"/>
        </w:rPr>
      </w:pPr>
      <w:r w:rsidRPr="00A46690">
        <w:rPr>
          <w:lang w:val="ru-RU"/>
        </w:rPr>
        <w:t>Расчет подготовил:</w:t>
      </w:r>
    </w:p>
    <w:p w:rsidR="00A46690" w:rsidRPr="00A46690" w:rsidRDefault="00A46690" w:rsidP="00A46690">
      <w:pPr>
        <w:widowControl w:val="0"/>
        <w:autoSpaceDE w:val="0"/>
        <w:autoSpaceDN w:val="0"/>
        <w:adjustRightInd w:val="0"/>
        <w:rPr>
          <w:lang w:val="ru-RU"/>
        </w:rPr>
      </w:pPr>
      <w:r w:rsidRPr="00A46690">
        <w:rPr>
          <w:lang w:val="ru-RU"/>
        </w:rPr>
        <w:t>_________________________        ______________            (____________________)</w:t>
      </w:r>
    </w:p>
    <w:p w:rsidR="00A46690" w:rsidRPr="00A46690" w:rsidRDefault="00A46690" w:rsidP="00A46690">
      <w:pPr>
        <w:widowControl w:val="0"/>
        <w:autoSpaceDE w:val="0"/>
        <w:autoSpaceDN w:val="0"/>
        <w:adjustRightInd w:val="0"/>
        <w:rPr>
          <w:lang w:val="ru-RU"/>
        </w:rPr>
      </w:pPr>
      <w:r w:rsidRPr="00A46690">
        <w:rPr>
          <w:lang w:val="ru-RU"/>
        </w:rPr>
        <w:t xml:space="preserve">              </w:t>
      </w:r>
      <w:r w:rsidRPr="00A46690">
        <w:rPr>
          <w:sz w:val="20"/>
          <w:szCs w:val="20"/>
          <w:lang w:val="ru-RU"/>
        </w:rPr>
        <w:t>(должность)</w:t>
      </w:r>
      <w:r w:rsidRPr="00A46690">
        <w:rPr>
          <w:lang w:val="ru-RU"/>
        </w:rPr>
        <w:t xml:space="preserve">                               </w:t>
      </w:r>
      <w:r w:rsidRPr="00A46690">
        <w:rPr>
          <w:sz w:val="20"/>
          <w:szCs w:val="20"/>
          <w:lang w:val="ru-RU"/>
        </w:rPr>
        <w:t>(подпись)</w:t>
      </w:r>
      <w:r w:rsidRPr="00A46690">
        <w:rPr>
          <w:lang w:val="ru-RU"/>
        </w:rPr>
        <w:t xml:space="preserve">                          </w:t>
      </w:r>
      <w:r w:rsidRPr="00A46690">
        <w:rPr>
          <w:sz w:val="20"/>
          <w:szCs w:val="20"/>
          <w:lang w:val="ru-RU"/>
        </w:rPr>
        <w:t>(фамилия имя отчество)</w:t>
      </w:r>
    </w:p>
    <w:p w:rsidR="00A46690" w:rsidRPr="00A46690" w:rsidRDefault="00A46690" w:rsidP="00A46690">
      <w:pPr>
        <w:widowControl w:val="0"/>
        <w:autoSpaceDE w:val="0"/>
        <w:autoSpaceDN w:val="0"/>
        <w:adjustRightInd w:val="0"/>
        <w:ind w:firstLine="540"/>
        <w:rPr>
          <w:lang w:val="ru-RU"/>
        </w:rPr>
      </w:pPr>
    </w:p>
    <w:p w:rsidR="00A46690" w:rsidRPr="00A46690" w:rsidRDefault="00A46690" w:rsidP="00A46690">
      <w:pPr>
        <w:widowControl w:val="0"/>
        <w:autoSpaceDE w:val="0"/>
        <w:autoSpaceDN w:val="0"/>
        <w:adjustRightInd w:val="0"/>
        <w:ind w:firstLine="540"/>
        <w:rPr>
          <w:lang w:val="ru-RU"/>
        </w:rPr>
      </w:pPr>
    </w:p>
    <w:p w:rsidR="00A46690" w:rsidRPr="00A46690" w:rsidRDefault="00A46690" w:rsidP="00A46690">
      <w:pPr>
        <w:widowControl w:val="0"/>
        <w:autoSpaceDE w:val="0"/>
        <w:autoSpaceDN w:val="0"/>
        <w:adjustRightInd w:val="0"/>
        <w:ind w:firstLine="540"/>
        <w:rPr>
          <w:lang w:val="ru-RU"/>
        </w:rPr>
      </w:pPr>
    </w:p>
    <w:p w:rsidR="00A46690" w:rsidRPr="00A46690" w:rsidRDefault="00A46690" w:rsidP="00A46690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</w:p>
    <w:p w:rsidR="00A46690" w:rsidRPr="00A46690" w:rsidRDefault="00A46690" w:rsidP="00A46690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</w:p>
    <w:p w:rsidR="00A46690" w:rsidRPr="00A46690" w:rsidRDefault="00A46690" w:rsidP="00A46690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</w:p>
    <w:p w:rsidR="00A46690" w:rsidRPr="00A46690" w:rsidRDefault="00A46690" w:rsidP="00A46690">
      <w:pPr>
        <w:widowControl w:val="0"/>
        <w:autoSpaceDE w:val="0"/>
        <w:autoSpaceDN w:val="0"/>
        <w:adjustRightInd w:val="0"/>
        <w:ind w:firstLine="540"/>
        <w:jc w:val="right"/>
        <w:rPr>
          <w:lang w:val="ru-RU"/>
        </w:rPr>
      </w:pPr>
    </w:p>
    <w:p w:rsidR="00A46690" w:rsidRPr="00A46690" w:rsidRDefault="00A46690" w:rsidP="00A46690">
      <w:pPr>
        <w:widowControl w:val="0"/>
        <w:autoSpaceDE w:val="0"/>
        <w:autoSpaceDN w:val="0"/>
        <w:adjustRightInd w:val="0"/>
        <w:ind w:firstLine="540"/>
        <w:jc w:val="right"/>
        <w:rPr>
          <w:lang w:val="ru-RU"/>
        </w:rPr>
      </w:pPr>
    </w:p>
    <w:p w:rsidR="00A46690" w:rsidRPr="00A46690" w:rsidRDefault="00A46690" w:rsidP="00A46690">
      <w:pPr>
        <w:widowControl w:val="0"/>
        <w:autoSpaceDE w:val="0"/>
        <w:autoSpaceDN w:val="0"/>
        <w:adjustRightInd w:val="0"/>
        <w:ind w:firstLine="540"/>
        <w:jc w:val="right"/>
        <w:rPr>
          <w:lang w:val="ru-RU"/>
        </w:rPr>
      </w:pPr>
    </w:p>
    <w:p w:rsidR="00A46690" w:rsidRPr="00A46690" w:rsidRDefault="00A46690" w:rsidP="00A46690">
      <w:pPr>
        <w:widowControl w:val="0"/>
        <w:autoSpaceDE w:val="0"/>
        <w:autoSpaceDN w:val="0"/>
        <w:adjustRightInd w:val="0"/>
        <w:ind w:firstLine="540"/>
        <w:jc w:val="right"/>
        <w:rPr>
          <w:lang w:val="ru-RU"/>
        </w:rPr>
      </w:pPr>
    </w:p>
    <w:p w:rsidR="00A46690" w:rsidRPr="00A46690" w:rsidRDefault="00A46690" w:rsidP="00A46690">
      <w:pPr>
        <w:widowControl w:val="0"/>
        <w:autoSpaceDE w:val="0"/>
        <w:autoSpaceDN w:val="0"/>
        <w:adjustRightInd w:val="0"/>
        <w:ind w:firstLine="540"/>
        <w:jc w:val="right"/>
        <w:rPr>
          <w:lang w:val="ru-RU"/>
        </w:rPr>
      </w:pPr>
    </w:p>
    <w:p w:rsidR="00A46690" w:rsidRPr="00A46690" w:rsidRDefault="00A46690" w:rsidP="00A46690">
      <w:pPr>
        <w:widowControl w:val="0"/>
        <w:autoSpaceDE w:val="0"/>
        <w:autoSpaceDN w:val="0"/>
        <w:adjustRightInd w:val="0"/>
        <w:ind w:firstLine="540"/>
        <w:jc w:val="right"/>
        <w:rPr>
          <w:lang w:val="ru-RU"/>
        </w:rPr>
      </w:pPr>
    </w:p>
    <w:p w:rsidR="00A46690" w:rsidRPr="00A46690" w:rsidRDefault="00A46690" w:rsidP="00A46690">
      <w:pPr>
        <w:widowControl w:val="0"/>
        <w:autoSpaceDE w:val="0"/>
        <w:autoSpaceDN w:val="0"/>
        <w:adjustRightInd w:val="0"/>
        <w:ind w:firstLine="540"/>
        <w:jc w:val="right"/>
        <w:rPr>
          <w:lang w:val="ru-RU"/>
        </w:rPr>
      </w:pPr>
    </w:p>
    <w:p w:rsidR="00A46690" w:rsidRPr="00A46690" w:rsidRDefault="00A46690" w:rsidP="00A46690">
      <w:pPr>
        <w:widowControl w:val="0"/>
        <w:autoSpaceDE w:val="0"/>
        <w:autoSpaceDN w:val="0"/>
        <w:adjustRightInd w:val="0"/>
        <w:ind w:firstLine="540"/>
        <w:jc w:val="right"/>
        <w:rPr>
          <w:lang w:val="ru-RU"/>
        </w:rPr>
      </w:pPr>
    </w:p>
    <w:p w:rsidR="00A46690" w:rsidRDefault="00A46690" w:rsidP="00A46690">
      <w:pPr>
        <w:widowControl w:val="0"/>
        <w:autoSpaceDE w:val="0"/>
        <w:autoSpaceDN w:val="0"/>
        <w:adjustRightInd w:val="0"/>
        <w:ind w:firstLine="540"/>
        <w:jc w:val="right"/>
        <w:rPr>
          <w:lang w:val="ru-RU"/>
        </w:rPr>
      </w:pPr>
    </w:p>
    <w:p w:rsidR="00A46690" w:rsidRDefault="00A46690" w:rsidP="00A46690">
      <w:pPr>
        <w:widowControl w:val="0"/>
        <w:autoSpaceDE w:val="0"/>
        <w:autoSpaceDN w:val="0"/>
        <w:adjustRightInd w:val="0"/>
        <w:ind w:firstLine="540"/>
        <w:jc w:val="right"/>
        <w:rPr>
          <w:lang w:val="ru-RU"/>
        </w:rPr>
      </w:pPr>
    </w:p>
    <w:p w:rsidR="00A46690" w:rsidRPr="00A46690" w:rsidRDefault="00A46690" w:rsidP="00A46690">
      <w:pPr>
        <w:widowControl w:val="0"/>
        <w:autoSpaceDE w:val="0"/>
        <w:autoSpaceDN w:val="0"/>
        <w:adjustRightInd w:val="0"/>
        <w:ind w:firstLine="540"/>
        <w:jc w:val="right"/>
        <w:rPr>
          <w:lang w:val="ru-RU"/>
        </w:rPr>
      </w:pPr>
    </w:p>
    <w:p w:rsidR="00A46690" w:rsidRPr="00A46690" w:rsidRDefault="00A46690" w:rsidP="00A46690">
      <w:pPr>
        <w:widowControl w:val="0"/>
        <w:autoSpaceDE w:val="0"/>
        <w:autoSpaceDN w:val="0"/>
        <w:adjustRightInd w:val="0"/>
        <w:ind w:firstLine="540"/>
        <w:jc w:val="right"/>
        <w:rPr>
          <w:lang w:val="ru-RU"/>
        </w:rPr>
      </w:pPr>
    </w:p>
    <w:p w:rsidR="00A46690" w:rsidRPr="00A46690" w:rsidRDefault="00A46690" w:rsidP="00A46690">
      <w:pPr>
        <w:widowControl w:val="0"/>
        <w:autoSpaceDE w:val="0"/>
        <w:autoSpaceDN w:val="0"/>
        <w:adjustRightInd w:val="0"/>
        <w:ind w:firstLine="540"/>
        <w:jc w:val="right"/>
        <w:rPr>
          <w:lang w:val="ru-RU"/>
        </w:rPr>
      </w:pPr>
    </w:p>
    <w:p w:rsidR="00A46690" w:rsidRPr="00A46690" w:rsidRDefault="00A46690" w:rsidP="00A46690">
      <w:pPr>
        <w:widowControl w:val="0"/>
        <w:autoSpaceDE w:val="0"/>
        <w:autoSpaceDN w:val="0"/>
        <w:adjustRightInd w:val="0"/>
        <w:ind w:firstLine="5103"/>
        <w:jc w:val="right"/>
        <w:rPr>
          <w:lang w:val="ru-RU"/>
        </w:rPr>
      </w:pPr>
      <w:r w:rsidRPr="00A46690">
        <w:rPr>
          <w:lang w:val="ru-RU"/>
        </w:rPr>
        <w:t>Приложение 3</w:t>
      </w:r>
    </w:p>
    <w:p w:rsidR="00A46690" w:rsidRDefault="00A46690" w:rsidP="00A46690">
      <w:pPr>
        <w:widowControl w:val="0"/>
        <w:autoSpaceDE w:val="0"/>
        <w:autoSpaceDN w:val="0"/>
        <w:adjustRightInd w:val="0"/>
        <w:ind w:firstLine="5103"/>
        <w:jc w:val="right"/>
        <w:rPr>
          <w:lang w:val="ru-RU"/>
        </w:rPr>
      </w:pPr>
      <w:r w:rsidRPr="00A46690">
        <w:rPr>
          <w:lang w:val="ru-RU"/>
        </w:rPr>
        <w:t xml:space="preserve">к </w:t>
      </w:r>
      <w:r>
        <w:rPr>
          <w:lang w:val="ru-RU"/>
        </w:rPr>
        <w:t>Положению о порядке</w:t>
      </w:r>
      <w:r w:rsidRPr="00A46690">
        <w:rPr>
          <w:lang w:val="ru-RU"/>
        </w:rPr>
        <w:t xml:space="preserve"> выдачи </w:t>
      </w:r>
    </w:p>
    <w:p w:rsidR="00A46690" w:rsidRDefault="00A46690" w:rsidP="00A46690">
      <w:pPr>
        <w:widowControl w:val="0"/>
        <w:autoSpaceDE w:val="0"/>
        <w:autoSpaceDN w:val="0"/>
        <w:adjustRightInd w:val="0"/>
        <w:ind w:firstLine="5103"/>
        <w:jc w:val="right"/>
        <w:rPr>
          <w:lang w:val="ru-RU"/>
        </w:rPr>
      </w:pPr>
      <w:r>
        <w:rPr>
          <w:lang w:val="ru-RU"/>
        </w:rPr>
        <w:t>р</w:t>
      </w:r>
      <w:r w:rsidRPr="00A46690">
        <w:rPr>
          <w:lang w:val="ru-RU"/>
        </w:rPr>
        <w:t>азрешений</w:t>
      </w:r>
      <w:r>
        <w:rPr>
          <w:lang w:val="ru-RU"/>
        </w:rPr>
        <w:t xml:space="preserve"> </w:t>
      </w:r>
      <w:r w:rsidRPr="00A46690">
        <w:rPr>
          <w:lang w:val="ru-RU"/>
        </w:rPr>
        <w:t xml:space="preserve">на снос (вырубку), </w:t>
      </w:r>
    </w:p>
    <w:p w:rsidR="00A46690" w:rsidRDefault="00A46690" w:rsidP="00A46690">
      <w:pPr>
        <w:widowControl w:val="0"/>
        <w:autoSpaceDE w:val="0"/>
        <w:autoSpaceDN w:val="0"/>
        <w:adjustRightInd w:val="0"/>
        <w:ind w:firstLine="5103"/>
        <w:jc w:val="right"/>
        <w:rPr>
          <w:lang w:val="ru-RU"/>
        </w:rPr>
      </w:pPr>
      <w:r w:rsidRPr="00A46690">
        <w:rPr>
          <w:lang w:val="ru-RU"/>
        </w:rPr>
        <w:t>обрезку,</w:t>
      </w:r>
      <w:r>
        <w:rPr>
          <w:lang w:val="ru-RU"/>
        </w:rPr>
        <w:t xml:space="preserve"> </w:t>
      </w:r>
      <w:r w:rsidRPr="00A46690">
        <w:rPr>
          <w:lang w:val="ru-RU"/>
        </w:rPr>
        <w:t xml:space="preserve">пересадку зеленых </w:t>
      </w:r>
    </w:p>
    <w:p w:rsidR="00A46690" w:rsidRDefault="00A46690" w:rsidP="00A46690">
      <w:pPr>
        <w:widowControl w:val="0"/>
        <w:autoSpaceDE w:val="0"/>
        <w:autoSpaceDN w:val="0"/>
        <w:adjustRightInd w:val="0"/>
        <w:ind w:firstLine="5103"/>
        <w:jc w:val="right"/>
        <w:rPr>
          <w:lang w:val="ru-RU"/>
        </w:rPr>
      </w:pPr>
      <w:r w:rsidRPr="00A46690">
        <w:rPr>
          <w:lang w:val="ru-RU"/>
        </w:rPr>
        <w:t>насаждений</w:t>
      </w:r>
      <w:r>
        <w:rPr>
          <w:lang w:val="ru-RU"/>
        </w:rPr>
        <w:t xml:space="preserve"> </w:t>
      </w:r>
      <w:r w:rsidRPr="00A46690">
        <w:rPr>
          <w:lang w:val="ru-RU"/>
        </w:rPr>
        <w:t xml:space="preserve">на территории </w:t>
      </w:r>
    </w:p>
    <w:p w:rsidR="00A46690" w:rsidRPr="00A46690" w:rsidRDefault="00A46690" w:rsidP="00A46690">
      <w:pPr>
        <w:widowControl w:val="0"/>
        <w:autoSpaceDE w:val="0"/>
        <w:autoSpaceDN w:val="0"/>
        <w:adjustRightInd w:val="0"/>
        <w:ind w:firstLine="540"/>
        <w:jc w:val="right"/>
        <w:rPr>
          <w:lang w:val="ru-RU"/>
        </w:rPr>
      </w:pPr>
      <w:r w:rsidRPr="00A46690">
        <w:rPr>
          <w:lang w:val="ru-RU"/>
        </w:rPr>
        <w:t>городского поселения Октябрьское</w:t>
      </w:r>
    </w:p>
    <w:p w:rsidR="00A46690" w:rsidRPr="00A46690" w:rsidRDefault="00A46690" w:rsidP="00A46690">
      <w:pPr>
        <w:widowControl w:val="0"/>
        <w:autoSpaceDE w:val="0"/>
        <w:autoSpaceDN w:val="0"/>
        <w:adjustRightInd w:val="0"/>
        <w:ind w:firstLine="540"/>
        <w:jc w:val="center"/>
        <w:rPr>
          <w:lang w:val="ru-RU"/>
        </w:rPr>
      </w:pPr>
    </w:p>
    <w:p w:rsidR="00A46690" w:rsidRPr="00A46690" w:rsidRDefault="00A46690" w:rsidP="00A46690">
      <w:pPr>
        <w:widowControl w:val="0"/>
        <w:autoSpaceDE w:val="0"/>
        <w:autoSpaceDN w:val="0"/>
        <w:adjustRightInd w:val="0"/>
        <w:ind w:firstLine="540"/>
        <w:jc w:val="center"/>
        <w:rPr>
          <w:lang w:val="ru-RU"/>
        </w:rPr>
      </w:pPr>
      <w:r w:rsidRPr="00A46690">
        <w:rPr>
          <w:lang w:val="ru-RU"/>
        </w:rPr>
        <w:t xml:space="preserve">Разрешение № ____ </w:t>
      </w:r>
      <w:proofErr w:type="gramStart"/>
      <w:r w:rsidRPr="00A46690">
        <w:rPr>
          <w:lang w:val="ru-RU"/>
        </w:rPr>
        <w:t>от</w:t>
      </w:r>
      <w:proofErr w:type="gramEnd"/>
      <w:r w:rsidRPr="00A46690">
        <w:rPr>
          <w:lang w:val="ru-RU"/>
        </w:rPr>
        <w:t xml:space="preserve"> _________________</w:t>
      </w:r>
    </w:p>
    <w:p w:rsidR="00A46690" w:rsidRPr="00A46690" w:rsidRDefault="00A46690" w:rsidP="00A46690">
      <w:pPr>
        <w:widowControl w:val="0"/>
        <w:autoSpaceDE w:val="0"/>
        <w:autoSpaceDN w:val="0"/>
        <w:adjustRightInd w:val="0"/>
        <w:ind w:firstLine="540"/>
        <w:jc w:val="center"/>
        <w:rPr>
          <w:lang w:val="ru-RU"/>
        </w:rPr>
      </w:pPr>
      <w:r w:rsidRPr="00A46690">
        <w:rPr>
          <w:lang w:val="ru-RU"/>
        </w:rPr>
        <w:t>на снос (вырубку), обрезку, пересадку зеленых насаждений</w:t>
      </w:r>
    </w:p>
    <w:p w:rsidR="00A46690" w:rsidRPr="00A46690" w:rsidRDefault="00A46690" w:rsidP="00A46690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</w:p>
    <w:p w:rsidR="00A46690" w:rsidRPr="00A46690" w:rsidRDefault="00A46690" w:rsidP="00A46690">
      <w:pPr>
        <w:widowControl w:val="0"/>
        <w:autoSpaceDE w:val="0"/>
        <w:autoSpaceDN w:val="0"/>
        <w:adjustRightInd w:val="0"/>
        <w:jc w:val="both"/>
        <w:rPr>
          <w:lang w:val="ru-RU"/>
        </w:rPr>
      </w:pPr>
      <w:r w:rsidRPr="00A46690">
        <w:rPr>
          <w:lang w:val="ru-RU"/>
        </w:rPr>
        <w:t xml:space="preserve">    Администрация городского поселения Октябрьское в лице_________________________ ______________________________________________________________, действующего на основании____________________________________________________________________,</w:t>
      </w:r>
    </w:p>
    <w:p w:rsidR="00A46690" w:rsidRPr="00A46690" w:rsidRDefault="00A46690" w:rsidP="00A46690">
      <w:pPr>
        <w:widowControl w:val="0"/>
        <w:autoSpaceDE w:val="0"/>
        <w:autoSpaceDN w:val="0"/>
        <w:adjustRightInd w:val="0"/>
        <w:jc w:val="both"/>
        <w:rPr>
          <w:lang w:val="ru-RU"/>
        </w:rPr>
      </w:pPr>
    </w:p>
    <w:p w:rsidR="00A46690" w:rsidRPr="00A46690" w:rsidRDefault="00A46690" w:rsidP="00A46690">
      <w:pPr>
        <w:widowControl w:val="0"/>
        <w:autoSpaceDE w:val="0"/>
        <w:autoSpaceDN w:val="0"/>
        <w:adjustRightInd w:val="0"/>
        <w:jc w:val="both"/>
        <w:rPr>
          <w:lang w:val="ru-RU"/>
        </w:rPr>
      </w:pPr>
      <w:r w:rsidRPr="00A46690">
        <w:rPr>
          <w:lang w:val="ru-RU"/>
        </w:rPr>
        <w:t>Разрешает снос  (вырубку), обрезку, пересадку зеленых насаждений:</w:t>
      </w: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560"/>
        <w:gridCol w:w="1384"/>
        <w:gridCol w:w="1134"/>
        <w:gridCol w:w="992"/>
        <w:gridCol w:w="1320"/>
        <w:gridCol w:w="2366"/>
      </w:tblGrid>
      <w:tr w:rsidR="00A46690" w:rsidRPr="00A350F6" w:rsidTr="00A46690">
        <w:trPr>
          <w:trHeight w:val="54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90" w:rsidRPr="00A350F6" w:rsidRDefault="00A46690" w:rsidP="00A466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0F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350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A350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350F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90" w:rsidRPr="00A350F6" w:rsidRDefault="00A46690" w:rsidP="00A466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0F6">
              <w:rPr>
                <w:rFonts w:ascii="Times New Roman" w:hAnsi="Times New Roman" w:cs="Times New Roman"/>
                <w:sz w:val="24"/>
                <w:szCs w:val="24"/>
              </w:rPr>
              <w:t>Древесная растительность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90" w:rsidRPr="00A350F6" w:rsidRDefault="00A46690" w:rsidP="00A466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0F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штук,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350F6">
              <w:rPr>
                <w:rFonts w:ascii="Times New Roman" w:hAnsi="Times New Roman" w:cs="Times New Roman"/>
                <w:sz w:val="24"/>
                <w:szCs w:val="24"/>
              </w:rPr>
              <w:t>вадратные метры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90" w:rsidRPr="00A350F6" w:rsidRDefault="00A46690" w:rsidP="00A466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0F6">
              <w:rPr>
                <w:rFonts w:ascii="Times New Roman" w:hAnsi="Times New Roman" w:cs="Times New Roman"/>
                <w:sz w:val="24"/>
                <w:szCs w:val="24"/>
              </w:rPr>
              <w:t>Диаметр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90" w:rsidRPr="00A350F6" w:rsidRDefault="00A46690" w:rsidP="00A466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0F6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90" w:rsidRPr="00A350F6" w:rsidRDefault="00A46690" w:rsidP="00A466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0F6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90" w:rsidRPr="00A350F6" w:rsidRDefault="00A46690" w:rsidP="00A466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0F6">
              <w:rPr>
                <w:rFonts w:ascii="Times New Roman" w:hAnsi="Times New Roman" w:cs="Times New Roman"/>
                <w:sz w:val="24"/>
                <w:szCs w:val="24"/>
              </w:rPr>
              <w:t xml:space="preserve">Сумма восстановительной </w:t>
            </w:r>
            <w:r w:rsidRPr="00A350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стоимости </w:t>
            </w:r>
            <w:hyperlink w:anchor="Par243" w:history="1">
              <w:r w:rsidRPr="00A350F6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</w:tr>
      <w:tr w:rsidR="00A46690" w:rsidRPr="00A350F6" w:rsidTr="00A4669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90" w:rsidRPr="00A350F6" w:rsidRDefault="00A46690" w:rsidP="00A466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90" w:rsidRPr="00A350F6" w:rsidRDefault="00A46690" w:rsidP="00A466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90" w:rsidRPr="00A350F6" w:rsidRDefault="00A46690" w:rsidP="00A466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90" w:rsidRPr="00A350F6" w:rsidRDefault="00A46690" w:rsidP="00A466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90" w:rsidRPr="00A350F6" w:rsidRDefault="00A46690" w:rsidP="00A466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90" w:rsidRPr="00A350F6" w:rsidRDefault="00A46690" w:rsidP="00A466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90" w:rsidRPr="00A350F6" w:rsidRDefault="00A46690" w:rsidP="00A466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690" w:rsidRPr="00A350F6" w:rsidTr="00A4669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90" w:rsidRPr="00A350F6" w:rsidRDefault="00A46690" w:rsidP="00A466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90" w:rsidRPr="00A350F6" w:rsidRDefault="00A46690" w:rsidP="00A466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90" w:rsidRPr="00A350F6" w:rsidRDefault="00A46690" w:rsidP="00A466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90" w:rsidRPr="00A350F6" w:rsidRDefault="00A46690" w:rsidP="00A466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90" w:rsidRPr="00A350F6" w:rsidRDefault="00A46690" w:rsidP="00A466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90" w:rsidRPr="00A350F6" w:rsidRDefault="00A46690" w:rsidP="00A466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90" w:rsidRPr="00A350F6" w:rsidRDefault="00A46690" w:rsidP="00A466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690" w:rsidRPr="00A350F6" w:rsidTr="00A4669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90" w:rsidRPr="00A350F6" w:rsidRDefault="00A46690" w:rsidP="00A466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90" w:rsidRPr="00A350F6" w:rsidRDefault="00A46690" w:rsidP="00A466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90" w:rsidRPr="00A350F6" w:rsidRDefault="00A46690" w:rsidP="00A466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90" w:rsidRPr="00A350F6" w:rsidRDefault="00A46690" w:rsidP="00A466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90" w:rsidRPr="00A350F6" w:rsidRDefault="00A46690" w:rsidP="00A466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90" w:rsidRPr="00A350F6" w:rsidRDefault="00A46690" w:rsidP="00A466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90" w:rsidRPr="00A350F6" w:rsidRDefault="00A46690" w:rsidP="00A466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690" w:rsidRPr="00A350F6" w:rsidTr="00A46690">
        <w:trPr>
          <w:tblCellSpacing w:w="5" w:type="nil"/>
        </w:trPr>
        <w:tc>
          <w:tcPr>
            <w:tcW w:w="699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90" w:rsidRPr="00A350F6" w:rsidRDefault="00A46690" w:rsidP="00A466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50F6">
              <w:rPr>
                <w:rFonts w:ascii="Times New Roman" w:hAnsi="Times New Roman" w:cs="Times New Roman"/>
                <w:sz w:val="24"/>
                <w:szCs w:val="24"/>
              </w:rPr>
              <w:t xml:space="preserve">Всего:                                          </w:t>
            </w:r>
          </w:p>
        </w:tc>
        <w:tc>
          <w:tcPr>
            <w:tcW w:w="2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90" w:rsidRPr="00A350F6" w:rsidRDefault="00A46690" w:rsidP="00A466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6690" w:rsidRPr="00A46690" w:rsidRDefault="00A46690" w:rsidP="00A46690">
      <w:pPr>
        <w:widowControl w:val="0"/>
        <w:autoSpaceDE w:val="0"/>
        <w:autoSpaceDN w:val="0"/>
        <w:adjustRightInd w:val="0"/>
        <w:jc w:val="both"/>
        <w:rPr>
          <w:lang w:val="ru-RU"/>
        </w:rPr>
      </w:pPr>
      <w:r w:rsidRPr="00A46690">
        <w:rPr>
          <w:lang w:val="ru-RU"/>
        </w:rPr>
        <w:t xml:space="preserve">    *  согласно  Методике  определения  восстановительной стоимости зеленых насаждений на территории городского поселения Октябрьское</w:t>
      </w:r>
    </w:p>
    <w:p w:rsidR="00A46690" w:rsidRPr="00A46690" w:rsidRDefault="00A46690" w:rsidP="00A46690">
      <w:pPr>
        <w:widowControl w:val="0"/>
        <w:autoSpaceDE w:val="0"/>
        <w:autoSpaceDN w:val="0"/>
        <w:adjustRightInd w:val="0"/>
        <w:jc w:val="both"/>
        <w:rPr>
          <w:lang w:val="ru-RU"/>
        </w:rPr>
      </w:pPr>
    </w:p>
    <w:p w:rsidR="00A46690" w:rsidRPr="00A46690" w:rsidRDefault="00A46690" w:rsidP="00A46690">
      <w:pPr>
        <w:widowControl w:val="0"/>
        <w:autoSpaceDE w:val="0"/>
        <w:autoSpaceDN w:val="0"/>
        <w:adjustRightInd w:val="0"/>
        <w:jc w:val="both"/>
        <w:rPr>
          <w:lang w:val="ru-RU"/>
        </w:rPr>
      </w:pPr>
      <w:r w:rsidRPr="00A46690">
        <w:rPr>
          <w:lang w:val="ru-RU"/>
        </w:rPr>
        <w:t xml:space="preserve"> На земельном участке, расположенном ___________________________________________</w:t>
      </w:r>
    </w:p>
    <w:p w:rsidR="00A46690" w:rsidRPr="00A46690" w:rsidRDefault="00A46690" w:rsidP="00A46690">
      <w:pPr>
        <w:widowControl w:val="0"/>
        <w:autoSpaceDE w:val="0"/>
        <w:autoSpaceDN w:val="0"/>
        <w:adjustRightInd w:val="0"/>
        <w:jc w:val="both"/>
        <w:rPr>
          <w:lang w:val="ru-RU"/>
        </w:rPr>
      </w:pPr>
      <w:r w:rsidRPr="00A46690">
        <w:rPr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6690" w:rsidRPr="00A46690" w:rsidRDefault="00A46690" w:rsidP="00A46690">
      <w:pPr>
        <w:widowControl w:val="0"/>
        <w:autoSpaceDE w:val="0"/>
        <w:autoSpaceDN w:val="0"/>
        <w:adjustRightInd w:val="0"/>
        <w:jc w:val="both"/>
        <w:rPr>
          <w:lang w:val="ru-RU"/>
        </w:rPr>
      </w:pPr>
    </w:p>
    <w:p w:rsidR="00A46690" w:rsidRPr="00A46690" w:rsidRDefault="00A46690" w:rsidP="00A46690">
      <w:pPr>
        <w:widowControl w:val="0"/>
        <w:autoSpaceDE w:val="0"/>
        <w:autoSpaceDN w:val="0"/>
        <w:adjustRightInd w:val="0"/>
        <w:jc w:val="both"/>
        <w:rPr>
          <w:lang w:val="ru-RU"/>
        </w:rPr>
      </w:pPr>
      <w:r w:rsidRPr="00A46690">
        <w:rPr>
          <w:lang w:val="ru-RU"/>
        </w:rPr>
        <w:t>Основание:_________________________________________________________________________________________________________________________________________________</w:t>
      </w:r>
    </w:p>
    <w:p w:rsidR="00A46690" w:rsidRPr="00A46690" w:rsidRDefault="00A46690" w:rsidP="00A46690">
      <w:pPr>
        <w:widowControl w:val="0"/>
        <w:autoSpaceDE w:val="0"/>
        <w:autoSpaceDN w:val="0"/>
        <w:adjustRightInd w:val="0"/>
        <w:jc w:val="both"/>
        <w:rPr>
          <w:lang w:val="ru-RU"/>
        </w:rPr>
      </w:pPr>
    </w:p>
    <w:p w:rsidR="00A46690" w:rsidRPr="00A46690" w:rsidRDefault="00A46690" w:rsidP="00A46690">
      <w:pPr>
        <w:widowControl w:val="0"/>
        <w:autoSpaceDE w:val="0"/>
        <w:autoSpaceDN w:val="0"/>
        <w:adjustRightInd w:val="0"/>
        <w:jc w:val="both"/>
        <w:rPr>
          <w:lang w:val="ru-RU"/>
        </w:rPr>
      </w:pPr>
      <w:r w:rsidRPr="00A46690">
        <w:rPr>
          <w:lang w:val="ru-RU"/>
        </w:rPr>
        <w:t>Требования при выполнении работ:______________________________________________</w:t>
      </w:r>
    </w:p>
    <w:p w:rsidR="00A46690" w:rsidRPr="00A46690" w:rsidRDefault="00A46690" w:rsidP="00A46690">
      <w:pPr>
        <w:widowControl w:val="0"/>
        <w:autoSpaceDE w:val="0"/>
        <w:autoSpaceDN w:val="0"/>
        <w:adjustRightInd w:val="0"/>
        <w:jc w:val="both"/>
        <w:rPr>
          <w:lang w:val="ru-RU"/>
        </w:rPr>
      </w:pPr>
      <w:r w:rsidRPr="00A46690">
        <w:rPr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6690" w:rsidRPr="00A46690" w:rsidRDefault="00A46690" w:rsidP="00A46690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val="ru-RU"/>
        </w:rPr>
      </w:pPr>
      <w:r w:rsidRPr="00A46690">
        <w:rPr>
          <w:sz w:val="20"/>
          <w:szCs w:val="20"/>
          <w:lang w:val="ru-RU"/>
        </w:rPr>
        <w:t>(указать за чей счет производится снос (вырубка), обрезка, пересадка зеленых насаждений, требования по технике безопасности)</w:t>
      </w:r>
    </w:p>
    <w:p w:rsidR="00A46690" w:rsidRPr="00A46690" w:rsidRDefault="00A46690" w:rsidP="00A46690">
      <w:pPr>
        <w:widowControl w:val="0"/>
        <w:autoSpaceDE w:val="0"/>
        <w:autoSpaceDN w:val="0"/>
        <w:adjustRightInd w:val="0"/>
        <w:jc w:val="both"/>
        <w:rPr>
          <w:lang w:val="ru-RU"/>
        </w:rPr>
      </w:pPr>
    </w:p>
    <w:p w:rsidR="00A46690" w:rsidRPr="00A46690" w:rsidRDefault="00A46690" w:rsidP="00A46690">
      <w:pPr>
        <w:widowControl w:val="0"/>
        <w:autoSpaceDE w:val="0"/>
        <w:autoSpaceDN w:val="0"/>
        <w:adjustRightInd w:val="0"/>
        <w:jc w:val="both"/>
        <w:rPr>
          <w:lang w:val="ru-RU"/>
        </w:rPr>
      </w:pPr>
      <w:r w:rsidRPr="00A46690">
        <w:rPr>
          <w:lang w:val="ru-RU"/>
        </w:rPr>
        <w:t>Срок действия разрешения: _____________________________________________________</w:t>
      </w:r>
    </w:p>
    <w:p w:rsidR="00A46690" w:rsidRPr="00A46690" w:rsidRDefault="00A46690" w:rsidP="00A46690">
      <w:pPr>
        <w:widowControl w:val="0"/>
        <w:autoSpaceDE w:val="0"/>
        <w:autoSpaceDN w:val="0"/>
        <w:adjustRightInd w:val="0"/>
        <w:jc w:val="both"/>
        <w:rPr>
          <w:lang w:val="ru-RU"/>
        </w:rPr>
      </w:pPr>
    </w:p>
    <w:p w:rsidR="00A46690" w:rsidRPr="00A46690" w:rsidRDefault="00A46690" w:rsidP="00A46690">
      <w:pPr>
        <w:widowControl w:val="0"/>
        <w:autoSpaceDE w:val="0"/>
        <w:autoSpaceDN w:val="0"/>
        <w:adjustRightInd w:val="0"/>
        <w:jc w:val="both"/>
        <w:rPr>
          <w:lang w:val="ru-RU"/>
        </w:rPr>
      </w:pPr>
      <w:r w:rsidRPr="00A46690">
        <w:rPr>
          <w:lang w:val="ru-RU"/>
        </w:rPr>
        <w:t>____________________         __________________               ___________________________</w:t>
      </w:r>
    </w:p>
    <w:p w:rsidR="00A46690" w:rsidRPr="00A46690" w:rsidRDefault="00A46690" w:rsidP="00A46690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val="ru-RU"/>
        </w:rPr>
      </w:pPr>
      <w:r w:rsidRPr="00A46690">
        <w:rPr>
          <w:sz w:val="20"/>
          <w:szCs w:val="20"/>
          <w:lang w:val="ru-RU"/>
        </w:rPr>
        <w:t xml:space="preserve">              (должность)                               (личная подпись)                                       (расшифровка подписи)</w:t>
      </w:r>
    </w:p>
    <w:p w:rsidR="00A46690" w:rsidRPr="00A46690" w:rsidRDefault="00A46690" w:rsidP="00A46690">
      <w:pPr>
        <w:widowControl w:val="0"/>
        <w:autoSpaceDE w:val="0"/>
        <w:autoSpaceDN w:val="0"/>
        <w:adjustRightInd w:val="0"/>
        <w:jc w:val="both"/>
        <w:rPr>
          <w:lang w:val="ru-RU"/>
        </w:rPr>
      </w:pPr>
    </w:p>
    <w:p w:rsidR="00A46690" w:rsidRPr="00A46690" w:rsidRDefault="00A46690" w:rsidP="00A46690">
      <w:pPr>
        <w:widowControl w:val="0"/>
        <w:autoSpaceDE w:val="0"/>
        <w:autoSpaceDN w:val="0"/>
        <w:adjustRightInd w:val="0"/>
        <w:jc w:val="both"/>
        <w:rPr>
          <w:lang w:val="ru-RU"/>
        </w:rPr>
      </w:pPr>
      <w:r w:rsidRPr="00A46690">
        <w:rPr>
          <w:lang w:val="ru-RU"/>
        </w:rPr>
        <w:t>Разрешение подготовил:</w:t>
      </w:r>
    </w:p>
    <w:p w:rsidR="00A46690" w:rsidRPr="00A46690" w:rsidRDefault="00A46690" w:rsidP="00A46690">
      <w:pPr>
        <w:widowControl w:val="0"/>
        <w:autoSpaceDE w:val="0"/>
        <w:autoSpaceDN w:val="0"/>
        <w:adjustRightInd w:val="0"/>
        <w:jc w:val="both"/>
        <w:rPr>
          <w:lang w:val="ru-RU"/>
        </w:rPr>
      </w:pPr>
    </w:p>
    <w:p w:rsidR="00A46690" w:rsidRPr="00A46690" w:rsidRDefault="00A46690" w:rsidP="00A46690">
      <w:pPr>
        <w:widowControl w:val="0"/>
        <w:autoSpaceDE w:val="0"/>
        <w:autoSpaceDN w:val="0"/>
        <w:adjustRightInd w:val="0"/>
        <w:jc w:val="both"/>
        <w:rPr>
          <w:lang w:val="ru-RU"/>
        </w:rPr>
      </w:pPr>
      <w:r w:rsidRPr="00A46690">
        <w:rPr>
          <w:lang w:val="ru-RU"/>
        </w:rPr>
        <w:t>____________________         __________________              ____________________________</w:t>
      </w:r>
    </w:p>
    <w:p w:rsidR="00A46690" w:rsidRPr="00A46690" w:rsidRDefault="00A46690" w:rsidP="00A46690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val="ru-RU"/>
        </w:rPr>
      </w:pPr>
      <w:r w:rsidRPr="00A46690">
        <w:rPr>
          <w:sz w:val="20"/>
          <w:szCs w:val="20"/>
          <w:lang w:val="ru-RU"/>
        </w:rPr>
        <w:t xml:space="preserve">          (должность)                                   (личная подпись)                                       (расшифровка подписи)</w:t>
      </w:r>
    </w:p>
    <w:p w:rsidR="00A46690" w:rsidRPr="00A46690" w:rsidRDefault="00A46690" w:rsidP="00A46690">
      <w:pPr>
        <w:widowControl w:val="0"/>
        <w:autoSpaceDE w:val="0"/>
        <w:autoSpaceDN w:val="0"/>
        <w:adjustRightInd w:val="0"/>
        <w:jc w:val="right"/>
        <w:outlineLvl w:val="1"/>
        <w:rPr>
          <w:lang w:val="ru-RU"/>
        </w:rPr>
      </w:pPr>
    </w:p>
    <w:p w:rsidR="00A46690" w:rsidRPr="00A46690" w:rsidRDefault="00A46690" w:rsidP="00A46690">
      <w:pPr>
        <w:widowControl w:val="0"/>
        <w:autoSpaceDE w:val="0"/>
        <w:autoSpaceDN w:val="0"/>
        <w:adjustRightInd w:val="0"/>
        <w:jc w:val="right"/>
        <w:outlineLvl w:val="1"/>
        <w:rPr>
          <w:lang w:val="ru-RU"/>
        </w:rPr>
      </w:pPr>
    </w:p>
    <w:p w:rsidR="00A46690" w:rsidRPr="00A46690" w:rsidRDefault="00A46690" w:rsidP="00A46690">
      <w:pPr>
        <w:widowControl w:val="0"/>
        <w:autoSpaceDE w:val="0"/>
        <w:autoSpaceDN w:val="0"/>
        <w:adjustRightInd w:val="0"/>
        <w:jc w:val="right"/>
        <w:outlineLvl w:val="1"/>
        <w:rPr>
          <w:lang w:val="ru-RU"/>
        </w:rPr>
      </w:pPr>
    </w:p>
    <w:p w:rsidR="00A46690" w:rsidRPr="00A46690" w:rsidRDefault="00A46690" w:rsidP="00A46690">
      <w:pPr>
        <w:widowControl w:val="0"/>
        <w:autoSpaceDE w:val="0"/>
        <w:autoSpaceDN w:val="0"/>
        <w:adjustRightInd w:val="0"/>
        <w:ind w:firstLine="5103"/>
        <w:jc w:val="right"/>
        <w:rPr>
          <w:lang w:val="ru-RU"/>
        </w:rPr>
      </w:pPr>
      <w:r w:rsidRPr="00A46690">
        <w:rPr>
          <w:lang w:val="ru-RU"/>
        </w:rPr>
        <w:t>Приложение 4</w:t>
      </w:r>
    </w:p>
    <w:p w:rsidR="00930BFF" w:rsidRDefault="00930BFF" w:rsidP="00930BFF">
      <w:pPr>
        <w:widowControl w:val="0"/>
        <w:autoSpaceDE w:val="0"/>
        <w:autoSpaceDN w:val="0"/>
        <w:adjustRightInd w:val="0"/>
        <w:ind w:firstLine="5103"/>
        <w:jc w:val="right"/>
        <w:rPr>
          <w:lang w:val="ru-RU"/>
        </w:rPr>
      </w:pPr>
      <w:r w:rsidRPr="00A46690">
        <w:rPr>
          <w:lang w:val="ru-RU"/>
        </w:rPr>
        <w:t xml:space="preserve">к </w:t>
      </w:r>
      <w:r>
        <w:rPr>
          <w:lang w:val="ru-RU"/>
        </w:rPr>
        <w:t>Положению о порядке</w:t>
      </w:r>
      <w:r w:rsidRPr="00A46690">
        <w:rPr>
          <w:lang w:val="ru-RU"/>
        </w:rPr>
        <w:t xml:space="preserve"> выдачи </w:t>
      </w:r>
    </w:p>
    <w:p w:rsidR="00930BFF" w:rsidRDefault="00930BFF" w:rsidP="00930BFF">
      <w:pPr>
        <w:widowControl w:val="0"/>
        <w:autoSpaceDE w:val="0"/>
        <w:autoSpaceDN w:val="0"/>
        <w:adjustRightInd w:val="0"/>
        <w:ind w:firstLine="5103"/>
        <w:jc w:val="right"/>
        <w:rPr>
          <w:lang w:val="ru-RU"/>
        </w:rPr>
      </w:pPr>
      <w:r>
        <w:rPr>
          <w:lang w:val="ru-RU"/>
        </w:rPr>
        <w:t>р</w:t>
      </w:r>
      <w:r w:rsidRPr="00A46690">
        <w:rPr>
          <w:lang w:val="ru-RU"/>
        </w:rPr>
        <w:t>азрешений</w:t>
      </w:r>
      <w:r>
        <w:rPr>
          <w:lang w:val="ru-RU"/>
        </w:rPr>
        <w:t xml:space="preserve"> </w:t>
      </w:r>
      <w:r w:rsidRPr="00A46690">
        <w:rPr>
          <w:lang w:val="ru-RU"/>
        </w:rPr>
        <w:t xml:space="preserve">на снос (вырубку), </w:t>
      </w:r>
    </w:p>
    <w:p w:rsidR="00930BFF" w:rsidRDefault="00930BFF" w:rsidP="00930BFF">
      <w:pPr>
        <w:widowControl w:val="0"/>
        <w:autoSpaceDE w:val="0"/>
        <w:autoSpaceDN w:val="0"/>
        <w:adjustRightInd w:val="0"/>
        <w:ind w:firstLine="5103"/>
        <w:jc w:val="right"/>
        <w:rPr>
          <w:lang w:val="ru-RU"/>
        </w:rPr>
      </w:pPr>
      <w:r w:rsidRPr="00A46690">
        <w:rPr>
          <w:lang w:val="ru-RU"/>
        </w:rPr>
        <w:t>обрезку,</w:t>
      </w:r>
      <w:r>
        <w:rPr>
          <w:lang w:val="ru-RU"/>
        </w:rPr>
        <w:t xml:space="preserve"> </w:t>
      </w:r>
      <w:r w:rsidRPr="00A46690">
        <w:rPr>
          <w:lang w:val="ru-RU"/>
        </w:rPr>
        <w:t xml:space="preserve">пересадку зеленых </w:t>
      </w:r>
    </w:p>
    <w:p w:rsidR="00930BFF" w:rsidRDefault="00930BFF" w:rsidP="00930BFF">
      <w:pPr>
        <w:widowControl w:val="0"/>
        <w:autoSpaceDE w:val="0"/>
        <w:autoSpaceDN w:val="0"/>
        <w:adjustRightInd w:val="0"/>
        <w:ind w:firstLine="5103"/>
        <w:jc w:val="right"/>
        <w:rPr>
          <w:lang w:val="ru-RU"/>
        </w:rPr>
      </w:pPr>
      <w:r w:rsidRPr="00A46690">
        <w:rPr>
          <w:lang w:val="ru-RU"/>
        </w:rPr>
        <w:t>насаждений</w:t>
      </w:r>
      <w:r>
        <w:rPr>
          <w:lang w:val="ru-RU"/>
        </w:rPr>
        <w:t xml:space="preserve"> </w:t>
      </w:r>
      <w:r w:rsidRPr="00A46690">
        <w:rPr>
          <w:lang w:val="ru-RU"/>
        </w:rPr>
        <w:t xml:space="preserve">на территории </w:t>
      </w:r>
    </w:p>
    <w:p w:rsidR="00A46690" w:rsidRPr="00A46690" w:rsidRDefault="00930BFF" w:rsidP="00930BFF">
      <w:pPr>
        <w:widowControl w:val="0"/>
        <w:autoSpaceDE w:val="0"/>
        <w:autoSpaceDN w:val="0"/>
        <w:adjustRightInd w:val="0"/>
        <w:jc w:val="right"/>
        <w:rPr>
          <w:lang w:val="ru-RU"/>
        </w:rPr>
      </w:pPr>
      <w:r w:rsidRPr="00A46690">
        <w:rPr>
          <w:lang w:val="ru-RU"/>
        </w:rPr>
        <w:t>городского поселения Октябрьское</w:t>
      </w:r>
    </w:p>
    <w:p w:rsidR="00A46690" w:rsidRDefault="00A46690" w:rsidP="00A466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276"/>
      <w:bookmarkEnd w:id="4"/>
    </w:p>
    <w:p w:rsidR="00A46690" w:rsidRDefault="00A46690" w:rsidP="00A466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46690" w:rsidRPr="00A350F6" w:rsidRDefault="00A46690" w:rsidP="00A466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350F6">
        <w:rPr>
          <w:rFonts w:ascii="Times New Roman" w:hAnsi="Times New Roman" w:cs="Times New Roman"/>
          <w:sz w:val="24"/>
          <w:szCs w:val="24"/>
        </w:rPr>
        <w:t>АКТ</w:t>
      </w:r>
    </w:p>
    <w:p w:rsidR="00A46690" w:rsidRPr="00A350F6" w:rsidRDefault="00A46690" w:rsidP="00A466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350F6">
        <w:rPr>
          <w:rFonts w:ascii="Times New Roman" w:hAnsi="Times New Roman" w:cs="Times New Roman"/>
          <w:sz w:val="24"/>
          <w:szCs w:val="24"/>
        </w:rPr>
        <w:t>осмотра территории</w:t>
      </w:r>
    </w:p>
    <w:p w:rsidR="00A46690" w:rsidRPr="00A350F6" w:rsidRDefault="00A46690" w:rsidP="00A4669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46690" w:rsidRPr="00E45CEC" w:rsidRDefault="00A46690" w:rsidP="00A466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45CEC">
        <w:rPr>
          <w:rFonts w:ascii="Times New Roman" w:hAnsi="Times New Roman" w:cs="Times New Roman"/>
          <w:sz w:val="24"/>
          <w:szCs w:val="24"/>
        </w:rPr>
        <w:t>«___» ___________ 20__ г.</w:t>
      </w:r>
      <w:r w:rsidRPr="00E45CEC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E45CEC">
        <w:rPr>
          <w:rFonts w:ascii="Times New Roman" w:hAnsi="Times New Roman" w:cs="Times New Roman"/>
          <w:sz w:val="24"/>
          <w:szCs w:val="24"/>
        </w:rPr>
        <w:tab/>
      </w:r>
      <w:r w:rsidRPr="00E45CEC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E45CEC">
        <w:rPr>
          <w:rFonts w:ascii="Times New Roman" w:hAnsi="Times New Roman" w:cs="Times New Roman"/>
          <w:sz w:val="24"/>
          <w:szCs w:val="24"/>
        </w:rPr>
        <w:tab/>
      </w:r>
      <w:r w:rsidRPr="00E45CEC">
        <w:rPr>
          <w:rFonts w:ascii="Times New Roman" w:hAnsi="Times New Roman" w:cs="Times New Roman"/>
          <w:sz w:val="24"/>
          <w:szCs w:val="24"/>
        </w:rPr>
        <w:tab/>
        <w:t xml:space="preserve">                              п.г.т. Октябрьское</w:t>
      </w:r>
    </w:p>
    <w:p w:rsidR="00A46690" w:rsidRPr="00A350F6" w:rsidRDefault="00A46690" w:rsidP="00A466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350F6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350F6">
        <w:rPr>
          <w:rFonts w:ascii="Times New Roman" w:hAnsi="Times New Roman" w:cs="Times New Roman"/>
          <w:sz w:val="24"/>
          <w:szCs w:val="24"/>
        </w:rPr>
        <w:t>____</w:t>
      </w:r>
    </w:p>
    <w:p w:rsidR="00A46690" w:rsidRPr="00E45CEC" w:rsidRDefault="00A46690" w:rsidP="00A46690">
      <w:pPr>
        <w:pStyle w:val="ConsPlusNonformat"/>
        <w:jc w:val="center"/>
        <w:rPr>
          <w:rFonts w:ascii="Times New Roman" w:hAnsi="Times New Roman" w:cs="Times New Roman"/>
        </w:rPr>
      </w:pPr>
      <w:r w:rsidRPr="00E45CEC">
        <w:rPr>
          <w:rFonts w:ascii="Times New Roman" w:hAnsi="Times New Roman" w:cs="Times New Roman"/>
        </w:rPr>
        <w:t>(должность, фамилия, имя, отчество)</w:t>
      </w:r>
    </w:p>
    <w:p w:rsidR="00A46690" w:rsidRPr="00A350F6" w:rsidRDefault="00A46690" w:rsidP="00A466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350F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350F6">
        <w:rPr>
          <w:rFonts w:ascii="Times New Roman" w:hAnsi="Times New Roman" w:cs="Times New Roman"/>
          <w:sz w:val="24"/>
          <w:szCs w:val="24"/>
        </w:rPr>
        <w:t>__</w:t>
      </w:r>
    </w:p>
    <w:p w:rsidR="00A46690" w:rsidRDefault="00A46690" w:rsidP="00A4669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46690" w:rsidRPr="00A350F6" w:rsidRDefault="00A46690" w:rsidP="00A466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350F6">
        <w:rPr>
          <w:rFonts w:ascii="Times New Roman" w:hAnsi="Times New Roman" w:cs="Times New Roman"/>
          <w:sz w:val="24"/>
          <w:szCs w:val="24"/>
        </w:rPr>
        <w:t>роизвел осмотр земельного участка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A350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350F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A350F6">
        <w:rPr>
          <w:rFonts w:ascii="Times New Roman" w:hAnsi="Times New Roman" w:cs="Times New Roman"/>
          <w:sz w:val="24"/>
          <w:szCs w:val="24"/>
        </w:rPr>
        <w:t>___________</w:t>
      </w:r>
    </w:p>
    <w:p w:rsidR="00A46690" w:rsidRPr="00E45CEC" w:rsidRDefault="00A46690" w:rsidP="00A46690">
      <w:pPr>
        <w:pStyle w:val="ConsPlusNonformat"/>
        <w:jc w:val="center"/>
        <w:rPr>
          <w:rFonts w:ascii="Times New Roman" w:hAnsi="Times New Roman" w:cs="Times New Roman"/>
        </w:rPr>
      </w:pPr>
      <w:r w:rsidRPr="00E45CEC">
        <w:rPr>
          <w:rFonts w:ascii="Times New Roman" w:hAnsi="Times New Roman" w:cs="Times New Roman"/>
        </w:rPr>
        <w:t xml:space="preserve">(назначение, место расположения) </w:t>
      </w:r>
    </w:p>
    <w:p w:rsidR="00A46690" w:rsidRPr="00A350F6" w:rsidRDefault="00A46690" w:rsidP="00A466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350F6">
        <w:rPr>
          <w:rFonts w:ascii="Times New Roman" w:hAnsi="Times New Roman" w:cs="Times New Roman"/>
          <w:sz w:val="24"/>
          <w:szCs w:val="24"/>
        </w:rPr>
        <w:t>Земельный участок используется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Pr="00A350F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A46690" w:rsidRDefault="00A46690" w:rsidP="00A4669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46690" w:rsidRPr="00A350F6" w:rsidRDefault="00A46690" w:rsidP="00A466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350F6">
        <w:rPr>
          <w:rFonts w:ascii="Times New Roman" w:hAnsi="Times New Roman" w:cs="Times New Roman"/>
          <w:sz w:val="24"/>
          <w:szCs w:val="24"/>
        </w:rPr>
        <w:t>Имеются следующие зеленые насаждения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A350F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A350F6">
        <w:rPr>
          <w:rFonts w:ascii="Times New Roman" w:hAnsi="Times New Roman" w:cs="Times New Roman"/>
          <w:sz w:val="24"/>
          <w:szCs w:val="24"/>
        </w:rPr>
        <w:t>____</w:t>
      </w:r>
    </w:p>
    <w:p w:rsidR="00A46690" w:rsidRPr="00BC43F1" w:rsidRDefault="00A46690" w:rsidP="00A46690">
      <w:pPr>
        <w:pStyle w:val="ConsPlusNonformat"/>
        <w:jc w:val="center"/>
        <w:rPr>
          <w:rFonts w:ascii="Times New Roman" w:hAnsi="Times New Roman" w:cs="Times New Roman"/>
        </w:rPr>
      </w:pPr>
      <w:r w:rsidRPr="00BC43F1">
        <w:rPr>
          <w:rFonts w:ascii="Times New Roman" w:hAnsi="Times New Roman" w:cs="Times New Roman"/>
        </w:rPr>
        <w:t>(указать породу зеленых насаждений, их количество, состояние, возраст)</w:t>
      </w:r>
    </w:p>
    <w:p w:rsidR="00A46690" w:rsidRPr="00A350F6" w:rsidRDefault="00A46690" w:rsidP="00A4669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46690" w:rsidRDefault="00A46690" w:rsidP="00A466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6690" w:rsidRPr="00A350F6" w:rsidRDefault="00A46690" w:rsidP="00A466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50F6">
        <w:rPr>
          <w:rFonts w:ascii="Times New Roman" w:hAnsi="Times New Roman" w:cs="Times New Roman"/>
          <w:sz w:val="24"/>
          <w:szCs w:val="24"/>
        </w:rPr>
        <w:t>Приложение:  План земельного участка с нанесением на него вида и количества зеленых насаждений, вырубку</w:t>
      </w:r>
      <w:r>
        <w:rPr>
          <w:rFonts w:ascii="Times New Roman" w:hAnsi="Times New Roman" w:cs="Times New Roman"/>
          <w:sz w:val="24"/>
          <w:szCs w:val="24"/>
        </w:rPr>
        <w:t xml:space="preserve"> (обрезку, пересадку)</w:t>
      </w:r>
      <w:r w:rsidRPr="00A350F6">
        <w:rPr>
          <w:rFonts w:ascii="Times New Roman" w:hAnsi="Times New Roman" w:cs="Times New Roman"/>
          <w:sz w:val="24"/>
          <w:szCs w:val="24"/>
        </w:rPr>
        <w:t xml:space="preserve"> которых предполагается произвести.</w:t>
      </w:r>
    </w:p>
    <w:p w:rsidR="00A46690" w:rsidRPr="00A350F6" w:rsidRDefault="00A46690" w:rsidP="00A4669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46690" w:rsidRPr="00A350F6" w:rsidRDefault="00A46690" w:rsidP="00A466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350F6">
        <w:rPr>
          <w:rFonts w:ascii="Times New Roman" w:hAnsi="Times New Roman" w:cs="Times New Roman"/>
          <w:sz w:val="24"/>
          <w:szCs w:val="24"/>
        </w:rPr>
        <w:t xml:space="preserve">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350F6">
        <w:rPr>
          <w:rFonts w:ascii="Times New Roman" w:hAnsi="Times New Roman" w:cs="Times New Roman"/>
          <w:sz w:val="24"/>
          <w:szCs w:val="24"/>
        </w:rPr>
        <w:t xml:space="preserve"> ________________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350F6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A46690" w:rsidRPr="00BC43F1" w:rsidRDefault="00A46690" w:rsidP="00A46690">
      <w:pPr>
        <w:pStyle w:val="ConsPlusNonformat"/>
        <w:rPr>
          <w:rFonts w:ascii="Times New Roman" w:hAnsi="Times New Roman" w:cs="Times New Roman"/>
        </w:rPr>
      </w:pPr>
      <w:r w:rsidRPr="00A350F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C43F1">
        <w:rPr>
          <w:rFonts w:ascii="Times New Roman" w:hAnsi="Times New Roman" w:cs="Times New Roman"/>
        </w:rPr>
        <w:t xml:space="preserve">(должность)                                    (личная подпись)                    </w:t>
      </w:r>
      <w:r>
        <w:rPr>
          <w:rFonts w:ascii="Times New Roman" w:hAnsi="Times New Roman" w:cs="Times New Roman"/>
        </w:rPr>
        <w:t xml:space="preserve">        </w:t>
      </w:r>
      <w:r w:rsidRPr="00BC43F1">
        <w:rPr>
          <w:rFonts w:ascii="Times New Roman" w:hAnsi="Times New Roman" w:cs="Times New Roman"/>
        </w:rPr>
        <w:t xml:space="preserve">  (расшифровка подписи)</w:t>
      </w:r>
    </w:p>
    <w:p w:rsidR="00A46690" w:rsidRPr="00A46690" w:rsidRDefault="00A46690" w:rsidP="00A46690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</w:p>
    <w:p w:rsidR="00A46690" w:rsidRPr="00A46690" w:rsidRDefault="00A46690" w:rsidP="00A46690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</w:p>
    <w:p w:rsidR="00A46690" w:rsidRPr="00A46690" w:rsidRDefault="00A46690" w:rsidP="00A46690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</w:p>
    <w:p w:rsidR="00A46690" w:rsidRPr="00A46690" w:rsidRDefault="00A46690" w:rsidP="00A46690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</w:p>
    <w:p w:rsidR="00A46690" w:rsidRPr="00A46690" w:rsidRDefault="00A46690" w:rsidP="00A46690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</w:p>
    <w:p w:rsidR="00A46690" w:rsidRPr="00A46690" w:rsidRDefault="00A46690" w:rsidP="00A46690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</w:p>
    <w:p w:rsidR="00A46690" w:rsidRPr="00A46690" w:rsidRDefault="00A46690" w:rsidP="00A46690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</w:p>
    <w:p w:rsidR="00A46690" w:rsidRPr="00A46690" w:rsidRDefault="00A46690" w:rsidP="00A46690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</w:p>
    <w:p w:rsidR="00A46690" w:rsidRPr="00A46690" w:rsidRDefault="00A46690" w:rsidP="00A46690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</w:p>
    <w:p w:rsidR="00A46690" w:rsidRPr="00A46690" w:rsidRDefault="00A46690" w:rsidP="00A46690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</w:p>
    <w:p w:rsidR="00A46690" w:rsidRPr="00A46690" w:rsidRDefault="00A46690" w:rsidP="00A46690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</w:p>
    <w:p w:rsidR="00A46690" w:rsidRPr="00A46690" w:rsidRDefault="00A46690" w:rsidP="00A46690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</w:p>
    <w:p w:rsidR="00A46690" w:rsidRPr="00A46690" w:rsidRDefault="00A46690" w:rsidP="00A46690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</w:p>
    <w:p w:rsidR="00A46690" w:rsidRPr="00A46690" w:rsidRDefault="00A46690" w:rsidP="00A46690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</w:p>
    <w:p w:rsidR="00A46690" w:rsidRPr="00A46690" w:rsidRDefault="00A46690" w:rsidP="00A46690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</w:p>
    <w:p w:rsidR="00A46690" w:rsidRPr="00A46690" w:rsidRDefault="00A46690" w:rsidP="00A46690">
      <w:pPr>
        <w:widowControl w:val="0"/>
        <w:autoSpaceDE w:val="0"/>
        <w:autoSpaceDN w:val="0"/>
        <w:adjustRightInd w:val="0"/>
        <w:jc w:val="right"/>
        <w:rPr>
          <w:bCs/>
          <w:lang w:val="ru-RU"/>
        </w:rPr>
      </w:pPr>
    </w:p>
    <w:p w:rsidR="00A46690" w:rsidRPr="00A46690" w:rsidRDefault="00A46690" w:rsidP="00A46690">
      <w:pPr>
        <w:widowControl w:val="0"/>
        <w:autoSpaceDE w:val="0"/>
        <w:autoSpaceDN w:val="0"/>
        <w:adjustRightInd w:val="0"/>
        <w:jc w:val="right"/>
        <w:rPr>
          <w:bCs/>
          <w:lang w:val="ru-RU"/>
        </w:rPr>
      </w:pPr>
    </w:p>
    <w:p w:rsidR="00A46690" w:rsidRPr="00A46690" w:rsidRDefault="00A46690" w:rsidP="00A46690">
      <w:pPr>
        <w:widowControl w:val="0"/>
        <w:autoSpaceDE w:val="0"/>
        <w:autoSpaceDN w:val="0"/>
        <w:adjustRightInd w:val="0"/>
        <w:ind w:firstLine="5103"/>
        <w:jc w:val="right"/>
        <w:rPr>
          <w:lang w:val="ru-RU"/>
        </w:rPr>
      </w:pPr>
      <w:r w:rsidRPr="00A46690">
        <w:rPr>
          <w:lang w:val="ru-RU"/>
        </w:rPr>
        <w:lastRenderedPageBreak/>
        <w:t>Приложение 5</w:t>
      </w:r>
    </w:p>
    <w:p w:rsidR="00930BFF" w:rsidRDefault="00930BFF" w:rsidP="00930BFF">
      <w:pPr>
        <w:widowControl w:val="0"/>
        <w:autoSpaceDE w:val="0"/>
        <w:autoSpaceDN w:val="0"/>
        <w:adjustRightInd w:val="0"/>
        <w:ind w:firstLine="5103"/>
        <w:jc w:val="right"/>
        <w:rPr>
          <w:lang w:val="ru-RU"/>
        </w:rPr>
      </w:pPr>
      <w:r w:rsidRPr="00A46690">
        <w:rPr>
          <w:lang w:val="ru-RU"/>
        </w:rPr>
        <w:t xml:space="preserve">к </w:t>
      </w:r>
      <w:r>
        <w:rPr>
          <w:lang w:val="ru-RU"/>
        </w:rPr>
        <w:t>Положению о порядке</w:t>
      </w:r>
      <w:r w:rsidRPr="00A46690">
        <w:rPr>
          <w:lang w:val="ru-RU"/>
        </w:rPr>
        <w:t xml:space="preserve"> выдачи </w:t>
      </w:r>
    </w:p>
    <w:p w:rsidR="00930BFF" w:rsidRDefault="00930BFF" w:rsidP="00930BFF">
      <w:pPr>
        <w:widowControl w:val="0"/>
        <w:autoSpaceDE w:val="0"/>
        <w:autoSpaceDN w:val="0"/>
        <w:adjustRightInd w:val="0"/>
        <w:ind w:firstLine="5103"/>
        <w:jc w:val="right"/>
        <w:rPr>
          <w:lang w:val="ru-RU"/>
        </w:rPr>
      </w:pPr>
      <w:r>
        <w:rPr>
          <w:lang w:val="ru-RU"/>
        </w:rPr>
        <w:t>р</w:t>
      </w:r>
      <w:r w:rsidRPr="00A46690">
        <w:rPr>
          <w:lang w:val="ru-RU"/>
        </w:rPr>
        <w:t>азрешений</w:t>
      </w:r>
      <w:r>
        <w:rPr>
          <w:lang w:val="ru-RU"/>
        </w:rPr>
        <w:t xml:space="preserve"> </w:t>
      </w:r>
      <w:r w:rsidRPr="00A46690">
        <w:rPr>
          <w:lang w:val="ru-RU"/>
        </w:rPr>
        <w:t xml:space="preserve">на снос (вырубку), </w:t>
      </w:r>
    </w:p>
    <w:p w:rsidR="00930BFF" w:rsidRDefault="00930BFF" w:rsidP="00930BFF">
      <w:pPr>
        <w:widowControl w:val="0"/>
        <w:autoSpaceDE w:val="0"/>
        <w:autoSpaceDN w:val="0"/>
        <w:adjustRightInd w:val="0"/>
        <w:ind w:firstLine="5103"/>
        <w:jc w:val="right"/>
        <w:rPr>
          <w:lang w:val="ru-RU"/>
        </w:rPr>
      </w:pPr>
      <w:r w:rsidRPr="00A46690">
        <w:rPr>
          <w:lang w:val="ru-RU"/>
        </w:rPr>
        <w:t>обрезку,</w:t>
      </w:r>
      <w:r>
        <w:rPr>
          <w:lang w:val="ru-RU"/>
        </w:rPr>
        <w:t xml:space="preserve"> </w:t>
      </w:r>
      <w:r w:rsidRPr="00A46690">
        <w:rPr>
          <w:lang w:val="ru-RU"/>
        </w:rPr>
        <w:t xml:space="preserve">пересадку зеленых </w:t>
      </w:r>
    </w:p>
    <w:p w:rsidR="00930BFF" w:rsidRDefault="00930BFF" w:rsidP="00930BFF">
      <w:pPr>
        <w:widowControl w:val="0"/>
        <w:autoSpaceDE w:val="0"/>
        <w:autoSpaceDN w:val="0"/>
        <w:adjustRightInd w:val="0"/>
        <w:ind w:firstLine="5103"/>
        <w:jc w:val="right"/>
        <w:rPr>
          <w:lang w:val="ru-RU"/>
        </w:rPr>
      </w:pPr>
      <w:r w:rsidRPr="00A46690">
        <w:rPr>
          <w:lang w:val="ru-RU"/>
        </w:rPr>
        <w:t>насаждений</w:t>
      </w:r>
      <w:r>
        <w:rPr>
          <w:lang w:val="ru-RU"/>
        </w:rPr>
        <w:t xml:space="preserve"> </w:t>
      </w:r>
      <w:r w:rsidRPr="00A46690">
        <w:rPr>
          <w:lang w:val="ru-RU"/>
        </w:rPr>
        <w:t xml:space="preserve">на территории </w:t>
      </w:r>
    </w:p>
    <w:p w:rsidR="00A46690" w:rsidRDefault="00930BFF" w:rsidP="00930BFF">
      <w:pPr>
        <w:widowControl w:val="0"/>
        <w:autoSpaceDE w:val="0"/>
        <w:autoSpaceDN w:val="0"/>
        <w:adjustRightInd w:val="0"/>
        <w:jc w:val="right"/>
        <w:rPr>
          <w:lang w:val="ru-RU"/>
        </w:rPr>
      </w:pPr>
      <w:r w:rsidRPr="00A46690">
        <w:rPr>
          <w:lang w:val="ru-RU"/>
        </w:rPr>
        <w:t>городского поселения Октябрьское</w:t>
      </w:r>
    </w:p>
    <w:p w:rsidR="00930BFF" w:rsidRPr="00A46690" w:rsidRDefault="00930BFF" w:rsidP="00930BFF">
      <w:pPr>
        <w:widowControl w:val="0"/>
        <w:autoSpaceDE w:val="0"/>
        <w:autoSpaceDN w:val="0"/>
        <w:adjustRightInd w:val="0"/>
        <w:jc w:val="right"/>
        <w:rPr>
          <w:bCs/>
          <w:lang w:val="ru-RU"/>
        </w:rPr>
      </w:pPr>
    </w:p>
    <w:p w:rsidR="00A46690" w:rsidRPr="00A46690" w:rsidRDefault="00A46690" w:rsidP="00A46690">
      <w:pPr>
        <w:widowControl w:val="0"/>
        <w:autoSpaceDE w:val="0"/>
        <w:autoSpaceDN w:val="0"/>
        <w:adjustRightInd w:val="0"/>
        <w:jc w:val="center"/>
        <w:rPr>
          <w:b/>
          <w:bCs/>
          <w:lang w:val="ru-RU"/>
        </w:rPr>
      </w:pPr>
      <w:r w:rsidRPr="00A46690">
        <w:rPr>
          <w:b/>
          <w:bCs/>
          <w:lang w:val="ru-RU"/>
        </w:rPr>
        <w:t>МЕТОДИКА</w:t>
      </w:r>
    </w:p>
    <w:p w:rsidR="00A46690" w:rsidRPr="00A46690" w:rsidRDefault="00A46690" w:rsidP="00A46690">
      <w:pPr>
        <w:widowControl w:val="0"/>
        <w:autoSpaceDE w:val="0"/>
        <w:autoSpaceDN w:val="0"/>
        <w:adjustRightInd w:val="0"/>
        <w:jc w:val="center"/>
        <w:rPr>
          <w:b/>
          <w:bCs/>
          <w:lang w:val="ru-RU"/>
        </w:rPr>
      </w:pPr>
      <w:r w:rsidRPr="00A46690">
        <w:rPr>
          <w:b/>
          <w:bCs/>
          <w:lang w:val="ru-RU"/>
        </w:rPr>
        <w:t xml:space="preserve">ОПРЕДЕЛЕНИЯ ВОССТАНОВИТЕЛЬНОЙ СТОИМОСТИ ЗЕЛЕНЫХ НАСАЖДЕНИЙ НА ТЕРРИТОРИИ ГОРОДСКОГО ПОСЕЛЕНИЯ </w:t>
      </w:r>
      <w:proofErr w:type="gramStart"/>
      <w:r w:rsidRPr="00A46690">
        <w:rPr>
          <w:b/>
          <w:bCs/>
          <w:lang w:val="ru-RU"/>
        </w:rPr>
        <w:t>ОКТЯБРЬСКОЕ</w:t>
      </w:r>
      <w:proofErr w:type="gramEnd"/>
    </w:p>
    <w:p w:rsidR="00A46690" w:rsidRPr="00A46690" w:rsidRDefault="00A46690" w:rsidP="00A46690">
      <w:pPr>
        <w:spacing w:before="120"/>
        <w:ind w:firstLine="708"/>
        <w:jc w:val="both"/>
        <w:rPr>
          <w:lang w:val="ru-RU"/>
        </w:rPr>
      </w:pPr>
    </w:p>
    <w:p w:rsidR="00A46690" w:rsidRPr="00A46690" w:rsidRDefault="00A46690" w:rsidP="00A46690">
      <w:pPr>
        <w:spacing w:before="120"/>
        <w:ind w:firstLine="708"/>
        <w:jc w:val="both"/>
        <w:rPr>
          <w:lang w:val="ru-RU"/>
        </w:rPr>
      </w:pPr>
      <w:r w:rsidRPr="00A46690">
        <w:rPr>
          <w:lang w:val="ru-RU"/>
        </w:rPr>
        <w:t>1. Настоящая методика применяется в следующих случаях:</w:t>
      </w:r>
    </w:p>
    <w:p w:rsidR="00A46690" w:rsidRPr="00A46690" w:rsidRDefault="00A46690" w:rsidP="00A46690">
      <w:pPr>
        <w:ind w:firstLine="709"/>
        <w:jc w:val="both"/>
        <w:rPr>
          <w:lang w:val="ru-RU"/>
        </w:rPr>
      </w:pPr>
      <w:r w:rsidRPr="00A46690">
        <w:rPr>
          <w:lang w:val="ru-RU"/>
        </w:rPr>
        <w:t>1.1. для стоимостной оценки ущерба, который может возникнуть при осуществлении хозяйственной деятельности, затрагивающей зеленые насаждения на территории городского поселения Октябрьское;</w:t>
      </w:r>
    </w:p>
    <w:p w:rsidR="00A46690" w:rsidRPr="00A46690" w:rsidRDefault="00A46690" w:rsidP="00A46690">
      <w:pPr>
        <w:ind w:firstLine="709"/>
        <w:jc w:val="both"/>
        <w:rPr>
          <w:lang w:val="ru-RU"/>
        </w:rPr>
      </w:pPr>
      <w:r w:rsidRPr="00A46690">
        <w:rPr>
          <w:lang w:val="ru-RU"/>
        </w:rPr>
        <w:t>1.2. при исчислении размера восстановительной стоимости зеленых насаждений на территории городского поселения Октябрьское;</w:t>
      </w:r>
    </w:p>
    <w:p w:rsidR="00A46690" w:rsidRPr="00A46690" w:rsidRDefault="00A46690" w:rsidP="00A46690">
      <w:pPr>
        <w:ind w:firstLine="709"/>
        <w:jc w:val="both"/>
        <w:rPr>
          <w:lang w:val="ru-RU"/>
        </w:rPr>
      </w:pPr>
      <w:r w:rsidRPr="00A46690">
        <w:rPr>
          <w:lang w:val="ru-RU"/>
        </w:rPr>
        <w:t>1.3. в иных случаях, связанных с определением стоимости зеленых насаждений на территории городского поселения Октябрьское.</w:t>
      </w:r>
    </w:p>
    <w:p w:rsidR="00A46690" w:rsidRPr="00A46690" w:rsidRDefault="00A46690" w:rsidP="00A46690">
      <w:pPr>
        <w:spacing w:before="120"/>
        <w:ind w:firstLine="708"/>
        <w:jc w:val="both"/>
        <w:rPr>
          <w:lang w:val="ru-RU"/>
        </w:rPr>
      </w:pPr>
      <w:r w:rsidRPr="00A46690">
        <w:rPr>
          <w:lang w:val="ru-RU"/>
        </w:rPr>
        <w:t>2. Оценка городских зеленых насаждений проводится методом полного учета всех видов затрат, связанных с созданием и содержанием городских зеленых насаждений или сохранением и поддержанием естественных растительных сообществ в условиях городского поселения Октябрьское.</w:t>
      </w:r>
    </w:p>
    <w:p w:rsidR="00A46690" w:rsidRPr="00A46690" w:rsidRDefault="00A46690" w:rsidP="00A46690">
      <w:pPr>
        <w:spacing w:before="120"/>
        <w:ind w:firstLine="708"/>
        <w:jc w:val="both"/>
        <w:rPr>
          <w:lang w:val="ru-RU"/>
        </w:rPr>
      </w:pPr>
      <w:r w:rsidRPr="00A46690">
        <w:rPr>
          <w:lang w:val="ru-RU"/>
        </w:rPr>
        <w:t>3. Восстановительная стоимость рассчитывается с учетом влияния на ценность зеленых насаждений таких факторов, как местоположение, экологическая и социальная значимость объектов озеленения.</w:t>
      </w:r>
    </w:p>
    <w:p w:rsidR="00A46690" w:rsidRPr="00A46690" w:rsidRDefault="00A46690" w:rsidP="00A46690">
      <w:pPr>
        <w:spacing w:before="120"/>
        <w:ind w:firstLine="708"/>
        <w:jc w:val="both"/>
        <w:rPr>
          <w:lang w:val="ru-RU"/>
        </w:rPr>
      </w:pPr>
      <w:r w:rsidRPr="00A46690">
        <w:rPr>
          <w:lang w:val="ru-RU"/>
        </w:rPr>
        <w:t>4. Для расчета восстановительной стоимости основных типов городских зеленых насаждений применяется следующая классификация растительности произрастающей на земельных участках, государственная собственность на которые не разграничена, а так же на земельных участках, являющихся собственностью муниципального образования городского поселения Октябрьское:</w:t>
      </w:r>
    </w:p>
    <w:p w:rsidR="00A46690" w:rsidRPr="00A46690" w:rsidRDefault="00A46690" w:rsidP="00A46690">
      <w:pPr>
        <w:spacing w:before="120"/>
        <w:ind w:firstLine="708"/>
        <w:jc w:val="both"/>
        <w:rPr>
          <w:lang w:val="ru-RU"/>
        </w:rPr>
      </w:pPr>
      <w:r w:rsidRPr="00A46690">
        <w:rPr>
          <w:lang w:val="ru-RU"/>
        </w:rPr>
        <w:t>- дерево хвойной породы;</w:t>
      </w:r>
    </w:p>
    <w:p w:rsidR="00A46690" w:rsidRPr="00A46690" w:rsidRDefault="00A46690" w:rsidP="00A46690">
      <w:pPr>
        <w:ind w:firstLine="709"/>
        <w:jc w:val="both"/>
        <w:rPr>
          <w:lang w:val="ru-RU"/>
        </w:rPr>
      </w:pPr>
      <w:r w:rsidRPr="00A46690">
        <w:rPr>
          <w:lang w:val="ru-RU"/>
        </w:rPr>
        <w:t>- дерево лиственной породы;</w:t>
      </w:r>
    </w:p>
    <w:p w:rsidR="00A46690" w:rsidRPr="00A46690" w:rsidRDefault="00A46690" w:rsidP="00A46690">
      <w:pPr>
        <w:ind w:firstLine="709"/>
        <w:jc w:val="both"/>
        <w:rPr>
          <w:lang w:val="ru-RU"/>
        </w:rPr>
      </w:pPr>
      <w:r w:rsidRPr="00A46690">
        <w:rPr>
          <w:lang w:val="ru-RU"/>
        </w:rPr>
        <w:t>- кустарник;</w:t>
      </w:r>
    </w:p>
    <w:p w:rsidR="00A46690" w:rsidRPr="00A46690" w:rsidRDefault="00A46690" w:rsidP="00A46690">
      <w:pPr>
        <w:ind w:firstLine="709"/>
        <w:jc w:val="both"/>
        <w:rPr>
          <w:lang w:val="ru-RU"/>
        </w:rPr>
      </w:pPr>
      <w:r w:rsidRPr="00A46690">
        <w:rPr>
          <w:lang w:val="ru-RU"/>
        </w:rPr>
        <w:t>- живая изгородь;</w:t>
      </w:r>
    </w:p>
    <w:p w:rsidR="00A46690" w:rsidRPr="00A46690" w:rsidRDefault="00A46690" w:rsidP="00A46690">
      <w:pPr>
        <w:ind w:firstLine="709"/>
        <w:jc w:val="both"/>
        <w:rPr>
          <w:lang w:val="ru-RU"/>
        </w:rPr>
      </w:pPr>
      <w:r w:rsidRPr="00A46690">
        <w:rPr>
          <w:lang w:val="ru-RU"/>
        </w:rPr>
        <w:t>- газон;</w:t>
      </w:r>
    </w:p>
    <w:p w:rsidR="00A46690" w:rsidRPr="00A46690" w:rsidRDefault="00A46690" w:rsidP="00A46690">
      <w:pPr>
        <w:ind w:firstLine="709"/>
        <w:jc w:val="both"/>
        <w:rPr>
          <w:lang w:val="ru-RU"/>
        </w:rPr>
      </w:pPr>
      <w:r w:rsidRPr="00A46690">
        <w:rPr>
          <w:lang w:val="ru-RU"/>
        </w:rPr>
        <w:t>- цветник;</w:t>
      </w:r>
    </w:p>
    <w:p w:rsidR="00A46690" w:rsidRPr="00A46690" w:rsidRDefault="00A46690" w:rsidP="00A46690">
      <w:pPr>
        <w:ind w:firstLine="709"/>
        <w:jc w:val="both"/>
        <w:rPr>
          <w:lang w:val="ru-RU"/>
        </w:rPr>
      </w:pPr>
      <w:r w:rsidRPr="00A46690">
        <w:rPr>
          <w:lang w:val="ru-RU"/>
        </w:rPr>
        <w:t>- многолетний цветник.</w:t>
      </w:r>
    </w:p>
    <w:p w:rsidR="00A46690" w:rsidRPr="00A46690" w:rsidRDefault="00A46690" w:rsidP="00A46690">
      <w:pPr>
        <w:spacing w:before="120"/>
        <w:ind w:firstLine="708"/>
        <w:jc w:val="both"/>
        <w:rPr>
          <w:lang w:val="ru-RU"/>
        </w:rPr>
      </w:pPr>
      <w:r w:rsidRPr="00A46690">
        <w:rPr>
          <w:lang w:val="ru-RU"/>
        </w:rPr>
        <w:t>4.1. Деревья подсчитываются поштучно.</w:t>
      </w:r>
    </w:p>
    <w:p w:rsidR="00A46690" w:rsidRPr="00A46690" w:rsidRDefault="00A46690" w:rsidP="00A46690">
      <w:pPr>
        <w:spacing w:before="120"/>
        <w:ind w:firstLine="708"/>
        <w:jc w:val="both"/>
        <w:rPr>
          <w:lang w:val="ru-RU"/>
        </w:rPr>
      </w:pPr>
      <w:r w:rsidRPr="00A46690">
        <w:rPr>
          <w:lang w:val="ru-RU"/>
        </w:rPr>
        <w:t>4.2. Если дерево имеет несколько стволов, то в расчетах компенсационной стоимости учитывается один ствол с наибольшим диаметром.</w:t>
      </w:r>
    </w:p>
    <w:p w:rsidR="00A46690" w:rsidRPr="00A46690" w:rsidRDefault="00A46690" w:rsidP="00A46690">
      <w:pPr>
        <w:ind w:firstLine="709"/>
        <w:jc w:val="both"/>
        <w:rPr>
          <w:lang w:val="ru-RU"/>
        </w:rPr>
      </w:pPr>
      <w:r w:rsidRPr="00A46690">
        <w:rPr>
          <w:lang w:val="ru-RU"/>
        </w:rPr>
        <w:t>Если второстепенный ствол достиг в диаметре 5 см и растет на расстоянии более 0,5 м от основного ствола на высоте 1,3 м, то данный ствол считается за отдельное дерево.</w:t>
      </w:r>
    </w:p>
    <w:p w:rsidR="00A46690" w:rsidRPr="00A46690" w:rsidRDefault="00A46690" w:rsidP="00A46690">
      <w:pPr>
        <w:spacing w:before="120"/>
        <w:ind w:firstLine="708"/>
        <w:jc w:val="both"/>
        <w:rPr>
          <w:lang w:val="ru-RU"/>
        </w:rPr>
      </w:pPr>
      <w:r w:rsidRPr="00A46690">
        <w:rPr>
          <w:lang w:val="ru-RU"/>
        </w:rPr>
        <w:t>4.3. Кустарники в группах подсчитываются поштучно.</w:t>
      </w:r>
    </w:p>
    <w:p w:rsidR="00A46690" w:rsidRPr="00A46690" w:rsidRDefault="00A46690" w:rsidP="00A46690">
      <w:pPr>
        <w:spacing w:before="120"/>
        <w:ind w:firstLine="708"/>
        <w:jc w:val="both"/>
        <w:rPr>
          <w:lang w:val="ru-RU"/>
        </w:rPr>
      </w:pPr>
      <w:r w:rsidRPr="00A46690">
        <w:rPr>
          <w:lang w:val="ru-RU"/>
        </w:rPr>
        <w:t>4.4. При подсчете количества кустарников в живой изгороди количество вырубаемых кустарников на каждый погонный метр при двухрядной изгороди принимается равным 5 штукам и однорядной - 3 штукам.</w:t>
      </w:r>
    </w:p>
    <w:p w:rsidR="00A46690" w:rsidRPr="00A46690" w:rsidRDefault="00A46690" w:rsidP="00A46690">
      <w:pPr>
        <w:spacing w:before="120"/>
        <w:ind w:firstLine="708"/>
        <w:jc w:val="both"/>
        <w:rPr>
          <w:lang w:val="ru-RU"/>
        </w:rPr>
      </w:pPr>
      <w:r w:rsidRPr="00A46690">
        <w:rPr>
          <w:lang w:val="ru-RU"/>
        </w:rPr>
        <w:t xml:space="preserve">4.5. Заросли самосевных деревьев и кустарников (деревья и (или) кустарники самосевного и порослевого происхождения, образующие единый сомкнутый полог) </w:t>
      </w:r>
      <w:r w:rsidRPr="00A46690">
        <w:rPr>
          <w:lang w:val="ru-RU"/>
        </w:rPr>
        <w:lastRenderedPageBreak/>
        <w:t>рассчитываются следующим образом: каждые 100 кв. м приравниваются к 15 деревьям. Для определения породы деревьев их диаметра, возраста могут применяться таксационные описания.</w:t>
      </w:r>
    </w:p>
    <w:p w:rsidR="00A46690" w:rsidRPr="00A46690" w:rsidRDefault="00A46690" w:rsidP="00A46690">
      <w:pPr>
        <w:spacing w:before="120"/>
        <w:ind w:firstLine="708"/>
        <w:jc w:val="both"/>
        <w:rPr>
          <w:lang w:val="ru-RU"/>
        </w:rPr>
      </w:pPr>
      <w:r w:rsidRPr="00A46690">
        <w:rPr>
          <w:lang w:val="ru-RU"/>
        </w:rPr>
        <w:t>4.6. Количество газонов и естественной травяной растительности определяется исходя из занимаемой ими площади в кв. м.</w:t>
      </w:r>
    </w:p>
    <w:p w:rsidR="00A46690" w:rsidRPr="00A46690" w:rsidRDefault="00A46690" w:rsidP="00A46690">
      <w:pPr>
        <w:spacing w:before="120"/>
        <w:ind w:firstLine="708"/>
        <w:jc w:val="both"/>
        <w:rPr>
          <w:lang w:val="ru-RU"/>
        </w:rPr>
      </w:pPr>
      <w:r w:rsidRPr="00A46690">
        <w:rPr>
          <w:lang w:val="ru-RU"/>
        </w:rPr>
        <w:t>5. Расчет восстановительной стоимости зеленых насаждений производится с учетом:</w:t>
      </w:r>
    </w:p>
    <w:p w:rsidR="00A46690" w:rsidRPr="00A46690" w:rsidRDefault="00A46690" w:rsidP="00A46690">
      <w:pPr>
        <w:spacing w:before="120"/>
        <w:ind w:firstLine="708"/>
        <w:jc w:val="both"/>
        <w:rPr>
          <w:lang w:val="ru-RU"/>
        </w:rPr>
      </w:pPr>
      <w:r w:rsidRPr="00A46690">
        <w:rPr>
          <w:lang w:val="ru-RU"/>
        </w:rPr>
        <w:t>5.1. Действительной восстановительной стоимости зеленых насаждений, включающей:</w:t>
      </w:r>
    </w:p>
    <w:p w:rsidR="00A46690" w:rsidRPr="00A46690" w:rsidRDefault="00A46690" w:rsidP="00A46690">
      <w:pPr>
        <w:ind w:firstLine="709"/>
        <w:jc w:val="both"/>
        <w:rPr>
          <w:lang w:val="ru-RU"/>
        </w:rPr>
      </w:pPr>
      <w:r w:rsidRPr="00A46690">
        <w:rPr>
          <w:lang w:val="ru-RU"/>
        </w:rPr>
        <w:t>- единовременные затраты по посадке деревьев и кустарников, устройству газонов и цветников (стоимость посадочного материала, растительного грунта, подготовка территории, оплата работ, накладные расходы, плановые накопления, транспортные расходы, налоги) и других зеленых насаждений.</w:t>
      </w:r>
    </w:p>
    <w:p w:rsidR="00A46690" w:rsidRPr="00A46690" w:rsidRDefault="00A46690" w:rsidP="00A46690">
      <w:pPr>
        <w:spacing w:before="120"/>
        <w:ind w:firstLine="708"/>
        <w:jc w:val="both"/>
        <w:rPr>
          <w:lang w:val="ru-RU"/>
        </w:rPr>
      </w:pPr>
      <w:r w:rsidRPr="00A46690">
        <w:rPr>
          <w:lang w:val="ru-RU"/>
        </w:rPr>
        <w:t>5.2. Коэффициентов:</w:t>
      </w:r>
    </w:p>
    <w:p w:rsidR="00A46690" w:rsidRPr="00A46690" w:rsidRDefault="00A46690" w:rsidP="00A46690">
      <w:pPr>
        <w:ind w:firstLine="709"/>
        <w:jc w:val="both"/>
        <w:rPr>
          <w:lang w:val="ru-RU"/>
        </w:rPr>
      </w:pPr>
      <w:r w:rsidRPr="00A46690">
        <w:rPr>
          <w:lang w:val="ru-RU"/>
        </w:rPr>
        <w:t>- коэффициентов качественного состояния зеленых насаждений (условно здоровые, угнетенные, усыхающие);</w:t>
      </w:r>
    </w:p>
    <w:p w:rsidR="00A46690" w:rsidRPr="00A46690" w:rsidRDefault="00A46690" w:rsidP="00A46690">
      <w:pPr>
        <w:ind w:firstLine="709"/>
        <w:jc w:val="both"/>
        <w:rPr>
          <w:lang w:val="ru-RU"/>
        </w:rPr>
      </w:pPr>
      <w:r w:rsidRPr="00A46690">
        <w:rPr>
          <w:lang w:val="ru-RU"/>
        </w:rPr>
        <w:t>- коэффициента значимости зеленых насаждений, учитывающего социальную, историко-культурную, природоохранную ценность;</w:t>
      </w:r>
    </w:p>
    <w:p w:rsidR="00A46690" w:rsidRPr="00A46690" w:rsidRDefault="00A46690" w:rsidP="00A46690">
      <w:pPr>
        <w:ind w:firstLine="709"/>
        <w:jc w:val="both"/>
        <w:rPr>
          <w:lang w:val="ru-RU"/>
        </w:rPr>
      </w:pPr>
      <w:r w:rsidRPr="00A46690">
        <w:rPr>
          <w:lang w:val="ru-RU"/>
        </w:rPr>
        <w:t>- коэффициента поправки на местоположение зеленых насаждений, учитывающего обеспеченность зелеными насаждениями жителей городского поселения Октябрьское.</w:t>
      </w:r>
    </w:p>
    <w:p w:rsidR="00A46690" w:rsidRPr="00A46690" w:rsidRDefault="00A46690" w:rsidP="00A46690">
      <w:pPr>
        <w:spacing w:before="120"/>
        <w:ind w:firstLine="708"/>
        <w:jc w:val="both"/>
        <w:rPr>
          <w:lang w:val="ru-RU"/>
        </w:rPr>
      </w:pPr>
      <w:r w:rsidRPr="00A46690">
        <w:rPr>
          <w:lang w:val="ru-RU"/>
        </w:rPr>
        <w:t xml:space="preserve">6. Базовый норматив для расчета восстановительной стоимости зеленых насаждений устанавливается в размере одного минимального </w:t>
      </w:r>
      <w:proofErr w:type="gramStart"/>
      <w:r w:rsidRPr="00A46690">
        <w:rPr>
          <w:lang w:val="ru-RU"/>
        </w:rPr>
        <w:t>размера оплаты труда</w:t>
      </w:r>
      <w:proofErr w:type="gramEnd"/>
      <w:r w:rsidRPr="00A46690">
        <w:rPr>
          <w:lang w:val="ru-RU"/>
        </w:rPr>
        <w:t xml:space="preserve">, установленного федеральным законодательством для исчисления платежей по гражданско-правовым обязательствам. </w:t>
      </w:r>
    </w:p>
    <w:p w:rsidR="00A46690" w:rsidRPr="00A46690" w:rsidRDefault="00A46690" w:rsidP="00A46690">
      <w:pPr>
        <w:spacing w:before="100" w:beforeAutospacing="1" w:after="100" w:afterAutospacing="1"/>
        <w:ind w:firstLine="708"/>
        <w:jc w:val="both"/>
        <w:rPr>
          <w:lang w:val="ru-RU"/>
        </w:rPr>
      </w:pPr>
      <w:r w:rsidRPr="00A46690">
        <w:rPr>
          <w:lang w:val="ru-RU"/>
        </w:rPr>
        <w:t>7. В качестве исходной единицы для исчисления размера вреда от повреждения и уничтожения зеленых насаждений принимается их восстановительная стоимость.</w:t>
      </w:r>
    </w:p>
    <w:p w:rsidR="00A46690" w:rsidRPr="00A46690" w:rsidRDefault="00A46690" w:rsidP="00A46690">
      <w:pPr>
        <w:spacing w:before="100" w:beforeAutospacing="1" w:after="100" w:afterAutospacing="1"/>
        <w:ind w:firstLine="708"/>
        <w:jc w:val="both"/>
        <w:rPr>
          <w:lang w:val="ru-RU"/>
        </w:rPr>
      </w:pPr>
      <w:r w:rsidRPr="00A46690">
        <w:rPr>
          <w:lang w:val="ru-RU"/>
        </w:rPr>
        <w:t>8. Расчет восстановительной стоимости зеленых насаждений производится по формуле:</w:t>
      </w:r>
    </w:p>
    <w:p w:rsidR="00A46690" w:rsidRPr="00A46690" w:rsidRDefault="00A46690" w:rsidP="00A46690">
      <w:pPr>
        <w:autoSpaceDE w:val="0"/>
        <w:autoSpaceDN w:val="0"/>
        <w:adjustRightInd w:val="0"/>
        <w:jc w:val="center"/>
        <w:rPr>
          <w:lang w:val="ru-RU"/>
        </w:rPr>
      </w:pPr>
      <w:proofErr w:type="spellStart"/>
      <w:r w:rsidRPr="00A46690">
        <w:rPr>
          <w:lang w:val="ru-RU"/>
        </w:rPr>
        <w:t>С</w:t>
      </w:r>
      <w:r w:rsidRPr="00A46690">
        <w:rPr>
          <w:vertAlign w:val="subscript"/>
          <w:lang w:val="ru-RU"/>
        </w:rPr>
        <w:t>к</w:t>
      </w:r>
      <w:proofErr w:type="spellEnd"/>
      <w:r w:rsidRPr="00A46690">
        <w:rPr>
          <w:lang w:val="ru-RU"/>
        </w:rPr>
        <w:t xml:space="preserve"> = </w:t>
      </w:r>
      <w:proofErr w:type="spellStart"/>
      <w:r w:rsidRPr="00A46690">
        <w:rPr>
          <w:lang w:val="ru-RU"/>
        </w:rPr>
        <w:t>С</w:t>
      </w:r>
      <w:r w:rsidRPr="00A46690">
        <w:rPr>
          <w:vertAlign w:val="subscript"/>
          <w:lang w:val="ru-RU"/>
        </w:rPr>
        <w:t>дв</w:t>
      </w:r>
      <w:proofErr w:type="spellEnd"/>
      <w:r w:rsidRPr="00A46690">
        <w:rPr>
          <w:lang w:val="ru-RU"/>
        </w:rPr>
        <w:t xml:space="preserve"> </w:t>
      </w:r>
      <w:r w:rsidRPr="00A350F6">
        <w:t>x</w:t>
      </w:r>
      <w:r w:rsidRPr="00A46690">
        <w:rPr>
          <w:lang w:val="ru-RU"/>
        </w:rPr>
        <w:t xml:space="preserve"> </w:t>
      </w:r>
      <w:proofErr w:type="spellStart"/>
      <w:r w:rsidRPr="00A46690">
        <w:rPr>
          <w:lang w:val="ru-RU"/>
        </w:rPr>
        <w:t>К</w:t>
      </w:r>
      <w:r w:rsidRPr="00A46690">
        <w:rPr>
          <w:vertAlign w:val="subscript"/>
          <w:lang w:val="ru-RU"/>
        </w:rPr>
        <w:t>з</w:t>
      </w:r>
      <w:proofErr w:type="spellEnd"/>
      <w:r w:rsidRPr="00A46690">
        <w:rPr>
          <w:lang w:val="ru-RU"/>
        </w:rPr>
        <w:t xml:space="preserve"> </w:t>
      </w:r>
      <w:r w:rsidRPr="00A350F6">
        <w:t>x</w:t>
      </w:r>
      <w:r w:rsidRPr="00A46690">
        <w:rPr>
          <w:lang w:val="ru-RU"/>
        </w:rPr>
        <w:t xml:space="preserve"> К</w:t>
      </w:r>
      <w:r w:rsidRPr="00A46690">
        <w:rPr>
          <w:vertAlign w:val="subscript"/>
          <w:lang w:val="ru-RU"/>
        </w:rPr>
        <w:t>м</w:t>
      </w:r>
      <w:r w:rsidRPr="00A46690">
        <w:rPr>
          <w:lang w:val="ru-RU"/>
        </w:rPr>
        <w:t xml:space="preserve"> </w:t>
      </w:r>
      <w:r w:rsidRPr="00A350F6">
        <w:t>x</w:t>
      </w:r>
      <w:r w:rsidRPr="00A46690">
        <w:rPr>
          <w:lang w:val="ru-RU"/>
        </w:rPr>
        <w:t xml:space="preserve"> </w:t>
      </w:r>
      <w:proofErr w:type="spellStart"/>
      <w:r w:rsidRPr="00A46690">
        <w:rPr>
          <w:lang w:val="ru-RU"/>
        </w:rPr>
        <w:t>К</w:t>
      </w:r>
      <w:r w:rsidRPr="00A46690">
        <w:rPr>
          <w:vertAlign w:val="subscript"/>
          <w:lang w:val="ru-RU"/>
        </w:rPr>
        <w:t>сост</w:t>
      </w:r>
      <w:proofErr w:type="spellEnd"/>
      <w:r w:rsidRPr="00A46690">
        <w:rPr>
          <w:lang w:val="ru-RU"/>
        </w:rPr>
        <w:t xml:space="preserve"> </w:t>
      </w:r>
      <w:r w:rsidRPr="00A350F6">
        <w:t>x</w:t>
      </w:r>
      <w:r w:rsidRPr="00A46690">
        <w:rPr>
          <w:lang w:val="ru-RU"/>
        </w:rPr>
        <w:t xml:space="preserve"> </w:t>
      </w:r>
      <w:proofErr w:type="spellStart"/>
      <w:r w:rsidRPr="00A46690">
        <w:rPr>
          <w:lang w:val="ru-RU"/>
        </w:rPr>
        <w:t>Б</w:t>
      </w:r>
      <w:r w:rsidRPr="00A46690">
        <w:rPr>
          <w:vertAlign w:val="subscript"/>
          <w:lang w:val="ru-RU"/>
        </w:rPr>
        <w:t>н</w:t>
      </w:r>
      <w:proofErr w:type="spellEnd"/>
      <w:r w:rsidRPr="00A46690">
        <w:rPr>
          <w:lang w:val="ru-RU"/>
        </w:rPr>
        <w:t>, где:</w:t>
      </w:r>
    </w:p>
    <w:p w:rsidR="00A46690" w:rsidRPr="00A46690" w:rsidRDefault="00A46690" w:rsidP="00A46690">
      <w:pPr>
        <w:autoSpaceDE w:val="0"/>
        <w:autoSpaceDN w:val="0"/>
        <w:adjustRightInd w:val="0"/>
        <w:jc w:val="center"/>
        <w:outlineLvl w:val="0"/>
        <w:rPr>
          <w:lang w:val="ru-RU"/>
        </w:rPr>
      </w:pPr>
    </w:p>
    <w:p w:rsidR="00A46690" w:rsidRPr="00A46690" w:rsidRDefault="00A46690" w:rsidP="00A46690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proofErr w:type="spellStart"/>
      <w:r w:rsidRPr="00A46690">
        <w:rPr>
          <w:lang w:val="ru-RU"/>
        </w:rPr>
        <w:t>С</w:t>
      </w:r>
      <w:r w:rsidRPr="00A46690">
        <w:rPr>
          <w:vertAlign w:val="subscript"/>
          <w:lang w:val="ru-RU"/>
        </w:rPr>
        <w:t>к</w:t>
      </w:r>
      <w:proofErr w:type="spellEnd"/>
      <w:r w:rsidRPr="00A46690">
        <w:rPr>
          <w:lang w:val="ru-RU"/>
        </w:rPr>
        <w:t xml:space="preserve"> – восстановительная стоимость основных видов деревьев и кустарников, травянистых растений, естественных растительных сообществ (в расчете на 1 дерево, 1 кустарник, 1 погонный метр живой изгороди, 1 кв. метр травянистой, лесной или иной растительности);</w:t>
      </w:r>
    </w:p>
    <w:p w:rsidR="00A46690" w:rsidRPr="00A46690" w:rsidRDefault="00A46690" w:rsidP="00A46690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proofErr w:type="spellStart"/>
      <w:r w:rsidRPr="00A46690">
        <w:rPr>
          <w:lang w:val="ru-RU"/>
        </w:rPr>
        <w:t>С</w:t>
      </w:r>
      <w:r w:rsidRPr="00A46690">
        <w:rPr>
          <w:vertAlign w:val="subscript"/>
          <w:lang w:val="ru-RU"/>
        </w:rPr>
        <w:t>дв</w:t>
      </w:r>
      <w:proofErr w:type="spellEnd"/>
      <w:r w:rsidRPr="00A46690">
        <w:rPr>
          <w:lang w:val="ru-RU"/>
        </w:rPr>
        <w:t xml:space="preserve"> - удельная восстановительная стоимость основных видов деревьев, кустарников, травянистой растительности (в расчете на 1 дерево, 1 кустарник, 1 погонный метр живой изгороди, 1 кв. метр травянистой, лесной или иной растительности);</w:t>
      </w:r>
    </w:p>
    <w:p w:rsidR="00A46690" w:rsidRPr="00A46690" w:rsidRDefault="00A46690" w:rsidP="00A46690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proofErr w:type="spellStart"/>
      <w:r w:rsidRPr="00A46690">
        <w:rPr>
          <w:lang w:val="ru-RU"/>
        </w:rPr>
        <w:t>К</w:t>
      </w:r>
      <w:r w:rsidRPr="00A46690">
        <w:rPr>
          <w:vertAlign w:val="subscript"/>
          <w:lang w:val="ru-RU"/>
        </w:rPr>
        <w:t>з</w:t>
      </w:r>
      <w:proofErr w:type="spellEnd"/>
      <w:r w:rsidRPr="00A46690">
        <w:rPr>
          <w:lang w:val="ru-RU"/>
        </w:rPr>
        <w:t xml:space="preserve"> - коэффициент поправки на социально-экологическую значимость зеленых насаждений;</w:t>
      </w:r>
    </w:p>
    <w:p w:rsidR="00A46690" w:rsidRPr="00A46690" w:rsidRDefault="00A46690" w:rsidP="00A46690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proofErr w:type="gramStart"/>
      <w:r w:rsidRPr="00A46690">
        <w:rPr>
          <w:lang w:val="ru-RU"/>
        </w:rPr>
        <w:t>К</w:t>
      </w:r>
      <w:r w:rsidRPr="00A46690">
        <w:rPr>
          <w:vertAlign w:val="subscript"/>
          <w:lang w:val="ru-RU"/>
        </w:rPr>
        <w:t>м</w:t>
      </w:r>
      <w:proofErr w:type="gramEnd"/>
      <w:r w:rsidRPr="00A46690">
        <w:rPr>
          <w:lang w:val="ru-RU"/>
        </w:rPr>
        <w:t xml:space="preserve"> - коэффициент поправки на местоположение зеленых насаждений;</w:t>
      </w:r>
    </w:p>
    <w:p w:rsidR="00A46690" w:rsidRPr="00A46690" w:rsidRDefault="00A46690" w:rsidP="00A46690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proofErr w:type="spellStart"/>
      <w:r w:rsidRPr="00A46690">
        <w:rPr>
          <w:lang w:val="ru-RU"/>
        </w:rPr>
        <w:t>К</w:t>
      </w:r>
      <w:r w:rsidRPr="00A46690">
        <w:rPr>
          <w:vertAlign w:val="subscript"/>
          <w:lang w:val="ru-RU"/>
        </w:rPr>
        <w:t>сост</w:t>
      </w:r>
      <w:proofErr w:type="spellEnd"/>
      <w:r w:rsidRPr="00A46690">
        <w:rPr>
          <w:lang w:val="ru-RU"/>
        </w:rPr>
        <w:t xml:space="preserve"> - коэффициент поправки на текущее состояние зеленых насаждений;</w:t>
      </w:r>
    </w:p>
    <w:p w:rsidR="00A46690" w:rsidRPr="00A46690" w:rsidRDefault="00A46690" w:rsidP="00A46690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proofErr w:type="spellStart"/>
      <w:r w:rsidRPr="00A46690">
        <w:rPr>
          <w:lang w:val="ru-RU"/>
        </w:rPr>
        <w:t>Б</w:t>
      </w:r>
      <w:r w:rsidRPr="00A46690">
        <w:rPr>
          <w:vertAlign w:val="subscript"/>
          <w:lang w:val="ru-RU"/>
        </w:rPr>
        <w:t>н</w:t>
      </w:r>
      <w:proofErr w:type="spellEnd"/>
      <w:r w:rsidRPr="00A46690">
        <w:rPr>
          <w:lang w:val="ru-RU"/>
        </w:rPr>
        <w:t xml:space="preserve"> - базовый норматив для расчета действительной восстановительной стоимости зеленых насаждений.</w:t>
      </w:r>
    </w:p>
    <w:p w:rsidR="00A46690" w:rsidRPr="00A46690" w:rsidRDefault="00A46690" w:rsidP="00A46690">
      <w:pPr>
        <w:rPr>
          <w:lang w:val="ru-RU"/>
        </w:rPr>
      </w:pPr>
    </w:p>
    <w:p w:rsidR="00D31726" w:rsidRDefault="00D31726" w:rsidP="00A46690">
      <w:pPr>
        <w:pStyle w:val="ConsPlusTitle"/>
        <w:widowControl/>
        <w:jc w:val="center"/>
        <w:outlineLvl w:val="0"/>
      </w:pPr>
    </w:p>
    <w:p w:rsidR="001F5AC0" w:rsidRDefault="001F5AC0" w:rsidP="00A46690">
      <w:pPr>
        <w:pStyle w:val="ConsPlusTitle"/>
        <w:widowControl/>
        <w:jc w:val="center"/>
        <w:outlineLvl w:val="0"/>
      </w:pPr>
    </w:p>
    <w:p w:rsidR="001F5AC0" w:rsidRDefault="001F5AC0" w:rsidP="00A46690">
      <w:pPr>
        <w:pStyle w:val="ConsPlusTitle"/>
        <w:widowControl/>
        <w:jc w:val="center"/>
        <w:outlineLvl w:val="0"/>
      </w:pPr>
    </w:p>
    <w:p w:rsidR="001F5AC0" w:rsidRDefault="001F5AC0" w:rsidP="00A46690">
      <w:pPr>
        <w:pStyle w:val="ConsPlusTitle"/>
        <w:widowControl/>
        <w:jc w:val="center"/>
        <w:outlineLvl w:val="0"/>
      </w:pPr>
    </w:p>
    <w:p w:rsidR="001F5AC0" w:rsidRDefault="001F5AC0" w:rsidP="00A46690">
      <w:pPr>
        <w:pStyle w:val="ConsPlusTitle"/>
        <w:widowControl/>
        <w:jc w:val="center"/>
        <w:outlineLvl w:val="0"/>
      </w:pPr>
    </w:p>
    <w:p w:rsidR="001F5AC0" w:rsidRDefault="001F5AC0" w:rsidP="00A46690">
      <w:pPr>
        <w:pStyle w:val="ConsPlusTitle"/>
        <w:widowControl/>
        <w:jc w:val="center"/>
        <w:outlineLvl w:val="0"/>
      </w:pPr>
    </w:p>
    <w:p w:rsidR="001F5AC0" w:rsidRDefault="001F5AC0" w:rsidP="001F5AC0">
      <w:pPr>
        <w:pStyle w:val="ConsPlusTitle"/>
        <w:widowControl/>
        <w:outlineLvl w:val="0"/>
      </w:pPr>
      <w:bookmarkStart w:id="5" w:name="_GoBack"/>
      <w:bookmarkEnd w:id="5"/>
    </w:p>
    <w:sectPr w:rsidR="001F5AC0" w:rsidSect="00046CFC">
      <w:pgSz w:w="11906" w:h="16838"/>
      <w:pgMar w:top="709" w:right="850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171" w:rsidRDefault="00525171" w:rsidP="00100D61">
      <w:r>
        <w:separator/>
      </w:r>
    </w:p>
  </w:endnote>
  <w:endnote w:type="continuationSeparator" w:id="0">
    <w:p w:rsidR="00525171" w:rsidRDefault="00525171" w:rsidP="00100D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171" w:rsidRDefault="00525171" w:rsidP="00100D61">
      <w:r>
        <w:separator/>
      </w:r>
    </w:p>
  </w:footnote>
  <w:footnote w:type="continuationSeparator" w:id="0">
    <w:p w:rsidR="00525171" w:rsidRDefault="00525171" w:rsidP="00100D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21AE5E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9033B7"/>
    <w:multiLevelType w:val="multilevel"/>
    <w:tmpl w:val="211C88F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B8520A3"/>
    <w:multiLevelType w:val="multilevel"/>
    <w:tmpl w:val="A5CE75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B9C1F88"/>
    <w:multiLevelType w:val="hybridMultilevel"/>
    <w:tmpl w:val="2D22E73E"/>
    <w:lvl w:ilvl="0" w:tplc="6A329B1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0D5E72E6"/>
    <w:multiLevelType w:val="hybridMultilevel"/>
    <w:tmpl w:val="4C1643FE"/>
    <w:lvl w:ilvl="0" w:tplc="FD10E742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5E0ECDF4">
      <w:numFmt w:val="none"/>
      <w:lvlText w:val=""/>
      <w:lvlJc w:val="left"/>
      <w:pPr>
        <w:tabs>
          <w:tab w:val="num" w:pos="360"/>
        </w:tabs>
      </w:pPr>
    </w:lvl>
    <w:lvl w:ilvl="2" w:tplc="C66C9292">
      <w:numFmt w:val="none"/>
      <w:lvlText w:val=""/>
      <w:lvlJc w:val="left"/>
      <w:pPr>
        <w:tabs>
          <w:tab w:val="num" w:pos="360"/>
        </w:tabs>
      </w:pPr>
    </w:lvl>
    <w:lvl w:ilvl="3" w:tplc="8B2A3B8E">
      <w:numFmt w:val="none"/>
      <w:lvlText w:val=""/>
      <w:lvlJc w:val="left"/>
      <w:pPr>
        <w:tabs>
          <w:tab w:val="num" w:pos="360"/>
        </w:tabs>
      </w:pPr>
    </w:lvl>
    <w:lvl w:ilvl="4" w:tplc="46BAE152">
      <w:numFmt w:val="none"/>
      <w:lvlText w:val=""/>
      <w:lvlJc w:val="left"/>
      <w:pPr>
        <w:tabs>
          <w:tab w:val="num" w:pos="360"/>
        </w:tabs>
      </w:pPr>
    </w:lvl>
    <w:lvl w:ilvl="5" w:tplc="B2A8436E">
      <w:numFmt w:val="none"/>
      <w:lvlText w:val=""/>
      <w:lvlJc w:val="left"/>
      <w:pPr>
        <w:tabs>
          <w:tab w:val="num" w:pos="360"/>
        </w:tabs>
      </w:pPr>
    </w:lvl>
    <w:lvl w:ilvl="6" w:tplc="38161E2E">
      <w:numFmt w:val="none"/>
      <w:lvlText w:val=""/>
      <w:lvlJc w:val="left"/>
      <w:pPr>
        <w:tabs>
          <w:tab w:val="num" w:pos="360"/>
        </w:tabs>
      </w:pPr>
    </w:lvl>
    <w:lvl w:ilvl="7" w:tplc="48F423BC">
      <w:numFmt w:val="none"/>
      <w:lvlText w:val=""/>
      <w:lvlJc w:val="left"/>
      <w:pPr>
        <w:tabs>
          <w:tab w:val="num" w:pos="360"/>
        </w:tabs>
      </w:pPr>
    </w:lvl>
    <w:lvl w:ilvl="8" w:tplc="62A84CCE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D7F7AF5"/>
    <w:multiLevelType w:val="multilevel"/>
    <w:tmpl w:val="19006AD2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6">
    <w:nsid w:val="12782FA6"/>
    <w:multiLevelType w:val="hybridMultilevel"/>
    <w:tmpl w:val="A5983A1C"/>
    <w:lvl w:ilvl="0" w:tplc="9232F15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16125BE8"/>
    <w:multiLevelType w:val="multilevel"/>
    <w:tmpl w:val="211C88F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A752EF6"/>
    <w:multiLevelType w:val="multilevel"/>
    <w:tmpl w:val="987AE81A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9"/>
      <w:numFmt w:val="decimal"/>
      <w:lvlText w:val="%1.%2."/>
      <w:lvlJc w:val="left"/>
      <w:pPr>
        <w:tabs>
          <w:tab w:val="num" w:pos="1920"/>
        </w:tabs>
        <w:ind w:left="1920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800"/>
        </w:tabs>
        <w:ind w:left="480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780"/>
        </w:tabs>
        <w:ind w:left="678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000"/>
        </w:tabs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980"/>
        </w:tabs>
        <w:ind w:left="10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320"/>
        </w:tabs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300"/>
        </w:tabs>
        <w:ind w:left="15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640"/>
        </w:tabs>
        <w:ind w:left="17640" w:hanging="1800"/>
      </w:pPr>
      <w:rPr>
        <w:rFonts w:hint="default"/>
      </w:rPr>
    </w:lvl>
  </w:abstractNum>
  <w:abstractNum w:abstractNumId="9">
    <w:nsid w:val="1AA012E1"/>
    <w:multiLevelType w:val="hybridMultilevel"/>
    <w:tmpl w:val="585E6E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182187"/>
    <w:multiLevelType w:val="hybridMultilevel"/>
    <w:tmpl w:val="0FA48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F17014"/>
    <w:multiLevelType w:val="multilevel"/>
    <w:tmpl w:val="F670ADC8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>
    <w:nsid w:val="2314018B"/>
    <w:multiLevelType w:val="hybridMultilevel"/>
    <w:tmpl w:val="DD66505E"/>
    <w:lvl w:ilvl="0" w:tplc="8E9EAF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ED587F"/>
    <w:multiLevelType w:val="multilevel"/>
    <w:tmpl w:val="8F96D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F061B0"/>
    <w:multiLevelType w:val="multilevel"/>
    <w:tmpl w:val="E632A05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62446AC"/>
    <w:multiLevelType w:val="hybridMultilevel"/>
    <w:tmpl w:val="C1241D12"/>
    <w:lvl w:ilvl="0" w:tplc="A7BEBB3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82E0730"/>
    <w:multiLevelType w:val="hybridMultilevel"/>
    <w:tmpl w:val="E3501116"/>
    <w:lvl w:ilvl="0" w:tplc="170EF3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8E1541E"/>
    <w:multiLevelType w:val="hybridMultilevel"/>
    <w:tmpl w:val="B27CCE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AF3614"/>
    <w:multiLevelType w:val="multilevel"/>
    <w:tmpl w:val="E632A05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3C512058"/>
    <w:multiLevelType w:val="multilevel"/>
    <w:tmpl w:val="0314976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3FF84D4A"/>
    <w:multiLevelType w:val="multilevel"/>
    <w:tmpl w:val="8F4E193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1923802"/>
    <w:multiLevelType w:val="hybridMultilevel"/>
    <w:tmpl w:val="C60ADF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4DB3F9F"/>
    <w:multiLevelType w:val="hybridMultilevel"/>
    <w:tmpl w:val="356CF748"/>
    <w:lvl w:ilvl="0" w:tplc="69EE4E3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53B2962"/>
    <w:multiLevelType w:val="hybridMultilevel"/>
    <w:tmpl w:val="B61E23D0"/>
    <w:lvl w:ilvl="0" w:tplc="9232F1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5"/>
        </w:tabs>
        <w:ind w:left="7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5"/>
        </w:tabs>
        <w:ind w:left="14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</w:lvl>
  </w:abstractNum>
  <w:abstractNum w:abstractNumId="24">
    <w:nsid w:val="482D1A26"/>
    <w:multiLevelType w:val="multilevel"/>
    <w:tmpl w:val="A1D6F63A"/>
    <w:lvl w:ilvl="0">
      <w:start w:val="1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6"/>
      <w:numFmt w:val="decimal"/>
      <w:lvlText w:val="%1.%2"/>
      <w:lvlJc w:val="left"/>
      <w:pPr>
        <w:tabs>
          <w:tab w:val="num" w:pos="1875"/>
        </w:tabs>
        <w:ind w:left="187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95"/>
        </w:tabs>
        <w:ind w:left="43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195"/>
        </w:tabs>
        <w:ind w:left="61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080"/>
        </w:tabs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240"/>
        </w:tabs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200"/>
        </w:tabs>
        <w:ind w:left="16200" w:hanging="1800"/>
      </w:pPr>
      <w:rPr>
        <w:rFonts w:hint="default"/>
      </w:rPr>
    </w:lvl>
  </w:abstractNum>
  <w:abstractNum w:abstractNumId="25">
    <w:nsid w:val="49EA51F4"/>
    <w:multiLevelType w:val="multilevel"/>
    <w:tmpl w:val="70828E4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4C1876F1"/>
    <w:multiLevelType w:val="multilevel"/>
    <w:tmpl w:val="978AFD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53CC02D6"/>
    <w:multiLevelType w:val="multilevel"/>
    <w:tmpl w:val="1486E0F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20"/>
        </w:tabs>
        <w:ind w:left="25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440"/>
        </w:tabs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240"/>
        </w:tabs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0"/>
        </w:tabs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560"/>
        </w:tabs>
        <w:ind w:left="16560" w:hanging="2160"/>
      </w:pPr>
      <w:rPr>
        <w:rFonts w:hint="default"/>
      </w:rPr>
    </w:lvl>
  </w:abstractNum>
  <w:abstractNum w:abstractNumId="28">
    <w:nsid w:val="5AC32810"/>
    <w:multiLevelType w:val="hybridMultilevel"/>
    <w:tmpl w:val="914C98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E482D35"/>
    <w:multiLevelType w:val="multilevel"/>
    <w:tmpl w:val="6CBA73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5EFD52B9"/>
    <w:multiLevelType w:val="hybridMultilevel"/>
    <w:tmpl w:val="D30057CC"/>
    <w:lvl w:ilvl="0" w:tplc="CBF86FEA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2290D54"/>
    <w:multiLevelType w:val="hybridMultilevel"/>
    <w:tmpl w:val="EA962F48"/>
    <w:lvl w:ilvl="0" w:tplc="561AB97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2">
    <w:nsid w:val="6369124F"/>
    <w:multiLevelType w:val="multilevel"/>
    <w:tmpl w:val="4DE0E60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6B0B5370"/>
    <w:multiLevelType w:val="multilevel"/>
    <w:tmpl w:val="5AA60A9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316DD0"/>
    <w:multiLevelType w:val="hybridMultilevel"/>
    <w:tmpl w:val="75FE2384"/>
    <w:lvl w:ilvl="0" w:tplc="2258DFF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5">
    <w:nsid w:val="6E81108F"/>
    <w:multiLevelType w:val="multilevel"/>
    <w:tmpl w:val="DB3C35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36">
    <w:nsid w:val="721D0294"/>
    <w:multiLevelType w:val="multilevel"/>
    <w:tmpl w:val="397EE1A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43D0C26"/>
    <w:multiLevelType w:val="hybridMultilevel"/>
    <w:tmpl w:val="4A3666F6"/>
    <w:lvl w:ilvl="0" w:tplc="9232F15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8">
    <w:nsid w:val="784F465D"/>
    <w:multiLevelType w:val="multilevel"/>
    <w:tmpl w:val="994A165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78A1083A"/>
    <w:multiLevelType w:val="multilevel"/>
    <w:tmpl w:val="7FDCC2B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78E96084"/>
    <w:multiLevelType w:val="hybridMultilevel"/>
    <w:tmpl w:val="88883B1C"/>
    <w:lvl w:ilvl="0" w:tplc="1728AD66">
      <w:start w:val="1"/>
      <w:numFmt w:val="bullet"/>
      <w:lvlText w:val=""/>
      <w:lvlJc w:val="left"/>
      <w:pPr>
        <w:tabs>
          <w:tab w:val="num" w:pos="284"/>
        </w:tabs>
        <w:ind w:left="284" w:firstLine="436"/>
      </w:pPr>
      <w:rPr>
        <w:rFonts w:ascii="Symbol" w:hAnsi="Symbol" w:hint="default"/>
      </w:rPr>
    </w:lvl>
    <w:lvl w:ilvl="1" w:tplc="5F94337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AB67337"/>
    <w:multiLevelType w:val="multilevel"/>
    <w:tmpl w:val="BD76EDA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>
    <w:nsid w:val="7B4E417B"/>
    <w:multiLevelType w:val="hybridMultilevel"/>
    <w:tmpl w:val="8EBE95C2"/>
    <w:lvl w:ilvl="0" w:tplc="7262A94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5"/>
  </w:num>
  <w:num w:numId="3">
    <w:abstractNumId w:val="16"/>
  </w:num>
  <w:num w:numId="4">
    <w:abstractNumId w:val="39"/>
  </w:num>
  <w:num w:numId="5">
    <w:abstractNumId w:val="35"/>
  </w:num>
  <w:num w:numId="6">
    <w:abstractNumId w:val="22"/>
  </w:num>
  <w:num w:numId="7">
    <w:abstractNumId w:val="27"/>
  </w:num>
  <w:num w:numId="8">
    <w:abstractNumId w:val="4"/>
  </w:num>
  <w:num w:numId="9">
    <w:abstractNumId w:val="24"/>
  </w:num>
  <w:num w:numId="10">
    <w:abstractNumId w:val="8"/>
  </w:num>
  <w:num w:numId="11">
    <w:abstractNumId w:val="9"/>
  </w:num>
  <w:num w:numId="12">
    <w:abstractNumId w:val="34"/>
  </w:num>
  <w:num w:numId="13">
    <w:abstractNumId w:val="37"/>
  </w:num>
  <w:num w:numId="14">
    <w:abstractNumId w:val="23"/>
  </w:num>
  <w:num w:numId="15">
    <w:abstractNumId w:val="6"/>
  </w:num>
  <w:num w:numId="16">
    <w:abstractNumId w:val="12"/>
  </w:num>
  <w:num w:numId="17">
    <w:abstractNumId w:val="30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0"/>
  </w:num>
  <w:num w:numId="22">
    <w:abstractNumId w:val="31"/>
  </w:num>
  <w:num w:numId="23">
    <w:abstractNumId w:val="28"/>
  </w:num>
  <w:num w:numId="24">
    <w:abstractNumId w:val="21"/>
  </w:num>
  <w:num w:numId="25">
    <w:abstractNumId w:val="5"/>
  </w:num>
  <w:num w:numId="26">
    <w:abstractNumId w:val="11"/>
  </w:num>
  <w:num w:numId="27">
    <w:abstractNumId w:val="29"/>
  </w:num>
  <w:num w:numId="28">
    <w:abstractNumId w:val="14"/>
  </w:num>
  <w:num w:numId="29">
    <w:abstractNumId w:val="25"/>
  </w:num>
  <w:num w:numId="30">
    <w:abstractNumId w:val="38"/>
  </w:num>
  <w:num w:numId="31">
    <w:abstractNumId w:val="36"/>
  </w:num>
  <w:num w:numId="32">
    <w:abstractNumId w:val="32"/>
  </w:num>
  <w:num w:numId="33">
    <w:abstractNumId w:val="18"/>
  </w:num>
  <w:num w:numId="34">
    <w:abstractNumId w:val="26"/>
  </w:num>
  <w:num w:numId="35">
    <w:abstractNumId w:val="20"/>
  </w:num>
  <w:num w:numId="36">
    <w:abstractNumId w:val="19"/>
  </w:num>
  <w:num w:numId="37">
    <w:abstractNumId w:val="41"/>
  </w:num>
  <w:num w:numId="38">
    <w:abstractNumId w:val="33"/>
  </w:num>
  <w:num w:numId="39">
    <w:abstractNumId w:val="7"/>
  </w:num>
  <w:num w:numId="40">
    <w:abstractNumId w:val="2"/>
  </w:num>
  <w:num w:numId="41">
    <w:abstractNumId w:val="42"/>
  </w:num>
  <w:num w:numId="42">
    <w:abstractNumId w:val="1"/>
  </w:num>
  <w:num w:numId="43">
    <w:abstractNumId w:val="17"/>
  </w:num>
  <w:num w:numId="44">
    <w:abstractNumId w:val="40"/>
  </w:num>
  <w:num w:numId="4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0461"/>
    <w:rsid w:val="00002479"/>
    <w:rsid w:val="00015142"/>
    <w:rsid w:val="00030054"/>
    <w:rsid w:val="00041A75"/>
    <w:rsid w:val="00046CFC"/>
    <w:rsid w:val="000576E5"/>
    <w:rsid w:val="00065F4A"/>
    <w:rsid w:val="000734E7"/>
    <w:rsid w:val="00073F56"/>
    <w:rsid w:val="0007492A"/>
    <w:rsid w:val="00077426"/>
    <w:rsid w:val="00082DB4"/>
    <w:rsid w:val="0009212A"/>
    <w:rsid w:val="000A02F6"/>
    <w:rsid w:val="000A4B36"/>
    <w:rsid w:val="000B0F6C"/>
    <w:rsid w:val="000B45FB"/>
    <w:rsid w:val="000B5794"/>
    <w:rsid w:val="000B74DA"/>
    <w:rsid w:val="000C63D8"/>
    <w:rsid w:val="000D3164"/>
    <w:rsid w:val="000D68F3"/>
    <w:rsid w:val="000E5650"/>
    <w:rsid w:val="000F0860"/>
    <w:rsid w:val="000F3EA3"/>
    <w:rsid w:val="000F45E8"/>
    <w:rsid w:val="000F5711"/>
    <w:rsid w:val="000F6A6E"/>
    <w:rsid w:val="00100532"/>
    <w:rsid w:val="00100D61"/>
    <w:rsid w:val="00110D3E"/>
    <w:rsid w:val="00111C00"/>
    <w:rsid w:val="0011737E"/>
    <w:rsid w:val="00124BDD"/>
    <w:rsid w:val="0013160A"/>
    <w:rsid w:val="00145735"/>
    <w:rsid w:val="00150762"/>
    <w:rsid w:val="00152CD5"/>
    <w:rsid w:val="00154FA3"/>
    <w:rsid w:val="00161A7C"/>
    <w:rsid w:val="00162DE3"/>
    <w:rsid w:val="0016786E"/>
    <w:rsid w:val="00167E8F"/>
    <w:rsid w:val="00177286"/>
    <w:rsid w:val="0017758C"/>
    <w:rsid w:val="001834B5"/>
    <w:rsid w:val="00186F4C"/>
    <w:rsid w:val="001916CF"/>
    <w:rsid w:val="001C7111"/>
    <w:rsid w:val="001D492A"/>
    <w:rsid w:val="001F5AC0"/>
    <w:rsid w:val="00201DF4"/>
    <w:rsid w:val="00206553"/>
    <w:rsid w:val="002106D6"/>
    <w:rsid w:val="00223882"/>
    <w:rsid w:val="002345AA"/>
    <w:rsid w:val="00237916"/>
    <w:rsid w:val="00237C75"/>
    <w:rsid w:val="00243838"/>
    <w:rsid w:val="002509B4"/>
    <w:rsid w:val="00252CC7"/>
    <w:rsid w:val="0025317B"/>
    <w:rsid w:val="00257E3E"/>
    <w:rsid w:val="00272BDF"/>
    <w:rsid w:val="00276002"/>
    <w:rsid w:val="00290BFF"/>
    <w:rsid w:val="00293F03"/>
    <w:rsid w:val="002A19F0"/>
    <w:rsid w:val="002A66A9"/>
    <w:rsid w:val="002B2B3E"/>
    <w:rsid w:val="002C020D"/>
    <w:rsid w:val="002D6263"/>
    <w:rsid w:val="002F0461"/>
    <w:rsid w:val="002F1856"/>
    <w:rsid w:val="002F4C22"/>
    <w:rsid w:val="002F661B"/>
    <w:rsid w:val="00302B5A"/>
    <w:rsid w:val="003131C5"/>
    <w:rsid w:val="00342E3E"/>
    <w:rsid w:val="00353307"/>
    <w:rsid w:val="00354806"/>
    <w:rsid w:val="00371D6E"/>
    <w:rsid w:val="00372D94"/>
    <w:rsid w:val="00374A60"/>
    <w:rsid w:val="00374D3C"/>
    <w:rsid w:val="00376E2A"/>
    <w:rsid w:val="00380908"/>
    <w:rsid w:val="0038101B"/>
    <w:rsid w:val="003845E4"/>
    <w:rsid w:val="003861E0"/>
    <w:rsid w:val="00395C0E"/>
    <w:rsid w:val="003A1498"/>
    <w:rsid w:val="003A3726"/>
    <w:rsid w:val="003A4B0F"/>
    <w:rsid w:val="003B045B"/>
    <w:rsid w:val="003B46D0"/>
    <w:rsid w:val="003B7128"/>
    <w:rsid w:val="003B766B"/>
    <w:rsid w:val="003C577F"/>
    <w:rsid w:val="003D4FBF"/>
    <w:rsid w:val="003D7990"/>
    <w:rsid w:val="003E0397"/>
    <w:rsid w:val="003E1700"/>
    <w:rsid w:val="003E4259"/>
    <w:rsid w:val="003E5AD2"/>
    <w:rsid w:val="003F4349"/>
    <w:rsid w:val="003F6DD5"/>
    <w:rsid w:val="0040155B"/>
    <w:rsid w:val="0041752C"/>
    <w:rsid w:val="00417942"/>
    <w:rsid w:val="00420506"/>
    <w:rsid w:val="004346D5"/>
    <w:rsid w:val="0043518B"/>
    <w:rsid w:val="00451970"/>
    <w:rsid w:val="0045245A"/>
    <w:rsid w:val="00474384"/>
    <w:rsid w:val="00485866"/>
    <w:rsid w:val="00493742"/>
    <w:rsid w:val="004945CF"/>
    <w:rsid w:val="004A0CF1"/>
    <w:rsid w:val="004A1A0D"/>
    <w:rsid w:val="004A4EBC"/>
    <w:rsid w:val="004C2E18"/>
    <w:rsid w:val="004C56D9"/>
    <w:rsid w:val="004C6DD3"/>
    <w:rsid w:val="004D2169"/>
    <w:rsid w:val="004D4CCD"/>
    <w:rsid w:val="004D6BCC"/>
    <w:rsid w:val="004E42A3"/>
    <w:rsid w:val="004E552B"/>
    <w:rsid w:val="004F4C4C"/>
    <w:rsid w:val="00504A3E"/>
    <w:rsid w:val="005116EA"/>
    <w:rsid w:val="00515E80"/>
    <w:rsid w:val="00517936"/>
    <w:rsid w:val="00525171"/>
    <w:rsid w:val="00525429"/>
    <w:rsid w:val="0053736E"/>
    <w:rsid w:val="00545DAA"/>
    <w:rsid w:val="00550DA0"/>
    <w:rsid w:val="00556CF8"/>
    <w:rsid w:val="005675BD"/>
    <w:rsid w:val="00576CFE"/>
    <w:rsid w:val="005A1F12"/>
    <w:rsid w:val="005A4B61"/>
    <w:rsid w:val="005A613A"/>
    <w:rsid w:val="005C678C"/>
    <w:rsid w:val="005D27A7"/>
    <w:rsid w:val="005D3DE0"/>
    <w:rsid w:val="005D4304"/>
    <w:rsid w:val="005D44CE"/>
    <w:rsid w:val="005D6E06"/>
    <w:rsid w:val="005E51F6"/>
    <w:rsid w:val="005E76F8"/>
    <w:rsid w:val="005F2414"/>
    <w:rsid w:val="005F3375"/>
    <w:rsid w:val="005F702A"/>
    <w:rsid w:val="006009C2"/>
    <w:rsid w:val="00606D3C"/>
    <w:rsid w:val="00612107"/>
    <w:rsid w:val="00614103"/>
    <w:rsid w:val="006246C9"/>
    <w:rsid w:val="00626BD8"/>
    <w:rsid w:val="00643FEE"/>
    <w:rsid w:val="00676D5A"/>
    <w:rsid w:val="006B13AB"/>
    <w:rsid w:val="006B1526"/>
    <w:rsid w:val="006C094E"/>
    <w:rsid w:val="006C578C"/>
    <w:rsid w:val="006D0076"/>
    <w:rsid w:val="006D7F92"/>
    <w:rsid w:val="006E2002"/>
    <w:rsid w:val="006F3215"/>
    <w:rsid w:val="006F3DFA"/>
    <w:rsid w:val="006F63A9"/>
    <w:rsid w:val="006F648D"/>
    <w:rsid w:val="0070299A"/>
    <w:rsid w:val="00713B1C"/>
    <w:rsid w:val="00713E95"/>
    <w:rsid w:val="007179A1"/>
    <w:rsid w:val="00725F3F"/>
    <w:rsid w:val="007347FC"/>
    <w:rsid w:val="007367B2"/>
    <w:rsid w:val="00753E99"/>
    <w:rsid w:val="00756277"/>
    <w:rsid w:val="00763210"/>
    <w:rsid w:val="007659A3"/>
    <w:rsid w:val="007821FF"/>
    <w:rsid w:val="0078281D"/>
    <w:rsid w:val="00787140"/>
    <w:rsid w:val="00787F68"/>
    <w:rsid w:val="007916F1"/>
    <w:rsid w:val="007948FF"/>
    <w:rsid w:val="00794FE6"/>
    <w:rsid w:val="007A62B6"/>
    <w:rsid w:val="007A655A"/>
    <w:rsid w:val="007C2501"/>
    <w:rsid w:val="007D1E29"/>
    <w:rsid w:val="007E00BA"/>
    <w:rsid w:val="007E55D5"/>
    <w:rsid w:val="007F1921"/>
    <w:rsid w:val="008018A0"/>
    <w:rsid w:val="00802377"/>
    <w:rsid w:val="008054CB"/>
    <w:rsid w:val="0080565F"/>
    <w:rsid w:val="008154A2"/>
    <w:rsid w:val="00822EA6"/>
    <w:rsid w:val="00833833"/>
    <w:rsid w:val="008426C2"/>
    <w:rsid w:val="008457B1"/>
    <w:rsid w:val="00851727"/>
    <w:rsid w:val="00856C8C"/>
    <w:rsid w:val="0085746F"/>
    <w:rsid w:val="00864364"/>
    <w:rsid w:val="00867F81"/>
    <w:rsid w:val="0087460D"/>
    <w:rsid w:val="0088342C"/>
    <w:rsid w:val="00886D87"/>
    <w:rsid w:val="00887F34"/>
    <w:rsid w:val="008972F7"/>
    <w:rsid w:val="00897733"/>
    <w:rsid w:val="008A04D8"/>
    <w:rsid w:val="008A1762"/>
    <w:rsid w:val="008B25F0"/>
    <w:rsid w:val="008C341A"/>
    <w:rsid w:val="008C4EF8"/>
    <w:rsid w:val="008C5446"/>
    <w:rsid w:val="008D00B5"/>
    <w:rsid w:val="008D6364"/>
    <w:rsid w:val="008E6C0A"/>
    <w:rsid w:val="00905D07"/>
    <w:rsid w:val="00907DF8"/>
    <w:rsid w:val="00911353"/>
    <w:rsid w:val="00913375"/>
    <w:rsid w:val="0092150C"/>
    <w:rsid w:val="00925893"/>
    <w:rsid w:val="00930BFF"/>
    <w:rsid w:val="00940334"/>
    <w:rsid w:val="00947813"/>
    <w:rsid w:val="009567E7"/>
    <w:rsid w:val="00957B28"/>
    <w:rsid w:val="00975FD5"/>
    <w:rsid w:val="00976846"/>
    <w:rsid w:val="0098315A"/>
    <w:rsid w:val="00995BB5"/>
    <w:rsid w:val="009A1453"/>
    <w:rsid w:val="009A2D9F"/>
    <w:rsid w:val="009B3E13"/>
    <w:rsid w:val="009C4D8C"/>
    <w:rsid w:val="009F2854"/>
    <w:rsid w:val="009F77DA"/>
    <w:rsid w:val="00A171C3"/>
    <w:rsid w:val="00A21955"/>
    <w:rsid w:val="00A27CD9"/>
    <w:rsid w:val="00A46690"/>
    <w:rsid w:val="00A4785C"/>
    <w:rsid w:val="00A57571"/>
    <w:rsid w:val="00A714AC"/>
    <w:rsid w:val="00A76992"/>
    <w:rsid w:val="00A82F92"/>
    <w:rsid w:val="00A87C9F"/>
    <w:rsid w:val="00A94C5B"/>
    <w:rsid w:val="00A97A02"/>
    <w:rsid w:val="00AA4748"/>
    <w:rsid w:val="00AA63CE"/>
    <w:rsid w:val="00AA7AF0"/>
    <w:rsid w:val="00AB0756"/>
    <w:rsid w:val="00AB7F81"/>
    <w:rsid w:val="00AD6ABD"/>
    <w:rsid w:val="00AE1801"/>
    <w:rsid w:val="00AF057E"/>
    <w:rsid w:val="00AF163B"/>
    <w:rsid w:val="00AF2936"/>
    <w:rsid w:val="00B06C8F"/>
    <w:rsid w:val="00B26B7C"/>
    <w:rsid w:val="00B27379"/>
    <w:rsid w:val="00B30D1A"/>
    <w:rsid w:val="00B368A2"/>
    <w:rsid w:val="00B37E14"/>
    <w:rsid w:val="00B47F1F"/>
    <w:rsid w:val="00B57BD5"/>
    <w:rsid w:val="00B6733E"/>
    <w:rsid w:val="00B72F4D"/>
    <w:rsid w:val="00B936DE"/>
    <w:rsid w:val="00B9642A"/>
    <w:rsid w:val="00BB1D56"/>
    <w:rsid w:val="00BC082D"/>
    <w:rsid w:val="00BD1942"/>
    <w:rsid w:val="00BD21FF"/>
    <w:rsid w:val="00BD3C79"/>
    <w:rsid w:val="00BD6F94"/>
    <w:rsid w:val="00BF581F"/>
    <w:rsid w:val="00BF5C9F"/>
    <w:rsid w:val="00C06E42"/>
    <w:rsid w:val="00C148DA"/>
    <w:rsid w:val="00C34A45"/>
    <w:rsid w:val="00C34DB9"/>
    <w:rsid w:val="00C371E3"/>
    <w:rsid w:val="00C401B6"/>
    <w:rsid w:val="00C40E79"/>
    <w:rsid w:val="00C4747C"/>
    <w:rsid w:val="00C51531"/>
    <w:rsid w:val="00C53D5C"/>
    <w:rsid w:val="00C56F51"/>
    <w:rsid w:val="00C60AA1"/>
    <w:rsid w:val="00C62F73"/>
    <w:rsid w:val="00C63F5E"/>
    <w:rsid w:val="00C66B0A"/>
    <w:rsid w:val="00C706E3"/>
    <w:rsid w:val="00C7545A"/>
    <w:rsid w:val="00C87C6E"/>
    <w:rsid w:val="00C936F4"/>
    <w:rsid w:val="00CA0904"/>
    <w:rsid w:val="00CB500F"/>
    <w:rsid w:val="00CC4CCB"/>
    <w:rsid w:val="00CD0974"/>
    <w:rsid w:val="00CD6B8A"/>
    <w:rsid w:val="00CE5970"/>
    <w:rsid w:val="00D00551"/>
    <w:rsid w:val="00D07DC0"/>
    <w:rsid w:val="00D2194D"/>
    <w:rsid w:val="00D22E22"/>
    <w:rsid w:val="00D24429"/>
    <w:rsid w:val="00D244BB"/>
    <w:rsid w:val="00D26C4F"/>
    <w:rsid w:val="00D2750A"/>
    <w:rsid w:val="00D31726"/>
    <w:rsid w:val="00D36B42"/>
    <w:rsid w:val="00D4343A"/>
    <w:rsid w:val="00D45E38"/>
    <w:rsid w:val="00D510DD"/>
    <w:rsid w:val="00D5151D"/>
    <w:rsid w:val="00D54464"/>
    <w:rsid w:val="00D554E3"/>
    <w:rsid w:val="00D56747"/>
    <w:rsid w:val="00D71604"/>
    <w:rsid w:val="00D7467F"/>
    <w:rsid w:val="00D81A8B"/>
    <w:rsid w:val="00D90D40"/>
    <w:rsid w:val="00DA5781"/>
    <w:rsid w:val="00DB18BC"/>
    <w:rsid w:val="00DC537B"/>
    <w:rsid w:val="00DD547F"/>
    <w:rsid w:val="00DE0A44"/>
    <w:rsid w:val="00DF256C"/>
    <w:rsid w:val="00DF6730"/>
    <w:rsid w:val="00E06D77"/>
    <w:rsid w:val="00E13982"/>
    <w:rsid w:val="00E20C43"/>
    <w:rsid w:val="00E32CCB"/>
    <w:rsid w:val="00E422C7"/>
    <w:rsid w:val="00E456CB"/>
    <w:rsid w:val="00E74D5A"/>
    <w:rsid w:val="00E96F76"/>
    <w:rsid w:val="00EA0DCD"/>
    <w:rsid w:val="00EA5B18"/>
    <w:rsid w:val="00EC103E"/>
    <w:rsid w:val="00EC6913"/>
    <w:rsid w:val="00ED5080"/>
    <w:rsid w:val="00ED58D0"/>
    <w:rsid w:val="00ED7DBD"/>
    <w:rsid w:val="00ED7E79"/>
    <w:rsid w:val="00EF57E3"/>
    <w:rsid w:val="00F0041C"/>
    <w:rsid w:val="00F0176D"/>
    <w:rsid w:val="00F0412C"/>
    <w:rsid w:val="00F04749"/>
    <w:rsid w:val="00F05062"/>
    <w:rsid w:val="00F05F90"/>
    <w:rsid w:val="00F10CF6"/>
    <w:rsid w:val="00F3152A"/>
    <w:rsid w:val="00F47A4B"/>
    <w:rsid w:val="00F50565"/>
    <w:rsid w:val="00F51639"/>
    <w:rsid w:val="00F54509"/>
    <w:rsid w:val="00F61554"/>
    <w:rsid w:val="00F67F33"/>
    <w:rsid w:val="00F72040"/>
    <w:rsid w:val="00F7789D"/>
    <w:rsid w:val="00F80779"/>
    <w:rsid w:val="00F9104D"/>
    <w:rsid w:val="00F94BA4"/>
    <w:rsid w:val="00FA4C25"/>
    <w:rsid w:val="00FB0108"/>
    <w:rsid w:val="00FB68B2"/>
    <w:rsid w:val="00FD470B"/>
    <w:rsid w:val="00FF01E3"/>
    <w:rsid w:val="00FF3EE1"/>
    <w:rsid w:val="00FF3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F0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0"/>
    <w:next w:val="a0"/>
    <w:link w:val="10"/>
    <w:qFormat/>
    <w:rsid w:val="002F046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ru-RU" w:eastAsia="ru-RU"/>
    </w:rPr>
  </w:style>
  <w:style w:type="paragraph" w:styleId="4">
    <w:name w:val="heading 4"/>
    <w:basedOn w:val="a0"/>
    <w:next w:val="a0"/>
    <w:link w:val="40"/>
    <w:autoRedefine/>
    <w:qFormat/>
    <w:rsid w:val="00D2194D"/>
    <w:pPr>
      <w:keepNext/>
      <w:suppressAutoHyphens/>
      <w:spacing w:before="240" w:after="60"/>
      <w:jc w:val="both"/>
      <w:outlineLvl w:val="3"/>
    </w:pPr>
    <w:rPr>
      <w:rFonts w:eastAsia="SimSun"/>
      <w:bCs/>
      <w:color w:val="FF0000"/>
      <w:lang w:val="ru-RU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F046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">
    <w:name w:val="List Bullet"/>
    <w:basedOn w:val="a0"/>
    <w:uiPriority w:val="99"/>
    <w:unhideWhenUsed/>
    <w:rsid w:val="002F0461"/>
    <w:pPr>
      <w:numPr>
        <w:numId w:val="1"/>
      </w:numPr>
      <w:contextualSpacing/>
    </w:pPr>
  </w:style>
  <w:style w:type="paragraph" w:styleId="a4">
    <w:name w:val="List Paragraph"/>
    <w:basedOn w:val="a0"/>
    <w:uiPriority w:val="34"/>
    <w:qFormat/>
    <w:rsid w:val="004A0CF1"/>
    <w:pPr>
      <w:ind w:left="720"/>
      <w:contextualSpacing/>
    </w:pPr>
  </w:style>
  <w:style w:type="paragraph" w:customStyle="1" w:styleId="ConsPlusTitle">
    <w:name w:val="ConsPlusTitle"/>
    <w:rsid w:val="00F017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6">
    <w:name w:val="Font Style16"/>
    <w:basedOn w:val="a1"/>
    <w:rsid w:val="00F0176D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basedOn w:val="a1"/>
    <w:rsid w:val="00F0176D"/>
    <w:rPr>
      <w:rFonts w:ascii="Times New Roman" w:hAnsi="Times New Roman" w:cs="Times New Roman"/>
      <w:sz w:val="22"/>
      <w:szCs w:val="22"/>
    </w:rPr>
  </w:style>
  <w:style w:type="paragraph" w:styleId="a5">
    <w:name w:val="header"/>
    <w:basedOn w:val="a0"/>
    <w:link w:val="a6"/>
    <w:unhideWhenUsed/>
    <w:rsid w:val="00100D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rsid w:val="00100D6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footer"/>
    <w:basedOn w:val="a0"/>
    <w:link w:val="a8"/>
    <w:unhideWhenUsed/>
    <w:rsid w:val="00100D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rsid w:val="00100D6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9">
    <w:name w:val="Hyperlink"/>
    <w:basedOn w:val="a1"/>
    <w:rsid w:val="003E4259"/>
    <w:rPr>
      <w:color w:val="0000FF"/>
      <w:u w:val="single"/>
    </w:rPr>
  </w:style>
  <w:style w:type="character" w:customStyle="1" w:styleId="40">
    <w:name w:val="Заголовок 4 Знак"/>
    <w:basedOn w:val="a1"/>
    <w:link w:val="4"/>
    <w:rsid w:val="00D2194D"/>
    <w:rPr>
      <w:rFonts w:ascii="Times New Roman" w:eastAsia="SimSun" w:hAnsi="Times New Roman" w:cs="Times New Roman"/>
      <w:bCs/>
      <w:color w:val="FF0000"/>
      <w:sz w:val="24"/>
      <w:szCs w:val="24"/>
      <w:lang w:eastAsia="ar-SA"/>
    </w:rPr>
  </w:style>
  <w:style w:type="paragraph" w:styleId="aa">
    <w:name w:val="Title"/>
    <w:basedOn w:val="a0"/>
    <w:link w:val="ab"/>
    <w:qFormat/>
    <w:rsid w:val="00D2194D"/>
    <w:pPr>
      <w:jc w:val="center"/>
    </w:pPr>
    <w:rPr>
      <w:rFonts w:ascii="Book Antiqua" w:hAnsi="Book Antiqua"/>
      <w:b/>
      <w:bCs/>
      <w:lang w:val="ru-RU" w:eastAsia="ru-RU"/>
    </w:rPr>
  </w:style>
  <w:style w:type="character" w:customStyle="1" w:styleId="ab">
    <w:name w:val="Название Знак"/>
    <w:basedOn w:val="a1"/>
    <w:link w:val="aa"/>
    <w:rsid w:val="00D2194D"/>
    <w:rPr>
      <w:rFonts w:ascii="Book Antiqua" w:eastAsia="Times New Roman" w:hAnsi="Book Antiqua" w:cs="Times New Roman"/>
      <w:b/>
      <w:bCs/>
      <w:sz w:val="24"/>
      <w:szCs w:val="24"/>
      <w:lang w:eastAsia="ru-RU"/>
    </w:rPr>
  </w:style>
  <w:style w:type="paragraph" w:styleId="ac">
    <w:name w:val="Subtitle"/>
    <w:basedOn w:val="a0"/>
    <w:link w:val="ad"/>
    <w:qFormat/>
    <w:rsid w:val="00D2194D"/>
    <w:pPr>
      <w:jc w:val="center"/>
    </w:pPr>
    <w:rPr>
      <w:rFonts w:ascii="Book Antiqua" w:hAnsi="Book Antiqua"/>
      <w:b/>
      <w:bCs/>
      <w:sz w:val="28"/>
      <w:lang w:val="ru-RU" w:eastAsia="ru-RU"/>
    </w:rPr>
  </w:style>
  <w:style w:type="character" w:customStyle="1" w:styleId="ad">
    <w:name w:val="Подзаголовок Знак"/>
    <w:basedOn w:val="a1"/>
    <w:link w:val="ac"/>
    <w:rsid w:val="00D2194D"/>
    <w:rPr>
      <w:rFonts w:ascii="Book Antiqua" w:eastAsia="Times New Roman" w:hAnsi="Book Antiqua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D219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D2194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e">
    <w:name w:val="Body Text Indent"/>
    <w:basedOn w:val="a0"/>
    <w:link w:val="af"/>
    <w:rsid w:val="00D2194D"/>
    <w:pPr>
      <w:spacing w:after="120"/>
      <w:ind w:left="283"/>
    </w:pPr>
    <w:rPr>
      <w:lang w:val="ru-RU" w:eastAsia="ru-RU"/>
    </w:rPr>
  </w:style>
  <w:style w:type="character" w:customStyle="1" w:styleId="af">
    <w:name w:val="Основной текст с отступом Знак"/>
    <w:basedOn w:val="a1"/>
    <w:link w:val="ae"/>
    <w:rsid w:val="00D219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0"/>
    <w:link w:val="af1"/>
    <w:rsid w:val="00D2194D"/>
    <w:pPr>
      <w:jc w:val="both"/>
    </w:pPr>
    <w:rPr>
      <w:lang w:val="ru-RU" w:eastAsia="ru-RU"/>
    </w:rPr>
  </w:style>
  <w:style w:type="character" w:customStyle="1" w:styleId="af1">
    <w:name w:val="Основной текст Знак"/>
    <w:basedOn w:val="a1"/>
    <w:link w:val="af0"/>
    <w:rsid w:val="00D219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0"/>
    <w:link w:val="20"/>
    <w:rsid w:val="00D2194D"/>
    <w:pPr>
      <w:ind w:firstLine="708"/>
      <w:jc w:val="both"/>
    </w:pPr>
    <w:rPr>
      <w:lang w:val="ru-RU" w:eastAsia="ru-RU"/>
    </w:rPr>
  </w:style>
  <w:style w:type="character" w:customStyle="1" w:styleId="20">
    <w:name w:val="Основной текст с отступом 2 Знак"/>
    <w:basedOn w:val="a1"/>
    <w:link w:val="2"/>
    <w:rsid w:val="00D2194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2"/>
    <w:rsid w:val="00D219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0"/>
    <w:link w:val="HTML0"/>
    <w:rsid w:val="00D219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1"/>
    <w:link w:val="HTML"/>
    <w:rsid w:val="00D2194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page number"/>
    <w:basedOn w:val="a1"/>
    <w:rsid w:val="00D2194D"/>
  </w:style>
  <w:style w:type="paragraph" w:styleId="af4">
    <w:name w:val="Balloon Text"/>
    <w:basedOn w:val="a0"/>
    <w:link w:val="af5"/>
    <w:semiHidden/>
    <w:rsid w:val="00D2194D"/>
    <w:rPr>
      <w:rFonts w:ascii="Tahoma" w:hAnsi="Tahoma" w:cs="Tahoma"/>
      <w:sz w:val="16"/>
      <w:szCs w:val="16"/>
      <w:lang w:val="ru-RU" w:eastAsia="ru-RU"/>
    </w:rPr>
  </w:style>
  <w:style w:type="character" w:customStyle="1" w:styleId="af5">
    <w:name w:val="Текст выноски Знак"/>
    <w:basedOn w:val="a1"/>
    <w:link w:val="af4"/>
    <w:semiHidden/>
    <w:rsid w:val="00D2194D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Plain Text"/>
    <w:basedOn w:val="a0"/>
    <w:link w:val="af7"/>
    <w:rsid w:val="00D2194D"/>
    <w:pPr>
      <w:spacing w:before="100" w:beforeAutospacing="1" w:after="100" w:afterAutospacing="1"/>
    </w:pPr>
    <w:rPr>
      <w:rFonts w:ascii="Arial" w:hAnsi="Arial" w:cs="Arial"/>
      <w:sz w:val="20"/>
      <w:szCs w:val="20"/>
      <w:lang w:val="ru-RU" w:eastAsia="ru-RU"/>
    </w:rPr>
  </w:style>
  <w:style w:type="character" w:customStyle="1" w:styleId="af7">
    <w:name w:val="Текст Знак"/>
    <w:basedOn w:val="a1"/>
    <w:link w:val="af6"/>
    <w:rsid w:val="00D2194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">
    <w:name w:val="S_Титульный"/>
    <w:basedOn w:val="a0"/>
    <w:rsid w:val="00D2194D"/>
    <w:pPr>
      <w:spacing w:line="360" w:lineRule="auto"/>
      <w:ind w:left="3060"/>
      <w:jc w:val="right"/>
    </w:pPr>
    <w:rPr>
      <w:b/>
      <w:caps/>
      <w:lang w:val="ru-RU" w:eastAsia="ru-RU"/>
    </w:rPr>
  </w:style>
  <w:style w:type="paragraph" w:customStyle="1" w:styleId="af8">
    <w:name w:val="Знак"/>
    <w:basedOn w:val="a0"/>
    <w:rsid w:val="00D2194D"/>
    <w:pPr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customStyle="1" w:styleId="Iauiue">
    <w:name w:val="Iau?iue"/>
    <w:rsid w:val="00D2194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Normal (Web)"/>
    <w:basedOn w:val="a0"/>
    <w:uiPriority w:val="99"/>
    <w:semiHidden/>
    <w:unhideWhenUsed/>
    <w:rsid w:val="00D2194D"/>
    <w:pPr>
      <w:spacing w:before="100" w:beforeAutospacing="1" w:after="100" w:afterAutospacing="1"/>
    </w:pPr>
    <w:rPr>
      <w:color w:val="000000"/>
      <w:lang w:val="ru-RU" w:eastAsia="ru-RU"/>
    </w:rPr>
  </w:style>
  <w:style w:type="paragraph" w:customStyle="1" w:styleId="ConsPlusCell">
    <w:name w:val="ConsPlusCell"/>
    <w:uiPriority w:val="99"/>
    <w:rsid w:val="00D317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Заголовок №1_"/>
    <w:basedOn w:val="a1"/>
    <w:link w:val="12"/>
    <w:rsid w:val="00A46690"/>
    <w:rPr>
      <w:shd w:val="clear" w:color="auto" w:fill="FFFFFF"/>
    </w:rPr>
  </w:style>
  <w:style w:type="paragraph" w:customStyle="1" w:styleId="12">
    <w:name w:val="Заголовок №1"/>
    <w:basedOn w:val="a0"/>
    <w:link w:val="11"/>
    <w:rsid w:val="00A46690"/>
    <w:pPr>
      <w:shd w:val="clear" w:color="auto" w:fill="FFFFFF"/>
      <w:spacing w:before="540" w:after="540" w:line="278" w:lineRule="exact"/>
      <w:jc w:val="center"/>
      <w:outlineLvl w:val="0"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customStyle="1" w:styleId="ConsPlusNonformat">
    <w:name w:val="ConsPlusNonformat"/>
    <w:uiPriority w:val="99"/>
    <w:rsid w:val="00A466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532A524696E53C519D4785AD89F440F55D0316DE8441EB8F8682AD3A0012F9F4MC4E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32A524696E53C519D479BA09F9817FA5A0C4ED08C4EE9D0DDDDF667571BF3A389681CCF7AM845E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32A524696E53C519D479BA09F9817FA5A0C40D48B45E9D0DDDDF66757M14B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32A524696E53C519D479BA09F9817FA5A0C41D18D4FE9D0DDDDF66757M14B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32A524696E53C519D479BA09F9817FA5A0C41D18D4FE9D0DDDDF66757M14BE" TargetMode="External"/><Relationship Id="rId14" Type="http://schemas.openxmlformats.org/officeDocument/2006/relationships/hyperlink" Target="http://www.admoktpo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42CF93-183F-4F32-B30A-DA8347E7F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12</Pages>
  <Words>4846</Words>
  <Characters>27623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13</cp:revision>
  <cp:lastPrinted>2015-06-10T10:17:00Z</cp:lastPrinted>
  <dcterms:created xsi:type="dcterms:W3CDTF">2015-05-12T05:06:00Z</dcterms:created>
  <dcterms:modified xsi:type="dcterms:W3CDTF">2015-06-24T19:06:00Z</dcterms:modified>
</cp:coreProperties>
</file>