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482E97">
        <w:trPr>
          <w:trHeight w:val="1134"/>
        </w:trPr>
        <w:tc>
          <w:tcPr>
            <w:tcW w:w="9896" w:type="dxa"/>
            <w:gridSpan w:val="10"/>
          </w:tcPr>
          <w:p w:rsidR="00482E97" w:rsidRDefault="001A1261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B95433" w:rsidP="00861761">
            <w:r>
              <w:t>28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3A2AA3" w:rsidP="00840681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3A2AA3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B95433" w:rsidP="00840681">
            <w:pPr>
              <w:jc w:val="center"/>
            </w:pPr>
            <w:r>
              <w:t>218</w:t>
            </w:r>
          </w:p>
        </w:tc>
      </w:tr>
      <w:tr w:rsidR="00482E9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7324C" w:rsidRDefault="0067324C" w:rsidP="0067324C">
      <w:pPr>
        <w:rPr>
          <w:rStyle w:val="a9"/>
          <w:b w:val="0"/>
          <w:color w:val="auto"/>
        </w:rPr>
      </w:pPr>
    </w:p>
    <w:p w:rsidR="003927E1" w:rsidRDefault="00335036" w:rsidP="0067324C">
      <w:pPr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>О внесении изменений в п</w:t>
      </w:r>
      <w:r w:rsidR="003927E1">
        <w:rPr>
          <w:rStyle w:val="a9"/>
          <w:b w:val="0"/>
          <w:color w:val="auto"/>
        </w:rPr>
        <w:t xml:space="preserve">остановление </w:t>
      </w:r>
    </w:p>
    <w:p w:rsidR="00335036" w:rsidRDefault="00335036" w:rsidP="0067324C">
      <w:pPr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 xml:space="preserve">администрации </w:t>
      </w:r>
      <w:r w:rsidR="003927E1">
        <w:rPr>
          <w:rStyle w:val="a9"/>
          <w:b w:val="0"/>
          <w:color w:val="auto"/>
        </w:rPr>
        <w:t xml:space="preserve">городского поселения </w:t>
      </w:r>
    </w:p>
    <w:p w:rsidR="00335036" w:rsidRDefault="00E017C6" w:rsidP="0067324C">
      <w:pPr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>Октябрьское от 16.04.2012 № 73</w:t>
      </w:r>
      <w:r w:rsidR="003927E1">
        <w:rPr>
          <w:rStyle w:val="a9"/>
          <w:b w:val="0"/>
          <w:color w:val="auto"/>
        </w:rPr>
        <w:t xml:space="preserve"> </w:t>
      </w:r>
    </w:p>
    <w:p w:rsidR="00E017C6" w:rsidRDefault="003927E1" w:rsidP="0067324C">
      <w:r>
        <w:rPr>
          <w:rStyle w:val="a9"/>
          <w:b w:val="0"/>
          <w:color w:val="auto"/>
        </w:rPr>
        <w:t>«</w:t>
      </w:r>
      <w:r w:rsidR="0067324C" w:rsidRPr="0067324C">
        <w:rPr>
          <w:rStyle w:val="a9"/>
          <w:b w:val="0"/>
          <w:color w:val="auto"/>
        </w:rPr>
        <w:t xml:space="preserve">Об утверждении </w:t>
      </w:r>
      <w:r w:rsidR="00E017C6">
        <w:t xml:space="preserve">Положения о </w:t>
      </w:r>
      <w:proofErr w:type="gramStart"/>
      <w:r w:rsidR="00E017C6">
        <w:t>Единой</w:t>
      </w:r>
      <w:proofErr w:type="gramEnd"/>
      <w:r w:rsidR="00E017C6">
        <w:t xml:space="preserve"> </w:t>
      </w:r>
    </w:p>
    <w:p w:rsidR="00E017C6" w:rsidRDefault="00E017C6" w:rsidP="0067324C">
      <w:r>
        <w:t xml:space="preserve">комиссии по размещению заказов </w:t>
      </w:r>
      <w:proofErr w:type="gramStart"/>
      <w:r>
        <w:t>на</w:t>
      </w:r>
      <w:proofErr w:type="gramEnd"/>
      <w:r>
        <w:t xml:space="preserve"> </w:t>
      </w:r>
    </w:p>
    <w:p w:rsidR="00E017C6" w:rsidRDefault="00E017C6" w:rsidP="0067324C">
      <w:r>
        <w:t xml:space="preserve">поставки товаров, выполнения работ, </w:t>
      </w:r>
    </w:p>
    <w:p w:rsidR="00E017C6" w:rsidRDefault="00E017C6" w:rsidP="0067324C">
      <w:r>
        <w:t xml:space="preserve">оказания услуг для муниципальных нужд </w:t>
      </w:r>
    </w:p>
    <w:p w:rsidR="00E017C6" w:rsidRDefault="00E017C6" w:rsidP="0067324C">
      <w:r>
        <w:t xml:space="preserve">муниципального образования </w:t>
      </w:r>
      <w:proofErr w:type="gramStart"/>
      <w:r>
        <w:t>городское</w:t>
      </w:r>
      <w:proofErr w:type="gramEnd"/>
      <w:r>
        <w:t xml:space="preserve"> </w:t>
      </w:r>
    </w:p>
    <w:p w:rsidR="0067324C" w:rsidRPr="0067324C" w:rsidRDefault="00E017C6" w:rsidP="0067324C">
      <w:pPr>
        <w:rPr>
          <w:bCs/>
        </w:rPr>
      </w:pPr>
      <w:r>
        <w:t>поселение Октябрьское</w:t>
      </w:r>
      <w:r w:rsidR="003927E1">
        <w:rPr>
          <w:rStyle w:val="a9"/>
          <w:b w:val="0"/>
          <w:color w:val="auto"/>
        </w:rPr>
        <w:t>»</w:t>
      </w:r>
    </w:p>
    <w:p w:rsidR="0067324C" w:rsidRPr="0067324C" w:rsidRDefault="0067324C" w:rsidP="0067324C"/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67094A" w:rsidRDefault="001A1261" w:rsidP="001A1261">
      <w:pPr>
        <w:ind w:firstLine="567"/>
        <w:jc w:val="both"/>
      </w:pPr>
      <w:r w:rsidRPr="008F6CC5">
        <w:t xml:space="preserve">В </w:t>
      </w:r>
      <w:r>
        <w:t xml:space="preserve">связи с изменением кадрового состава администрации городского поселения </w:t>
      </w:r>
      <w:proofErr w:type="gramStart"/>
      <w:r>
        <w:t>Октябрьское</w:t>
      </w:r>
      <w:proofErr w:type="gramEnd"/>
      <w:r w:rsidR="00027DF2" w:rsidRPr="00E1322F">
        <w:rPr>
          <w:bCs/>
        </w:rPr>
        <w:t>:</w:t>
      </w:r>
    </w:p>
    <w:p w:rsidR="0067324C" w:rsidRDefault="0067324C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036" w:rsidRDefault="00335036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</w:t>
      </w:r>
      <w:r w:rsidR="00E017C6">
        <w:rPr>
          <w:rFonts w:ascii="Times New Roman" w:hAnsi="Times New Roman" w:cs="Times New Roman"/>
          <w:sz w:val="24"/>
          <w:szCs w:val="24"/>
        </w:rPr>
        <w:t xml:space="preserve"> Октябрьское от 16.04.2012 № 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017C6">
        <w:rPr>
          <w:rFonts w:ascii="Times New Roman" w:hAnsi="Times New Roman" w:cs="Times New Roman"/>
          <w:sz w:val="24"/>
          <w:szCs w:val="24"/>
        </w:rPr>
        <w:t>Положения о Единой комиссии по размещению заказов на поставки товаров, выполнения работ, оказания услуг для муниципальных нужд муниципального образования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Октябрьское»: </w:t>
      </w:r>
    </w:p>
    <w:p w:rsidR="0067324C" w:rsidRPr="00766F06" w:rsidRDefault="00E017C6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приложение № 2</w:t>
      </w:r>
      <w:r w:rsidR="00335036">
        <w:rPr>
          <w:rFonts w:ascii="Times New Roman" w:hAnsi="Times New Roman" w:cs="Times New Roman"/>
          <w:sz w:val="24"/>
          <w:szCs w:val="24"/>
        </w:rPr>
        <w:t xml:space="preserve"> к п</w:t>
      </w:r>
      <w:r>
        <w:rPr>
          <w:rFonts w:ascii="Times New Roman" w:hAnsi="Times New Roman" w:cs="Times New Roman"/>
          <w:sz w:val="24"/>
          <w:szCs w:val="24"/>
        </w:rPr>
        <w:t>остановлению от 16.04.2012 № 73</w:t>
      </w:r>
      <w:r w:rsidR="00335036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постановлению. </w:t>
      </w:r>
    </w:p>
    <w:p w:rsidR="00027DF2" w:rsidRPr="003E093E" w:rsidRDefault="00027DF2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093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27DF2" w:rsidRPr="0067094A" w:rsidRDefault="00027DF2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093E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hyperlink r:id="rId9" w:history="1">
        <w:r w:rsidRPr="003E093E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3E093E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10" w:history="1">
        <w:r w:rsidRPr="003E093E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3E093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Pr="00670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67094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27DF2" w:rsidRPr="0067094A" w:rsidRDefault="00027DF2" w:rsidP="00E017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09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09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094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027DF2" w:rsidRDefault="00027DF2" w:rsidP="00E017C6">
      <w:pPr>
        <w:ind w:firstLine="567"/>
        <w:jc w:val="both"/>
      </w:pPr>
    </w:p>
    <w:p w:rsidR="0067324C" w:rsidRPr="00766F06" w:rsidRDefault="0067324C" w:rsidP="00E017C6">
      <w:pPr>
        <w:ind w:firstLine="567"/>
        <w:jc w:val="both"/>
      </w:pPr>
    </w:p>
    <w:p w:rsidR="0067324C" w:rsidRDefault="0067324C" w:rsidP="0067324C"/>
    <w:p w:rsidR="00E017C6" w:rsidRDefault="00E017C6" w:rsidP="0067324C">
      <w:proofErr w:type="gramStart"/>
      <w:r>
        <w:t>Исполняющий</w:t>
      </w:r>
      <w:proofErr w:type="gramEnd"/>
      <w:r>
        <w:t xml:space="preserve"> обязанности г</w:t>
      </w:r>
      <w:r w:rsidR="00335036">
        <w:t>лав</w:t>
      </w:r>
      <w:r>
        <w:t xml:space="preserve">ы </w:t>
      </w:r>
    </w:p>
    <w:p w:rsidR="00335036" w:rsidRDefault="00335036" w:rsidP="0067324C">
      <w:r>
        <w:t>а</w:t>
      </w:r>
      <w:r w:rsidR="00E017C6">
        <w:t>дминистрации</w:t>
      </w:r>
      <w:r w:rsidR="0067324C">
        <w:t xml:space="preserve"> </w:t>
      </w:r>
      <w:proofErr w:type="gramStart"/>
      <w:r w:rsidR="0067324C">
        <w:t>городского</w:t>
      </w:r>
      <w:proofErr w:type="gramEnd"/>
      <w:r w:rsidR="0067324C">
        <w:t xml:space="preserve"> </w:t>
      </w:r>
    </w:p>
    <w:p w:rsidR="0067324C" w:rsidRDefault="0067324C" w:rsidP="0067324C">
      <w:r>
        <w:t>посе</w:t>
      </w:r>
      <w:r w:rsidR="00335036">
        <w:t xml:space="preserve">ления </w:t>
      </w:r>
      <w:proofErr w:type="gramStart"/>
      <w:r w:rsidR="00335036">
        <w:t>Октябрьское</w:t>
      </w:r>
      <w:proofErr w:type="gramEnd"/>
      <w:r w:rsidR="00335036">
        <w:t xml:space="preserve"> </w:t>
      </w:r>
      <w:r w:rsidR="00335036">
        <w:tab/>
      </w:r>
      <w:r w:rsidR="00335036">
        <w:tab/>
      </w:r>
      <w:r w:rsidR="00335036">
        <w:tab/>
      </w:r>
      <w:r w:rsidR="00335036">
        <w:tab/>
        <w:t xml:space="preserve">           </w:t>
      </w:r>
      <w:r w:rsidR="00E017C6">
        <w:t xml:space="preserve">                             </w:t>
      </w:r>
      <w:proofErr w:type="spellStart"/>
      <w:r w:rsidR="00E017C6">
        <w:t>С.Н.Мирошниченко</w:t>
      </w:r>
      <w:proofErr w:type="spellEnd"/>
    </w:p>
    <w:p w:rsidR="0067324C" w:rsidRDefault="0067324C" w:rsidP="0067324C">
      <w:pPr>
        <w:spacing w:line="360" w:lineRule="auto"/>
        <w:jc w:val="both"/>
      </w:pPr>
    </w:p>
    <w:p w:rsidR="0067324C" w:rsidRDefault="0067324C" w:rsidP="0067324C">
      <w:pPr>
        <w:spacing w:line="360" w:lineRule="auto"/>
        <w:jc w:val="both"/>
      </w:pPr>
    </w:p>
    <w:p w:rsidR="0067324C" w:rsidRDefault="0067324C" w:rsidP="0067324C">
      <w:pPr>
        <w:spacing w:line="360" w:lineRule="auto"/>
        <w:jc w:val="both"/>
      </w:pPr>
    </w:p>
    <w:p w:rsidR="001A1261" w:rsidRDefault="001A1261" w:rsidP="0067324C">
      <w:pPr>
        <w:spacing w:line="360" w:lineRule="auto"/>
        <w:jc w:val="both"/>
      </w:pPr>
    </w:p>
    <w:p w:rsidR="001A1261" w:rsidRDefault="001A1261" w:rsidP="0067324C">
      <w:pPr>
        <w:spacing w:line="360" w:lineRule="auto"/>
        <w:jc w:val="both"/>
      </w:pPr>
    </w:p>
    <w:p w:rsidR="00E017C6" w:rsidRPr="003B1FD1" w:rsidRDefault="00E017C6" w:rsidP="001A1261">
      <w:pPr>
        <w:pStyle w:val="100"/>
        <w:tabs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</w:t>
      </w:r>
      <w:r w:rsidR="001A1261">
        <w:t xml:space="preserve">                    </w:t>
      </w:r>
      <w:r>
        <w:t>Приложение</w:t>
      </w:r>
    </w:p>
    <w:p w:rsidR="00E017C6" w:rsidRPr="003B1FD1" w:rsidRDefault="00E017C6" w:rsidP="00E017C6">
      <w:pPr>
        <w:ind w:left="4248"/>
        <w:jc w:val="center"/>
      </w:pPr>
      <w:r>
        <w:t xml:space="preserve">                     </w:t>
      </w:r>
      <w:r w:rsidR="001A1261">
        <w:t xml:space="preserve">          </w:t>
      </w:r>
      <w:r>
        <w:t xml:space="preserve">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E017C6" w:rsidRPr="003B1FD1" w:rsidRDefault="00E017C6" w:rsidP="00E017C6">
      <w:pPr>
        <w:ind w:left="3540" w:firstLine="708"/>
        <w:jc w:val="right"/>
      </w:pPr>
      <w:r w:rsidRPr="003B1FD1">
        <w:t xml:space="preserve">                        </w:t>
      </w:r>
      <w:r w:rsidRPr="00715073">
        <w:t xml:space="preserve">городского поселения </w:t>
      </w:r>
      <w:proofErr w:type="gramStart"/>
      <w:r w:rsidRPr="00715073">
        <w:t>Октябрьское</w:t>
      </w:r>
      <w:proofErr w:type="gramEnd"/>
    </w:p>
    <w:p w:rsidR="00E017C6" w:rsidRPr="003B1FD1" w:rsidRDefault="00E017C6" w:rsidP="00E017C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A1261">
        <w:rPr>
          <w:rFonts w:ascii="Times New Roman" w:hAnsi="Times New Roman"/>
          <w:sz w:val="24"/>
          <w:szCs w:val="24"/>
        </w:rPr>
        <w:t xml:space="preserve">    </w:t>
      </w:r>
      <w:r w:rsidR="00B95433">
        <w:rPr>
          <w:rFonts w:ascii="Times New Roman" w:hAnsi="Times New Roman"/>
          <w:sz w:val="24"/>
          <w:szCs w:val="24"/>
        </w:rPr>
        <w:t>от «28</w:t>
      </w:r>
      <w:bookmarkStart w:id="0" w:name="_GoBack"/>
      <w:bookmarkEnd w:id="0"/>
      <w:r w:rsidRPr="003B1F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3B1F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B1FD1">
        <w:rPr>
          <w:rFonts w:ascii="Times New Roman" w:hAnsi="Times New Roman"/>
          <w:sz w:val="24"/>
          <w:szCs w:val="24"/>
        </w:rPr>
        <w:t xml:space="preserve"> г. №</w:t>
      </w:r>
      <w:r w:rsidR="00B95433">
        <w:rPr>
          <w:rFonts w:ascii="Times New Roman" w:hAnsi="Times New Roman"/>
          <w:sz w:val="24"/>
          <w:szCs w:val="24"/>
        </w:rPr>
        <w:t xml:space="preserve"> 218</w:t>
      </w:r>
    </w:p>
    <w:p w:rsidR="00E017C6" w:rsidRPr="001D05CA" w:rsidRDefault="00E017C6" w:rsidP="00E017C6">
      <w:pPr>
        <w:ind w:firstLine="540"/>
        <w:jc w:val="right"/>
      </w:pPr>
    </w:p>
    <w:p w:rsidR="00E017C6" w:rsidRDefault="00E017C6" w:rsidP="00E017C6">
      <w:pPr>
        <w:ind w:firstLine="540"/>
        <w:jc w:val="center"/>
      </w:pPr>
    </w:p>
    <w:p w:rsidR="00E017C6" w:rsidRPr="001D05CA" w:rsidRDefault="00E017C6" w:rsidP="00E017C6">
      <w:pPr>
        <w:jc w:val="center"/>
      </w:pPr>
      <w:r w:rsidRPr="001D05CA">
        <w:t>СОСТАВ</w:t>
      </w:r>
    </w:p>
    <w:p w:rsidR="00E017C6" w:rsidRPr="001D05CA" w:rsidRDefault="00E017C6" w:rsidP="00E017C6">
      <w:pPr>
        <w:jc w:val="center"/>
      </w:pPr>
      <w:r>
        <w:t>Единой комиссии</w:t>
      </w:r>
      <w:r w:rsidRPr="001D05CA">
        <w:t xml:space="preserve"> по размещению заказов на поставк</w:t>
      </w:r>
      <w:r>
        <w:t>и</w:t>
      </w:r>
      <w:r w:rsidRPr="001D05CA">
        <w:t xml:space="preserve"> товаров, выполнение работ, оказания услуг для муниципальных нужд муниципального образования </w:t>
      </w:r>
      <w:r>
        <w:t>городское поселение Октябрьское</w:t>
      </w:r>
    </w:p>
    <w:p w:rsidR="00E017C6" w:rsidRDefault="00E017C6" w:rsidP="00E017C6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E017C6" w:rsidRPr="00735B08" w:rsidTr="001A1261">
        <w:tc>
          <w:tcPr>
            <w:tcW w:w="2943" w:type="dxa"/>
          </w:tcPr>
          <w:p w:rsidR="00E017C6" w:rsidRPr="00735B08" w:rsidRDefault="00E017C6" w:rsidP="000B49FB">
            <w:pPr>
              <w:jc w:val="both"/>
            </w:pPr>
          </w:p>
        </w:tc>
        <w:tc>
          <w:tcPr>
            <w:tcW w:w="6237" w:type="dxa"/>
          </w:tcPr>
          <w:p w:rsidR="00E017C6" w:rsidRPr="00735B08" w:rsidRDefault="00E017C6" w:rsidP="000B49FB">
            <w:pPr>
              <w:jc w:val="both"/>
            </w:pPr>
          </w:p>
        </w:tc>
      </w:tr>
      <w:tr w:rsidR="00E017C6" w:rsidRPr="00735B08" w:rsidTr="001A1261">
        <w:tc>
          <w:tcPr>
            <w:tcW w:w="2943" w:type="dxa"/>
          </w:tcPr>
          <w:p w:rsidR="00E017C6" w:rsidRPr="00735B08" w:rsidRDefault="00E017C6" w:rsidP="000B49FB">
            <w:r w:rsidRPr="00735B08">
              <w:t>Председатель Единой комиссии</w:t>
            </w:r>
          </w:p>
        </w:tc>
        <w:tc>
          <w:tcPr>
            <w:tcW w:w="6237" w:type="dxa"/>
          </w:tcPr>
          <w:p w:rsidR="00E017C6" w:rsidRPr="00735B08" w:rsidRDefault="00E017C6" w:rsidP="000B49FB">
            <w:r>
              <w:t xml:space="preserve">Мирошниченко Сергей Николаевич </w:t>
            </w:r>
            <w:r w:rsidRPr="00735B08">
              <w:t xml:space="preserve">- заместитель главы администрации поселения по вопросам жизнеобеспечения, вопросам ГО и ЧС, технического обеспечения деятельности администрации </w:t>
            </w:r>
          </w:p>
          <w:p w:rsidR="00E017C6" w:rsidRPr="00735B08" w:rsidRDefault="00E017C6" w:rsidP="000B49FB"/>
        </w:tc>
      </w:tr>
      <w:tr w:rsidR="00E017C6" w:rsidRPr="00735B08" w:rsidTr="001A1261">
        <w:tc>
          <w:tcPr>
            <w:tcW w:w="2943" w:type="dxa"/>
          </w:tcPr>
          <w:p w:rsidR="00E017C6" w:rsidRPr="00735B08" w:rsidRDefault="00E017C6" w:rsidP="000B49FB">
            <w:r w:rsidRPr="00735B08">
              <w:t>Заместитель председателя Единой комиссии</w:t>
            </w:r>
          </w:p>
        </w:tc>
        <w:tc>
          <w:tcPr>
            <w:tcW w:w="6237" w:type="dxa"/>
          </w:tcPr>
          <w:p w:rsidR="00E017C6" w:rsidRPr="00735B08" w:rsidRDefault="00E017C6" w:rsidP="000B49FB">
            <w:proofErr w:type="spellStart"/>
            <w:r w:rsidRPr="00735B08">
              <w:t>Пазыченко</w:t>
            </w:r>
            <w:proofErr w:type="spellEnd"/>
            <w:r w:rsidRPr="00735B08">
              <w:t xml:space="preserve"> Александр Иванович – заведующий отделом по вопросам жизнеобеспечения, вопросам ГО и ЧС</w:t>
            </w:r>
          </w:p>
        </w:tc>
      </w:tr>
      <w:tr w:rsidR="00E017C6" w:rsidRPr="00735B08" w:rsidTr="001A1261">
        <w:tc>
          <w:tcPr>
            <w:tcW w:w="2943" w:type="dxa"/>
          </w:tcPr>
          <w:p w:rsidR="001A1261" w:rsidRDefault="001A1261" w:rsidP="000B49FB"/>
          <w:p w:rsidR="00E017C6" w:rsidRPr="00735B08" w:rsidRDefault="00E017C6" w:rsidP="000B49FB">
            <w:r w:rsidRPr="00735B08">
              <w:t>Секретарь Единой комиссии</w:t>
            </w:r>
          </w:p>
        </w:tc>
        <w:tc>
          <w:tcPr>
            <w:tcW w:w="6237" w:type="dxa"/>
          </w:tcPr>
          <w:p w:rsidR="001A1261" w:rsidRDefault="001A1261" w:rsidP="000B49FB"/>
          <w:p w:rsidR="00E017C6" w:rsidRPr="00735B08" w:rsidRDefault="00E017C6" w:rsidP="000B49FB">
            <w:proofErr w:type="spellStart"/>
            <w:r>
              <w:t>Бехметова</w:t>
            </w:r>
            <w:proofErr w:type="spellEnd"/>
            <w:r>
              <w:t xml:space="preserve"> Анастасия </w:t>
            </w:r>
            <w:r w:rsidRPr="00735B08">
              <w:t xml:space="preserve">Александровна – </w:t>
            </w:r>
            <w:r>
              <w:t>бухгалтер расчетного стола</w:t>
            </w:r>
          </w:p>
        </w:tc>
      </w:tr>
      <w:tr w:rsidR="00E017C6" w:rsidRPr="00735B08" w:rsidTr="001A1261">
        <w:tc>
          <w:tcPr>
            <w:tcW w:w="2943" w:type="dxa"/>
          </w:tcPr>
          <w:p w:rsidR="001A1261" w:rsidRDefault="001A1261" w:rsidP="000B49FB"/>
          <w:p w:rsidR="00E017C6" w:rsidRPr="00735B08" w:rsidRDefault="00E017C6" w:rsidP="000B49FB">
            <w:r w:rsidRPr="00735B08">
              <w:t>Члены Единой комиссии</w:t>
            </w:r>
          </w:p>
        </w:tc>
        <w:tc>
          <w:tcPr>
            <w:tcW w:w="6237" w:type="dxa"/>
          </w:tcPr>
          <w:p w:rsidR="001A1261" w:rsidRDefault="001A1261" w:rsidP="000B49FB"/>
          <w:p w:rsidR="00E017C6" w:rsidRDefault="00E017C6" w:rsidP="000B49FB">
            <w:r w:rsidRPr="00735B08">
              <w:t>Агеева Ирина Анатольевна - заведующий отделом финансово-экономической политики и бухгалтерского учета</w:t>
            </w:r>
            <w:r>
              <w:t>;</w:t>
            </w:r>
          </w:p>
          <w:p w:rsidR="00E017C6" w:rsidRPr="00735B08" w:rsidRDefault="00E017C6" w:rsidP="000B49FB">
            <w:r w:rsidRPr="00735B08">
              <w:t>Беляева Наталья Николаевна - заведующий организационно-правовым отделом</w:t>
            </w:r>
            <w:r w:rsidR="001A1261">
              <w:t>.</w:t>
            </w:r>
          </w:p>
        </w:tc>
      </w:tr>
    </w:tbl>
    <w:p w:rsidR="00E017C6" w:rsidRDefault="00E017C6" w:rsidP="00E017C6"/>
    <w:p w:rsidR="00E017C6" w:rsidRDefault="00E017C6" w:rsidP="00E017C6"/>
    <w:p w:rsidR="00027DF2" w:rsidRDefault="00027DF2" w:rsidP="00335036">
      <w:pPr>
        <w:rPr>
          <w:rStyle w:val="aa"/>
          <w:b w:val="0"/>
          <w:color w:val="auto"/>
        </w:rPr>
      </w:pPr>
    </w:p>
    <w:p w:rsidR="00E1322F" w:rsidRDefault="00E1322F" w:rsidP="00335036">
      <w:pPr>
        <w:rPr>
          <w:rStyle w:val="aa"/>
          <w:b w:val="0"/>
          <w:color w:val="auto"/>
        </w:rPr>
      </w:pPr>
    </w:p>
    <w:p w:rsidR="00E1322F" w:rsidRDefault="00E1322F" w:rsidP="00335036">
      <w:pPr>
        <w:rPr>
          <w:rStyle w:val="aa"/>
          <w:b w:val="0"/>
          <w:color w:val="auto"/>
        </w:rPr>
      </w:pPr>
    </w:p>
    <w:p w:rsidR="00E1322F" w:rsidRDefault="00E1322F" w:rsidP="00335036">
      <w:pPr>
        <w:rPr>
          <w:rStyle w:val="aa"/>
          <w:b w:val="0"/>
          <w:color w:val="auto"/>
        </w:rPr>
      </w:pPr>
    </w:p>
    <w:p w:rsidR="00432542" w:rsidRDefault="00432542" w:rsidP="00335036">
      <w:pPr>
        <w:rPr>
          <w:rStyle w:val="aa"/>
          <w:b w:val="0"/>
          <w:color w:val="auto"/>
        </w:rPr>
      </w:pPr>
    </w:p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67324C">
      <w:footerReference w:type="even" r:id="rId11"/>
      <w:pgSz w:w="11906" w:h="16838"/>
      <w:pgMar w:top="1134" w:right="74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89" w:rsidRDefault="00814D89">
      <w:r>
        <w:separator/>
      </w:r>
    </w:p>
  </w:endnote>
  <w:endnote w:type="continuationSeparator" w:id="0">
    <w:p w:rsidR="00814D89" w:rsidRDefault="008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6A" w:rsidRDefault="00647B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89" w:rsidRDefault="00814D89">
      <w:r>
        <w:separator/>
      </w:r>
    </w:p>
  </w:footnote>
  <w:footnote w:type="continuationSeparator" w:id="0">
    <w:p w:rsidR="00814D89" w:rsidRDefault="0081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E2BB5"/>
    <w:rsid w:val="000E34AB"/>
    <w:rsid w:val="000F08A0"/>
    <w:rsid w:val="000F6169"/>
    <w:rsid w:val="000F6344"/>
    <w:rsid w:val="0010055E"/>
    <w:rsid w:val="00100EF0"/>
    <w:rsid w:val="00104DB2"/>
    <w:rsid w:val="001067AE"/>
    <w:rsid w:val="00112E43"/>
    <w:rsid w:val="00120539"/>
    <w:rsid w:val="00121716"/>
    <w:rsid w:val="0012348A"/>
    <w:rsid w:val="00123F22"/>
    <w:rsid w:val="00147B02"/>
    <w:rsid w:val="00150E7D"/>
    <w:rsid w:val="001544A6"/>
    <w:rsid w:val="001640D1"/>
    <w:rsid w:val="00165D24"/>
    <w:rsid w:val="001734BC"/>
    <w:rsid w:val="0018493F"/>
    <w:rsid w:val="00195E2F"/>
    <w:rsid w:val="001A1261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3031A"/>
    <w:rsid w:val="0023410A"/>
    <w:rsid w:val="00241589"/>
    <w:rsid w:val="002521B2"/>
    <w:rsid w:val="00261C74"/>
    <w:rsid w:val="002701D0"/>
    <w:rsid w:val="00280C09"/>
    <w:rsid w:val="00281167"/>
    <w:rsid w:val="002812A7"/>
    <w:rsid w:val="002A244D"/>
    <w:rsid w:val="002B7263"/>
    <w:rsid w:val="002C2E0F"/>
    <w:rsid w:val="002C5655"/>
    <w:rsid w:val="002E1335"/>
    <w:rsid w:val="002E2555"/>
    <w:rsid w:val="002F7B74"/>
    <w:rsid w:val="00305299"/>
    <w:rsid w:val="003107BE"/>
    <w:rsid w:val="00311227"/>
    <w:rsid w:val="003204AE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A2AA3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42D2"/>
    <w:rsid w:val="00624A6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13EA"/>
    <w:rsid w:val="0069717F"/>
    <w:rsid w:val="006E08BA"/>
    <w:rsid w:val="006F5630"/>
    <w:rsid w:val="00700826"/>
    <w:rsid w:val="00703C63"/>
    <w:rsid w:val="00704FB1"/>
    <w:rsid w:val="0070751C"/>
    <w:rsid w:val="00722F6C"/>
    <w:rsid w:val="00724AC4"/>
    <w:rsid w:val="00731E7E"/>
    <w:rsid w:val="00733DBE"/>
    <w:rsid w:val="0074175C"/>
    <w:rsid w:val="00742E4F"/>
    <w:rsid w:val="007467C5"/>
    <w:rsid w:val="00750218"/>
    <w:rsid w:val="007537C2"/>
    <w:rsid w:val="00761F6D"/>
    <w:rsid w:val="00764633"/>
    <w:rsid w:val="0076584E"/>
    <w:rsid w:val="00777DD6"/>
    <w:rsid w:val="007942F4"/>
    <w:rsid w:val="007A0AE9"/>
    <w:rsid w:val="007D4040"/>
    <w:rsid w:val="007D6655"/>
    <w:rsid w:val="007F439E"/>
    <w:rsid w:val="007F4F5B"/>
    <w:rsid w:val="00800FDB"/>
    <w:rsid w:val="00806B1C"/>
    <w:rsid w:val="00807CAD"/>
    <w:rsid w:val="00814D89"/>
    <w:rsid w:val="00815626"/>
    <w:rsid w:val="008333EF"/>
    <w:rsid w:val="00840681"/>
    <w:rsid w:val="00844B33"/>
    <w:rsid w:val="008470C1"/>
    <w:rsid w:val="008578FE"/>
    <w:rsid w:val="00861761"/>
    <w:rsid w:val="0086317F"/>
    <w:rsid w:val="0086321B"/>
    <w:rsid w:val="00872E56"/>
    <w:rsid w:val="00874F60"/>
    <w:rsid w:val="00876259"/>
    <w:rsid w:val="00877129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91736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A493E"/>
    <w:rsid w:val="00AB63B7"/>
    <w:rsid w:val="00AD5F85"/>
    <w:rsid w:val="00AF7DFA"/>
    <w:rsid w:val="00B04653"/>
    <w:rsid w:val="00B13332"/>
    <w:rsid w:val="00B1380D"/>
    <w:rsid w:val="00B30CDD"/>
    <w:rsid w:val="00B338F7"/>
    <w:rsid w:val="00B505B9"/>
    <w:rsid w:val="00B57CC3"/>
    <w:rsid w:val="00B607ED"/>
    <w:rsid w:val="00B71E01"/>
    <w:rsid w:val="00B71F3E"/>
    <w:rsid w:val="00B83910"/>
    <w:rsid w:val="00B87AAC"/>
    <w:rsid w:val="00B95433"/>
    <w:rsid w:val="00B95523"/>
    <w:rsid w:val="00BB040B"/>
    <w:rsid w:val="00BB6CC4"/>
    <w:rsid w:val="00BC0D10"/>
    <w:rsid w:val="00BC40F6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654D8"/>
    <w:rsid w:val="00D65F01"/>
    <w:rsid w:val="00D67003"/>
    <w:rsid w:val="00D76464"/>
    <w:rsid w:val="00D935D5"/>
    <w:rsid w:val="00DA24AC"/>
    <w:rsid w:val="00DA4C22"/>
    <w:rsid w:val="00DA560B"/>
    <w:rsid w:val="00DD3229"/>
    <w:rsid w:val="00DD4E01"/>
    <w:rsid w:val="00DD4F3C"/>
    <w:rsid w:val="00DD5EA4"/>
    <w:rsid w:val="00DF1556"/>
    <w:rsid w:val="00E017C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4365"/>
    <w:rsid w:val="00F74F14"/>
    <w:rsid w:val="00F80263"/>
    <w:rsid w:val="00F809CC"/>
    <w:rsid w:val="00F81D40"/>
    <w:rsid w:val="00F93056"/>
    <w:rsid w:val="00FA4350"/>
    <w:rsid w:val="00FC21E5"/>
    <w:rsid w:val="00FC24A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link w:val="ac"/>
    <w:rsid w:val="00E017C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017C6"/>
    <w:rPr>
      <w:rFonts w:ascii="Courier New" w:hAnsi="Courier New"/>
    </w:rPr>
  </w:style>
  <w:style w:type="paragraph" w:customStyle="1" w:styleId="100">
    <w:name w:val="10"/>
    <w:basedOn w:val="a"/>
    <w:rsid w:val="00E017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29009202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188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2724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123</cp:lastModifiedBy>
  <cp:revision>4</cp:revision>
  <cp:lastPrinted>2013-07-01T03:55:00Z</cp:lastPrinted>
  <dcterms:created xsi:type="dcterms:W3CDTF">2013-07-01T03:59:00Z</dcterms:created>
  <dcterms:modified xsi:type="dcterms:W3CDTF">2017-05-02T10:32:00Z</dcterms:modified>
</cp:coreProperties>
</file>