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D" w:rsidRPr="000B1229" w:rsidRDefault="000F1A0D">
      <w:pPr>
        <w:rPr>
          <w:rFonts w:ascii="Times New Roman" w:hAnsi="Times New Roman" w:cs="Times New Roman"/>
          <w:sz w:val="18"/>
          <w:szCs w:val="18"/>
        </w:rPr>
      </w:pPr>
    </w:p>
    <w:p w:rsidR="00423C91" w:rsidRPr="000B1229" w:rsidRDefault="00423C91" w:rsidP="00423C91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B12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</w:t>
      </w:r>
      <w:r w:rsidR="0010315B" w:rsidRPr="000B12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№ </w:t>
      </w:r>
      <w:r w:rsidR="00FD71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</w:t>
      </w:r>
    </w:p>
    <w:p w:rsidR="00423C91" w:rsidRPr="000B1229" w:rsidRDefault="00423C91" w:rsidP="00423C91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B12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вывоз жидких бытовых отходов</w:t>
      </w:r>
      <w:r w:rsidR="00FD71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(частный сектор)</w:t>
      </w:r>
    </w:p>
    <w:p w:rsidR="00423C91" w:rsidRDefault="00423C91" w:rsidP="00423C91">
      <w:pPr>
        <w:spacing w:before="63" w:after="0" w:line="26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пгт</w:t>
      </w:r>
      <w:proofErr w:type="spellEnd"/>
      <w:r w:rsidRPr="000B1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Октябрьское                                                                                               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              </w:t>
      </w:r>
      <w:r w:rsidRPr="000B1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"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0B1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  <w:r w:rsidRPr="000B12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2017г.</w:t>
      </w:r>
    </w:p>
    <w:p w:rsidR="00B27F43" w:rsidRPr="000B1229" w:rsidRDefault="00B27F43" w:rsidP="00423C91">
      <w:pPr>
        <w:spacing w:before="63" w:after="0" w:line="263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23C91" w:rsidRPr="007F3A85" w:rsidRDefault="00423C91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Общество с ограниченной ответственностью « </w:t>
      </w:r>
      <w:proofErr w:type="spellStart"/>
      <w:r w:rsidR="0010315B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Акватех</w:t>
      </w:r>
      <w:proofErr w:type="spell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 в лице Генерального директора </w:t>
      </w:r>
      <w:r w:rsidRPr="007F3A8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Скрябина Сергея Алексеевича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 Устава, именуемое, в дальнейшем "Исполнитель", с одной стороны, и </w:t>
      </w:r>
      <w:r w:rsidRPr="007F3A8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гр. </w:t>
      </w:r>
      <w:r w:rsidR="00FD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 паспорт серии  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___________№ ______________________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выдан  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  ________________  _________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</w:t>
      </w:r>
      <w:r w:rsidR="00FD71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именуемый (</w:t>
      </w:r>
      <w:proofErr w:type="spellStart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дальнейшем </w:t>
      </w:r>
      <w:r w:rsidRPr="007F3A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Pr="007F3A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», 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другой стороны, а вместе  именуемые "Стороны", заключили настоящий договор (далее - Договор) </w:t>
      </w:r>
      <w:r w:rsidR="001A3BEE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оказании услуги по вывозу жидких бытовых отходов (ЖБО).</w:t>
      </w:r>
      <w:proofErr w:type="gramEnd"/>
    </w:p>
    <w:p w:rsidR="001A3BEE" w:rsidRPr="007F3A85" w:rsidRDefault="001A3BEE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Настоящий Договор разработан в соответствии с законодательством</w:t>
      </w:r>
      <w:r w:rsidR="00AC0EF8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Постановлением правительства РФ № 155 от 10.02.1997 года «Об утверждении правил предоставления услуг по вывозу твердых и жидких бытовых отходов».</w:t>
      </w:r>
    </w:p>
    <w:p w:rsidR="00423C91" w:rsidRPr="007F3A85" w:rsidRDefault="001A3BEE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При вступлении в силу новых правовых актов, Правил и иных документов, касающихся взаимоотношений Сторон и изменяющих сумму платы и другие условия Договора, изменения считаются внесенными в настоящий Договор с момента вступления в силу данных нормативных актов и документов.</w:t>
      </w:r>
      <w:r w:rsidR="00423C91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Предмет договора</w:t>
      </w:r>
    </w:p>
    <w:p w:rsidR="00FD711F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Заказчик поручает, а Исполнитель принимает на себя обязательство по вывозу жидких бытовых отходов (далее ЖБО) с территории и от объектов Заказчика, расположенных по адресу:</w:t>
      </w:r>
    </w:p>
    <w:p w:rsidR="00423C91" w:rsidRPr="007F3A85" w:rsidRDefault="00FD711F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C0EF8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7F3A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</w:t>
      </w:r>
      <w:r w:rsidR="00AC0EF8" w:rsidRPr="007F3A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</w:t>
      </w:r>
      <w:r w:rsidR="00AC0EF8" w:rsidRPr="007F3A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 корпус _______________ кв. _______________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Заказчик обязуется оплатить выполненные Исполнителем работы и оказанные услуги в порядке, установленном настоящим Договором. 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2.Права и обязанности сторон</w:t>
      </w:r>
    </w:p>
    <w:p w:rsidR="00423C91" w:rsidRPr="007F3A85" w:rsidRDefault="00423C91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2.1. Заказчик обязан: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2.1.1. Обеспечить </w:t>
      </w:r>
      <w:r w:rsidR="00FE3AF5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свободный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доступ автот</w:t>
      </w:r>
      <w:r w:rsidR="00C20E1E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ранспорта Исполнителя к месту оказания услуги по вывозу жидких бытовых отходов, а также в случаях, в объеме и в порядке, предусмотренных Договором, оказывать Исполнителю содействие в оказании услуг.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 Произвести своевременную оплату услуг, предусмотренных настоящим Договором.</w:t>
      </w:r>
    </w:p>
    <w:p w:rsidR="00423C91" w:rsidRPr="007F3A85" w:rsidRDefault="00423C91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2.2. Заказчик имеет право: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2.2.1. Во всякое время проверять ход и качество работы, выполняемой Исполнителем, не вмешиваясь в его деятельность.</w:t>
      </w:r>
    </w:p>
    <w:p w:rsidR="00E45DBF" w:rsidRPr="007F3A85" w:rsidRDefault="00E45DBF" w:rsidP="007F3A85">
      <w:pPr>
        <w:spacing w:before="63"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AFAFA"/>
        </w:rPr>
      </w:pPr>
      <w:r w:rsidRPr="007F3A85">
        <w:rPr>
          <w:rFonts w:ascii="Times New Roman" w:hAnsi="Times New Roman" w:cs="Times New Roman"/>
          <w:color w:val="000000"/>
          <w:sz w:val="18"/>
          <w:szCs w:val="18"/>
          <w:shd w:val="clear" w:color="auto" w:fill="FAFAFA"/>
        </w:rPr>
        <w:t>2.2.2. В одностороннем порядке отказаться от услуг Исполнителя, уведомив его за 7 рабочих дней в случае, если Исполнителем не будут соблюдены обязанности по настоящему Договору</w:t>
      </w:r>
    </w:p>
    <w:p w:rsidR="0010009E" w:rsidRPr="007F3A85" w:rsidRDefault="0010009E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2.2.3.  При обнаружении недостатков в оказанных услугах по вывозу ЖБО заказчик вправе  потребовать по своему выбору:</w:t>
      </w:r>
    </w:p>
    <w:p w:rsidR="0010009E" w:rsidRPr="007F3A85" w:rsidRDefault="0010009E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- безвозмездного устранения недостатков оказанных услуг в разумный срок, назначенный Заказчиком</w:t>
      </w:r>
      <w:r w:rsidR="002B270C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2B270C" w:rsidRPr="007F3A85" w:rsidRDefault="002B270C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- соразмерного уменьшения цены оказанной услуги;</w:t>
      </w:r>
    </w:p>
    <w:p w:rsidR="00423C91" w:rsidRPr="007F3A85" w:rsidRDefault="00423C91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2.3. Исполнитель обязан: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Осуществлять вывоз ЖБО по заявкам Заказчика, передаваемым через диспетчерскую службу Исполнителя по телефону </w:t>
      </w:r>
      <w:r w:rsidR="00C20E1E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 (34678) 2-05-90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территории и от объектов Заказчика. Заявки в </w:t>
      </w:r>
      <w:r w:rsidR="0010009E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диспетчерскую службу</w:t>
      </w:r>
      <w:r w:rsidR="002B270C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подаются до 15.00 час</w:t>
      </w:r>
      <w:proofErr w:type="gramStart"/>
      <w:r w:rsidR="002B270C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обязательным указанием адреса, с которого необходимо осуществить вывоз ЖБО</w:t>
      </w:r>
      <w:r w:rsidR="000D52E0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контактного телефона.</w:t>
      </w:r>
    </w:p>
    <w:p w:rsidR="00423C91" w:rsidRPr="007F3A85" w:rsidRDefault="00423C91" w:rsidP="007F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2.4. Исполнитель имеет право:</w:t>
      </w:r>
    </w:p>
    <w:p w:rsidR="00423C91" w:rsidRPr="007F3A85" w:rsidRDefault="004263D2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hAnsi="Times New Roman" w:cs="Times New Roman"/>
          <w:color w:val="000000"/>
          <w:sz w:val="18"/>
          <w:szCs w:val="18"/>
          <w:shd w:val="clear" w:color="auto" w:fill="FAFAFA"/>
        </w:rPr>
        <w:t>2.4.1. Отказаться от вывоза ЖБО, уведомив Заказчика за 7 рабочих дней в случае, если Заказчиком не будут соблюдены обязанности по настоящему Договору</w:t>
      </w:r>
      <w:r w:rsidR="00423C91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2.4.2. Исполнитель оставляет за собой право изменять и производить перерасчет стоимости </w:t>
      </w:r>
      <w:r w:rsidR="000D52E0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оказываемых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 </w:t>
      </w:r>
      <w:r w:rsidR="000D52E0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изменения норм и тарифов регулирующими органами в соответствии с действующим законодательством РФ.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Сроки выполнения работ и порядок расчетов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</w:t>
      </w:r>
      <w:r w:rsidR="000D52E0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разовой услуги по вывозу ЖБО производится за заявленный Заказчиком объем выполняемой услуги, согласно действующих на момент выполнения тарифов.</w:t>
      </w:r>
    </w:p>
    <w:p w:rsidR="000B1229" w:rsidRPr="007F3A85" w:rsidRDefault="000B1229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 Сроки выполнения услуги по вывозу ЖБО определяются по согласованию сторон.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Ответственность сторон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В случае неисполнения </w:t>
      </w:r>
      <w:r w:rsidR="00AC0EF8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ненадлежащего исполнения условий настоящего Договора, виновная Сторона возмещает причиненные убытки на основании их документального подтверждения в соответствии с действующим законодательством Российской Федерации.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За нарушение срока оплаты Исполнитель вправе взыскать с Заказчика </w:t>
      </w:r>
      <w:r w:rsidR="0010009E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пени в размере, предусмотренным законодательством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несет административную и материальную ответственность перед органами полиции, административно - техническим и санитарным надзором за общее санитарное состояние своей территории и техническое состояние выгреба.</w:t>
      </w:r>
    </w:p>
    <w:p w:rsidR="002B270C" w:rsidRPr="007F3A85" w:rsidRDefault="002B270C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4.3.  В случае невозможности исполнения услуг по вывозу ЖБО по вине Заказчика они подлежат оплате </w:t>
      </w:r>
      <w:r w:rsidR="00AC0EF8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Заказчиком в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 объеме, если иное не предусмотрено законом.</w:t>
      </w:r>
    </w:p>
    <w:p w:rsidR="00423C91" w:rsidRPr="007F3A85" w:rsidRDefault="002B270C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4.4.  В случае, когда невозможность исполнения возникла по обстоятельствам, за которые </w:t>
      </w:r>
      <w:r w:rsidR="00AC0EF8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 одна из сторон не отвечает, Заказчик возмещает Исполнителю фактически понесенные им расходы, если иное не предусмотрено законом.</w:t>
      </w:r>
    </w:p>
    <w:p w:rsidR="00FD711F" w:rsidRDefault="00FD711F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5. Разрешение споров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Все споры и разногласия, возникающие между Сторонами в ходе исполнения настоящего Договора, разрешаются путем переговоров между ними.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В случае невозможности разрешения разногласий путем переговоров они подлежат рассмотрению в суде согласно порядку, установленному законодательством Российской Федерации.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Порядок изменения и расторжения договора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6.1. Настоящий Договор вступает в силу </w:t>
      </w:r>
      <w:proofErr w:type="gramStart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подписания</w:t>
      </w:r>
      <w:proofErr w:type="gram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действует </w:t>
      </w:r>
      <w:r w:rsidR="00D224AA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полного исполнения Сторонами обязательств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случае если ни одна из сторон за 30 дней до срока окончания настоящего договора письменно не уведомит</w:t>
      </w:r>
      <w:r w:rsidR="00D224AA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другую сторону о намерении расторгнуть настоящий договор, то настоящий договор пролонгируется на следующий календарный год.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  идентифицировать отправителя и дату отправления.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 Досрочное расторжение Договора может иметь место по соглашению Сторон, либо на основаниях, предусмотренных законодательством Российской Федерации.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:rsidR="00423C91" w:rsidRPr="007F3A85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Особые условия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В случае изменения </w:t>
      </w:r>
      <w:proofErr w:type="gramStart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gram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какой-либо</w:t>
      </w:r>
      <w:proofErr w:type="gramEnd"/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Сторон юридического адреса,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7F3A85" w:rsidRDefault="007F3A85" w:rsidP="007F3A85">
      <w:pPr>
        <w:spacing w:after="0" w:line="240" w:lineRule="auto"/>
        <w:ind w:right="-365"/>
        <w:rPr>
          <w:rFonts w:ascii="Times New Roman" w:hAnsi="Times New Roman" w:cs="Times New Roman"/>
          <w:sz w:val="18"/>
          <w:szCs w:val="18"/>
        </w:rPr>
      </w:pPr>
      <w:r w:rsidRPr="007F3A85">
        <w:rPr>
          <w:rFonts w:ascii="Times New Roman" w:hAnsi="Times New Roman" w:cs="Times New Roman"/>
          <w:bCs/>
          <w:sz w:val="18"/>
          <w:szCs w:val="18"/>
        </w:rPr>
        <w:t xml:space="preserve">7.2. Настоящим договором Потребитель дает </w:t>
      </w:r>
      <w:r w:rsidRPr="007F3A85">
        <w:rPr>
          <w:rFonts w:ascii="Times New Roman" w:hAnsi="Times New Roman" w:cs="Times New Roman"/>
          <w:sz w:val="18"/>
          <w:szCs w:val="18"/>
        </w:rPr>
        <w:t xml:space="preserve">свое согласие оператору персональных данных, Исполнителю настоящего договора, на обработку своих персональных данных, а именно: фамилия, имя, отчество, число, месяц, год рождения, паспортные данные (серия, номер, кем </w:t>
      </w:r>
      <w:proofErr w:type="gramStart"/>
      <w:r w:rsidRPr="007F3A85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7F3A85">
        <w:rPr>
          <w:rFonts w:ascii="Times New Roman" w:hAnsi="Times New Roman" w:cs="Times New Roman"/>
          <w:sz w:val="18"/>
          <w:szCs w:val="18"/>
        </w:rPr>
        <w:t xml:space="preserve"> когда выдан); данные о трудовой деятельности; адресе регистрации и фактического места жительства, домашнем и мобильном телефоне; сведения о составе семьи (фамилии, имени, отчестве и дате рождения супруга, детей, отца, матери и иных лиц, проживающих совместно); сведения о жилищно-бытовых условиях проживания (санитарно-технических характеристиках жилого помещения) в целях получения коммунальных услуг, в т.ч. проведения начислений, выставления счетов-квитанций и сбора оплаты за потребленные коммунальные услуги, осуществления информационных почтовых и электронных рассылок, исходящего телефонного оповещения в течение всего срока оказания услуг.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путем их обработки с использованием средств автоматизации и неавтоматизированной обработки. Данное согласие действует до прекращения действия настоящего договора. Отзыв данного согласия возможен на основании письменного заявления Потребителя.</w:t>
      </w:r>
    </w:p>
    <w:p w:rsidR="00423C91" w:rsidRPr="007F3A85" w:rsidRDefault="00423C91" w:rsidP="007F3A85">
      <w:pPr>
        <w:spacing w:after="0" w:line="240" w:lineRule="auto"/>
        <w:ind w:right="-365"/>
        <w:rPr>
          <w:rFonts w:ascii="Times New Roman" w:hAnsi="Times New Roman" w:cs="Times New Roman"/>
          <w:sz w:val="18"/>
          <w:szCs w:val="18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="007F3A85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23C91" w:rsidRPr="007F3A85" w:rsidRDefault="00423C91" w:rsidP="007F3A85">
      <w:pPr>
        <w:spacing w:before="63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="007F3A85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Во всем остальном, что не урегулировано в настоящем Договоре, С</w:t>
      </w:r>
      <w:r w:rsidR="00D224AA"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тороны будут руководствоваться Г</w:t>
      </w:r>
      <w:r w:rsidRPr="007F3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ражданским законодательством Российской Федерации.</w:t>
      </w:r>
    </w:p>
    <w:p w:rsidR="0010315B" w:rsidRDefault="00423C91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B12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 Адреса и реквизиты сторон</w:t>
      </w:r>
    </w:p>
    <w:p w:rsidR="000B1229" w:rsidRPr="000B1229" w:rsidRDefault="000B1229" w:rsidP="007F3A85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286"/>
        <w:gridCol w:w="4565"/>
      </w:tblGrid>
      <w:tr w:rsidR="009B2CEB" w:rsidRPr="000B1229" w:rsidTr="009B2CEB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0B1229" w:rsidRDefault="00871B5F" w:rsidP="007F3A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Заказчик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0B1229" w:rsidRDefault="009B2CEB" w:rsidP="007F3A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0B1229" w:rsidRDefault="00871B5F" w:rsidP="007F3A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Исполнитель</w:t>
            </w:r>
          </w:p>
        </w:tc>
      </w:tr>
      <w:tr w:rsidR="009B2CEB" w:rsidRPr="000B1229" w:rsidTr="009B2CEB">
        <w:trPr>
          <w:trHeight w:val="289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15B" w:rsidRPr="000B1229" w:rsidRDefault="00FD711F" w:rsidP="007F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10315B" w:rsidRPr="000B1229" w:rsidRDefault="0010315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CEB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 ________________________________</w:t>
            </w:r>
          </w:p>
          <w:p w:rsidR="00FD711F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D711F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11F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факт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роживания ___________________________</w:t>
            </w:r>
          </w:p>
          <w:p w:rsidR="00FD711F" w:rsidRPr="000B1229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D3" w:rsidRPr="000B1229" w:rsidRDefault="00A705D3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CEB" w:rsidRPr="000B1229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0B1229" w:rsidRDefault="009B2CEB" w:rsidP="007F3A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9B2CEB" w:rsidRPr="00A705D3" w:rsidRDefault="009B2CEB" w:rsidP="007F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5D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3E40F3" w:rsidRPr="00A705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7F43" w:rsidRPr="00A705D3">
              <w:rPr>
                <w:rFonts w:ascii="Times New Roman" w:hAnsi="Times New Roman" w:cs="Times New Roman"/>
                <w:sz w:val="20"/>
                <w:szCs w:val="20"/>
              </w:rPr>
              <w:t>кватех</w:t>
            </w:r>
            <w:proofErr w:type="spellEnd"/>
            <w:r w:rsidRPr="00A705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05D3" w:rsidRPr="000B1229" w:rsidRDefault="00A705D3" w:rsidP="007F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229">
              <w:rPr>
                <w:rFonts w:ascii="Times New Roman" w:hAnsi="Times New Roman" w:cs="Times New Roman"/>
                <w:sz w:val="18"/>
                <w:szCs w:val="18"/>
              </w:rPr>
              <w:t xml:space="preserve">628100, Россия, Ханты-Мансийский автономный округ – </w:t>
            </w:r>
            <w:proofErr w:type="spellStart"/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Югра</w:t>
            </w:r>
            <w:proofErr w:type="spellEnd"/>
            <w:r w:rsidRPr="000B1229">
              <w:rPr>
                <w:rFonts w:ascii="Times New Roman" w:hAnsi="Times New Roman" w:cs="Times New Roman"/>
                <w:sz w:val="18"/>
                <w:szCs w:val="18"/>
              </w:rPr>
              <w:t xml:space="preserve">, п.г.т. Октябрьское, ул. Комсомольская, </w:t>
            </w:r>
            <w:r w:rsidR="00B27F43">
              <w:rPr>
                <w:rFonts w:ascii="Times New Roman" w:hAnsi="Times New Roman" w:cs="Times New Roman"/>
                <w:sz w:val="18"/>
                <w:szCs w:val="18"/>
              </w:rPr>
              <w:t xml:space="preserve">д. 10 «а», </w:t>
            </w:r>
            <w:proofErr w:type="spellStart"/>
            <w:r w:rsidR="00B27F43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="00B27F43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proofErr w:type="gramEnd"/>
          </w:p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ИНН 861400</w:t>
            </w:r>
            <w:r w:rsidR="00B27F43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КПП 861401001,</w:t>
            </w:r>
          </w:p>
          <w:p w:rsidR="009B2CEB" w:rsidRPr="000B1229" w:rsidRDefault="00B27F43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р.с. 407028104</w:t>
            </w:r>
            <w:r w:rsidR="009B2CEB" w:rsidRPr="000B1229">
              <w:rPr>
                <w:rFonts w:ascii="Times New Roman" w:hAnsi="Times New Roman" w:cs="Times New Roman"/>
                <w:sz w:val="18"/>
                <w:szCs w:val="18"/>
              </w:rPr>
              <w:t>6746000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1675</w:t>
            </w:r>
            <w:r w:rsidR="009B2CEB" w:rsidRPr="000B122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9B2CEB" w:rsidRPr="000B1229">
              <w:rPr>
                <w:rFonts w:ascii="Times New Roman" w:hAnsi="Times New Roman" w:cs="Times New Roman"/>
                <w:sz w:val="18"/>
                <w:szCs w:val="18"/>
              </w:rPr>
              <w:t>Западно-Сибирском</w:t>
            </w:r>
            <w:proofErr w:type="spellEnd"/>
            <w:r w:rsidR="009B2CEB" w:rsidRPr="000B1229">
              <w:rPr>
                <w:rFonts w:ascii="Times New Roman" w:hAnsi="Times New Roman" w:cs="Times New Roman"/>
                <w:sz w:val="18"/>
                <w:szCs w:val="18"/>
              </w:rPr>
              <w:t xml:space="preserve"> банке </w:t>
            </w:r>
            <w:r w:rsidR="00871B5F" w:rsidRPr="000B12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2CEB" w:rsidRPr="000B1229">
              <w:rPr>
                <w:rFonts w:ascii="Times New Roman" w:hAnsi="Times New Roman" w:cs="Times New Roman"/>
                <w:sz w:val="18"/>
                <w:szCs w:val="18"/>
              </w:rPr>
              <w:t>АО Сбербанка России      г. Тюмень</w:t>
            </w:r>
          </w:p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к.с. 30101810800000000651,</w:t>
            </w:r>
          </w:p>
          <w:p w:rsidR="009B2CEB" w:rsidRPr="000B1229" w:rsidRDefault="009B2CEB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БИК 047102651</w:t>
            </w: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FD711F" w:rsidRPr="000B1229" w:rsidRDefault="00FD711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Pr="000B1229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F" w:rsidRDefault="00871B5F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229">
              <w:rPr>
                <w:rFonts w:ascii="Times New Roman" w:hAnsi="Times New Roman" w:cs="Times New Roman"/>
                <w:sz w:val="18"/>
                <w:szCs w:val="18"/>
              </w:rPr>
              <w:t>______________________   С.А. Скрябин</w:t>
            </w:r>
          </w:p>
          <w:p w:rsidR="000B1229" w:rsidRDefault="000B1229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229" w:rsidRPr="000B1229" w:rsidRDefault="000B1229" w:rsidP="007F3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0B1229" w:rsidRPr="000B1229" w:rsidRDefault="000B1229" w:rsidP="000B12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0B1229" w:rsidRPr="000B1229" w:rsidSect="000B12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91"/>
    <w:rsid w:val="0009019D"/>
    <w:rsid w:val="000B1229"/>
    <w:rsid w:val="000D52E0"/>
    <w:rsid w:val="000F1A0D"/>
    <w:rsid w:val="0010009E"/>
    <w:rsid w:val="0010315B"/>
    <w:rsid w:val="001A3BEE"/>
    <w:rsid w:val="002B270C"/>
    <w:rsid w:val="003648A8"/>
    <w:rsid w:val="003B7061"/>
    <w:rsid w:val="003E40F3"/>
    <w:rsid w:val="00406580"/>
    <w:rsid w:val="00423C91"/>
    <w:rsid w:val="004263D2"/>
    <w:rsid w:val="005503BA"/>
    <w:rsid w:val="006D09E9"/>
    <w:rsid w:val="007F3A85"/>
    <w:rsid w:val="00871B5F"/>
    <w:rsid w:val="008D7B9B"/>
    <w:rsid w:val="008E16D2"/>
    <w:rsid w:val="00940DB8"/>
    <w:rsid w:val="009B2CEB"/>
    <w:rsid w:val="00A705D3"/>
    <w:rsid w:val="00AC0EF8"/>
    <w:rsid w:val="00B27F43"/>
    <w:rsid w:val="00B53723"/>
    <w:rsid w:val="00C1037F"/>
    <w:rsid w:val="00C20E1E"/>
    <w:rsid w:val="00C408BD"/>
    <w:rsid w:val="00C7066C"/>
    <w:rsid w:val="00C71093"/>
    <w:rsid w:val="00CE2351"/>
    <w:rsid w:val="00D224AA"/>
    <w:rsid w:val="00E45DBF"/>
    <w:rsid w:val="00E96897"/>
    <w:rsid w:val="00FB04ED"/>
    <w:rsid w:val="00FD711F"/>
    <w:rsid w:val="00FE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D"/>
  </w:style>
  <w:style w:type="paragraph" w:styleId="2">
    <w:name w:val="heading 2"/>
    <w:basedOn w:val="a"/>
    <w:link w:val="20"/>
    <w:uiPriority w:val="9"/>
    <w:qFormat/>
    <w:rsid w:val="00423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C91"/>
  </w:style>
  <w:style w:type="character" w:styleId="a4">
    <w:name w:val="Strong"/>
    <w:basedOn w:val="a0"/>
    <w:uiPriority w:val="22"/>
    <w:qFormat/>
    <w:rsid w:val="00423C91"/>
    <w:rPr>
      <w:b/>
      <w:bCs/>
    </w:rPr>
  </w:style>
  <w:style w:type="character" w:styleId="a5">
    <w:name w:val="Emphasis"/>
    <w:basedOn w:val="a0"/>
    <w:uiPriority w:val="20"/>
    <w:qFormat/>
    <w:rsid w:val="00423C91"/>
    <w:rPr>
      <w:i/>
      <w:iCs/>
    </w:rPr>
  </w:style>
  <w:style w:type="paragraph" w:customStyle="1" w:styleId="a6">
    <w:name w:val="Таблицы (моноширинный)"/>
    <w:basedOn w:val="a"/>
    <w:next w:val="a"/>
    <w:rsid w:val="009B2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554C-76E6-4430-BADE-6E74DDC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2017-08-17T04:22:00Z</cp:lastPrinted>
  <dcterms:created xsi:type="dcterms:W3CDTF">2017-10-16T09:48:00Z</dcterms:created>
  <dcterms:modified xsi:type="dcterms:W3CDTF">2017-10-16T09:48:00Z</dcterms:modified>
</cp:coreProperties>
</file>