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0A" w:rsidRPr="007C2FAF" w:rsidRDefault="0066020A" w:rsidP="0066020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Pr="0066020A"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герб Октябрьского района (для бланка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465" w:type="dxa"/>
        <w:tblLayout w:type="fixed"/>
        <w:tblLook w:val="01E0"/>
      </w:tblPr>
      <w:tblGrid>
        <w:gridCol w:w="236"/>
        <w:gridCol w:w="610"/>
        <w:gridCol w:w="236"/>
        <w:gridCol w:w="1492"/>
        <w:gridCol w:w="348"/>
        <w:gridCol w:w="268"/>
        <w:gridCol w:w="257"/>
        <w:gridCol w:w="3903"/>
        <w:gridCol w:w="446"/>
        <w:gridCol w:w="1669"/>
      </w:tblGrid>
      <w:tr w:rsidR="007C2FAF" w:rsidTr="007C2FAF">
        <w:trPr>
          <w:trHeight w:val="1134"/>
        </w:trPr>
        <w:tc>
          <w:tcPr>
            <w:tcW w:w="9468" w:type="dxa"/>
            <w:gridSpan w:val="10"/>
          </w:tcPr>
          <w:p w:rsidR="007C2FAF" w:rsidRDefault="007C2FAF" w:rsidP="007C2FAF">
            <w:pPr>
              <w:spacing w:line="276" w:lineRule="auto"/>
              <w:rPr>
                <w:b/>
                <w:sz w:val="28"/>
                <w:szCs w:val="28"/>
              </w:rPr>
            </w:pPr>
            <w:r w:rsidRPr="0066020A">
              <w:rPr>
                <w:rFonts w:ascii="Georgia" w:hAnsi="Georgia"/>
                <w:sz w:val="12"/>
                <w:szCs w:val="12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7C2FAF" w:rsidRDefault="007C2F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7C2FAF" w:rsidRDefault="007C2FAF">
            <w:pPr>
              <w:pStyle w:val="1"/>
              <w:spacing w:line="276" w:lineRule="auto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7C2FAF" w:rsidRDefault="007C2FA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>
              <w:rPr>
                <w:b/>
                <w:sz w:val="26"/>
                <w:szCs w:val="26"/>
              </w:rPr>
              <w:t>округа-Югры</w:t>
            </w:r>
            <w:proofErr w:type="spellEnd"/>
          </w:p>
          <w:p w:rsidR="007C2FAF" w:rsidRDefault="007C2FA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7C2FAF" w:rsidRDefault="007C2FAF">
            <w:pPr>
              <w:spacing w:line="276" w:lineRule="auto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7C2FAF" w:rsidRDefault="007C2F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C2FAF" w:rsidTr="007C2FAF">
        <w:trPr>
          <w:trHeight w:val="454"/>
        </w:trPr>
        <w:tc>
          <w:tcPr>
            <w:tcW w:w="236" w:type="dxa"/>
            <w:vAlign w:val="bottom"/>
            <w:hideMark/>
          </w:tcPr>
          <w:p w:rsidR="007C2FAF" w:rsidRDefault="007C2FAF">
            <w:pPr>
              <w:spacing w:line="276" w:lineRule="auto"/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FAF" w:rsidRDefault="00D24393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236" w:type="dxa"/>
            <w:vAlign w:val="bottom"/>
            <w:hideMark/>
          </w:tcPr>
          <w:p w:rsidR="007C2FAF" w:rsidRDefault="007C2FAF">
            <w:pPr>
              <w:spacing w:line="276" w:lineRule="auto"/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FAF" w:rsidRDefault="00D24393">
            <w:pPr>
              <w:spacing w:line="276" w:lineRule="auto"/>
              <w:jc w:val="center"/>
            </w:pPr>
            <w:r>
              <w:t>октября</w:t>
            </w:r>
          </w:p>
        </w:tc>
        <w:tc>
          <w:tcPr>
            <w:tcW w:w="348" w:type="dxa"/>
            <w:vAlign w:val="bottom"/>
            <w:hideMark/>
          </w:tcPr>
          <w:p w:rsidR="007C2FAF" w:rsidRDefault="007C2FAF">
            <w:pPr>
              <w:spacing w:line="276" w:lineRule="auto"/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C2FAF" w:rsidRDefault="007C2FAF">
            <w:pPr>
              <w:spacing w:line="276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C2FAF" w:rsidRDefault="007C2FAF">
            <w:pPr>
              <w:spacing w:line="276" w:lineRule="auto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7C2FAF" w:rsidRDefault="007C2FAF">
            <w:pPr>
              <w:spacing w:line="276" w:lineRule="auto"/>
            </w:pPr>
          </w:p>
        </w:tc>
        <w:tc>
          <w:tcPr>
            <w:tcW w:w="446" w:type="dxa"/>
            <w:vAlign w:val="bottom"/>
            <w:hideMark/>
          </w:tcPr>
          <w:p w:rsidR="007C2FAF" w:rsidRDefault="007C2FAF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FAF" w:rsidRDefault="00D24393">
            <w:pPr>
              <w:spacing w:line="276" w:lineRule="auto"/>
              <w:jc w:val="center"/>
            </w:pPr>
            <w:r>
              <w:t>345</w:t>
            </w:r>
          </w:p>
        </w:tc>
      </w:tr>
      <w:tr w:rsidR="007C2FAF" w:rsidTr="007C2FAF">
        <w:trPr>
          <w:trHeight w:val="567"/>
        </w:trPr>
        <w:tc>
          <w:tcPr>
            <w:tcW w:w="946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7C2FAF" w:rsidRDefault="007C2FAF">
            <w:pPr>
              <w:spacing w:line="276" w:lineRule="auto"/>
            </w:pPr>
            <w:r>
              <w:t>п.г.т. Октябрьское</w:t>
            </w:r>
          </w:p>
        </w:tc>
      </w:tr>
    </w:tbl>
    <w:p w:rsidR="007C2FAF" w:rsidRDefault="007C2FAF" w:rsidP="007C2FAF">
      <w:r>
        <w:t>О внесении изменений в постановление</w:t>
      </w:r>
    </w:p>
    <w:p w:rsidR="007C2FAF" w:rsidRDefault="007C2FAF" w:rsidP="007C2FAF">
      <w:r>
        <w:t xml:space="preserve">администрации городского поселения </w:t>
      </w:r>
    </w:p>
    <w:p w:rsidR="007C2FAF" w:rsidRDefault="007C2FAF" w:rsidP="007C2FAF">
      <w:proofErr w:type="gramStart"/>
      <w:r>
        <w:t>Октябрьское</w:t>
      </w:r>
      <w:proofErr w:type="gramEnd"/>
      <w:r>
        <w:t xml:space="preserve"> от 30.07.2012 №1</w:t>
      </w:r>
      <w:r w:rsidR="00706626">
        <w:t>74</w:t>
      </w:r>
      <w:r>
        <w:t xml:space="preserve"> «Об утверждении </w:t>
      </w:r>
    </w:p>
    <w:p w:rsidR="007C2FAF" w:rsidRDefault="007C2FAF" w:rsidP="007C2FAF">
      <w:r>
        <w:t>административного регламента предоставления</w:t>
      </w:r>
    </w:p>
    <w:p w:rsidR="007C2FAF" w:rsidRDefault="007C2FAF" w:rsidP="007C2FAF">
      <w:r>
        <w:t xml:space="preserve">муниципальной услуги по приему заявлений, </w:t>
      </w:r>
    </w:p>
    <w:p w:rsidR="007C2FAF" w:rsidRDefault="007C2FAF" w:rsidP="007C2FAF">
      <w:r>
        <w:t>документов, а также постановка граждан на учет</w:t>
      </w:r>
    </w:p>
    <w:p w:rsidR="007C2FAF" w:rsidRDefault="007C2FAF" w:rsidP="007C2FAF">
      <w:r>
        <w:t xml:space="preserve"> </w:t>
      </w:r>
      <w:proofErr w:type="gramStart"/>
      <w:r>
        <w:t>в качестве нуждающихся в жилых помещениях</w:t>
      </w:r>
      <w:proofErr w:type="gramEnd"/>
    </w:p>
    <w:p w:rsidR="007C2FAF" w:rsidRDefault="007C2FAF" w:rsidP="007C2FAF">
      <w:r>
        <w:t xml:space="preserve">на территории городского поселения </w:t>
      </w:r>
      <w:proofErr w:type="gramStart"/>
      <w:r>
        <w:t>Октябрьское</w:t>
      </w:r>
      <w:proofErr w:type="gramEnd"/>
      <w:r>
        <w:t>»</w:t>
      </w:r>
    </w:p>
    <w:p w:rsidR="007C2FAF" w:rsidRDefault="007C2FAF" w:rsidP="007C2FAF"/>
    <w:p w:rsidR="007C2FAF" w:rsidRDefault="007C2FAF" w:rsidP="007C2FAF"/>
    <w:p w:rsidR="007C2FAF" w:rsidRDefault="007C2FAF" w:rsidP="007C2FAF">
      <w:pPr>
        <w:jc w:val="both"/>
      </w:pPr>
      <w:r>
        <w:t xml:space="preserve">             В соответствии с постановлением Правительства ХМАО - </w:t>
      </w:r>
      <w:proofErr w:type="spellStart"/>
      <w:r>
        <w:t>Югры</w:t>
      </w:r>
      <w:proofErr w:type="spellEnd"/>
      <w:r>
        <w:t xml:space="preserve"> от 17.05.2013 №175-п «О планах мероприятий по внесению изменений в административные регламенты предоставления государственных, муниципальных услуг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</w:t>
      </w:r>
      <w:proofErr w:type="spellStart"/>
      <w:r>
        <w:t>Югре</w:t>
      </w:r>
      <w:proofErr w:type="spellEnd"/>
      <w:r>
        <w:t xml:space="preserve"> в части сокращения максимального срока ожидания в очереди при сдаче запроса и получении документа»:</w:t>
      </w:r>
    </w:p>
    <w:p w:rsidR="007C2FAF" w:rsidRDefault="007C2FAF" w:rsidP="007C2FAF">
      <w:pPr>
        <w:jc w:val="both"/>
      </w:pPr>
    </w:p>
    <w:p w:rsidR="007C2FAF" w:rsidRDefault="007C2FAF" w:rsidP="00706626">
      <w:pPr>
        <w:jc w:val="both"/>
      </w:pPr>
      <w:r>
        <w:t xml:space="preserve">        1. Внести в постановление администрации городского поселения Октябрьское от 30.07.2012 №1</w:t>
      </w:r>
      <w:r w:rsidR="00706626">
        <w:t>74</w:t>
      </w:r>
      <w:r>
        <w:t xml:space="preserve"> «Об утверждении административного регламента предоставления муниципальной услуги по приему заявлений, документов, а также постановка граждан на учет в качестве нуждающихся в жилых помещениях на территории городского поселения Октябрьское» следующие изменения:</w:t>
      </w:r>
    </w:p>
    <w:p w:rsidR="007C2FAF" w:rsidRDefault="007C2FAF" w:rsidP="007C2FAF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>
        <w:t xml:space="preserve">        1.1. Абзац 4 подпункт 2.12 пункта 2 приложения к постановлению администрации городского поселен</w:t>
      </w:r>
      <w:r w:rsidR="00706626">
        <w:t xml:space="preserve">ия </w:t>
      </w:r>
      <w:proofErr w:type="gramStart"/>
      <w:r w:rsidR="00706626">
        <w:t>Октябрьское</w:t>
      </w:r>
      <w:proofErr w:type="gramEnd"/>
      <w:r w:rsidR="00706626">
        <w:t xml:space="preserve"> от 30.07.2012 №174</w:t>
      </w:r>
      <w:r>
        <w:t xml:space="preserve"> изложить в новой редакции:</w:t>
      </w:r>
    </w:p>
    <w:p w:rsidR="007C2FAF" w:rsidRDefault="007C2FAF" w:rsidP="007C2FAF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>
        <w:t xml:space="preserve">        «Максимальный срок ожидания в очереди при устном обращении составляет не более 15 минут».</w:t>
      </w:r>
    </w:p>
    <w:p w:rsidR="007C2FAF" w:rsidRDefault="007C2FAF" w:rsidP="007C2FAF">
      <w:pPr>
        <w:tabs>
          <w:tab w:val="left" w:pos="180"/>
          <w:tab w:val="left" w:pos="720"/>
        </w:tabs>
        <w:jc w:val="both"/>
      </w:pPr>
      <w:r>
        <w:t xml:space="preserve">         2. Опубликовать настоящее постановление в газете «Октябрьские вести» и разместить </w:t>
      </w:r>
      <w:r w:rsidRPr="00706626">
        <w:t>на официальном сайте городского поселения Октябрьское  в сети Интернет (</w:t>
      </w:r>
      <w:hyperlink r:id="rId5" w:history="1">
        <w:r w:rsidRPr="00706626">
          <w:rPr>
            <w:rStyle w:val="a3"/>
            <w:color w:val="auto"/>
          </w:rPr>
          <w:t>www.adminoktpos.ru</w:t>
        </w:r>
      </w:hyperlink>
      <w:r w:rsidRPr="00706626">
        <w:t>).</w:t>
      </w:r>
    </w:p>
    <w:p w:rsidR="007C2FAF" w:rsidRDefault="007C2FAF" w:rsidP="007C2FAF">
      <w:pPr>
        <w:jc w:val="both"/>
      </w:pPr>
      <w:r>
        <w:t xml:space="preserve">         3. Настоящее постановление вступает в силу через десять дней со дня официального опубликования.</w:t>
      </w:r>
    </w:p>
    <w:p w:rsidR="007C2FAF" w:rsidRDefault="007C2FAF" w:rsidP="007C2FAF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4.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выполнением постановления возложить на исполняющего обязанности заместителя главы администрации поселения по вопросам жизнеобеспечения, вопросам ГО и ЧС, технического обеспечения деятельности администрации Мирошниченко Сергея Николаевича.</w:t>
      </w:r>
    </w:p>
    <w:p w:rsidR="007C2FAF" w:rsidRDefault="007C2FAF" w:rsidP="007C2FAF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</w:p>
    <w:p w:rsidR="007C2FAF" w:rsidRDefault="007C2FAF" w:rsidP="00706626">
      <w:r>
        <w:t>Глава городского</w:t>
      </w:r>
      <w:r w:rsidR="00706626">
        <w:t xml:space="preserve"> п</w:t>
      </w:r>
      <w:r>
        <w:t xml:space="preserve">оселения </w:t>
      </w:r>
      <w:proofErr w:type="gramStart"/>
      <w:r>
        <w:t>Октябрьское</w:t>
      </w:r>
      <w:proofErr w:type="gramEnd"/>
      <w:r>
        <w:t xml:space="preserve">                          </w:t>
      </w:r>
      <w:r>
        <w:tab/>
        <w:t xml:space="preserve">               </w:t>
      </w:r>
      <w:r w:rsidR="00706626">
        <w:t xml:space="preserve">          </w:t>
      </w:r>
      <w:proofErr w:type="spellStart"/>
      <w:r>
        <w:t>В.В.Сенченков</w:t>
      </w:r>
      <w:proofErr w:type="spellEnd"/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6"/>
        <w:gridCol w:w="4319"/>
      </w:tblGrid>
      <w:tr w:rsidR="00706626" w:rsidTr="00DB037E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6" w:rsidRDefault="00706626" w:rsidP="00DB037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706626" w:rsidRDefault="00706626" w:rsidP="00DB037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06626" w:rsidTr="00DB037E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706626" w:rsidRDefault="00706626" w:rsidP="00DB037E">
            <w:pPr>
              <w:spacing w:line="276" w:lineRule="auto"/>
              <w:ind w:right="-3528"/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706626" w:rsidRDefault="00706626" w:rsidP="00DB037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06626" w:rsidTr="00DB037E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6" w:rsidRDefault="00706626" w:rsidP="00DB037E">
            <w:pPr>
              <w:spacing w:line="276" w:lineRule="auto"/>
              <w:ind w:right="-3528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706626" w:rsidRDefault="00706626" w:rsidP="00DB037E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706626" w:rsidTr="00DB037E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706626" w:rsidRDefault="00706626" w:rsidP="00DB03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706626" w:rsidRDefault="00706626" w:rsidP="00DB037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</w:tbl>
    <w:p w:rsidR="00291205" w:rsidRDefault="00D24393"/>
    <w:sectPr w:rsidR="00291205" w:rsidSect="00F60747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FAF"/>
    <w:rsid w:val="000E6D56"/>
    <w:rsid w:val="001A1A24"/>
    <w:rsid w:val="00276842"/>
    <w:rsid w:val="003E208C"/>
    <w:rsid w:val="005E1A7C"/>
    <w:rsid w:val="0066020A"/>
    <w:rsid w:val="00706626"/>
    <w:rsid w:val="007C2FAF"/>
    <w:rsid w:val="007E3AA4"/>
    <w:rsid w:val="009E484E"/>
    <w:rsid w:val="00B62C23"/>
    <w:rsid w:val="00D24393"/>
    <w:rsid w:val="00F45BA3"/>
    <w:rsid w:val="00F6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FAF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F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7C2F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oktpo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2042</Characters>
  <Application>Microsoft Office Word</Application>
  <DocSecurity>0</DocSecurity>
  <Lines>17</Lines>
  <Paragraphs>4</Paragraphs>
  <ScaleCrop>false</ScaleCrop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5</cp:revision>
  <cp:lastPrinted>2013-10-03T08:23:00Z</cp:lastPrinted>
  <dcterms:created xsi:type="dcterms:W3CDTF">2013-10-02T08:09:00Z</dcterms:created>
  <dcterms:modified xsi:type="dcterms:W3CDTF">2013-10-11T03:10:00Z</dcterms:modified>
</cp:coreProperties>
</file>