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9D" w:rsidRDefault="003E3773" w:rsidP="003201C7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-335915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99D" w:rsidRDefault="007A699D" w:rsidP="007A699D">
      <w:pPr>
        <w:jc w:val="right"/>
        <w:rPr>
          <w:b/>
        </w:rPr>
      </w:pPr>
      <w:r>
        <w:rPr>
          <w:b/>
          <w:noProof/>
        </w:rPr>
        <w:t xml:space="preserve"> </w:t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9571"/>
      </w:tblGrid>
      <w:tr w:rsidR="007A699D" w:rsidTr="007A699D">
        <w:trPr>
          <w:trHeight w:val="284"/>
        </w:trPr>
        <w:tc>
          <w:tcPr>
            <w:tcW w:w="5000" w:type="pct"/>
            <w:hideMark/>
          </w:tcPr>
          <w:p w:rsidR="007A699D" w:rsidRDefault="007A699D">
            <w:pPr>
              <w:ind w:firstLine="7560"/>
              <w:rPr>
                <w:rFonts w:ascii="Georgia" w:hAnsi="Georgia"/>
              </w:rPr>
            </w:pPr>
          </w:p>
        </w:tc>
      </w:tr>
      <w:tr w:rsidR="007A699D" w:rsidTr="007A699D">
        <w:trPr>
          <w:trHeight w:val="1955"/>
        </w:trPr>
        <w:tc>
          <w:tcPr>
            <w:tcW w:w="5000" w:type="pct"/>
          </w:tcPr>
          <w:p w:rsidR="007A699D" w:rsidRDefault="007A699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7A699D" w:rsidRDefault="007A699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ГОРОДСКОГО ПОСЕЛЕНИЯ ОКТЯБРЬСКОЕ</w:t>
            </w:r>
          </w:p>
          <w:p w:rsidR="007A699D" w:rsidRDefault="007A699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A699D" w:rsidRDefault="007A699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7A699D" w:rsidRDefault="007A699D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A699D" w:rsidRDefault="007A699D">
            <w:pPr>
              <w:rPr>
                <w:b/>
                <w:spacing w:val="40"/>
                <w:sz w:val="12"/>
                <w:szCs w:val="12"/>
              </w:rPr>
            </w:pPr>
          </w:p>
          <w:p w:rsidR="007A699D" w:rsidRDefault="007A699D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7A699D" w:rsidRDefault="007A699D" w:rsidP="007A699D"/>
    <w:tbl>
      <w:tblPr>
        <w:tblW w:w="5087" w:type="pct"/>
        <w:tblInd w:w="-108" w:type="dxa"/>
        <w:tblLook w:val="01E0"/>
      </w:tblPr>
      <w:tblGrid>
        <w:gridCol w:w="215"/>
        <w:gridCol w:w="584"/>
        <w:gridCol w:w="228"/>
        <w:gridCol w:w="1526"/>
        <w:gridCol w:w="349"/>
        <w:gridCol w:w="360"/>
        <w:gridCol w:w="230"/>
        <w:gridCol w:w="3900"/>
        <w:gridCol w:w="446"/>
        <w:gridCol w:w="1790"/>
      </w:tblGrid>
      <w:tr w:rsidR="007A699D" w:rsidTr="007A699D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699D" w:rsidRDefault="007A699D">
            <w:pPr>
              <w:jc w:val="right"/>
            </w:pPr>
            <w:r>
              <w:t xml:space="preserve"> «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699D" w:rsidRDefault="007A699D">
            <w:pPr>
              <w:jc w:val="center"/>
            </w:pPr>
            <w:r>
              <w:t xml:space="preserve"> </w:t>
            </w:r>
            <w:r w:rsidR="00180157">
              <w:t>14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699D" w:rsidRDefault="007A699D">
            <w:r>
              <w:t>»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699D" w:rsidRDefault="00180157">
            <w:pPr>
              <w:jc w:val="center"/>
            </w:pPr>
            <w:r>
              <w:t>февраля</w:t>
            </w:r>
          </w:p>
        </w:tc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699D" w:rsidRDefault="007A699D">
            <w:pPr>
              <w:ind w:right="-108"/>
              <w:jc w:val="right"/>
            </w:pPr>
            <w:r>
              <w:t>20</w:t>
            </w:r>
          </w:p>
        </w:tc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699D" w:rsidRDefault="003201C7">
            <w:r>
              <w:t>01</w:t>
            </w:r>
            <w:r w:rsidR="00C84C1C">
              <w:t>4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699D" w:rsidRDefault="007A699D">
            <w:r>
              <w:t>г.</w:t>
            </w:r>
          </w:p>
        </w:tc>
        <w:tc>
          <w:tcPr>
            <w:tcW w:w="2026" w:type="pct"/>
            <w:vAlign w:val="bottom"/>
          </w:tcPr>
          <w:p w:rsidR="007A699D" w:rsidRDefault="007A699D"/>
        </w:tc>
        <w:tc>
          <w:tcPr>
            <w:tcW w:w="232" w:type="pct"/>
            <w:vAlign w:val="bottom"/>
            <w:hideMark/>
          </w:tcPr>
          <w:p w:rsidR="007A699D" w:rsidRDefault="007A699D">
            <w:pPr>
              <w:jc w:val="center"/>
            </w:pPr>
            <w:r>
              <w:t>№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99D" w:rsidRDefault="00180157">
            <w:pPr>
              <w:jc w:val="center"/>
            </w:pPr>
            <w:r>
              <w:t>36</w:t>
            </w:r>
          </w:p>
        </w:tc>
      </w:tr>
      <w:tr w:rsidR="007A699D" w:rsidTr="007A699D">
        <w:trPr>
          <w:trHeight w:val="567"/>
        </w:trPr>
        <w:tc>
          <w:tcPr>
            <w:tcW w:w="5000" w:type="pct"/>
            <w:gridSpan w:val="10"/>
          </w:tcPr>
          <w:p w:rsidR="007A699D" w:rsidRDefault="007A699D">
            <w:pPr>
              <w:jc w:val="center"/>
              <w:rPr>
                <w:sz w:val="16"/>
                <w:szCs w:val="16"/>
              </w:rPr>
            </w:pPr>
          </w:p>
          <w:p w:rsidR="007A699D" w:rsidRDefault="007A699D">
            <w:r>
              <w:t>п.г.т. Октябрьское</w:t>
            </w:r>
          </w:p>
        </w:tc>
      </w:tr>
    </w:tbl>
    <w:p w:rsidR="007A699D" w:rsidRDefault="007A699D" w:rsidP="007A699D">
      <w:pPr>
        <w:outlineLvl w:val="0"/>
      </w:pPr>
    </w:p>
    <w:p w:rsidR="00FF6964" w:rsidRDefault="007A699D" w:rsidP="00FF6964">
      <w:pPr>
        <w:outlineLvl w:val="0"/>
      </w:pPr>
      <w:r>
        <w:t>Об утверждении плана работы</w:t>
      </w:r>
      <w:r w:rsidR="00FF6964">
        <w:t xml:space="preserve"> </w:t>
      </w:r>
      <w:r>
        <w:t xml:space="preserve">Совета </w:t>
      </w:r>
    </w:p>
    <w:p w:rsidR="007A699D" w:rsidRDefault="007A699D" w:rsidP="00FF6964">
      <w:pPr>
        <w:outlineLvl w:val="0"/>
      </w:pPr>
      <w:r>
        <w:t>депутатов городского поселения Октябрьское</w:t>
      </w:r>
    </w:p>
    <w:p w:rsidR="007A699D" w:rsidRDefault="00FF6964" w:rsidP="007A699D">
      <w:r>
        <w:t>третье</w:t>
      </w:r>
      <w:r w:rsidR="003201C7">
        <w:t xml:space="preserve">го созыва на </w:t>
      </w:r>
      <w:r w:rsidR="00C84C1C">
        <w:t xml:space="preserve">2014 </w:t>
      </w:r>
      <w:r w:rsidR="007A699D">
        <w:t>год</w:t>
      </w:r>
    </w:p>
    <w:p w:rsidR="007A699D" w:rsidRDefault="007A699D" w:rsidP="007A699D">
      <w:pPr>
        <w:jc w:val="both"/>
      </w:pPr>
    </w:p>
    <w:p w:rsidR="007A699D" w:rsidRDefault="007A699D" w:rsidP="007A699D">
      <w:pPr>
        <w:ind w:firstLine="567"/>
        <w:jc w:val="both"/>
      </w:pPr>
      <w:r>
        <w:t>Рассмотрев и обсудив предложения для включения в план работы Совета депутатов, поступившие от депутатов Совета депутатов поселения, структурных подразделений администрации городского поселения, Совет депутатов городского поселения Октябрьское РЕШИЛ:</w:t>
      </w:r>
    </w:p>
    <w:p w:rsidR="007A699D" w:rsidRDefault="007A699D" w:rsidP="007A699D">
      <w:pPr>
        <w:autoSpaceDE w:val="0"/>
        <w:autoSpaceDN w:val="0"/>
        <w:adjustRightInd w:val="0"/>
        <w:ind w:firstLine="540"/>
        <w:jc w:val="both"/>
      </w:pPr>
    </w:p>
    <w:p w:rsidR="007A699D" w:rsidRDefault="007A699D" w:rsidP="007A699D">
      <w:pPr>
        <w:ind w:firstLine="567"/>
        <w:jc w:val="both"/>
      </w:pPr>
      <w:r>
        <w:t>1. Утвердить план работы Совета депутатов городского поселения Ок</w:t>
      </w:r>
      <w:r w:rsidR="00FF6964">
        <w:t>тябрьское третье</w:t>
      </w:r>
      <w:r w:rsidR="003201C7">
        <w:t xml:space="preserve">го созыва на </w:t>
      </w:r>
      <w:r w:rsidR="00C84C1C">
        <w:t>2014</w:t>
      </w:r>
      <w:r>
        <w:t xml:space="preserve"> год согласно  приложению.</w:t>
      </w:r>
    </w:p>
    <w:p w:rsidR="007A699D" w:rsidRDefault="007A699D" w:rsidP="007A699D">
      <w:pPr>
        <w:ind w:firstLine="567"/>
        <w:jc w:val="both"/>
      </w:pPr>
      <w:r>
        <w:t>2. Настоящее решение вступает в силу после его подписания.</w:t>
      </w:r>
    </w:p>
    <w:p w:rsidR="007A699D" w:rsidRDefault="007A699D" w:rsidP="007A699D">
      <w:pPr>
        <w:ind w:firstLine="567"/>
        <w:jc w:val="both"/>
      </w:pPr>
      <w:r>
        <w:t>3. Опубликовать настоящее решение в газете «Октябрьские вести» и на</w:t>
      </w:r>
      <w:r>
        <w:rPr>
          <w:color w:val="000000"/>
        </w:rPr>
        <w:t xml:space="preserve"> официальном сайте администрации </w:t>
      </w:r>
      <w:r>
        <w:t>городского поселения Октябрьское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adminoktpos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t>.</w:t>
      </w:r>
    </w:p>
    <w:p w:rsidR="007A699D" w:rsidRDefault="007A699D" w:rsidP="007A699D">
      <w:pPr>
        <w:ind w:firstLine="567"/>
        <w:jc w:val="both"/>
      </w:pPr>
      <w:r>
        <w:t xml:space="preserve">4. Контроль </w:t>
      </w:r>
      <w:r w:rsidR="00FF6964">
        <w:t>за исполнением</w:t>
      </w:r>
      <w:r>
        <w:t xml:space="preserve"> настоящего  решения возложить на председателя Совета депутатов городского поселения Октябрьское (Черкасова Л.Н.) и председателей постоянных комиссий Совета депутатов городского поселения Октябрьское.</w:t>
      </w:r>
    </w:p>
    <w:p w:rsidR="007A699D" w:rsidRDefault="007A699D" w:rsidP="007A699D">
      <w:pPr>
        <w:jc w:val="both"/>
        <w:outlineLvl w:val="0"/>
      </w:pPr>
    </w:p>
    <w:p w:rsidR="007A699D" w:rsidRDefault="007A699D" w:rsidP="007A699D">
      <w:pPr>
        <w:jc w:val="both"/>
        <w:outlineLvl w:val="0"/>
      </w:pPr>
    </w:p>
    <w:p w:rsidR="007A699D" w:rsidRDefault="007A699D" w:rsidP="007A699D">
      <w:pPr>
        <w:jc w:val="both"/>
        <w:outlineLvl w:val="0"/>
      </w:pPr>
      <w:r>
        <w:t>Председатель Совета депутатов</w:t>
      </w:r>
    </w:p>
    <w:p w:rsidR="007A699D" w:rsidRDefault="007A699D" w:rsidP="007A699D">
      <w:pPr>
        <w:jc w:val="both"/>
        <w:outlineLvl w:val="0"/>
      </w:pPr>
      <w:r>
        <w:t xml:space="preserve">городского поселения Октябрьское                                  </w:t>
      </w:r>
      <w:r w:rsidR="004501F4">
        <w:t xml:space="preserve">                                  </w:t>
      </w:r>
      <w:r>
        <w:t>Л.Н.Черкасова</w:t>
      </w:r>
    </w:p>
    <w:p w:rsidR="007A699D" w:rsidRDefault="007A699D" w:rsidP="007A699D">
      <w:pPr>
        <w:pStyle w:val="Style7"/>
        <w:widowControl/>
        <w:spacing w:before="43"/>
        <w:ind w:right="5530"/>
        <w:jc w:val="both"/>
        <w:rPr>
          <w:rFonts w:ascii="Times New Roman" w:hAnsi="Times New Roman"/>
        </w:rPr>
      </w:pPr>
      <w:r>
        <w:t xml:space="preserve"> </w:t>
      </w:r>
      <w:r w:rsidR="00C84C1C">
        <w:rPr>
          <w:rFonts w:ascii="Times New Roman" w:hAnsi="Times New Roman"/>
        </w:rPr>
        <w:t>«___» ______</w:t>
      </w:r>
      <w:r w:rsidR="004501F4">
        <w:rPr>
          <w:rFonts w:ascii="Times New Roman" w:hAnsi="Times New Roman"/>
        </w:rPr>
        <w:t>__</w:t>
      </w:r>
      <w:r w:rsidR="00C84C1C">
        <w:rPr>
          <w:rFonts w:ascii="Times New Roman" w:hAnsi="Times New Roman"/>
        </w:rPr>
        <w:t>______2014</w:t>
      </w:r>
      <w:r>
        <w:rPr>
          <w:rFonts w:ascii="Times New Roman" w:hAnsi="Times New Roman"/>
        </w:rPr>
        <w:t xml:space="preserve"> г.</w:t>
      </w:r>
    </w:p>
    <w:p w:rsidR="007A699D" w:rsidRDefault="007A699D" w:rsidP="007A699D"/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1B5050">
      <w:pPr>
        <w:jc w:val="center"/>
      </w:pPr>
    </w:p>
    <w:p w:rsidR="007A699D" w:rsidRDefault="007A699D" w:rsidP="007A699D">
      <w:pPr>
        <w:sectPr w:rsidR="007A699D" w:rsidSect="00E31F02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84C1C" w:rsidRDefault="00C84C1C" w:rsidP="00C84C1C">
      <w:pPr>
        <w:jc w:val="right"/>
      </w:pPr>
      <w:r>
        <w:lastRenderedPageBreak/>
        <w:t xml:space="preserve">Приложение </w:t>
      </w:r>
    </w:p>
    <w:p w:rsidR="00C84C1C" w:rsidRDefault="00C84C1C" w:rsidP="00C84C1C">
      <w:pPr>
        <w:jc w:val="right"/>
      </w:pPr>
      <w:r>
        <w:t xml:space="preserve">к решению Совета депутатов </w:t>
      </w:r>
    </w:p>
    <w:p w:rsidR="00C84C1C" w:rsidRDefault="00C84C1C" w:rsidP="00C84C1C">
      <w:pPr>
        <w:jc w:val="right"/>
      </w:pPr>
      <w:r>
        <w:t xml:space="preserve">городского поселения Октябрьское </w:t>
      </w:r>
    </w:p>
    <w:p w:rsidR="00C84C1C" w:rsidRDefault="00C84C1C" w:rsidP="00C84C1C">
      <w:pPr>
        <w:jc w:val="right"/>
      </w:pPr>
      <w:r>
        <w:t>от</w:t>
      </w:r>
      <w:r w:rsidR="00180157">
        <w:t xml:space="preserve"> 14 февраля 2014 года № 36</w:t>
      </w:r>
    </w:p>
    <w:p w:rsidR="00EA25D0" w:rsidRDefault="00EA25D0" w:rsidP="00A50120">
      <w:pPr>
        <w:jc w:val="center"/>
      </w:pPr>
    </w:p>
    <w:p w:rsidR="00A50120" w:rsidRDefault="00A50120" w:rsidP="00A50120">
      <w:pPr>
        <w:jc w:val="center"/>
      </w:pPr>
      <w:r>
        <w:t>ПЛАН</w:t>
      </w:r>
    </w:p>
    <w:p w:rsidR="00A50120" w:rsidRDefault="00A50120" w:rsidP="00A50120">
      <w:pPr>
        <w:pStyle w:val="a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правотворческой и контрольной деятельности Совета депутатов городского поселения </w:t>
      </w:r>
    </w:p>
    <w:p w:rsidR="00A50120" w:rsidRDefault="00A50120" w:rsidP="00A50120">
      <w:pPr>
        <w:pStyle w:val="a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Октябрьское на 2014 год</w:t>
      </w:r>
    </w:p>
    <w:p w:rsidR="00A50120" w:rsidRDefault="00A50120" w:rsidP="00A50120">
      <w:pPr>
        <w:pStyle w:val="a6"/>
        <w:spacing w:after="0"/>
        <w:jc w:val="left"/>
        <w:rPr>
          <w:rFonts w:ascii="Times New Roman" w:hAnsi="Times New Roman" w:cs="Times New Roman"/>
        </w:rPr>
      </w:pPr>
    </w:p>
    <w:p w:rsidR="00A50120" w:rsidRDefault="00A50120" w:rsidP="00A50120">
      <w:pPr>
        <w:pStyle w:val="a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</w:t>
      </w:r>
      <w:r w:rsidR="00B34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Правотворческая деятельность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984"/>
        <w:gridCol w:w="2693"/>
        <w:gridCol w:w="2127"/>
        <w:gridCol w:w="1842"/>
      </w:tblGrid>
      <w:tr w:rsidR="00A50120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№№</w:t>
            </w:r>
          </w:p>
          <w:p w:rsidR="00A50120" w:rsidRDefault="00A50120" w:rsidP="002B0500">
            <w: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Правовой 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Инициатор разработки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Ответственный за разработку правового акта (ф.и.о. должность)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Профильная комиссия Совета депутатов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Сроки рассмотрения</w:t>
            </w:r>
          </w:p>
        </w:tc>
      </w:tr>
      <w:tr w:rsidR="00A50120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1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          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       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      6</w:t>
            </w:r>
          </w:p>
        </w:tc>
      </w:tr>
      <w:tr w:rsidR="00A50120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Об утверждении плана работы Совета депутатов городского поселения Октябрьское на 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Панина И.В.,</w:t>
            </w:r>
          </w:p>
          <w:p w:rsidR="00A50120" w:rsidRDefault="00A50120" w:rsidP="002B0500">
            <w:r>
              <w:t xml:space="preserve">Главный специалист отдела социальной и правовой политики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Председатель Совета депутатов</w:t>
            </w:r>
          </w:p>
          <w:p w:rsidR="00A50120" w:rsidRDefault="00A50120" w:rsidP="002B0500">
            <w:pPr>
              <w:jc w:val="both"/>
            </w:pPr>
            <w:r>
              <w:t>Черкасова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1 квартал февраль месяц</w:t>
            </w:r>
          </w:p>
        </w:tc>
      </w:tr>
      <w:tr w:rsidR="00A50120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О внесении изменений и дополнений в решение Совета депутатов городского поселения Октябрьское от 30.12.2013 № 26 «О бюджете муниципального образования городское  поселение  Октябрьское на 2014 год и на плановый период  2015 и 2016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Администрация городского поселения</w:t>
            </w:r>
          </w:p>
          <w:p w:rsidR="00A50120" w:rsidRDefault="00A50120" w:rsidP="002B050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Агеева И.А.</w:t>
            </w:r>
            <w:r w:rsidR="00E31F02">
              <w:t>,</w:t>
            </w:r>
          </w:p>
          <w:p w:rsidR="00A50120" w:rsidRDefault="00A50120" w:rsidP="002B0500">
            <w:r>
              <w:t xml:space="preserve">Заведующий  отделом  финансово-экономической политики и бухгалтерского учета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 xml:space="preserve">Ревизионная комиссия </w:t>
            </w:r>
          </w:p>
          <w:p w:rsidR="00A50120" w:rsidRDefault="00A50120" w:rsidP="002B0500">
            <w:pPr>
              <w:jc w:val="both"/>
            </w:pPr>
            <w:r>
              <w:t>Бехметов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в течение года</w:t>
            </w:r>
          </w:p>
          <w:p w:rsidR="00A50120" w:rsidRDefault="00A50120" w:rsidP="002B0500">
            <w:r>
              <w:t>по мере необходимости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26594">
            <w:r>
              <w:t>Об отмене отдельных решений Совета депутатов городского поселения Октябрьское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26594">
            <w:pPr>
              <w:jc w:val="both"/>
            </w:pPr>
            <w:r>
              <w:t>Администрация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2659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2659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26594">
            <w:r>
              <w:t>В течении года по мере необходимости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987D84">
            <w:r>
              <w:t xml:space="preserve">Об </w:t>
            </w:r>
            <w:r w:rsidR="00C93184">
              <w:t xml:space="preserve">утверждении Порядка </w:t>
            </w:r>
            <w:r>
              <w:t xml:space="preserve">организации доступа к информации о деятельности </w:t>
            </w:r>
            <w:r>
              <w:t>администрации</w:t>
            </w:r>
            <w:r>
              <w:t xml:space="preserve"> городского поселения Октябрьское (ФЗ от 09.02.2009 № 8-ФЗ)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C0577">
            <w:pPr>
              <w:jc w:val="both"/>
            </w:pPr>
            <w:r>
              <w:t>Черкасова Л.Н., председатель Совета депутатов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C0577">
            <w:r>
              <w:t xml:space="preserve">Мироненко Н.Ю., </w:t>
            </w:r>
            <w:r w:rsidRPr="00447376">
              <w:t>заместитель главы по социально-правовым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C0577">
            <w:pPr>
              <w:jc w:val="both"/>
            </w:pPr>
            <w:r>
              <w:t>Председатель Совета депутатов</w:t>
            </w:r>
          </w:p>
          <w:p w:rsidR="00987D84" w:rsidRDefault="00987D84" w:rsidP="008C0577">
            <w:pPr>
              <w:jc w:val="both"/>
            </w:pPr>
            <w:r>
              <w:t>Черкасова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C0577">
            <w:r>
              <w:t xml:space="preserve"> 1 квартал </w:t>
            </w:r>
          </w:p>
          <w:p w:rsidR="00987D84" w:rsidRDefault="00987D84" w:rsidP="008C0577">
            <w:r>
              <w:t>март 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C5B9A">
            <w:r>
              <w:t xml:space="preserve">Отчет о  деятельности Совета депутатов городского </w:t>
            </w:r>
            <w:r>
              <w:lastRenderedPageBreak/>
              <w:t xml:space="preserve">поселения Октябрьское за 2013 гг.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C5B9A">
            <w:pPr>
              <w:jc w:val="both"/>
            </w:pPr>
            <w:r>
              <w:lastRenderedPageBreak/>
              <w:t xml:space="preserve">Совет депутатов </w:t>
            </w:r>
            <w:r>
              <w:lastRenderedPageBreak/>
              <w:t>городского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C5B9A">
            <w:r>
              <w:lastRenderedPageBreak/>
              <w:t xml:space="preserve">Черкасова Л.Н. </w:t>
            </w:r>
            <w:r>
              <w:lastRenderedPageBreak/>
              <w:t>Председатель Совета депутатов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C5B9A">
            <w:pPr>
              <w:jc w:val="both"/>
            </w:pPr>
            <w:r>
              <w:lastRenderedPageBreak/>
              <w:t>Все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Pr="00DF3446" w:rsidRDefault="00987D84" w:rsidP="002C5B9A">
            <w:r>
              <w:t xml:space="preserve">2 </w:t>
            </w:r>
            <w:r w:rsidRPr="00DF3446">
              <w:t>квартал</w:t>
            </w:r>
          </w:p>
          <w:p w:rsidR="00987D84" w:rsidRDefault="00987D84" w:rsidP="002C5B9A">
            <w:r w:rsidRPr="00DF3446">
              <w:lastRenderedPageBreak/>
              <w:t xml:space="preserve"> </w:t>
            </w:r>
            <w:r>
              <w:t xml:space="preserve">Апрель </w:t>
            </w:r>
            <w:r w:rsidRPr="00DF3446">
              <w:t>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lastRenderedPageBreak/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101AB2">
            <w:r>
              <w:t>О внесении изменений и дополнений в Устав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101AB2">
            <w:pPr>
              <w:jc w:val="both"/>
            </w:pPr>
            <w:r>
              <w:t>Администрация городского поселения</w:t>
            </w:r>
          </w:p>
          <w:p w:rsidR="00987D84" w:rsidRDefault="00987D84" w:rsidP="00101AB2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101AB2">
            <w:r>
              <w:t xml:space="preserve">Китаева М.В., </w:t>
            </w:r>
            <w:r>
              <w:t>исполняющий обязанности заведующего</w:t>
            </w:r>
            <w:r w:rsidRPr="00447376">
              <w:t xml:space="preserve"> отделом социальной и правовой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987D84">
            <w:pPr>
              <w:jc w:val="both"/>
            </w:pPr>
            <w:r>
              <w:t>Комиссия по социальным вопросам</w:t>
            </w:r>
          </w:p>
          <w:p w:rsidR="00987D84" w:rsidRDefault="00987D84" w:rsidP="00987D84">
            <w:pPr>
              <w:jc w:val="both"/>
            </w:pPr>
            <w:r>
              <w:t>Суханов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101AB2">
            <w:r>
              <w:t>По мере необходимости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C5C0D">
            <w:r>
              <w:t>О назначении публичных слушаний по проекту решения Совета депутатов городского  поселения Октябрьское  «Об утверждении отчета об исполнении бюджета городского поселения Октябрьское за 2013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C5C0D">
            <w:pPr>
              <w:jc w:val="both"/>
            </w:pPr>
            <w:r>
              <w:t>Администрация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C5C0D">
            <w:r>
              <w:t>Агеева И.А.</w:t>
            </w:r>
          </w:p>
          <w:p w:rsidR="00987D84" w:rsidRDefault="00987D84" w:rsidP="008C5C0D">
            <w:r>
              <w:t xml:space="preserve">Заведующий  отделом  финансово-экономической политики и бухгалтерского учета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C5C0D">
            <w:pPr>
              <w:jc w:val="both"/>
            </w:pPr>
            <w:r>
              <w:t>Комиссия по социальным вопросам</w:t>
            </w:r>
          </w:p>
          <w:p w:rsidR="00987D84" w:rsidRDefault="00987D84" w:rsidP="008C5C0D">
            <w:pPr>
              <w:jc w:val="both"/>
            </w:pPr>
            <w:r>
              <w:t>Суханов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C5C0D">
            <w:r>
              <w:t>1 квартал</w:t>
            </w:r>
          </w:p>
          <w:p w:rsidR="00987D84" w:rsidRDefault="00987D84" w:rsidP="008C5C0D">
            <w:r>
              <w:t>март 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BA7D54">
            <w:r>
              <w:t>Об утверждении отчета об исполнении бюджета городского  поселения Октябрьское  за 2013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BA7D54">
            <w:pPr>
              <w:jc w:val="both"/>
            </w:pPr>
            <w:r>
              <w:t>Администрация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BA7D54">
            <w:r>
              <w:t>Агеева И.А.</w:t>
            </w:r>
          </w:p>
          <w:p w:rsidR="00987D84" w:rsidRDefault="00987D84" w:rsidP="00BA7D54">
            <w:r>
              <w:t xml:space="preserve">Заведующий  отделом  финансово-экономической политики и бухгалтерского учета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BA7D54">
            <w:pPr>
              <w:jc w:val="both"/>
            </w:pPr>
            <w:r>
              <w:t xml:space="preserve">Ревизионная комиссия </w:t>
            </w:r>
          </w:p>
          <w:p w:rsidR="00987D84" w:rsidRDefault="00987D84" w:rsidP="00BA7D54">
            <w:pPr>
              <w:jc w:val="both"/>
            </w:pPr>
            <w:r>
              <w:t>Бехметов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BA7D54">
            <w:r>
              <w:t>2 квартал</w:t>
            </w:r>
          </w:p>
          <w:p w:rsidR="00987D84" w:rsidRDefault="00987D84" w:rsidP="00BA7D54">
            <w:r>
              <w:t>не позднее 1 мая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6610EC">
            <w:r>
              <w:t xml:space="preserve">Отчет о деятельности главы и возглавляемой им администрации городского  поселения Октябрьское за 2013 год  </w:t>
            </w:r>
          </w:p>
          <w:p w:rsidR="00987D84" w:rsidRDefault="00987D84" w:rsidP="006610E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6610EC">
            <w:pPr>
              <w:jc w:val="both"/>
            </w:pPr>
            <w:r>
              <w:t>Администрация городского поселения</w:t>
            </w:r>
          </w:p>
          <w:p w:rsidR="00987D84" w:rsidRDefault="00987D84" w:rsidP="006610E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6610EC">
            <w:r w:rsidRPr="00447376">
              <w:t>Мироненко Н.Ю. – заместитель главы по социально-правовым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6610EC">
            <w:pPr>
              <w:jc w:val="both"/>
            </w:pPr>
            <w:r>
              <w:t>Все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6610EC">
            <w:r>
              <w:t>2 квартал</w:t>
            </w:r>
          </w:p>
          <w:p w:rsidR="00987D84" w:rsidRDefault="00987D84" w:rsidP="006610EC">
            <w:r>
              <w:t>не позднее  1 мая</w:t>
            </w:r>
          </w:p>
          <w:p w:rsidR="00987D84" w:rsidRDefault="00987D84" w:rsidP="006610EC"/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601FE">
            <w:r>
              <w:t>Об исполнении бюджета городского поселения Октябрьское за 1 квартал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601FE">
            <w:pPr>
              <w:jc w:val="both"/>
            </w:pPr>
            <w:r>
              <w:t>Администрация городского поселения</w:t>
            </w:r>
          </w:p>
          <w:p w:rsidR="00987D84" w:rsidRDefault="00987D84" w:rsidP="00F601F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601FE">
            <w:r>
              <w:t>Агеева И.А.</w:t>
            </w:r>
          </w:p>
          <w:p w:rsidR="00987D84" w:rsidRDefault="00987D84" w:rsidP="00F601FE">
            <w:r>
              <w:t xml:space="preserve">Заведующий  отделом  финансово-экономической политики и бухгалтерского учета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601FE">
            <w:pPr>
              <w:jc w:val="both"/>
            </w:pPr>
            <w:r>
              <w:t xml:space="preserve">Ревизионная комиссия </w:t>
            </w:r>
          </w:p>
          <w:p w:rsidR="00987D84" w:rsidRDefault="00987D84" w:rsidP="00F601FE">
            <w:pPr>
              <w:jc w:val="both"/>
            </w:pPr>
            <w:r>
              <w:t>Бехметов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601FE">
            <w:r>
              <w:t xml:space="preserve">2 квартал </w:t>
            </w:r>
          </w:p>
          <w:p w:rsidR="00987D84" w:rsidRDefault="00987D84" w:rsidP="00F601FE">
            <w:r>
              <w:t>май 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E70E7">
            <w:r>
              <w:t>Об исполнении бюджета городского поселения Октябрьское за 1 первое полугодие 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E70E7">
            <w:pPr>
              <w:jc w:val="both"/>
            </w:pPr>
            <w:r>
              <w:t>Администрация городского поселения</w:t>
            </w:r>
          </w:p>
          <w:p w:rsidR="00987D84" w:rsidRDefault="00987D84" w:rsidP="00FE70E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E70E7">
            <w:r>
              <w:t>Агеева И.А.</w:t>
            </w:r>
          </w:p>
          <w:p w:rsidR="00987D84" w:rsidRDefault="00987D84" w:rsidP="00FE70E7">
            <w:r>
              <w:t xml:space="preserve">Заведующий  отделом  финансово-экономической </w:t>
            </w:r>
            <w:r>
              <w:lastRenderedPageBreak/>
              <w:t xml:space="preserve">политики и бухгалтерского учета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E70E7">
            <w:pPr>
              <w:jc w:val="both"/>
            </w:pPr>
            <w:r>
              <w:lastRenderedPageBreak/>
              <w:t xml:space="preserve">Ревизионная комиссия </w:t>
            </w:r>
          </w:p>
          <w:p w:rsidR="00987D84" w:rsidRDefault="00987D84" w:rsidP="00FE70E7">
            <w:pPr>
              <w:jc w:val="both"/>
            </w:pPr>
            <w:r>
              <w:t>Бехметов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FE70E7">
            <w:r>
              <w:t>3 квартал</w:t>
            </w:r>
          </w:p>
          <w:p w:rsidR="00987D84" w:rsidRDefault="00987D84" w:rsidP="00FE70E7">
            <w:r>
              <w:t>август 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lastRenderedPageBreak/>
              <w:t>1.12.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D6FA0">
            <w:pPr>
              <w:autoSpaceDE w:val="0"/>
              <w:autoSpaceDN w:val="0"/>
              <w:adjustRightInd w:val="0"/>
            </w:pPr>
            <w:r>
              <w:t>О назначении публичных слушаний по проекту решения Совета депутатов городского  поселения Октябрьское  «Об утверждении бюджета городского поселения Октябрьское на 2015 год и на плановый период 2016 и 2017 годов»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D6FA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D6FA0">
            <w:r>
              <w:t>Агеева И.А.</w:t>
            </w:r>
          </w:p>
          <w:p w:rsidR="00987D84" w:rsidRDefault="00987D84" w:rsidP="008D6FA0">
            <w:r>
              <w:t xml:space="preserve">Заведующий  отделом  финансово-экономической политики и бухгалтерского учета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D6FA0">
            <w:pPr>
              <w:jc w:val="both"/>
            </w:pPr>
            <w:r>
              <w:t xml:space="preserve">Ревизионная комиссия </w:t>
            </w:r>
          </w:p>
          <w:p w:rsidR="00987D84" w:rsidRDefault="00987D84" w:rsidP="008D6FA0">
            <w:pPr>
              <w:jc w:val="both"/>
            </w:pPr>
            <w:r>
              <w:t>Бехметов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8D6FA0">
            <w:r>
              <w:t>4 квартал ноябрь 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757113">
            <w:r>
              <w:t>Об исполнении бюджета городского поселения Октябрьское за 9 месяцев 2014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757113">
            <w:pPr>
              <w:jc w:val="both"/>
            </w:pPr>
            <w:r>
              <w:t>Администрация городского поселения</w:t>
            </w:r>
          </w:p>
          <w:p w:rsidR="00987D84" w:rsidRDefault="00987D84" w:rsidP="0075711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757113">
            <w:r>
              <w:t>Агеева И.А.</w:t>
            </w:r>
          </w:p>
          <w:p w:rsidR="00987D84" w:rsidRDefault="00987D84" w:rsidP="00757113">
            <w:r>
              <w:t>Заведующий  отделом  финансово-экономической политики и бухгалтерского учета администрации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757113">
            <w:pPr>
              <w:jc w:val="both"/>
            </w:pPr>
            <w:r>
              <w:t xml:space="preserve">Ревизионная комиссия </w:t>
            </w:r>
          </w:p>
          <w:p w:rsidR="00987D84" w:rsidRDefault="00987D84" w:rsidP="00757113">
            <w:pPr>
              <w:jc w:val="both"/>
            </w:pPr>
            <w:r>
              <w:t>Бехметов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757113">
            <w:r>
              <w:t>4 квартал</w:t>
            </w:r>
          </w:p>
          <w:p w:rsidR="00987D84" w:rsidRDefault="00987D84" w:rsidP="00757113">
            <w:r>
              <w:t>ноябрь 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F5BAC">
            <w:r>
              <w:t>Об утверждении бюджета городского поселения Октябрьское на 2015 год и на плановый период 2016 и 2017 годов»</w:t>
            </w:r>
          </w:p>
          <w:p w:rsidR="00987D84" w:rsidRDefault="00987D84" w:rsidP="00DF5BA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F5BAC">
            <w:pPr>
              <w:jc w:val="both"/>
            </w:pPr>
            <w:r>
              <w:t>Администрация городского поселения</w:t>
            </w:r>
          </w:p>
          <w:p w:rsidR="00987D84" w:rsidRDefault="00987D84" w:rsidP="00DF5BA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F5BAC">
            <w:r>
              <w:t>Агеева И.А.</w:t>
            </w:r>
          </w:p>
          <w:p w:rsidR="00987D84" w:rsidRDefault="00987D84" w:rsidP="00DF5BAC">
            <w:r>
              <w:t xml:space="preserve">Заведующий  отделом  финансово-экономической политики и бухгалтерского учета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F5BAC">
            <w:pPr>
              <w:jc w:val="both"/>
            </w:pPr>
            <w:r>
              <w:t>Все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DF5BAC">
            <w:r>
              <w:t>4 квартал</w:t>
            </w:r>
          </w:p>
          <w:p w:rsidR="00987D84" w:rsidRDefault="00987D84" w:rsidP="00DF5BAC">
            <w:r>
              <w:t>Декабрь 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D0A0F">
            <w:r>
              <w:t>О передаче части полномочий по решению вопросов местного значения на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D0A0F">
            <w:pPr>
              <w:jc w:val="both"/>
            </w:pPr>
            <w:r>
              <w:t>Сенченков В.В., глава городского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D0A0F">
            <w:r w:rsidRPr="00447376">
              <w:t>Мироненко Н.Ю. – заместитель главы по социально-правовым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D0A0F">
            <w:pPr>
              <w:jc w:val="both"/>
            </w:pPr>
            <w:r>
              <w:t>Все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D0A0F">
            <w:r>
              <w:t>4 квартал</w:t>
            </w:r>
          </w:p>
          <w:p w:rsidR="00987D84" w:rsidRDefault="00987D84" w:rsidP="000D0A0F">
            <w:r>
              <w:t>Декабрь 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CE7AA8">
            <w:r>
              <w:t>О передаче части полномочий Совета депутатов городского поселения Октябрьское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CE7AA8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CE7AA8">
            <w:pPr>
              <w:jc w:val="both"/>
            </w:pPr>
            <w:r>
              <w:t>Черкасова Л.Н.</w:t>
            </w:r>
          </w:p>
          <w:p w:rsidR="00987D84" w:rsidRDefault="00987D84" w:rsidP="00CE7AA8">
            <w:pPr>
              <w:jc w:val="both"/>
            </w:pPr>
            <w:r>
              <w:t>Председатель Совета депутатов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CE7AA8">
            <w:pPr>
              <w:jc w:val="both"/>
            </w:pPr>
            <w:r>
              <w:t xml:space="preserve">Ревизионная комиссия </w:t>
            </w:r>
          </w:p>
          <w:p w:rsidR="00987D84" w:rsidRDefault="00987D84" w:rsidP="00CE7AA8">
            <w:pPr>
              <w:jc w:val="both"/>
            </w:pPr>
            <w:r>
              <w:t>Бехметов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CE7AA8">
            <w:r>
              <w:t>4 квартал</w:t>
            </w:r>
          </w:p>
          <w:p w:rsidR="00987D84" w:rsidRDefault="00987D84" w:rsidP="00CE7AA8">
            <w:r>
              <w:t>Декабрь месяц</w:t>
            </w:r>
          </w:p>
        </w:tc>
      </w:tr>
      <w:tr w:rsidR="00987D84" w:rsidTr="00EA25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2B0500">
            <w:r>
              <w:t>1.17.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E285B">
            <w:r>
              <w:t>О согласовании проекта Соглашения о передаче полномочий по осуществлению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E285B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E285B">
            <w:pPr>
              <w:jc w:val="both"/>
            </w:pPr>
            <w:r>
              <w:t>Черкасова Л.Н.</w:t>
            </w:r>
          </w:p>
          <w:p w:rsidR="00987D84" w:rsidRDefault="00987D84" w:rsidP="000E285B">
            <w:pPr>
              <w:jc w:val="both"/>
            </w:pPr>
            <w:r>
              <w:t>Председатель Совета депутатов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E285B">
            <w:pPr>
              <w:jc w:val="both"/>
            </w:pPr>
            <w:r>
              <w:t xml:space="preserve">Ревизионная комиссия </w:t>
            </w:r>
          </w:p>
          <w:p w:rsidR="00987D84" w:rsidRDefault="00987D84" w:rsidP="000E285B">
            <w:pPr>
              <w:jc w:val="both"/>
            </w:pPr>
            <w:r>
              <w:t>Бехметов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0E285B">
            <w:r>
              <w:t>4 квартал</w:t>
            </w:r>
          </w:p>
          <w:p w:rsidR="00987D84" w:rsidRDefault="00987D84" w:rsidP="000E285B">
            <w:r>
              <w:t>Декабрь месяц</w:t>
            </w:r>
          </w:p>
        </w:tc>
      </w:tr>
    </w:tbl>
    <w:p w:rsidR="00EA25D0" w:rsidRDefault="00EA25D0" w:rsidP="00A50120"/>
    <w:p w:rsidR="00E31F02" w:rsidRDefault="00E31F02" w:rsidP="00A50120"/>
    <w:p w:rsidR="00E31F02" w:rsidRDefault="00E31F02" w:rsidP="00A50120"/>
    <w:p w:rsidR="00A50120" w:rsidRDefault="00A50120" w:rsidP="00B34ED8">
      <w:pPr>
        <w:jc w:val="center"/>
      </w:pPr>
      <w:r>
        <w:t>РАЗДЕЛ 2. Контрольная деятельность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916"/>
        <w:gridCol w:w="1984"/>
        <w:gridCol w:w="2268"/>
        <w:gridCol w:w="2552"/>
        <w:gridCol w:w="1842"/>
      </w:tblGrid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№№ </w:t>
            </w:r>
          </w:p>
          <w:p w:rsidR="00A50120" w:rsidRDefault="00A50120" w:rsidP="002B0500">
            <w:r>
              <w:t>п/п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Решение Совета депутатов городского поселения Октябрьское, вопрос местного значения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Инициатор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>Структурное подразделение администрации городского поселения,</w:t>
            </w:r>
          </w:p>
          <w:p w:rsidR="00A50120" w:rsidRDefault="00A50120" w:rsidP="002B0500">
            <w:r>
              <w:t xml:space="preserve">ответственный исполнитель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Профильная комиссия, ответственный за подготовку материалов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Срок </w:t>
            </w:r>
          </w:p>
          <w:p w:rsidR="00A50120" w:rsidRDefault="00A50120" w:rsidP="002B0500">
            <w:r>
              <w:t>исполнения</w:t>
            </w:r>
          </w:p>
        </w:tc>
      </w:tr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           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             5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               6</w:t>
            </w:r>
          </w:p>
        </w:tc>
      </w:tr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t>2.1</w:t>
            </w:r>
            <w:r w:rsidR="00A50120"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 xml:space="preserve">Информация об осуществлении главой городского поселения контроля за деятельностью органов администрации поселения (п.22 ч.2 ст.25 Устава городского поселения Октябрьского)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Сенченков В.В.,</w:t>
            </w:r>
          </w:p>
          <w:p w:rsidR="00A50120" w:rsidRDefault="00A50120" w:rsidP="002B0500">
            <w:pPr>
              <w:jc w:val="both"/>
            </w:pPr>
            <w:r>
              <w:t>глава городского поселения</w:t>
            </w:r>
          </w:p>
          <w:p w:rsidR="00A50120" w:rsidRDefault="00A50120" w:rsidP="002B050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Все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A25D0" w:rsidP="002B0500">
            <w:pPr>
              <w:jc w:val="both"/>
            </w:pPr>
            <w:r>
              <w:t>3</w:t>
            </w:r>
            <w:r w:rsidR="00A50120">
              <w:t xml:space="preserve"> квартал</w:t>
            </w:r>
          </w:p>
          <w:p w:rsidR="00A50120" w:rsidRDefault="00EA25D0" w:rsidP="002B0500">
            <w:pPr>
              <w:jc w:val="both"/>
            </w:pPr>
            <w:r>
              <w:t>октябр</w:t>
            </w:r>
            <w:r w:rsidR="00A50120">
              <w:t>ь месяц</w:t>
            </w:r>
          </w:p>
        </w:tc>
      </w:tr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t>2.2</w:t>
            </w:r>
            <w:r w:rsidR="00A50120"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Информация об организации приема граждан, о работе с обращениями, предложениями, заявлениями, жалобами  граждан и организаций в администрации городского поселения в 2013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Каптуашвили Е.А. ведущий специалист отдела социальной и правовой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По социальным вопросам, Суханов В.В.,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2 квартал</w:t>
            </w:r>
          </w:p>
          <w:p w:rsidR="00A50120" w:rsidRDefault="00A50120" w:rsidP="002B0500">
            <w:pPr>
              <w:jc w:val="both"/>
            </w:pPr>
            <w:r>
              <w:t xml:space="preserve"> Май месяц</w:t>
            </w:r>
          </w:p>
        </w:tc>
      </w:tr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t>2.3</w:t>
            </w:r>
            <w:r w:rsidR="00A50120"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Отчет о работе отдела по жизнеобеспечению за 2013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Пазыченко А.И. заведующий отделом по имущественным и земельным отношениям, жизнеобеспечению, ГО и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По экономике и природопользованию</w:t>
            </w:r>
          </w:p>
          <w:p w:rsidR="00A50120" w:rsidRDefault="00A50120" w:rsidP="002B0500">
            <w:pPr>
              <w:jc w:val="both"/>
            </w:pPr>
            <w:r>
              <w:t>Медведев А.А.,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A25D0" w:rsidP="002B0500">
            <w:pPr>
              <w:jc w:val="both"/>
            </w:pPr>
            <w:r>
              <w:t>1</w:t>
            </w:r>
            <w:r w:rsidR="00A50120">
              <w:t xml:space="preserve"> квартал</w:t>
            </w:r>
          </w:p>
          <w:p w:rsidR="00A50120" w:rsidRDefault="00EA25D0" w:rsidP="002B0500">
            <w:pPr>
              <w:jc w:val="both"/>
            </w:pPr>
            <w:r>
              <w:t xml:space="preserve"> март</w:t>
            </w:r>
            <w:r w:rsidR="00A50120">
              <w:t xml:space="preserve"> месяц</w:t>
            </w:r>
          </w:p>
        </w:tc>
      </w:tr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t>2.4</w:t>
            </w:r>
            <w:r w:rsidR="00A50120"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Информация о выполнении плана капитального ремонта жилищного фонда в 2013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B34ED8" w:rsidP="002B0500">
            <w:pPr>
              <w:jc w:val="both"/>
            </w:pPr>
            <w:r>
              <w:t xml:space="preserve">Пазыченко А.И. заведующий отделом по имущественным и земельным отношениям, жизнеобеспечению, </w:t>
            </w:r>
            <w:r>
              <w:lastRenderedPageBreak/>
              <w:t>ГО и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lastRenderedPageBreak/>
              <w:t>По экономике и природопользованию</w:t>
            </w:r>
          </w:p>
          <w:p w:rsidR="00A50120" w:rsidRDefault="00A50120" w:rsidP="002B0500">
            <w:pPr>
              <w:jc w:val="both"/>
            </w:pPr>
            <w:r>
              <w:t>Медведев А.А.,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2 квартал</w:t>
            </w:r>
          </w:p>
          <w:p w:rsidR="00A50120" w:rsidRDefault="00EA25D0" w:rsidP="002B0500">
            <w:pPr>
              <w:jc w:val="both"/>
            </w:pPr>
            <w:r>
              <w:t>апрель</w:t>
            </w:r>
            <w:r w:rsidR="00A50120">
              <w:t>ь месяц</w:t>
            </w:r>
          </w:p>
        </w:tc>
      </w:tr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lastRenderedPageBreak/>
              <w:t>2.5</w:t>
            </w:r>
            <w:r w:rsidR="00A50120"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 w:rsidRPr="00E86D29">
              <w:t>Информация об осуществлении администрацией городского поселения контрольных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E31F02">
            <w:r>
              <w:t>З</w:t>
            </w:r>
            <w:r w:rsidR="00A50120" w:rsidRPr="00447376">
              <w:t xml:space="preserve">аместитель главы по </w:t>
            </w:r>
            <w:r>
              <w:t>вопросам имущественных и земельных  отношений, жизнеобеспечению, ГО и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Все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2 квартал</w:t>
            </w:r>
          </w:p>
          <w:p w:rsidR="00A50120" w:rsidRDefault="00A50120" w:rsidP="002B0500">
            <w:pPr>
              <w:jc w:val="both"/>
            </w:pPr>
            <w:r>
              <w:t>До 15 апреля;</w:t>
            </w:r>
          </w:p>
          <w:p w:rsidR="00A50120" w:rsidRDefault="00A50120" w:rsidP="002B0500">
            <w:pPr>
              <w:jc w:val="both"/>
            </w:pPr>
            <w:r>
              <w:t>3 квартал</w:t>
            </w:r>
          </w:p>
          <w:p w:rsidR="00A50120" w:rsidRDefault="00A50120" w:rsidP="002B0500">
            <w:pPr>
              <w:jc w:val="both"/>
            </w:pPr>
            <w:r>
              <w:t xml:space="preserve">Сентябрь месяц </w:t>
            </w:r>
          </w:p>
        </w:tc>
      </w:tr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t>2.</w:t>
            </w:r>
            <w:r w:rsidR="00A50120">
              <w:t>6.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 w:rsidRPr="000F4386">
              <w:rPr>
                <w:rFonts w:cs="Arial"/>
              </w:rPr>
              <w:t>О ходе выполнения Программы  социально-экономического развития муниципального образования городское поселение Октябрьское на  2010-2012 годы в 2010-2011 годах (решение Совета депутатов городского поселения Октябрьское от 29.04.2010 №</w:t>
            </w:r>
            <w:r>
              <w:rPr>
                <w:rFonts w:cs="Arial"/>
              </w:rPr>
              <w:t xml:space="preserve"> </w:t>
            </w:r>
            <w:r w:rsidRPr="000F4386">
              <w:rPr>
                <w:rFonts w:cs="Arial"/>
              </w:rPr>
              <w:t>78</w:t>
            </w:r>
            <w:r w:rsidRPr="000F4386">
              <w:t xml:space="preserve"> </w:t>
            </w:r>
            <w:r w:rsidRPr="000F4386">
              <w:rPr>
                <w:color w:val="000000"/>
              </w:rPr>
              <w:t>«Об утверждении программы социально -</w:t>
            </w:r>
            <w:r>
              <w:rPr>
                <w:color w:val="000000"/>
              </w:rPr>
              <w:t xml:space="preserve"> </w:t>
            </w:r>
            <w:r w:rsidRPr="000F4386">
              <w:rPr>
                <w:color w:val="000000"/>
              </w:rPr>
              <w:t>экономического развития муниципального образования городское поселение Октябрьское на 2010-2012 годы»</w:t>
            </w:r>
            <w:r w:rsidRPr="00D96FB8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Совет депутатов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Default="00987D84" w:rsidP="00987D84">
            <w:r>
              <w:t xml:space="preserve">Мироненко Н.Ю., </w:t>
            </w:r>
            <w:r w:rsidR="00A50120" w:rsidRPr="00447376">
              <w:t>заместитель главы по социально-правовым вопросам</w:t>
            </w:r>
            <w:r>
              <w:t xml:space="preserve">, </w:t>
            </w:r>
          </w:p>
          <w:p w:rsidR="00987D84" w:rsidRDefault="00987D84" w:rsidP="00987D84">
            <w:r>
              <w:t>Агеева И.А.</w:t>
            </w:r>
          </w:p>
          <w:p w:rsidR="00A50120" w:rsidRDefault="00987D84" w:rsidP="00987D84">
            <w:r>
              <w:t>Заведующий  отделом  финансово-экономической политики и бухгалтерского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По социальным вопросам</w:t>
            </w:r>
          </w:p>
          <w:p w:rsidR="00A50120" w:rsidRDefault="00A50120" w:rsidP="002B0500">
            <w:pPr>
              <w:jc w:val="both"/>
            </w:pPr>
            <w:r>
              <w:t>Суханов В.В.,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 xml:space="preserve"> 2 квартал</w:t>
            </w:r>
          </w:p>
          <w:p w:rsidR="00A50120" w:rsidRDefault="00A50120" w:rsidP="002B0500">
            <w:pPr>
              <w:jc w:val="both"/>
            </w:pPr>
            <w:r>
              <w:t xml:space="preserve"> Май месяц</w:t>
            </w:r>
          </w:p>
        </w:tc>
      </w:tr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t>2.7</w:t>
            </w:r>
            <w:r w:rsidR="00A50120"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Pr="000F4386" w:rsidRDefault="00A50120" w:rsidP="002B0500">
            <w:pPr>
              <w:rPr>
                <w:rFonts w:cs="Arial"/>
              </w:rPr>
            </w:pPr>
            <w:r>
              <w:t>И</w:t>
            </w:r>
            <w:r w:rsidRPr="004803B0">
              <w:t>нформация</w:t>
            </w:r>
            <w:r w:rsidRPr="004803B0">
              <w:rPr>
                <w:rFonts w:cs="Arial"/>
              </w:rPr>
              <w:t xml:space="preserve"> о ходе выполнения решения Совета депутатов городского поселения Октябрьское  от 27.06.2006</w:t>
            </w:r>
            <w:r>
              <w:rPr>
                <w:rFonts w:cs="Arial"/>
              </w:rPr>
              <w:t xml:space="preserve"> </w:t>
            </w:r>
            <w:r w:rsidRPr="004803B0">
              <w:rPr>
                <w:rFonts w:cs="Arial"/>
              </w:rPr>
              <w:t>№</w:t>
            </w:r>
            <w:r>
              <w:rPr>
                <w:rFonts w:cs="Arial"/>
              </w:rPr>
              <w:t xml:space="preserve"> </w:t>
            </w:r>
            <w:r w:rsidRPr="004803B0">
              <w:rPr>
                <w:rFonts w:cs="Arial"/>
              </w:rPr>
              <w:t>33</w:t>
            </w:r>
            <w:r w:rsidRPr="004803B0">
              <w:rPr>
                <w:rFonts w:cs="Arial"/>
                <w:b/>
                <w:bCs/>
              </w:rPr>
              <w:t xml:space="preserve"> </w:t>
            </w:r>
            <w:r w:rsidRPr="004803B0">
              <w:rPr>
                <w:rFonts w:cs="Arial"/>
                <w:bCs/>
              </w:rPr>
              <w:t xml:space="preserve">«Об утверждении положения о порядке организации и осуществлении </w:t>
            </w:r>
            <w:r>
              <w:rPr>
                <w:rFonts w:cs="Arial"/>
                <w:bCs/>
              </w:rPr>
              <w:t xml:space="preserve">территориального общественного </w:t>
            </w:r>
            <w:r w:rsidRPr="004803B0">
              <w:rPr>
                <w:rFonts w:cs="Arial"/>
                <w:bCs/>
              </w:rPr>
              <w:t>самоуправления в городском поселении Октябрьское</w:t>
            </w:r>
            <w:r>
              <w:rPr>
                <w:rFonts w:cs="Arial"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rPr>
                <w:rFonts w:ascii="Arial" w:hAnsi="Arial" w:cs="Arial"/>
                <w:sz w:val="20"/>
                <w:szCs w:val="20"/>
              </w:rPr>
            </w:pPr>
            <w:r>
              <w:t>Совет депутатов городского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Pr="00447376" w:rsidRDefault="00A50120" w:rsidP="002B0500">
            <w:r>
              <w:t xml:space="preserve"> </w:t>
            </w:r>
            <w:r w:rsidRPr="00447376">
              <w:t>Мироненко Н.Ю. – заместитель главы по социально-правовым вопросам</w:t>
            </w:r>
          </w:p>
          <w:p w:rsidR="00A50120" w:rsidRDefault="00A50120" w:rsidP="002B050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По экономике и природопользованию</w:t>
            </w:r>
          </w:p>
          <w:p w:rsidR="00A50120" w:rsidRDefault="00A50120" w:rsidP="002B0500">
            <w:pPr>
              <w:jc w:val="both"/>
            </w:pPr>
            <w:r>
              <w:t>Медведев А.А.</w:t>
            </w:r>
          </w:p>
          <w:p w:rsidR="00A50120" w:rsidRDefault="00A50120" w:rsidP="002B0500">
            <w:pPr>
              <w:jc w:val="both"/>
            </w:pPr>
            <w:r>
              <w:t>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 xml:space="preserve"> 2 квартал</w:t>
            </w:r>
          </w:p>
          <w:p w:rsidR="00A50120" w:rsidRDefault="00A50120" w:rsidP="002B0500">
            <w:pPr>
              <w:jc w:val="both"/>
            </w:pPr>
            <w:r>
              <w:t>Июнь месяц</w:t>
            </w:r>
          </w:p>
        </w:tc>
      </w:tr>
      <w:tr w:rsidR="00A50120" w:rsidTr="00B34E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t>2.8</w:t>
            </w:r>
            <w:r w:rsidR="00A50120"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20" w:rsidRDefault="00A50120" w:rsidP="002B0500">
            <w:pPr>
              <w:jc w:val="both"/>
            </w:pPr>
            <w:r>
              <w:t>Информация  о деятельности отдела социальной и правовой политики 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r>
              <w:t xml:space="preserve">Китаева М.В., </w:t>
            </w:r>
            <w:r w:rsidRPr="00447376">
              <w:t>заведующий отделом социальной и правовой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Председатель Совета депутатов</w:t>
            </w:r>
          </w:p>
          <w:p w:rsidR="00A50120" w:rsidRDefault="00A50120" w:rsidP="002B0500">
            <w:pPr>
              <w:jc w:val="both"/>
            </w:pPr>
            <w:r>
              <w:t>Черкасова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3 квартал</w:t>
            </w:r>
          </w:p>
          <w:p w:rsidR="00A50120" w:rsidRDefault="00A50120" w:rsidP="002B0500">
            <w:pPr>
              <w:jc w:val="both"/>
            </w:pPr>
            <w:r>
              <w:t>Август месяц</w:t>
            </w:r>
          </w:p>
        </w:tc>
      </w:tr>
      <w:tr w:rsidR="00A50120" w:rsidTr="00B34ED8">
        <w:trPr>
          <w:trHeight w:val="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lastRenderedPageBreak/>
              <w:t>2.9</w:t>
            </w:r>
            <w:r w:rsidR="00A50120"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 w:rsidRPr="00E86D29">
              <w:t>Информация об итогах подготовки объектов ЖКХ и жилищного фонда городского поселения Октябрь</w:t>
            </w:r>
            <w:r>
              <w:t>ское к отопительному сезону 2014-2015</w:t>
            </w:r>
            <w:r w:rsidRPr="00E86D29">
              <w:t xml:space="preserve"> гг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B34ED8" w:rsidP="002B0500">
            <w:pPr>
              <w:jc w:val="both"/>
            </w:pPr>
            <w:r>
              <w:t>Администраци</w:t>
            </w:r>
            <w:r w:rsidR="00A50120">
              <w:t xml:space="preserve">я городского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Сенченков В.В.,</w:t>
            </w:r>
          </w:p>
          <w:p w:rsidR="00A50120" w:rsidRDefault="00A50120" w:rsidP="002B0500">
            <w:pPr>
              <w:jc w:val="both"/>
            </w:pPr>
            <w:r>
              <w:t>глава городского поселения</w:t>
            </w:r>
          </w:p>
          <w:p w:rsidR="00A50120" w:rsidRDefault="00A50120" w:rsidP="002B050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По экономике и природопользованию</w:t>
            </w:r>
          </w:p>
          <w:p w:rsidR="00A50120" w:rsidRDefault="00A50120" w:rsidP="002B0500">
            <w:pPr>
              <w:jc w:val="both"/>
            </w:pPr>
            <w:r>
              <w:t>Медведев А.А.</w:t>
            </w:r>
          </w:p>
          <w:p w:rsidR="00A50120" w:rsidRDefault="00A50120" w:rsidP="002B0500">
            <w:pPr>
              <w:jc w:val="both"/>
            </w:pPr>
            <w:r>
              <w:t>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B34ED8" w:rsidP="002B0500">
            <w:pPr>
              <w:jc w:val="both"/>
            </w:pPr>
            <w:r>
              <w:t xml:space="preserve"> 3 </w:t>
            </w:r>
            <w:r w:rsidR="00A50120">
              <w:t>квартал Сентябрь месяц</w:t>
            </w:r>
          </w:p>
        </w:tc>
      </w:tr>
      <w:tr w:rsidR="00A50120" w:rsidTr="00B34ED8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E31F02" w:rsidP="002B0500">
            <w:pPr>
              <w:jc w:val="both"/>
            </w:pPr>
            <w:r>
              <w:t>2.10</w:t>
            </w:r>
            <w:r w:rsidR="00A50120">
              <w:t>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 w:rsidRPr="00E86D29">
              <w:t xml:space="preserve">Информация о ходе выполнения решения Совета депутатов   поселения от </w:t>
            </w:r>
            <w:r>
              <w:t>22.11.2013</w:t>
            </w:r>
            <w:r w:rsidRPr="00E86D29">
              <w:t xml:space="preserve"> №</w:t>
            </w:r>
            <w:r>
              <w:t xml:space="preserve"> 14</w:t>
            </w:r>
            <w:r w:rsidRPr="00E86D29">
              <w:t xml:space="preserve"> «О передаче части полномочий по решению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Сенченков В.В.,</w:t>
            </w:r>
          </w:p>
          <w:p w:rsidR="00A50120" w:rsidRDefault="00A50120" w:rsidP="002B0500">
            <w:pPr>
              <w:jc w:val="both"/>
            </w:pPr>
            <w:r>
              <w:t>глава городского поселения</w:t>
            </w:r>
            <w:r w:rsidR="00987D84">
              <w:t>, с привлечением отделов администрации Октябрьского района, ответственных за исполнение переданных полномочий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E02252">
            <w:r>
              <w:t>По социальным вопросам</w:t>
            </w:r>
          </w:p>
          <w:p w:rsidR="00A50120" w:rsidRDefault="00A50120" w:rsidP="00E02252">
            <w:r>
              <w:t>Суханов В.В., 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20" w:rsidRDefault="00A50120" w:rsidP="002B0500">
            <w:pPr>
              <w:jc w:val="both"/>
            </w:pPr>
            <w:r>
              <w:t>4 квартал</w:t>
            </w:r>
          </w:p>
          <w:p w:rsidR="00A50120" w:rsidRDefault="00A50120" w:rsidP="002B0500">
            <w:pPr>
              <w:jc w:val="both"/>
            </w:pPr>
            <w:r>
              <w:t>Декабрь месяц</w:t>
            </w:r>
          </w:p>
        </w:tc>
      </w:tr>
      <w:tr w:rsidR="00E31F02" w:rsidTr="00B34ED8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2" w:rsidRDefault="00E31F02" w:rsidP="002B0500">
            <w:pPr>
              <w:jc w:val="both"/>
            </w:pPr>
            <w:r>
              <w:t>2.11.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84" w:rsidRPr="00E86D29" w:rsidRDefault="00987D84" w:rsidP="00316860">
            <w:pPr>
              <w:jc w:val="both"/>
            </w:pPr>
            <w:r>
              <w:t xml:space="preserve">Информация </w:t>
            </w:r>
            <w:r w:rsidR="00E02252" w:rsidRPr="00E86D29">
              <w:t xml:space="preserve">о ходе выполнения решения Совета депутатов   поселения от </w:t>
            </w:r>
            <w:r w:rsidR="00316860">
              <w:t>18.12</w:t>
            </w:r>
            <w:r w:rsidR="00E02252">
              <w:t>.2013</w:t>
            </w:r>
            <w:r w:rsidR="00E02252" w:rsidRPr="00E86D29">
              <w:t xml:space="preserve"> №</w:t>
            </w:r>
            <w:r w:rsidR="00316860">
              <w:t xml:space="preserve"> 16</w:t>
            </w:r>
            <w:r w:rsidR="00E02252" w:rsidRPr="00E86D29">
              <w:t xml:space="preserve"> «О передаче части полномочий </w:t>
            </w:r>
            <w:r w:rsidR="00316860">
              <w:t>Совета депутатов городского поселения Октябрьское</w:t>
            </w:r>
            <w:r w:rsidR="00E02252" w:rsidRPr="00E86D29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2" w:rsidRDefault="00316860" w:rsidP="002B0500">
            <w:pPr>
              <w:jc w:val="both"/>
            </w:pPr>
            <w:r>
              <w:t>Совет депутатов городского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60" w:rsidRDefault="00316860" w:rsidP="00316860">
            <w:pPr>
              <w:jc w:val="both"/>
            </w:pPr>
            <w:r>
              <w:t>Черкасова Л.Н.</w:t>
            </w:r>
          </w:p>
          <w:p w:rsidR="00316860" w:rsidRDefault="00316860" w:rsidP="00316860">
            <w:pPr>
              <w:jc w:val="both"/>
            </w:pPr>
            <w:r>
              <w:t>Председатель Совета депутатов поселения</w:t>
            </w:r>
            <w:r>
              <w:t>, председатель ревизионной комиссии</w:t>
            </w:r>
          </w:p>
          <w:p w:rsidR="00E31F02" w:rsidRDefault="00316860" w:rsidP="00316860">
            <w:pPr>
              <w:jc w:val="both"/>
            </w:pPr>
            <w:r>
              <w:t>Бехметов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60" w:rsidRDefault="00316860" w:rsidP="00316860">
            <w:pPr>
              <w:jc w:val="both"/>
            </w:pPr>
            <w:r>
              <w:t xml:space="preserve">Ревизионная комиссия </w:t>
            </w:r>
          </w:p>
          <w:p w:rsidR="00E31F02" w:rsidRDefault="00316860" w:rsidP="00316860">
            <w:pPr>
              <w:jc w:val="both"/>
            </w:pPr>
            <w:r>
              <w:t>Бехметов В.Г.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60" w:rsidRDefault="00316860" w:rsidP="00316860">
            <w:pPr>
              <w:jc w:val="both"/>
            </w:pPr>
            <w:r>
              <w:t>4 квартал</w:t>
            </w:r>
          </w:p>
          <w:p w:rsidR="00E31F02" w:rsidRDefault="00316860" w:rsidP="00316860">
            <w:pPr>
              <w:jc w:val="both"/>
            </w:pPr>
            <w:r>
              <w:t>Декабрь месяц</w:t>
            </w:r>
          </w:p>
        </w:tc>
      </w:tr>
      <w:tr w:rsidR="00E02252" w:rsidTr="00B34ED8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2" w:rsidRDefault="00E02252" w:rsidP="002B0500">
            <w:pPr>
              <w:jc w:val="both"/>
            </w:pPr>
            <w:r>
              <w:t>2.12.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2" w:rsidRDefault="00E02252" w:rsidP="002B0500">
            <w:pPr>
              <w:jc w:val="both"/>
            </w:pPr>
            <w:r>
              <w:t xml:space="preserve">Информация </w:t>
            </w:r>
            <w:r w:rsidR="00316860">
              <w:t xml:space="preserve">по предложениям депутата Стулова Е.П. </w:t>
            </w:r>
            <w:r>
              <w:t>от 25.10.2013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2" w:rsidRDefault="00316860" w:rsidP="002B0500">
            <w:pPr>
              <w:jc w:val="both"/>
            </w:pPr>
            <w:r>
              <w:t>Депутат Стулов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60" w:rsidRDefault="00316860" w:rsidP="00316860">
            <w:pPr>
              <w:jc w:val="both"/>
            </w:pPr>
            <w:r>
              <w:t>Сенченков В.В.,</w:t>
            </w:r>
          </w:p>
          <w:p w:rsidR="00E02252" w:rsidRDefault="00316860" w:rsidP="00316860">
            <w:pPr>
              <w:jc w:val="both"/>
            </w:pPr>
            <w:r>
              <w:t>глава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2" w:rsidRDefault="00316860" w:rsidP="002B0500">
            <w:pPr>
              <w:jc w:val="both"/>
            </w:pPr>
            <w:r>
              <w:t>Депутат Стулов Е.П.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52" w:rsidRDefault="00316860" w:rsidP="002B0500">
            <w:pPr>
              <w:jc w:val="both"/>
            </w:pPr>
            <w:r>
              <w:t>2 квартал</w:t>
            </w:r>
          </w:p>
        </w:tc>
      </w:tr>
    </w:tbl>
    <w:p w:rsidR="00EA25D0" w:rsidRDefault="00EA25D0" w:rsidP="00A50120">
      <w:pPr>
        <w:jc w:val="both"/>
      </w:pPr>
    </w:p>
    <w:sectPr w:rsidR="00EA25D0" w:rsidSect="00E31F0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7F" w:rsidRDefault="0072397F">
      <w:r>
        <w:separator/>
      </w:r>
    </w:p>
  </w:endnote>
  <w:endnote w:type="continuationSeparator" w:id="0">
    <w:p w:rsidR="0072397F" w:rsidRDefault="0072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Arial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64" w:rsidRDefault="005D4A82" w:rsidP="00B5413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F696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6964" w:rsidRDefault="00FF6964" w:rsidP="00FB1EE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64" w:rsidRDefault="005D4A82" w:rsidP="00B54139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F696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5E76">
      <w:rPr>
        <w:rStyle w:val="ae"/>
        <w:noProof/>
      </w:rPr>
      <w:t>7</w:t>
    </w:r>
    <w:r>
      <w:rPr>
        <w:rStyle w:val="ae"/>
      </w:rPr>
      <w:fldChar w:fldCharType="end"/>
    </w:r>
  </w:p>
  <w:p w:rsidR="00FF6964" w:rsidRDefault="00FF6964" w:rsidP="00FB1EE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7F" w:rsidRDefault="0072397F">
      <w:r>
        <w:separator/>
      </w:r>
    </w:p>
  </w:footnote>
  <w:footnote w:type="continuationSeparator" w:id="0">
    <w:p w:rsidR="0072397F" w:rsidRDefault="00723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D26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5F0"/>
    <w:rsid w:val="00001622"/>
    <w:rsid w:val="000402AE"/>
    <w:rsid w:val="00045D49"/>
    <w:rsid w:val="00047050"/>
    <w:rsid w:val="00065E76"/>
    <w:rsid w:val="00081036"/>
    <w:rsid w:val="000A4871"/>
    <w:rsid w:val="000B0353"/>
    <w:rsid w:val="000B24FE"/>
    <w:rsid w:val="000B6F4F"/>
    <w:rsid w:val="000B7EBB"/>
    <w:rsid w:val="000E262F"/>
    <w:rsid w:val="000E659B"/>
    <w:rsid w:val="000F4386"/>
    <w:rsid w:val="000F7636"/>
    <w:rsid w:val="000F7F1A"/>
    <w:rsid w:val="001037B3"/>
    <w:rsid w:val="00147DF8"/>
    <w:rsid w:val="001625F0"/>
    <w:rsid w:val="00180157"/>
    <w:rsid w:val="00180765"/>
    <w:rsid w:val="00195CC0"/>
    <w:rsid w:val="001A7266"/>
    <w:rsid w:val="001B179F"/>
    <w:rsid w:val="001B5050"/>
    <w:rsid w:val="001C0329"/>
    <w:rsid w:val="001C3450"/>
    <w:rsid w:val="001C75ED"/>
    <w:rsid w:val="001D2BD0"/>
    <w:rsid w:val="001F0D70"/>
    <w:rsid w:val="001F7A45"/>
    <w:rsid w:val="00212264"/>
    <w:rsid w:val="002156DE"/>
    <w:rsid w:val="00233F79"/>
    <w:rsid w:val="00260E46"/>
    <w:rsid w:val="00272770"/>
    <w:rsid w:val="0028408D"/>
    <w:rsid w:val="0028690A"/>
    <w:rsid w:val="002A64EE"/>
    <w:rsid w:val="002B3F3A"/>
    <w:rsid w:val="002B4AF8"/>
    <w:rsid w:val="002C45EF"/>
    <w:rsid w:val="002C6A9E"/>
    <w:rsid w:val="002F3518"/>
    <w:rsid w:val="002F7419"/>
    <w:rsid w:val="00305655"/>
    <w:rsid w:val="00312AD3"/>
    <w:rsid w:val="00316860"/>
    <w:rsid w:val="003201C7"/>
    <w:rsid w:val="0036763F"/>
    <w:rsid w:val="00373704"/>
    <w:rsid w:val="003A57F3"/>
    <w:rsid w:val="003D67FF"/>
    <w:rsid w:val="003E3773"/>
    <w:rsid w:val="003E640C"/>
    <w:rsid w:val="00410ECB"/>
    <w:rsid w:val="004173B4"/>
    <w:rsid w:val="00426C68"/>
    <w:rsid w:val="00434C98"/>
    <w:rsid w:val="0043590E"/>
    <w:rsid w:val="004501F4"/>
    <w:rsid w:val="004803B0"/>
    <w:rsid w:val="0048299E"/>
    <w:rsid w:val="00484050"/>
    <w:rsid w:val="00497173"/>
    <w:rsid w:val="004B3E22"/>
    <w:rsid w:val="004C6D2B"/>
    <w:rsid w:val="004F619A"/>
    <w:rsid w:val="00500EC9"/>
    <w:rsid w:val="00531C61"/>
    <w:rsid w:val="005649CC"/>
    <w:rsid w:val="005954F5"/>
    <w:rsid w:val="005B5E4A"/>
    <w:rsid w:val="005B7575"/>
    <w:rsid w:val="005B7E58"/>
    <w:rsid w:val="005C67C9"/>
    <w:rsid w:val="005D2AF5"/>
    <w:rsid w:val="005D3963"/>
    <w:rsid w:val="005D4A82"/>
    <w:rsid w:val="005F4E78"/>
    <w:rsid w:val="00643C4B"/>
    <w:rsid w:val="00672466"/>
    <w:rsid w:val="00672B72"/>
    <w:rsid w:val="00681CE4"/>
    <w:rsid w:val="00684CC8"/>
    <w:rsid w:val="00687626"/>
    <w:rsid w:val="00691BD8"/>
    <w:rsid w:val="006B3CAF"/>
    <w:rsid w:val="006C3837"/>
    <w:rsid w:val="006C5D82"/>
    <w:rsid w:val="006F7812"/>
    <w:rsid w:val="0071343A"/>
    <w:rsid w:val="0072397F"/>
    <w:rsid w:val="007251EA"/>
    <w:rsid w:val="00726702"/>
    <w:rsid w:val="00726FD5"/>
    <w:rsid w:val="007363D7"/>
    <w:rsid w:val="007659BA"/>
    <w:rsid w:val="00773A0A"/>
    <w:rsid w:val="00776DB7"/>
    <w:rsid w:val="00790E9F"/>
    <w:rsid w:val="007944A3"/>
    <w:rsid w:val="007A699D"/>
    <w:rsid w:val="007B599B"/>
    <w:rsid w:val="007B635F"/>
    <w:rsid w:val="007D6410"/>
    <w:rsid w:val="007E0995"/>
    <w:rsid w:val="008131A8"/>
    <w:rsid w:val="008150F1"/>
    <w:rsid w:val="008176C5"/>
    <w:rsid w:val="00821252"/>
    <w:rsid w:val="00841180"/>
    <w:rsid w:val="00846D1F"/>
    <w:rsid w:val="00874F03"/>
    <w:rsid w:val="00880659"/>
    <w:rsid w:val="00882332"/>
    <w:rsid w:val="008925F5"/>
    <w:rsid w:val="008A4648"/>
    <w:rsid w:val="008A7521"/>
    <w:rsid w:val="008A797F"/>
    <w:rsid w:val="008B40F2"/>
    <w:rsid w:val="008C5727"/>
    <w:rsid w:val="008D0CE8"/>
    <w:rsid w:val="008E035B"/>
    <w:rsid w:val="008E08CA"/>
    <w:rsid w:val="00902FB1"/>
    <w:rsid w:val="00906802"/>
    <w:rsid w:val="00921CE9"/>
    <w:rsid w:val="009300DF"/>
    <w:rsid w:val="009339AE"/>
    <w:rsid w:val="009547A2"/>
    <w:rsid w:val="00962238"/>
    <w:rsid w:val="00964460"/>
    <w:rsid w:val="00971FA5"/>
    <w:rsid w:val="00976B1E"/>
    <w:rsid w:val="00987D84"/>
    <w:rsid w:val="009C2581"/>
    <w:rsid w:val="009C4922"/>
    <w:rsid w:val="009F0FDD"/>
    <w:rsid w:val="00A2060E"/>
    <w:rsid w:val="00A50120"/>
    <w:rsid w:val="00A56592"/>
    <w:rsid w:val="00A657C1"/>
    <w:rsid w:val="00AB79F7"/>
    <w:rsid w:val="00AC62C1"/>
    <w:rsid w:val="00AF10E0"/>
    <w:rsid w:val="00B249C9"/>
    <w:rsid w:val="00B33057"/>
    <w:rsid w:val="00B34ED8"/>
    <w:rsid w:val="00B40AC8"/>
    <w:rsid w:val="00B54139"/>
    <w:rsid w:val="00B72B02"/>
    <w:rsid w:val="00B82FC9"/>
    <w:rsid w:val="00BB0E00"/>
    <w:rsid w:val="00BB36DD"/>
    <w:rsid w:val="00BB4271"/>
    <w:rsid w:val="00C00B83"/>
    <w:rsid w:val="00C02A5D"/>
    <w:rsid w:val="00C07616"/>
    <w:rsid w:val="00C420D0"/>
    <w:rsid w:val="00C84C1C"/>
    <w:rsid w:val="00C93184"/>
    <w:rsid w:val="00CA2E77"/>
    <w:rsid w:val="00CB5742"/>
    <w:rsid w:val="00CD1E18"/>
    <w:rsid w:val="00CD365A"/>
    <w:rsid w:val="00CE189D"/>
    <w:rsid w:val="00D0168F"/>
    <w:rsid w:val="00D03031"/>
    <w:rsid w:val="00D0504B"/>
    <w:rsid w:val="00D11308"/>
    <w:rsid w:val="00D41F72"/>
    <w:rsid w:val="00D4733D"/>
    <w:rsid w:val="00D502E0"/>
    <w:rsid w:val="00D61220"/>
    <w:rsid w:val="00D71084"/>
    <w:rsid w:val="00D82B4A"/>
    <w:rsid w:val="00D851E3"/>
    <w:rsid w:val="00D90284"/>
    <w:rsid w:val="00D96FB8"/>
    <w:rsid w:val="00DA2922"/>
    <w:rsid w:val="00DB029A"/>
    <w:rsid w:val="00DB4822"/>
    <w:rsid w:val="00DC44D0"/>
    <w:rsid w:val="00DF3446"/>
    <w:rsid w:val="00E02252"/>
    <w:rsid w:val="00E02AF2"/>
    <w:rsid w:val="00E2184E"/>
    <w:rsid w:val="00E31F02"/>
    <w:rsid w:val="00E32880"/>
    <w:rsid w:val="00E407A9"/>
    <w:rsid w:val="00E500D9"/>
    <w:rsid w:val="00E72BE3"/>
    <w:rsid w:val="00E774A8"/>
    <w:rsid w:val="00E8525E"/>
    <w:rsid w:val="00E86D29"/>
    <w:rsid w:val="00E95E04"/>
    <w:rsid w:val="00EA256A"/>
    <w:rsid w:val="00EA25D0"/>
    <w:rsid w:val="00EA44B7"/>
    <w:rsid w:val="00EB684D"/>
    <w:rsid w:val="00EB7874"/>
    <w:rsid w:val="00EE5095"/>
    <w:rsid w:val="00EF6399"/>
    <w:rsid w:val="00F12B18"/>
    <w:rsid w:val="00F17957"/>
    <w:rsid w:val="00F448EA"/>
    <w:rsid w:val="00F62A2A"/>
    <w:rsid w:val="00F71A2C"/>
    <w:rsid w:val="00F76D83"/>
    <w:rsid w:val="00FA17BA"/>
    <w:rsid w:val="00FB1EE4"/>
    <w:rsid w:val="00FD4BF2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1EE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ированный список Знак"/>
    <w:basedOn w:val="a1"/>
    <w:link w:val="a"/>
    <w:locked/>
    <w:rsid w:val="001625F0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4"/>
    <w:rsid w:val="001625F0"/>
    <w:pPr>
      <w:numPr>
        <w:numId w:val="1"/>
      </w:numPr>
    </w:pPr>
  </w:style>
  <w:style w:type="paragraph" w:styleId="a5">
    <w:name w:val="Title"/>
    <w:basedOn w:val="a0"/>
    <w:qFormat/>
    <w:rsid w:val="0016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0"/>
    <w:qFormat/>
    <w:rsid w:val="001625F0"/>
    <w:pPr>
      <w:spacing w:after="60"/>
      <w:jc w:val="center"/>
      <w:outlineLvl w:val="1"/>
    </w:pPr>
    <w:rPr>
      <w:rFonts w:ascii="Arial" w:hAnsi="Arial" w:cs="Arial"/>
    </w:rPr>
  </w:style>
  <w:style w:type="character" w:styleId="a7">
    <w:name w:val="Hyperlink"/>
    <w:basedOn w:val="a1"/>
    <w:rsid w:val="00001622"/>
    <w:rPr>
      <w:color w:val="0000FF"/>
      <w:u w:val="single"/>
    </w:rPr>
  </w:style>
  <w:style w:type="paragraph" w:styleId="a8">
    <w:name w:val="Normal (Web)"/>
    <w:basedOn w:val="a0"/>
    <w:rsid w:val="00001622"/>
    <w:pPr>
      <w:spacing w:before="100" w:beforeAutospacing="1" w:after="100" w:afterAutospacing="1"/>
    </w:pPr>
  </w:style>
  <w:style w:type="character" w:styleId="a9">
    <w:name w:val="Strong"/>
    <w:basedOn w:val="a1"/>
    <w:qFormat/>
    <w:rsid w:val="00001622"/>
    <w:rPr>
      <w:b/>
      <w:bCs/>
    </w:rPr>
  </w:style>
  <w:style w:type="paragraph" w:styleId="aa">
    <w:name w:val="Body Text Indent"/>
    <w:basedOn w:val="a0"/>
    <w:rsid w:val="008E08CA"/>
    <w:pPr>
      <w:ind w:firstLine="720"/>
    </w:pPr>
    <w:rPr>
      <w:rFonts w:ascii="Arial" w:hAnsi="Arial"/>
      <w:sz w:val="22"/>
      <w:szCs w:val="20"/>
    </w:rPr>
  </w:style>
  <w:style w:type="paragraph" w:styleId="2">
    <w:name w:val="Body Text 2"/>
    <w:basedOn w:val="a0"/>
    <w:rsid w:val="005B7E58"/>
    <w:pPr>
      <w:spacing w:after="120" w:line="480" w:lineRule="auto"/>
    </w:pPr>
  </w:style>
  <w:style w:type="paragraph" w:customStyle="1" w:styleId="ab">
    <w:name w:val="Прагматика"/>
    <w:basedOn w:val="ac"/>
    <w:rsid w:val="008B40F2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/>
      <w:sz w:val="16"/>
      <w:szCs w:val="16"/>
    </w:rPr>
  </w:style>
  <w:style w:type="paragraph" w:styleId="ad">
    <w:name w:val="footer"/>
    <w:basedOn w:val="a0"/>
    <w:semiHidden/>
    <w:rsid w:val="008B40F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B4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0"/>
    <w:rsid w:val="008B40F2"/>
    <w:pPr>
      <w:spacing w:after="120"/>
    </w:pPr>
  </w:style>
  <w:style w:type="character" w:styleId="ae">
    <w:name w:val="page number"/>
    <w:basedOn w:val="a1"/>
    <w:rsid w:val="00FB1EE4"/>
  </w:style>
  <w:style w:type="paragraph" w:styleId="af">
    <w:name w:val="Balloon Text"/>
    <w:basedOn w:val="a0"/>
    <w:link w:val="af0"/>
    <w:rsid w:val="00976B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976B1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0"/>
    <w:uiPriority w:val="99"/>
    <w:rsid w:val="007A699D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ConsNormal">
    <w:name w:val="ConsNormal"/>
    <w:rsid w:val="002840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Adm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Лариса</dc:creator>
  <cp:keywords/>
  <dc:description/>
  <cp:lastModifiedBy>Admin</cp:lastModifiedBy>
  <cp:revision>6</cp:revision>
  <cp:lastPrinted>2014-02-19T05:01:00Z</cp:lastPrinted>
  <dcterms:created xsi:type="dcterms:W3CDTF">2014-02-18T06:27:00Z</dcterms:created>
  <dcterms:modified xsi:type="dcterms:W3CDTF">2014-02-19T14:47:00Z</dcterms:modified>
</cp:coreProperties>
</file>