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80" w:rsidRDefault="00A70C80" w:rsidP="001A6C5C">
      <w:pPr>
        <w:tabs>
          <w:tab w:val="left" w:pos="8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9ADC2A" wp14:editId="00FD3358">
            <wp:simplePos x="0" y="0"/>
            <wp:positionH relativeFrom="column">
              <wp:posOffset>2758440</wp:posOffset>
            </wp:positionH>
            <wp:positionV relativeFrom="paragraph">
              <wp:posOffset>-166370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A70C80" w:rsidRPr="002C6DFA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26"/>
        <w:gridCol w:w="601"/>
        <w:gridCol w:w="237"/>
        <w:gridCol w:w="1565"/>
        <w:gridCol w:w="361"/>
        <w:gridCol w:w="361"/>
        <w:gridCol w:w="237"/>
        <w:gridCol w:w="3993"/>
        <w:gridCol w:w="445"/>
        <w:gridCol w:w="1829"/>
      </w:tblGrid>
      <w:tr w:rsidR="00A70C80" w:rsidRPr="002C6DFA" w:rsidTr="00841E65">
        <w:trPr>
          <w:trHeight w:hRule="exact" w:val="284"/>
        </w:trPr>
        <w:tc>
          <w:tcPr>
            <w:tcW w:w="5000" w:type="pct"/>
            <w:gridSpan w:val="10"/>
          </w:tcPr>
          <w:p w:rsidR="00A70C80" w:rsidRPr="002C6DFA" w:rsidRDefault="00A70C80" w:rsidP="00841E65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A70C80" w:rsidRPr="002C6DFA" w:rsidTr="00841E65">
        <w:trPr>
          <w:trHeight w:hRule="exact" w:val="1955"/>
        </w:trPr>
        <w:tc>
          <w:tcPr>
            <w:tcW w:w="5000" w:type="pct"/>
            <w:gridSpan w:val="10"/>
          </w:tcPr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СОВЕТ ДЕПУТАТОВ </w:t>
            </w: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ГОРОДСКОЕ ПОСЕЛЕНИЕ ОКТЯБРЬСКОЕ</w:t>
            </w: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Ханты-Мансийского автономного округа - Югры</w:t>
            </w: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70C80" w:rsidRPr="002C6DFA" w:rsidTr="00841E6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0C80" w:rsidRPr="002C6DFA" w:rsidRDefault="00217357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0C80" w:rsidRPr="002C6DFA" w:rsidRDefault="00217357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A70C80"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B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6" w:type="pct"/>
            <w:vAlign w:val="bottom"/>
          </w:tcPr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A70C80" w:rsidRPr="002C6DFA" w:rsidRDefault="00217357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70C80" w:rsidRPr="002C6DFA" w:rsidTr="00841E65">
        <w:trPr>
          <w:trHeight w:hRule="exact" w:val="441"/>
        </w:trPr>
        <w:tc>
          <w:tcPr>
            <w:tcW w:w="5000" w:type="pct"/>
            <w:gridSpan w:val="10"/>
          </w:tcPr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полномочий по решению </w:t>
      </w:r>
    </w:p>
    <w:p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 на 20</w:t>
      </w:r>
      <w:r w:rsidR="00ED1C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6F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06.10.2003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Уставом городского поселения Октябрьское, Совет депутатов городского поселения Октябрьское РЕШИЛ:</w:t>
      </w:r>
    </w:p>
    <w:p w:rsidR="00A70C80" w:rsidRPr="00A16A8C" w:rsidRDefault="00A70C80" w:rsidP="00A70C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4D" w:rsidRPr="00EA144D" w:rsidRDefault="00EA144D" w:rsidP="00EA144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44D">
        <w:rPr>
          <w:rFonts w:ascii="Times New Roman" w:hAnsi="Times New Roman" w:cs="Times New Roman"/>
          <w:sz w:val="24"/>
          <w:szCs w:val="24"/>
        </w:rPr>
        <w:t>Утвердить перечень полномочий по решению вопросов местного значения, передаваемых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ией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A144D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 на срок с 01 января 202</w:t>
      </w:r>
      <w:r w:rsidR="00B36F3F">
        <w:rPr>
          <w:rFonts w:ascii="Times New Roman" w:hAnsi="Times New Roman" w:cs="Times New Roman"/>
          <w:sz w:val="24"/>
          <w:szCs w:val="24"/>
        </w:rPr>
        <w:t>1 года по 31 декабря 2021</w:t>
      </w:r>
      <w:r w:rsidRPr="00EA144D">
        <w:rPr>
          <w:rFonts w:ascii="Times New Roman" w:hAnsi="Times New Roman" w:cs="Times New Roman"/>
          <w:sz w:val="24"/>
          <w:szCs w:val="24"/>
        </w:rPr>
        <w:t xml:space="preserve"> года, согласно приложению 1.</w:t>
      </w:r>
    </w:p>
    <w:p w:rsidR="00A70C80" w:rsidRPr="00EA144D" w:rsidRDefault="00EA144D" w:rsidP="00EA144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44D">
        <w:rPr>
          <w:rFonts w:ascii="Times New Roman" w:hAnsi="Times New Roman" w:cs="Times New Roman"/>
          <w:sz w:val="24"/>
          <w:szCs w:val="24"/>
        </w:rPr>
        <w:t>Утвердить межбюджетные трансферты передаваемые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ией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A144D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 по осуществлению части полномочий по решению во</w:t>
      </w:r>
      <w:r w:rsidR="00B36F3F">
        <w:rPr>
          <w:rFonts w:ascii="Times New Roman" w:hAnsi="Times New Roman" w:cs="Times New Roman"/>
          <w:sz w:val="24"/>
          <w:szCs w:val="24"/>
        </w:rPr>
        <w:t>просов местного значения на 2021</w:t>
      </w:r>
      <w:r w:rsidRPr="00EA144D">
        <w:rPr>
          <w:rFonts w:ascii="Times New Roman" w:hAnsi="Times New Roman" w:cs="Times New Roman"/>
          <w:sz w:val="24"/>
          <w:szCs w:val="24"/>
        </w:rPr>
        <w:t xml:space="preserve"> год, согласно приложени</w:t>
      </w:r>
      <w:r w:rsidR="003A44F8">
        <w:rPr>
          <w:rFonts w:ascii="Times New Roman" w:hAnsi="Times New Roman" w:cs="Times New Roman"/>
          <w:sz w:val="24"/>
          <w:szCs w:val="24"/>
        </w:rPr>
        <w:t>ю</w:t>
      </w:r>
      <w:r w:rsidRPr="00EA144D">
        <w:rPr>
          <w:rFonts w:ascii="Times New Roman" w:hAnsi="Times New Roman" w:cs="Times New Roman"/>
          <w:sz w:val="24"/>
          <w:szCs w:val="24"/>
        </w:rPr>
        <w:t xml:space="preserve"> 2</w:t>
      </w:r>
      <w:r w:rsidR="00A70C80" w:rsidRPr="00EA1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C80" w:rsidRPr="00A16A8C" w:rsidRDefault="00EA144D" w:rsidP="00EA14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решение путем размещения в общедоступных местах, а также на официальном сайте городского поселения Октябрьское в сети Интернет.</w:t>
      </w:r>
    </w:p>
    <w:p w:rsidR="00A70C80" w:rsidRPr="00A16A8C" w:rsidRDefault="00EA144D" w:rsidP="00EA14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обнародования.</w:t>
      </w:r>
    </w:p>
    <w:p w:rsidR="00A70C80" w:rsidRPr="00A16A8C" w:rsidRDefault="00EA144D" w:rsidP="00EA1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настоящего решения возложить на постоянные комиссии Совета депутатов городского поселения </w:t>
      </w:r>
      <w:proofErr w:type="gramStart"/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A6B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</w:t>
      </w:r>
      <w:proofErr w:type="spellEnd"/>
      <w:r w:rsidR="009A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="00B36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Конотовская</w:t>
      </w:r>
      <w:proofErr w:type="spellEnd"/>
      <w:r w:rsidR="00B3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</w:t>
      </w:r>
      <w:r w:rsidR="009A6B12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Тимофеев В.Г.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Председатель Совета депутатов</w:t>
      </w: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городского поселения Октябрьское                                            </w:t>
      </w:r>
    </w:p>
    <w:p w:rsidR="00A70C80" w:rsidRPr="002C6DFA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В.В. </w:t>
      </w:r>
      <w:proofErr w:type="spellStart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Сенченков</w:t>
      </w:r>
      <w:proofErr w:type="spellEnd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Хайдукова</w:t>
      </w:r>
      <w:proofErr w:type="spellEnd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C80" w:rsidRPr="002C6DFA" w:rsidRDefault="00B36F3F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2020</w:t>
      </w:r>
      <w:r w:rsidR="00A70C80"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70C80"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C80"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C80"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D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«____»______________20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0C80"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A70C80" w:rsidRPr="002C6DFA" w:rsidRDefault="00A70C80" w:rsidP="00A70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357" w:rsidRDefault="00217357" w:rsidP="00A70C8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A14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70C80" w:rsidRPr="00A16A8C" w:rsidRDefault="00A70C80" w:rsidP="00A7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Совета депутатов </w:t>
      </w:r>
    </w:p>
    <w:p w:rsidR="00A70C80" w:rsidRPr="00A16A8C" w:rsidRDefault="00A70C80" w:rsidP="00A7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поселения </w:t>
      </w:r>
      <w:proofErr w:type="gramStart"/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</w:p>
    <w:p w:rsidR="00A70C80" w:rsidRPr="00A16A8C" w:rsidRDefault="00A70C80" w:rsidP="00A7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</w:t>
      </w:r>
      <w:r w:rsidR="0021735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B3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17357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A70C80" w:rsidRPr="00A16A8C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Default="00A70C80" w:rsidP="00A7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70C80" w:rsidRPr="00A16A8C" w:rsidRDefault="00A70C80" w:rsidP="00A7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полномочий по решению вопросов местного значения,</w:t>
      </w:r>
    </w:p>
    <w:p w:rsidR="00A70C80" w:rsidRPr="00A16A8C" w:rsidRDefault="00A70C80" w:rsidP="00A7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1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передаваемых от органов местного самоуправления муниципального образования городское поселение Октябрьское органам местного самоуправления муниципального образования Октябрьский район</w:t>
      </w:r>
      <w:proofErr w:type="gramEnd"/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3FE" w:rsidRPr="00E373FE" w:rsidRDefault="00E373FE" w:rsidP="00E373F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373F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 xml:space="preserve"> его исполнением (за исключением внешнего), составление и утверждение отчета об исполнении бюджета поселения в части:</w:t>
      </w:r>
    </w:p>
    <w:p w:rsidR="00E373FE" w:rsidRPr="00E373FE" w:rsidRDefault="00E373FE" w:rsidP="00157FA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составление проекта бюджета поселения, исполнение бюджета поселения, осуществление </w:t>
      </w:r>
      <w:proofErr w:type="gramStart"/>
      <w:r w:rsidRPr="00E373F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E373FE" w:rsidRPr="00E373FE" w:rsidRDefault="00E373FE" w:rsidP="00157FA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установление, изменение и отмена местных налогов и сборов поселения в части:</w:t>
      </w:r>
    </w:p>
    <w:p w:rsidR="00E373FE" w:rsidRPr="00E373FE" w:rsidRDefault="00E373FE" w:rsidP="00E373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2.1. подготовки и согласования проектов решений об установлении, изменении и отмене местных налогов и сборов поселения;</w:t>
      </w:r>
    </w:p>
    <w:p w:rsidR="00E373FE" w:rsidRPr="00E373FE" w:rsidRDefault="00E373FE" w:rsidP="00E373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2.2. подготовки и согласования решений о предоставлении отсрочек, рассрочек по уплате местных налогов и сборов;</w:t>
      </w:r>
    </w:p>
    <w:p w:rsidR="00E373FE" w:rsidRPr="00E373FE" w:rsidRDefault="00157FAD" w:rsidP="00157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="00E373FE" w:rsidRPr="00E373FE">
        <w:rPr>
          <w:rFonts w:ascii="Times New Roman" w:hAnsi="Times New Roman" w:cs="Times New Roman"/>
          <w:bCs/>
          <w:sz w:val="24"/>
          <w:szCs w:val="24"/>
        </w:rPr>
        <w:t>подготовки и согласования решения об изменении сроков уплаты налогов и сборов (за исключением государственной пошлины);</w:t>
      </w:r>
    </w:p>
    <w:p w:rsidR="00E373FE" w:rsidRPr="00E373FE" w:rsidRDefault="00E373FE" w:rsidP="00E373F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F9A">
        <w:rPr>
          <w:rFonts w:ascii="Times New Roman" w:hAnsi="Times New Roman" w:cs="Times New Roman"/>
          <w:bCs/>
          <w:sz w:val="24"/>
          <w:szCs w:val="24"/>
        </w:rPr>
        <w:t xml:space="preserve">владение, </w:t>
      </w:r>
      <w:r w:rsidRPr="00E373FE">
        <w:rPr>
          <w:rFonts w:ascii="Times New Roman" w:hAnsi="Times New Roman" w:cs="Times New Roman"/>
          <w:bCs/>
          <w:sz w:val="24"/>
          <w:szCs w:val="24"/>
        </w:rPr>
        <w:t>пользование и распоряжение имуществом, находящимся в муниципальной собственности поселения за исключением:</w:t>
      </w:r>
    </w:p>
    <w:p w:rsidR="00E373FE" w:rsidRPr="00E373FE" w:rsidRDefault="00157FAD" w:rsidP="00157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373FE" w:rsidRPr="00E373FE">
        <w:rPr>
          <w:rFonts w:ascii="Times New Roman" w:hAnsi="Times New Roman" w:cs="Times New Roman"/>
          <w:sz w:val="24"/>
          <w:szCs w:val="24"/>
        </w:rPr>
        <w:t xml:space="preserve">утверждения нормативных правовых актов Совета депутатов городского поселения </w:t>
      </w:r>
      <w:proofErr w:type="gramStart"/>
      <w:r w:rsidR="00E373FE" w:rsidRPr="00E373F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E373FE" w:rsidRPr="00E373FE">
        <w:rPr>
          <w:rFonts w:ascii="Times New Roman" w:hAnsi="Times New Roman" w:cs="Times New Roman"/>
          <w:sz w:val="24"/>
          <w:szCs w:val="24"/>
        </w:rPr>
        <w:t xml:space="preserve"> (далее – Совет депутатов поселения);</w:t>
      </w:r>
    </w:p>
    <w:p w:rsidR="00E373FE" w:rsidRPr="00E373FE" w:rsidRDefault="00E373FE" w:rsidP="00E373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 xml:space="preserve">3.2. управления и распоряжения имуществом, предназначенным для решения вопросов местного значения, исполняемых органами местного самоуправления городского поселения </w:t>
      </w:r>
      <w:proofErr w:type="gramStart"/>
      <w:r w:rsidRPr="00E373F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373FE">
        <w:rPr>
          <w:rFonts w:ascii="Times New Roman" w:hAnsi="Times New Roman" w:cs="Times New Roman"/>
          <w:sz w:val="24"/>
          <w:szCs w:val="24"/>
        </w:rPr>
        <w:t>;</w:t>
      </w:r>
    </w:p>
    <w:p w:rsidR="00E373FE" w:rsidRPr="00E373FE" w:rsidRDefault="00E373FE" w:rsidP="00157FA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>организация в границах поселения электро-, тепл</w:t>
      </w:r>
      <w:proofErr w:type="gramStart"/>
      <w:r w:rsidRPr="00E373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73FE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исключением:</w:t>
      </w:r>
    </w:p>
    <w:p w:rsidR="00E373FE" w:rsidRPr="00E373FE" w:rsidRDefault="00E373FE" w:rsidP="00E373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-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Федерации;</w:t>
      </w:r>
    </w:p>
    <w:p w:rsidR="00E373FE" w:rsidRPr="00E373FE" w:rsidRDefault="00E373FE" w:rsidP="00E373F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осуществление в ценовых зонах теплоснабжения муниципального </w:t>
      </w:r>
      <w:proofErr w:type="gramStart"/>
      <w:r w:rsidRPr="00E373F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E373FE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законом</w:t>
        </w:r>
      </w:hyperlink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теплоснабжении»;</w:t>
      </w:r>
    </w:p>
    <w:p w:rsidR="00E373FE" w:rsidRPr="00E373FE" w:rsidRDefault="00E373FE" w:rsidP="00157F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 xml:space="preserve"> </w:t>
      </w:r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373FE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законодательством</w:t>
        </w:r>
      </w:hyperlink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>, в части:</w:t>
      </w:r>
    </w:p>
    <w:p w:rsidR="00E373FE" w:rsidRPr="00E373FE" w:rsidRDefault="00E373FE" w:rsidP="00E373F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установления размера дохода, приходящегося на каждого члена семьи, и стоимости имущества, находящегося в собственности членов семьи и подлежащего </w:t>
      </w:r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373FE" w:rsidRPr="00E373FE" w:rsidRDefault="00E373FE" w:rsidP="00E373F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установления нормы предоставления жилой площади по договору социального найма жилого помещения;</w:t>
      </w:r>
    </w:p>
    <w:p w:rsidR="00E373FE" w:rsidRPr="00E373FE" w:rsidRDefault="00E373FE" w:rsidP="00E373F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>постановки на учет малоимущих граждан, признанных нуждающимися в жилых помещениях муниципального жилищного фонда по договорам социального найма;</w:t>
      </w:r>
    </w:p>
    <w:p w:rsidR="00E373FE" w:rsidRPr="00E373FE" w:rsidRDefault="00E373FE" w:rsidP="00E373F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>ведения учета граждан в качестве нуждающихся в жилых помещениях, предоставляемых по договорам социального найма;</w:t>
      </w:r>
    </w:p>
    <w:p w:rsidR="00E373FE" w:rsidRPr="00E373FE" w:rsidRDefault="00E373FE" w:rsidP="00E373F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определения порядка предоставления жилых помещений муниципального специализированного жилищного фонда;</w:t>
      </w:r>
    </w:p>
    <w:p w:rsidR="00E373FE" w:rsidRPr="00E373FE" w:rsidRDefault="00E373FE" w:rsidP="00E373F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3FE">
        <w:rPr>
          <w:rFonts w:ascii="Times New Roman" w:hAnsi="Times New Roman" w:cs="Times New Roman"/>
          <w:sz w:val="24"/>
          <w:szCs w:val="24"/>
        </w:rPr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E373FE" w:rsidRPr="00E373FE" w:rsidRDefault="00E373FE" w:rsidP="00E373F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3FE">
        <w:rPr>
          <w:rFonts w:ascii="Times New Roman" w:hAnsi="Times New Roman" w:cs="Times New Roman"/>
          <w:sz w:val="24"/>
          <w:szCs w:val="24"/>
        </w:rPr>
        <w:t>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E373FE" w:rsidRPr="00E373FE" w:rsidRDefault="00E373FE" w:rsidP="00E373F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>ведения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373FE" w:rsidRPr="00E373FE" w:rsidRDefault="00E373FE" w:rsidP="00E373F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 xml:space="preserve">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использования, органами местного самоуправления, если </w:t>
      </w:r>
      <w:proofErr w:type="spellStart"/>
      <w:r w:rsidRPr="00E373FE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E373FE">
        <w:rPr>
          <w:rFonts w:ascii="Times New Roman" w:hAnsi="Times New Roman" w:cs="Times New Roman"/>
          <w:sz w:val="24"/>
          <w:szCs w:val="24"/>
        </w:rPr>
        <w:t xml:space="preserve"> являются органы местного самоуправления, </w:t>
      </w:r>
      <w:proofErr w:type="spellStart"/>
      <w:r w:rsidRPr="00E373FE">
        <w:rPr>
          <w:rFonts w:ascii="Times New Roman" w:hAnsi="Times New Roman" w:cs="Times New Roman"/>
          <w:sz w:val="24"/>
          <w:szCs w:val="24"/>
        </w:rPr>
        <w:t>управомоченные</w:t>
      </w:r>
      <w:proofErr w:type="spellEnd"/>
      <w:r w:rsidRPr="00E373FE">
        <w:rPr>
          <w:rFonts w:ascii="Times New Roman" w:hAnsi="Times New Roman" w:cs="Times New Roman"/>
          <w:sz w:val="24"/>
          <w:szCs w:val="24"/>
        </w:rPr>
        <w:t xml:space="preserve"> этими органами организации или указанные в </w:t>
      </w:r>
      <w:hyperlink r:id="rId9" w:history="1">
        <w:r w:rsidRPr="00E373FE">
          <w:rPr>
            <w:rFonts w:ascii="Times New Roman" w:hAnsi="Times New Roman" w:cs="Times New Roman"/>
            <w:sz w:val="24"/>
            <w:szCs w:val="24"/>
          </w:rPr>
          <w:t>пункте 2 части 1 статьи 91.2</w:t>
        </w:r>
      </w:hyperlink>
      <w:r w:rsidRPr="00E373F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и созданные такими органами организации;</w:t>
      </w:r>
    </w:p>
    <w:p w:rsidR="00E373FE" w:rsidRPr="00E373FE" w:rsidRDefault="00E373FE" w:rsidP="00E373FE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3FE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hyperlink r:id="rId10" w:history="1">
        <w:r w:rsidRPr="00E373FE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E373FE">
        <w:rPr>
          <w:rFonts w:ascii="Times New Roman" w:hAnsi="Times New Roman" w:cs="Times New Roman"/>
          <w:sz w:val="24"/>
          <w:szCs w:val="24"/>
        </w:rPr>
        <w:t xml:space="preserve"> к порядку, форме и срокам информирования граждан, принятых на учет нуждающихся и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размещения информации);</w:t>
      </w:r>
      <w:proofErr w:type="gramEnd"/>
    </w:p>
    <w:p w:rsidR="00E373FE" w:rsidRPr="00E373FE" w:rsidRDefault="00E373FE" w:rsidP="00E373F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373FE" w:rsidRPr="00E373FE" w:rsidRDefault="00E373FE" w:rsidP="00E373F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373FE" w:rsidRPr="00E373FE" w:rsidRDefault="00E373FE" w:rsidP="00E373F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373FE" w:rsidRPr="00E373FE" w:rsidRDefault="00E373FE" w:rsidP="00157FAD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E373FE" w:rsidRPr="00E373FE" w:rsidRDefault="00E373FE" w:rsidP="00157FAD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E373FE" w:rsidRPr="00E373FE" w:rsidRDefault="00E373FE" w:rsidP="00157FAD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E373FE" w:rsidRPr="00E373FE" w:rsidRDefault="00E373FE" w:rsidP="00157FAD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373FE" w:rsidRPr="00E373FE" w:rsidRDefault="00E373FE" w:rsidP="00157FAD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E373FE" w:rsidRPr="00E373FE" w:rsidRDefault="00E373FE" w:rsidP="00157FAD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</w:t>
      </w:r>
      <w:r w:rsidRPr="00E373FE">
        <w:rPr>
          <w:rFonts w:ascii="Times New Roman" w:hAnsi="Times New Roman" w:cs="Times New Roman"/>
          <w:bCs/>
          <w:sz w:val="24"/>
          <w:szCs w:val="24"/>
        </w:rPr>
        <w:lastRenderedPageBreak/>
        <w:t>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373FE" w:rsidRPr="00E373FE" w:rsidRDefault="00E373FE" w:rsidP="00E373F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373FE" w:rsidRPr="00E373FE" w:rsidRDefault="00E373FE" w:rsidP="00E373F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373FE" w:rsidRPr="00E373FE" w:rsidRDefault="00E373FE" w:rsidP="00E373F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73FE">
        <w:rPr>
          <w:rFonts w:ascii="Times New Roman" w:hAnsi="Times New Roman" w:cs="Times New Roman"/>
          <w:bCs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="00596985">
        <w:rPr>
          <w:rFonts w:ascii="Times New Roman" w:hAnsi="Times New Roman" w:cs="Times New Roman"/>
          <w:bCs/>
          <w:sz w:val="24"/>
          <w:szCs w:val="24"/>
        </w:rPr>
        <w:t xml:space="preserve">выдача градостроительного плана земельного участка, расположенного в границах поселения, </w:t>
      </w:r>
      <w:r w:rsidRPr="00E373FE">
        <w:rPr>
          <w:rFonts w:ascii="Times New Roman" w:hAnsi="Times New Roman" w:cs="Times New Roman"/>
          <w:bCs/>
          <w:sz w:val="24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E373FE">
        <w:rPr>
          <w:rFonts w:ascii="Times New Roman" w:hAnsi="Times New Roman" w:cs="Times New Roman"/>
          <w:bCs/>
          <w:sz w:val="24"/>
          <w:szCs w:val="24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373FE">
        <w:rPr>
          <w:rFonts w:ascii="Times New Roman" w:hAnsi="Times New Roman" w:cs="Times New Roman"/>
          <w:bCs/>
          <w:sz w:val="24"/>
          <w:szCs w:val="24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373FE">
        <w:rPr>
          <w:rFonts w:ascii="Times New Roman" w:hAnsi="Times New Roman" w:cs="Times New Roman"/>
          <w:bCs/>
          <w:sz w:val="24"/>
          <w:szCs w:val="24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373FE">
        <w:rPr>
          <w:rFonts w:ascii="Times New Roman" w:hAnsi="Times New Roman" w:cs="Times New Roman"/>
          <w:bCs/>
          <w:sz w:val="24"/>
          <w:szCs w:val="24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за исключением:</w:t>
      </w:r>
    </w:p>
    <w:p w:rsidR="00E373FE" w:rsidRPr="00E373FE" w:rsidRDefault="00E373FE" w:rsidP="00884240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>полномочий представительного органа (Совета депутатов) поселения по утверждению генеральных планов поселения, правил землепользования и застройки, местных нормативов градостроительного проектирования поселений;</w:t>
      </w:r>
    </w:p>
    <w:p w:rsidR="00E373FE" w:rsidRPr="00E373FE" w:rsidRDefault="00E373FE" w:rsidP="00884240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>полномочий исполнительного органа (администрации) по проведению всех мероприятий по назначению Комиссии</w:t>
      </w:r>
      <w:r w:rsidRPr="00E373FE">
        <w:rPr>
          <w:rFonts w:ascii="Times New Roman" w:hAnsi="Times New Roman" w:cs="Times New Roman"/>
          <w:bCs/>
          <w:sz w:val="24"/>
          <w:szCs w:val="24"/>
        </w:rPr>
        <w:t xml:space="preserve"> по подготовке проекта правил землепользования и застройки, Организатора общественных обсуждений или публичных слушаний, назначению и проведению общественных обсуждений или публичных слушаний по градостроительным </w:t>
      </w:r>
      <w:proofErr w:type="gramStart"/>
      <w:r w:rsidRPr="00E373FE">
        <w:rPr>
          <w:rFonts w:ascii="Times New Roman" w:hAnsi="Times New Roman" w:cs="Times New Roman"/>
          <w:bCs/>
          <w:sz w:val="24"/>
          <w:szCs w:val="24"/>
        </w:rPr>
        <w:t>вопросам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 xml:space="preserve"> предусмотренным Градостроительным законодательством Российской Федерации, </w:t>
      </w:r>
      <w:r w:rsidRPr="00E373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включая подготовку необходимых протоколов и заключений, а так же размещение результатов и утвержденных документов в СМИ, информационных системах, официальном сайте поселения; </w:t>
      </w:r>
    </w:p>
    <w:p w:rsidR="00E373FE" w:rsidRPr="00E373FE" w:rsidRDefault="00E373FE" w:rsidP="00884240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осуществления проверки разработанных проектов градостроительных документов на соответствие требованиям градостроительного законодательства;</w:t>
      </w:r>
    </w:p>
    <w:p w:rsidR="00E373FE" w:rsidRPr="00E373FE" w:rsidRDefault="00E373FE" w:rsidP="00884240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принятия решения, после завершения общественных обсуждений или публичных слушаний, о направлении проектов градостроительных документов в Совет депутатов поселения или об отклонении проектов градостроительных документов и направлении их на доработку, подготовка соответствующих проектов решений;</w:t>
      </w:r>
    </w:p>
    <w:p w:rsidR="00E373FE" w:rsidRPr="00E373FE" w:rsidRDefault="00E373FE" w:rsidP="00884240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резервирования земель и изъятию земельных участков в границах поселения для муниципальных нужд; </w:t>
      </w:r>
    </w:p>
    <w:p w:rsidR="00E373FE" w:rsidRPr="00E373FE" w:rsidRDefault="00E373FE" w:rsidP="00884240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принятия решений о развитии застроенных территорий; </w:t>
      </w:r>
    </w:p>
    <w:p w:rsidR="00E373FE" w:rsidRPr="00E373FE" w:rsidRDefault="00E373FE" w:rsidP="00884240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принятие решения о комплексном развитии территории по инициативе органа местного самоуправления;</w:t>
      </w:r>
    </w:p>
    <w:p w:rsidR="00E373FE" w:rsidRPr="00E373FE" w:rsidRDefault="00E373FE" w:rsidP="00884240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E373FE" w:rsidRPr="00E373FE" w:rsidRDefault="00E373FE" w:rsidP="00884240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осуществления муниципального земельного контроля в границах поселения; </w:t>
      </w:r>
    </w:p>
    <w:p w:rsidR="00E373FE" w:rsidRPr="00E373FE" w:rsidRDefault="00E373FE" w:rsidP="00E373FE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осуществления осмотров зданий, сооружений и выдаче рекомендаций об устранении выявленных в ходе таких осмотров нарушений; </w:t>
      </w:r>
    </w:p>
    <w:p w:rsidR="00E373FE" w:rsidRPr="00E373FE" w:rsidRDefault="00E373FE" w:rsidP="00E373FE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принятия решения о сносе самовольной постройки,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(в </w:t>
      </w:r>
      <w:proofErr w:type="gramStart"/>
      <w:r w:rsidRPr="00E373FE">
        <w:rPr>
          <w:rFonts w:ascii="Times New Roman" w:hAnsi="Times New Roman" w:cs="Times New Roman"/>
          <w:bCs/>
          <w:sz w:val="24"/>
          <w:szCs w:val="24"/>
        </w:rPr>
        <w:t>случаях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 xml:space="preserve"> если самовольная постройка построена без документов на землю); </w:t>
      </w:r>
    </w:p>
    <w:p w:rsidR="00E373FE" w:rsidRPr="00E373FE" w:rsidRDefault="00E373FE" w:rsidP="00E373FE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принятия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E373FE" w:rsidRPr="00884240" w:rsidRDefault="00E373FE" w:rsidP="00884240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 осуществление сноса самовольной постройки или ее приведению в соответствие с установленными требованиями в случаях, предусмотренных Градостроительным кодексом Российской Федерации (в </w:t>
      </w:r>
      <w:proofErr w:type="gramStart"/>
      <w:r w:rsidRPr="00E373FE">
        <w:rPr>
          <w:rFonts w:ascii="Times New Roman" w:hAnsi="Times New Roman" w:cs="Times New Roman"/>
          <w:bCs/>
          <w:sz w:val="24"/>
          <w:szCs w:val="24"/>
        </w:rPr>
        <w:t>случаях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 xml:space="preserve"> если самовольная постройка построена без документов на землю).  </w:t>
      </w:r>
    </w:p>
    <w:p w:rsidR="00E373FE" w:rsidRPr="00E373FE" w:rsidRDefault="00E373FE" w:rsidP="008842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организация ритуальных услуг и содержание мест захоронения в части: </w:t>
      </w:r>
    </w:p>
    <w:p w:rsidR="00E373FE" w:rsidRPr="00E373FE" w:rsidRDefault="00E373FE" w:rsidP="008842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- организации ритуальных услуг;</w:t>
      </w:r>
    </w:p>
    <w:p w:rsidR="00E373FE" w:rsidRPr="00884240" w:rsidRDefault="00E373FE" w:rsidP="008842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373FE" w:rsidRPr="00884240" w:rsidRDefault="00E373FE" w:rsidP="008842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373FE" w:rsidRPr="00884240" w:rsidRDefault="00E373FE" w:rsidP="008842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E373FE" w:rsidRPr="00884240" w:rsidRDefault="00E373FE" w:rsidP="008842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373FE" w:rsidRPr="00884240" w:rsidRDefault="00E373FE" w:rsidP="008842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373FE" w:rsidRPr="00884240" w:rsidRDefault="00E373FE" w:rsidP="0088424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E373FE" w:rsidRPr="00884240" w:rsidRDefault="00E373FE" w:rsidP="0088424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осуществление в пределах, установленных </w:t>
      </w:r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водным </w:t>
      </w:r>
      <w:hyperlink r:id="rId11" w:history="1">
        <w:r w:rsidRPr="00E373FE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законодательством</w:t>
        </w:r>
      </w:hyperlink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Российской Федерации, полномочий собственника водных объектов, информирование </w:t>
      </w:r>
      <w:r w:rsidRPr="00E373FE">
        <w:rPr>
          <w:rFonts w:ascii="Times New Roman" w:hAnsi="Times New Roman" w:cs="Times New Roman"/>
          <w:bCs/>
          <w:sz w:val="24"/>
          <w:szCs w:val="24"/>
        </w:rPr>
        <w:t>населения об ограничениях их использования;</w:t>
      </w:r>
      <w:r w:rsidRPr="00E373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73FE" w:rsidRPr="00884240" w:rsidRDefault="00E373FE" w:rsidP="008842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lastRenderedPageBreak/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373FE" w:rsidRPr="00E373FE" w:rsidRDefault="00E373FE" w:rsidP="008842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373FE" w:rsidRPr="00884240" w:rsidRDefault="00E373FE" w:rsidP="008842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373FE" w:rsidRPr="00884240" w:rsidRDefault="00E373FE" w:rsidP="008842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 xml:space="preserve">оказание поддержки социально ориентированным некоммерческим организациям в пределах полномочий, </w:t>
      </w:r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установленных </w:t>
      </w:r>
      <w:hyperlink r:id="rId12" w:history="1">
        <w:r w:rsidRPr="00E373FE">
          <w:rPr>
            <w:rFonts w:ascii="Times New Roman" w:hAnsi="Times New Roman" w:cs="Times New Roman"/>
            <w:bCs/>
            <w:color w:val="000000"/>
            <w:sz w:val="24"/>
            <w:szCs w:val="24"/>
          </w:rPr>
          <w:t>статьями 31.1</w:t>
        </w:r>
      </w:hyperlink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hyperlink r:id="rId13" w:history="1">
        <w:r w:rsidRPr="00E373FE">
          <w:rPr>
            <w:rFonts w:ascii="Times New Roman" w:hAnsi="Times New Roman" w:cs="Times New Roman"/>
            <w:bCs/>
            <w:color w:val="000000"/>
            <w:sz w:val="24"/>
            <w:szCs w:val="24"/>
          </w:rPr>
          <w:t>31.3</w:t>
        </w:r>
      </w:hyperlink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закона от 12 января 1996 года № 7-ФЗ «О некоммерческих организациях»;</w:t>
      </w:r>
    </w:p>
    <w:p w:rsidR="00E373FE" w:rsidRPr="00E373FE" w:rsidRDefault="00E373FE" w:rsidP="008842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осуществление мер по противодействию коррупции в </w:t>
      </w:r>
      <w:r w:rsidRPr="00E373FE">
        <w:rPr>
          <w:rFonts w:ascii="Times New Roman" w:hAnsi="Times New Roman" w:cs="Times New Roman"/>
          <w:bCs/>
          <w:sz w:val="24"/>
          <w:szCs w:val="24"/>
        </w:rPr>
        <w:t>границах поселения.</w:t>
      </w:r>
    </w:p>
    <w:p w:rsidR="00E373FE" w:rsidRDefault="00E373FE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40" w:rsidRPr="00E373FE" w:rsidRDefault="00884240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3FE" w:rsidRDefault="00E373FE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44D" w:rsidRPr="00A16A8C" w:rsidRDefault="00EA144D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A144D" w:rsidRPr="00A16A8C" w:rsidRDefault="00EA144D" w:rsidP="00EA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Совета депутатов </w:t>
      </w:r>
    </w:p>
    <w:p w:rsidR="00EA144D" w:rsidRPr="00A16A8C" w:rsidRDefault="00EA144D" w:rsidP="00EA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поселения </w:t>
      </w:r>
      <w:proofErr w:type="gramStart"/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</w:p>
    <w:p w:rsidR="00EA144D" w:rsidRPr="00A16A8C" w:rsidRDefault="00EA144D" w:rsidP="00EA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</w:t>
      </w:r>
      <w:r w:rsidR="0021735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36F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17357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EA144D" w:rsidRDefault="00EA144D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3FE" w:rsidRPr="00E373FE" w:rsidRDefault="00E373FE" w:rsidP="00E373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FE">
        <w:rPr>
          <w:rFonts w:ascii="Times New Roman" w:hAnsi="Times New Roman" w:cs="Times New Roman"/>
          <w:b/>
          <w:sz w:val="24"/>
          <w:szCs w:val="24"/>
        </w:rPr>
        <w:t xml:space="preserve">Межбюджетные </w:t>
      </w:r>
      <w:proofErr w:type="gramStart"/>
      <w:r w:rsidRPr="00E373FE">
        <w:rPr>
          <w:rFonts w:ascii="Times New Roman" w:hAnsi="Times New Roman" w:cs="Times New Roman"/>
          <w:b/>
          <w:sz w:val="24"/>
          <w:szCs w:val="24"/>
        </w:rPr>
        <w:t>трансферты</w:t>
      </w:r>
      <w:proofErr w:type="gramEnd"/>
      <w:r w:rsidRPr="00E373FE">
        <w:rPr>
          <w:rFonts w:ascii="Times New Roman" w:hAnsi="Times New Roman" w:cs="Times New Roman"/>
          <w:b/>
          <w:sz w:val="24"/>
          <w:szCs w:val="24"/>
        </w:rPr>
        <w:t xml:space="preserve"> передаваемые администрацией городского поселения Октябрьское администрации Октябрьского района по осуществлению части полномочий по решению во</w:t>
      </w:r>
      <w:r w:rsidR="00B36F3F">
        <w:rPr>
          <w:rFonts w:ascii="Times New Roman" w:hAnsi="Times New Roman" w:cs="Times New Roman"/>
          <w:b/>
          <w:sz w:val="24"/>
          <w:szCs w:val="24"/>
        </w:rPr>
        <w:t>просов местного значения на 2021</w:t>
      </w:r>
      <w:r w:rsidRPr="00E373F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73FE" w:rsidRDefault="00E373FE" w:rsidP="00E373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3FE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E373F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373FE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E373FE">
        <w:rPr>
          <w:rFonts w:ascii="Times New Roman" w:hAnsi="Times New Roman" w:cs="Times New Roman"/>
          <w:b/>
          <w:sz w:val="24"/>
          <w:szCs w:val="24"/>
        </w:rPr>
        <w:t>.</w:t>
      </w:r>
    </w:p>
    <w:p w:rsidR="00257763" w:rsidRPr="00E373FE" w:rsidRDefault="00257763" w:rsidP="00E373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4578"/>
        <w:gridCol w:w="1546"/>
        <w:gridCol w:w="1247"/>
      </w:tblGrid>
      <w:tr w:rsidR="009C1E1F" w:rsidRPr="009C1E1F" w:rsidTr="009C1E1F">
        <w:tc>
          <w:tcPr>
            <w:tcW w:w="540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. статьи Соглашения</w:t>
            </w:r>
          </w:p>
        </w:tc>
        <w:tc>
          <w:tcPr>
            <w:tcW w:w="4578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546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Код по разделу бюджетной классификации</w:t>
            </w:r>
          </w:p>
        </w:tc>
        <w:tc>
          <w:tcPr>
            <w:tcW w:w="124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C1E1F" w:rsidRPr="009C1E1F" w:rsidTr="009C1E1F">
        <w:tc>
          <w:tcPr>
            <w:tcW w:w="540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4578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(Расходы на содержание муниципальных служащих, исполняющих полномочия                               </w:t>
            </w:r>
            <w:proofErr w:type="spellStart"/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Октябрьское)</w:t>
            </w:r>
            <w:proofErr w:type="gramEnd"/>
          </w:p>
        </w:tc>
        <w:tc>
          <w:tcPr>
            <w:tcW w:w="1546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4955,4</w:t>
            </w:r>
          </w:p>
        </w:tc>
      </w:tr>
      <w:tr w:rsidR="009C1E1F" w:rsidRPr="009C1E1F" w:rsidTr="009C1E1F">
        <w:trPr>
          <w:trHeight w:val="1656"/>
        </w:trPr>
        <w:tc>
          <w:tcPr>
            <w:tcW w:w="540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4578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  <w:p w:rsidR="009C1E1F" w:rsidRPr="009C1E1F" w:rsidRDefault="009C1E1F" w:rsidP="009C1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24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9C1E1F" w:rsidRPr="009C1E1F" w:rsidTr="009C1E1F">
        <w:trPr>
          <w:trHeight w:val="1656"/>
        </w:trPr>
        <w:tc>
          <w:tcPr>
            <w:tcW w:w="540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п.14, п.2</w:t>
            </w:r>
            <w:r w:rsidRPr="009C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9C1E1F" w:rsidRPr="009C1E1F" w:rsidRDefault="009C1E1F" w:rsidP="009C1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  <w:p w:rsidR="009C1E1F" w:rsidRPr="009C1E1F" w:rsidRDefault="009C1E1F" w:rsidP="009C1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4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</w:tr>
      <w:tr w:rsidR="009C1E1F" w:rsidRPr="009C1E1F" w:rsidTr="009C1E1F">
        <w:trPr>
          <w:trHeight w:val="1656"/>
        </w:trPr>
        <w:tc>
          <w:tcPr>
            <w:tcW w:w="540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Pr="009C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46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24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9C1E1F" w:rsidRPr="009C1E1F" w:rsidTr="009C1E1F">
        <w:trPr>
          <w:trHeight w:val="1656"/>
        </w:trPr>
        <w:tc>
          <w:tcPr>
            <w:tcW w:w="540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Pr="009C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Pr="009C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78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(в </w:t>
            </w:r>
            <w:proofErr w:type="spellStart"/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>. содержание пожарных резервуаров)</w:t>
            </w:r>
          </w:p>
          <w:p w:rsidR="009C1E1F" w:rsidRPr="009C1E1F" w:rsidRDefault="009C1E1F" w:rsidP="009C1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1E1F" w:rsidRPr="009C1E1F" w:rsidRDefault="009C1E1F" w:rsidP="009C1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4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9C1E1F" w:rsidRPr="009C1E1F" w:rsidTr="009C1E1F">
        <w:trPr>
          <w:trHeight w:val="1656"/>
        </w:trPr>
        <w:tc>
          <w:tcPr>
            <w:tcW w:w="540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4578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</w:t>
            </w:r>
            <w:proofErr w:type="gramStart"/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(расходы на возмещение затрат предприятий </w:t>
            </w:r>
            <w:proofErr w:type="spellStart"/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</w:t>
            </w:r>
            <w:proofErr w:type="spellEnd"/>
            <w:r w:rsidRPr="009C1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коммунального хозяйства: связанных с погашением задолженности за энергоресурсы, не вошедших в экономически обоснованный тариф на коммунальные услуги, установленный Региональной службой по тарифам ХМАО-Югры. Аварийно-технический запас в сфере ЖКХ)</w:t>
            </w:r>
          </w:p>
        </w:tc>
        <w:tc>
          <w:tcPr>
            <w:tcW w:w="1546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47" w:type="dxa"/>
          </w:tcPr>
          <w:p w:rsidR="009C1E1F" w:rsidRPr="009C1E1F" w:rsidRDefault="009C1E1F" w:rsidP="009C1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F">
              <w:rPr>
                <w:rFonts w:ascii="Times New Roman" w:hAnsi="Times New Roman" w:cs="Times New Roman"/>
                <w:sz w:val="24"/>
                <w:szCs w:val="24"/>
              </w:rPr>
              <w:t>6470</w:t>
            </w:r>
          </w:p>
        </w:tc>
      </w:tr>
    </w:tbl>
    <w:p w:rsidR="00315651" w:rsidRDefault="00315651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F" w:rsidRDefault="009C1E1F" w:rsidP="003F6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CE" w:rsidRPr="007B48D2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sectPr w:rsidR="003F63CE" w:rsidRPr="007B48D2" w:rsidSect="00580F30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BF2"/>
    <w:multiLevelType w:val="hybridMultilevel"/>
    <w:tmpl w:val="B0AC49B0"/>
    <w:lvl w:ilvl="0" w:tplc="FFF86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A64BA1"/>
    <w:multiLevelType w:val="hybridMultilevel"/>
    <w:tmpl w:val="FD9E1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80"/>
    <w:rsid w:val="00032621"/>
    <w:rsid w:val="00086248"/>
    <w:rsid w:val="001136C9"/>
    <w:rsid w:val="00157FAD"/>
    <w:rsid w:val="00197090"/>
    <w:rsid w:val="001A6C5C"/>
    <w:rsid w:val="001C560B"/>
    <w:rsid w:val="002155CF"/>
    <w:rsid w:val="00217357"/>
    <w:rsid w:val="0024440E"/>
    <w:rsid w:val="00257763"/>
    <w:rsid w:val="002B62DC"/>
    <w:rsid w:val="002D7777"/>
    <w:rsid w:val="00315651"/>
    <w:rsid w:val="003A44F8"/>
    <w:rsid w:val="003F63CE"/>
    <w:rsid w:val="004D379E"/>
    <w:rsid w:val="004F1F49"/>
    <w:rsid w:val="00542976"/>
    <w:rsid w:val="005768DB"/>
    <w:rsid w:val="00580F30"/>
    <w:rsid w:val="00596985"/>
    <w:rsid w:val="005C3D75"/>
    <w:rsid w:val="007B48D2"/>
    <w:rsid w:val="00884240"/>
    <w:rsid w:val="008B513F"/>
    <w:rsid w:val="009308CB"/>
    <w:rsid w:val="009A6B12"/>
    <w:rsid w:val="009C1E1F"/>
    <w:rsid w:val="009D02AE"/>
    <w:rsid w:val="00A70C80"/>
    <w:rsid w:val="00AC6024"/>
    <w:rsid w:val="00AE0FAF"/>
    <w:rsid w:val="00AE7DE4"/>
    <w:rsid w:val="00B36F3F"/>
    <w:rsid w:val="00B977F3"/>
    <w:rsid w:val="00CE2569"/>
    <w:rsid w:val="00E373FE"/>
    <w:rsid w:val="00EA144D"/>
    <w:rsid w:val="00ED1C51"/>
    <w:rsid w:val="00EF5ACF"/>
    <w:rsid w:val="00F47F9A"/>
    <w:rsid w:val="00F67D61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4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4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F6D21813D33E9ED9162F1DEF8FC9592EA39581739CB142FAD23CE76D6861965BD9679ZEY0G" TargetMode="External"/><Relationship Id="rId13" Type="http://schemas.openxmlformats.org/officeDocument/2006/relationships/hyperlink" Target="consultantplus://offline/ref=A13F6D21813D33E9ED9162F1DEF8FC9593E23F5A173ACB142FAD23CE76D6861965BD967AE5Z8Y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3F6D21813D33E9ED9162F1DEF8FC9592E03F5D1638CB142FAD23CE76D6861965BD967AE4Z8Y5G" TargetMode="External"/><Relationship Id="rId12" Type="http://schemas.openxmlformats.org/officeDocument/2006/relationships/hyperlink" Target="consultantplus://offline/ref=A13F6D21813D33E9ED9162F1DEF8FC9593E23F5A173ACB142FAD23CE76D6861965BD967AE1Z8Y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13F6D21813D33E9ED9162F1DEF8FC9592E03F58123FCB142FAD23CE76D6861965BD967AE2836208ZEY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C9F1C203DFC545091DCDA269B832707139804336B61F56F63DEE4561C6FB38A1B04942FA0F842C095D2D46533FCFDD1C1656B58226BA22F346F3D3qAQ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B8DD7C69C063424848E166709F87934A3CD8EA71DDEFC848A0A1732CB26586EF85D9921070AA962E44EE22A96BD5BA68E319AF9168FB5ID0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123</cp:lastModifiedBy>
  <cp:revision>3</cp:revision>
  <cp:lastPrinted>2019-11-25T04:56:00Z</cp:lastPrinted>
  <dcterms:created xsi:type="dcterms:W3CDTF">2021-01-13T11:28:00Z</dcterms:created>
  <dcterms:modified xsi:type="dcterms:W3CDTF">2021-01-14T12:35:00Z</dcterms:modified>
</cp:coreProperties>
</file>