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Pr="005946EF" w:rsidRDefault="00A00208" w:rsidP="005946EF">
      <w:pPr>
        <w:jc w:val="right"/>
        <w:rPr>
          <w:rFonts w:ascii="Times New Roman" w:hAnsi="Times New Roman" w:cs="Times New Roman"/>
          <w:sz w:val="32"/>
          <w:szCs w:val="32"/>
        </w:rPr>
      </w:pPr>
      <w:r w:rsidRPr="005946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D54AF3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44E49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9527D3" w:rsidP="00283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D54AF3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 xml:space="preserve">Октябрьское от </w:t>
      </w:r>
      <w:r w:rsidR="009527D3">
        <w:t>22</w:t>
      </w:r>
      <w:r w:rsidR="00A57F9C">
        <w:t>.0</w:t>
      </w:r>
      <w:r w:rsidR="009527D3">
        <w:t>6</w:t>
      </w:r>
      <w:r w:rsidR="00A57F9C">
        <w:t>.201</w:t>
      </w:r>
      <w:r w:rsidR="009527D3">
        <w:t>8</w:t>
      </w:r>
      <w:r>
        <w:t xml:space="preserve"> № </w:t>
      </w:r>
      <w:r w:rsidR="009527D3">
        <w:t>2</w:t>
      </w:r>
      <w:r>
        <w:t>5</w:t>
      </w:r>
      <w:r w:rsidR="00A57F9C">
        <w:t>8</w:t>
      </w:r>
    </w:p>
    <w:p w:rsidR="009527D3" w:rsidRPr="009527D3" w:rsidRDefault="00AB4EE3" w:rsidP="009527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7D3">
        <w:rPr>
          <w:rFonts w:ascii="Times New Roman" w:hAnsi="Times New Roman" w:cs="Times New Roman"/>
          <w:sz w:val="24"/>
          <w:szCs w:val="24"/>
        </w:rPr>
        <w:t>«</w:t>
      </w:r>
      <w:r w:rsidR="009527D3" w:rsidRPr="009527D3">
        <w:rPr>
          <w:rFonts w:ascii="Times New Roman" w:hAnsi="Times New Roman" w:cs="Times New Roman"/>
          <w:sz w:val="24"/>
          <w:szCs w:val="24"/>
        </w:rPr>
        <w:t xml:space="preserve">О порядке установления и использования </w:t>
      </w:r>
    </w:p>
    <w:p w:rsidR="009527D3" w:rsidRPr="009527D3" w:rsidRDefault="009527D3" w:rsidP="009527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7D3">
        <w:rPr>
          <w:rFonts w:ascii="Times New Roman" w:hAnsi="Times New Roman" w:cs="Times New Roman"/>
          <w:sz w:val="24"/>
          <w:szCs w:val="24"/>
        </w:rPr>
        <w:t xml:space="preserve">полос отвода и придорожных полос </w:t>
      </w:r>
    </w:p>
    <w:p w:rsidR="009527D3" w:rsidRPr="009527D3" w:rsidRDefault="009527D3" w:rsidP="009527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7D3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A57F9C" w:rsidRPr="009527D3" w:rsidRDefault="009527D3" w:rsidP="009527D3">
      <w:pPr>
        <w:pStyle w:val="a3"/>
        <w:ind w:firstLine="0"/>
        <w:contextualSpacing/>
        <w:jc w:val="left"/>
      </w:pPr>
      <w:r w:rsidRPr="009527D3">
        <w:t xml:space="preserve">городского поселения </w:t>
      </w:r>
      <w:proofErr w:type="gramStart"/>
      <w:r w:rsidRPr="009527D3">
        <w:t>Октябрьское</w:t>
      </w:r>
      <w:proofErr w:type="gramEnd"/>
      <w:r w:rsidR="00A57F9C" w:rsidRPr="009527D3">
        <w:t>»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Pr="00BC1023" w:rsidRDefault="007504EE" w:rsidP="00BC102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В</w:t>
      </w:r>
      <w:r w:rsidR="00E97D90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</w:t>
      </w:r>
      <w:r w:rsidR="00A5340F">
        <w:rPr>
          <w:rFonts w:ascii="Times New Roman" w:hAnsi="Times New Roman" w:cs="Times New Roman"/>
          <w:sz w:val="24"/>
          <w:szCs w:val="24"/>
        </w:rPr>
        <w:t>е</w:t>
      </w:r>
      <w:r w:rsidR="00E97D90">
        <w:rPr>
          <w:rFonts w:ascii="Times New Roman" w:hAnsi="Times New Roman" w:cs="Times New Roman"/>
          <w:sz w:val="24"/>
          <w:szCs w:val="24"/>
        </w:rPr>
        <w:t xml:space="preserve"> с </w:t>
      </w:r>
      <w:r w:rsidR="00805D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75FE4">
        <w:rPr>
          <w:rFonts w:ascii="Times New Roman" w:hAnsi="Times New Roman" w:cs="Times New Roman"/>
          <w:sz w:val="24"/>
          <w:szCs w:val="24"/>
        </w:rPr>
        <w:t>з</w:t>
      </w:r>
      <w:r w:rsidR="009527D3">
        <w:rPr>
          <w:rFonts w:ascii="Times New Roman" w:hAnsi="Times New Roman" w:cs="Times New Roman"/>
          <w:sz w:val="24"/>
          <w:szCs w:val="24"/>
        </w:rPr>
        <w:t>ако</w:t>
      </w:r>
      <w:r w:rsidR="00805DB6">
        <w:rPr>
          <w:rFonts w:ascii="Times New Roman" w:hAnsi="Times New Roman" w:cs="Times New Roman"/>
          <w:sz w:val="24"/>
          <w:szCs w:val="24"/>
        </w:rPr>
        <w:t>н</w:t>
      </w:r>
      <w:r w:rsidR="00BC1023">
        <w:rPr>
          <w:rFonts w:ascii="Times New Roman" w:hAnsi="Times New Roman" w:cs="Times New Roman"/>
          <w:sz w:val="24"/>
          <w:szCs w:val="24"/>
        </w:rPr>
        <w:t>о</w:t>
      </w:r>
      <w:r w:rsidR="00805DB6">
        <w:rPr>
          <w:rFonts w:ascii="Times New Roman" w:hAnsi="Times New Roman" w:cs="Times New Roman"/>
          <w:sz w:val="24"/>
          <w:szCs w:val="24"/>
        </w:rPr>
        <w:t>м</w:t>
      </w:r>
      <w:r w:rsidR="00FB5936">
        <w:rPr>
          <w:rFonts w:ascii="Times New Roman" w:hAnsi="Times New Roman" w:cs="Times New Roman"/>
          <w:sz w:val="24"/>
          <w:szCs w:val="24"/>
        </w:rPr>
        <w:t xml:space="preserve"> </w:t>
      </w:r>
      <w:r w:rsidR="00FB5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952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023" w:rsidRPr="00BC1023">
        <w:rPr>
          <w:rFonts w:ascii="Times New Roman" w:eastAsia="Times New Roman" w:hAnsi="Times New Roman" w:cs="Times New Roman"/>
          <w:sz w:val="24"/>
          <w:szCs w:val="24"/>
        </w:rPr>
        <w:t xml:space="preserve">03.08.2018 </w:t>
      </w:r>
      <w:r w:rsidR="00BC10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1023" w:rsidRPr="00BC1023">
        <w:rPr>
          <w:rFonts w:ascii="Times New Roman" w:eastAsia="Times New Roman" w:hAnsi="Times New Roman" w:cs="Times New Roman"/>
          <w:sz w:val="24"/>
          <w:szCs w:val="24"/>
        </w:rPr>
        <w:t xml:space="preserve"> 342-ФЗ</w:t>
      </w:r>
      <w:r w:rsidR="00BC102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C1023" w:rsidRPr="00BC1023">
        <w:rPr>
          <w:rFonts w:ascii="Times New Roman" w:eastAsia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</w:t>
      </w:r>
      <w:r w:rsidR="00BC1023">
        <w:rPr>
          <w:rFonts w:ascii="Times New Roman" w:eastAsia="Times New Roman" w:hAnsi="Times New Roman" w:cs="Times New Roman"/>
          <w:sz w:val="24"/>
          <w:szCs w:val="24"/>
        </w:rPr>
        <w:t>льные акты Российской Федерации</w:t>
      </w:r>
      <w:r w:rsidR="00805DB6" w:rsidRPr="00FB5936">
        <w:rPr>
          <w:rFonts w:ascii="Times New Roman" w:hAnsi="Times New Roman" w:cs="Times New Roman"/>
          <w:sz w:val="24"/>
          <w:szCs w:val="24"/>
        </w:rPr>
        <w:t>»:</w:t>
      </w:r>
    </w:p>
    <w:p w:rsidR="000946E3" w:rsidRPr="00E54960" w:rsidRDefault="000946E3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9C" w:rsidRPr="00BC1023" w:rsidRDefault="00A57F9C" w:rsidP="00BC1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CB4" w:rsidRPr="00BC1023">
        <w:rPr>
          <w:rFonts w:ascii="Times New Roman" w:hAnsi="Times New Roman" w:cs="Times New Roman"/>
          <w:sz w:val="24"/>
          <w:szCs w:val="24"/>
        </w:rPr>
        <w:t xml:space="preserve">1. </w:t>
      </w:r>
      <w:r w:rsidR="0053304F" w:rsidRPr="00BC102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Октябрьское от </w:t>
      </w:r>
      <w:r w:rsidR="00BC1023" w:rsidRPr="00BC1023">
        <w:rPr>
          <w:rFonts w:ascii="Times New Roman" w:hAnsi="Times New Roman" w:cs="Times New Roman"/>
          <w:sz w:val="24"/>
          <w:szCs w:val="24"/>
        </w:rPr>
        <w:t xml:space="preserve">22.06.2018 № 258 </w:t>
      </w:r>
      <w:r w:rsidRPr="00BC1023">
        <w:rPr>
          <w:rFonts w:ascii="Times New Roman" w:hAnsi="Times New Roman" w:cs="Times New Roman"/>
          <w:sz w:val="24"/>
          <w:szCs w:val="24"/>
        </w:rPr>
        <w:t>«</w:t>
      </w:r>
      <w:r w:rsidR="00BC1023" w:rsidRPr="00BC1023">
        <w:rPr>
          <w:rFonts w:ascii="Times New Roman" w:hAnsi="Times New Roman" w:cs="Times New Roman"/>
          <w:sz w:val="24"/>
          <w:szCs w:val="24"/>
        </w:rPr>
        <w:t xml:space="preserve">О порядке установления и использования полос отвода и придорожных </w:t>
      </w:r>
      <w:proofErr w:type="gramStart"/>
      <w:r w:rsidR="00BC1023" w:rsidRPr="00BC1023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="00BC1023" w:rsidRPr="00BC102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городского поселения Октябрьское</w:t>
      </w:r>
      <w:r w:rsidRPr="00BC1023">
        <w:rPr>
          <w:rFonts w:ascii="Times New Roman" w:hAnsi="Times New Roman" w:cs="Times New Roman"/>
          <w:sz w:val="24"/>
          <w:szCs w:val="24"/>
        </w:rPr>
        <w:t xml:space="preserve">» </w:t>
      </w:r>
      <w:r w:rsidR="00E97D90" w:rsidRPr="00BC102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92942" w:rsidRDefault="004D4E25" w:rsidP="00BC1023">
      <w:pPr>
        <w:pStyle w:val="headertext"/>
        <w:spacing w:before="0" w:beforeAutospacing="0" w:after="0" w:afterAutospacing="0"/>
        <w:contextualSpacing/>
        <w:jc w:val="both"/>
      </w:pPr>
      <w:r w:rsidRPr="00BC1023">
        <w:t xml:space="preserve"> </w:t>
      </w:r>
      <w:r w:rsidR="004E4CB4" w:rsidRPr="00BC1023">
        <w:t xml:space="preserve">      </w:t>
      </w:r>
      <w:r w:rsidR="00646EB6" w:rsidRPr="00BC1023">
        <w:t>1.1.</w:t>
      </w:r>
      <w:r w:rsidR="00892942">
        <w:t>Пункт 3.3. Приложения изложить в следующей редакции:</w:t>
      </w:r>
    </w:p>
    <w:p w:rsidR="00BC1023" w:rsidRDefault="00892942" w:rsidP="00892942">
      <w:pPr>
        <w:pStyle w:val="headertext"/>
        <w:spacing w:before="0" w:beforeAutospacing="0" w:after="0" w:afterAutospacing="0"/>
        <w:ind w:firstLine="426"/>
        <w:contextualSpacing/>
        <w:jc w:val="both"/>
      </w:pPr>
      <w:r>
        <w:t xml:space="preserve">«3.3. </w:t>
      </w:r>
      <w:r w:rsidRPr="00F83401">
        <w:t xml:space="preserve">Решение об установлении придорожных полос автомобильных дорог местного значения или об изменении таких придорожных полос принимается администрацией </w:t>
      </w:r>
      <w:r w:rsidRPr="001B45CD">
        <w:t>городского поселения Октябрьское</w:t>
      </w:r>
      <w:proofErr w:type="gramStart"/>
      <w:r w:rsidRPr="001B45CD">
        <w:t>.</w:t>
      </w:r>
      <w:r>
        <w:t>»</w:t>
      </w:r>
      <w:r w:rsidR="00BC1023">
        <w:t>;</w:t>
      </w:r>
      <w:proofErr w:type="gramEnd"/>
    </w:p>
    <w:p w:rsidR="00BC1023" w:rsidRDefault="00BC1023" w:rsidP="00BC1023">
      <w:pPr>
        <w:pStyle w:val="headertext"/>
        <w:spacing w:before="0" w:beforeAutospacing="0" w:after="0" w:afterAutospacing="0"/>
        <w:ind w:firstLine="426"/>
        <w:contextualSpacing/>
        <w:jc w:val="both"/>
      </w:pPr>
      <w:r>
        <w:t>1.2</w:t>
      </w:r>
      <w:r w:rsidR="00FB5936">
        <w:t>.</w:t>
      </w:r>
      <w:r>
        <w:t xml:space="preserve"> </w:t>
      </w:r>
      <w:r w:rsidR="00B72F22">
        <w:t>абзац 1 п. 3.6. Приложения исключить</w:t>
      </w:r>
      <w:r>
        <w:t>;</w:t>
      </w:r>
    </w:p>
    <w:p w:rsidR="00A85C26" w:rsidRDefault="00BC1023" w:rsidP="00A85C26">
      <w:pPr>
        <w:pStyle w:val="headertext"/>
        <w:spacing w:before="0" w:beforeAutospacing="0" w:after="0" w:afterAutospacing="0"/>
        <w:ind w:firstLine="426"/>
        <w:contextualSpacing/>
        <w:jc w:val="both"/>
      </w:pPr>
      <w:r>
        <w:t>1.3.</w:t>
      </w:r>
      <w:r w:rsidR="00464A6D">
        <w:t xml:space="preserve"> </w:t>
      </w:r>
      <w:r w:rsidR="00A85C26">
        <w:t>Пункт 5.2. Приложения изложить в следующей редакции:</w:t>
      </w:r>
    </w:p>
    <w:p w:rsidR="008B3DF4" w:rsidRPr="00A85C26" w:rsidRDefault="00A85C26" w:rsidP="00A85C2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r:id="rId10" w:history="1">
        <w:r w:rsidRPr="00A85C26">
          <w:rPr>
            <w:rFonts w:ascii="Times New Roman" w:eastAsia="Times New Roman" w:hAnsi="Times New Roman" w:cs="Times New Roman"/>
            <w:sz w:val="24"/>
            <w:szCs w:val="24"/>
          </w:rPr>
          <w:t>частью 8</w:t>
        </w:r>
      </w:hyperlink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A85C26">
          <w:rPr>
            <w:rFonts w:ascii="Times New Roman" w:eastAsia="Times New Roman" w:hAnsi="Times New Roman" w:cs="Times New Roman"/>
            <w:sz w:val="24"/>
            <w:szCs w:val="24"/>
          </w:rPr>
          <w:t>8.2</w:t>
        </w:r>
      </w:hyperlink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согласия или с нарушением технических</w:t>
      </w:r>
      <w:proofErr w:type="gramEnd"/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требований и условий, подлежащих обязательному исполнению, по требованию </w:t>
      </w:r>
      <w:hyperlink r:id="rId12" w:history="1">
        <w:r w:rsidRPr="00A85C26">
          <w:rPr>
            <w:rFonts w:ascii="Times New Roman" w:eastAsia="Times New Roman" w:hAnsi="Times New Roman" w:cs="Times New Roman"/>
            <w:sz w:val="24"/>
            <w:szCs w:val="24"/>
          </w:rPr>
          <w:t>органа</w:t>
        </w:r>
      </w:hyperlink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уполномоченного на осуществление государственного строительного надзора, и (или) </w:t>
      </w:r>
      <w:r w:rsidRPr="00A85C26">
        <w:rPr>
          <w:rFonts w:ascii="Times New Roman" w:hAnsi="Times New Roman" w:cs="Times New Roman"/>
          <w:sz w:val="24"/>
          <w:szCs w:val="24"/>
        </w:rPr>
        <w:t>администрации городского поселения Октябрьское</w:t>
      </w:r>
      <w:r w:rsidRPr="00704991">
        <w:t xml:space="preserve"> </w:t>
      </w:r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</w:t>
      </w:r>
      <w:r w:rsidRPr="00A85C26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первоначальное состояние.</w:t>
      </w:r>
      <w:proofErr w:type="gramEnd"/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5C26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исполнения таких требований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85C26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</w:t>
      </w:r>
      <w:r w:rsidRPr="00A85C26">
        <w:rPr>
          <w:rFonts w:ascii="Times New Roman" w:eastAsia="Times New Roman" w:hAnsi="Times New Roman" w:cs="Times New Roman"/>
          <w:sz w:val="24"/>
          <w:szCs w:val="24"/>
        </w:rPr>
        <w:t>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  <w:r w:rsidRPr="00A85C26">
        <w:rPr>
          <w:rFonts w:ascii="Times New Roman" w:hAnsi="Times New Roman" w:cs="Times New Roman"/>
          <w:sz w:val="24"/>
          <w:szCs w:val="24"/>
        </w:rPr>
        <w:t>»</w:t>
      </w:r>
      <w:r w:rsidR="00BC1023" w:rsidRPr="00A85C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67D3" w:rsidRPr="004204F4" w:rsidRDefault="006D4ECB" w:rsidP="00E840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3A4A">
        <w:rPr>
          <w:rFonts w:ascii="Times New Roman" w:hAnsi="Times New Roman"/>
          <w:sz w:val="24"/>
          <w:szCs w:val="24"/>
        </w:rPr>
        <w:t xml:space="preserve">2. </w:t>
      </w:r>
      <w:r w:rsidR="00E97D90" w:rsidRPr="004204F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97D90" w:rsidRPr="00E97D90" w:rsidRDefault="00093A4A" w:rsidP="00093A4A">
      <w:pPr>
        <w:pStyle w:val="ConsPlusTitle"/>
        <w:widowControl/>
        <w:tabs>
          <w:tab w:val="left" w:pos="0"/>
          <w:tab w:val="left" w:pos="709"/>
        </w:tabs>
        <w:ind w:left="426"/>
        <w:jc w:val="both"/>
        <w:rPr>
          <w:b w:val="0"/>
        </w:rPr>
      </w:pPr>
      <w:r>
        <w:rPr>
          <w:b w:val="0"/>
        </w:rPr>
        <w:t xml:space="preserve">3. </w:t>
      </w:r>
      <w:r w:rsidR="006E3F02">
        <w:rPr>
          <w:b w:val="0"/>
        </w:rPr>
        <w:t>Настоящее п</w:t>
      </w:r>
      <w:r w:rsidR="00E97D90" w:rsidRPr="00E97D90">
        <w:rPr>
          <w:b w:val="0"/>
        </w:rPr>
        <w:t>остановление вступает в силу с момента его обнародования.</w:t>
      </w:r>
    </w:p>
    <w:p w:rsidR="00E97D90" w:rsidRPr="00E54960" w:rsidRDefault="00093A4A" w:rsidP="00093A4A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4. </w:t>
      </w:r>
      <w:proofErr w:type="gramStart"/>
      <w:r w:rsidR="00E97D90" w:rsidRPr="00E54960">
        <w:rPr>
          <w:b w:val="0"/>
        </w:rPr>
        <w:t>Контроль за</w:t>
      </w:r>
      <w:proofErr w:type="gramEnd"/>
      <w:r w:rsidR="00E97D90" w:rsidRPr="00E54960">
        <w:rPr>
          <w:b w:val="0"/>
        </w:rPr>
        <w:t xml:space="preserve"> выполнением постановления</w:t>
      </w:r>
      <w:r w:rsidR="00750105">
        <w:rPr>
          <w:b w:val="0"/>
        </w:rPr>
        <w:t xml:space="preserve"> оставляю за собой</w:t>
      </w:r>
      <w:r w:rsidR="00E97D90">
        <w:rPr>
          <w:b w:val="0"/>
        </w:rPr>
        <w:t>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750105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FB8" w:rsidRDefault="00AB194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22C9"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="005022C9"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5022C9"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022C9"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В.В. Сенченков</w:t>
      </w:r>
      <w:r w:rsidR="000B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05" w:rsidRDefault="00750105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26" w:rsidRDefault="00A85C26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004" w:rsidRPr="00F92FF0" w:rsidRDefault="00E34004" w:rsidP="00DA4647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004" w:rsidRPr="00F92FF0" w:rsidSect="00FC7A72">
      <w:head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72" w:rsidRDefault="00760872" w:rsidP="007D67D3">
      <w:pPr>
        <w:spacing w:after="0" w:line="240" w:lineRule="auto"/>
      </w:pPr>
      <w:r>
        <w:separator/>
      </w:r>
    </w:p>
  </w:endnote>
  <w:endnote w:type="continuationSeparator" w:id="0">
    <w:p w:rsidR="00760872" w:rsidRDefault="00760872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72" w:rsidRDefault="00760872" w:rsidP="007D67D3">
      <w:pPr>
        <w:spacing w:after="0" w:line="240" w:lineRule="auto"/>
      </w:pPr>
      <w:r>
        <w:separator/>
      </w:r>
    </w:p>
  </w:footnote>
  <w:footnote w:type="continuationSeparator" w:id="0">
    <w:p w:rsidR="00760872" w:rsidRDefault="00760872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00FC2"/>
    <w:rsid w:val="00020DC8"/>
    <w:rsid w:val="00023F76"/>
    <w:rsid w:val="00031DAC"/>
    <w:rsid w:val="00045056"/>
    <w:rsid w:val="000764D4"/>
    <w:rsid w:val="00093A4A"/>
    <w:rsid w:val="000946E3"/>
    <w:rsid w:val="000B35AD"/>
    <w:rsid w:val="000B75E7"/>
    <w:rsid w:val="000B792A"/>
    <w:rsid w:val="000D1F51"/>
    <w:rsid w:val="0010510D"/>
    <w:rsid w:val="001113EB"/>
    <w:rsid w:val="001166F0"/>
    <w:rsid w:val="001318BC"/>
    <w:rsid w:val="00142F49"/>
    <w:rsid w:val="00160A5A"/>
    <w:rsid w:val="00175CFD"/>
    <w:rsid w:val="00186AD3"/>
    <w:rsid w:val="001B7E20"/>
    <w:rsid w:val="001C1250"/>
    <w:rsid w:val="002327FF"/>
    <w:rsid w:val="00271E31"/>
    <w:rsid w:val="00283B3A"/>
    <w:rsid w:val="00285762"/>
    <w:rsid w:val="00291AF4"/>
    <w:rsid w:val="002966BF"/>
    <w:rsid w:val="002A0B6B"/>
    <w:rsid w:val="002B44B0"/>
    <w:rsid w:val="002D4185"/>
    <w:rsid w:val="002E744B"/>
    <w:rsid w:val="002F10F1"/>
    <w:rsid w:val="002F576E"/>
    <w:rsid w:val="002F5F91"/>
    <w:rsid w:val="00333EDB"/>
    <w:rsid w:val="0034428A"/>
    <w:rsid w:val="00357694"/>
    <w:rsid w:val="00386D73"/>
    <w:rsid w:val="003C6BB9"/>
    <w:rsid w:val="003E7687"/>
    <w:rsid w:val="003F48D9"/>
    <w:rsid w:val="004204F4"/>
    <w:rsid w:val="00420818"/>
    <w:rsid w:val="0044067A"/>
    <w:rsid w:val="00464A6D"/>
    <w:rsid w:val="004A438B"/>
    <w:rsid w:val="004D4E25"/>
    <w:rsid w:val="004E4CB4"/>
    <w:rsid w:val="004E7369"/>
    <w:rsid w:val="004F1A91"/>
    <w:rsid w:val="005022C9"/>
    <w:rsid w:val="00513653"/>
    <w:rsid w:val="00532C5E"/>
    <w:rsid w:val="0053304F"/>
    <w:rsid w:val="005536FE"/>
    <w:rsid w:val="00586C22"/>
    <w:rsid w:val="005946EF"/>
    <w:rsid w:val="00597AD0"/>
    <w:rsid w:val="005A3537"/>
    <w:rsid w:val="005B0DCF"/>
    <w:rsid w:val="005C4097"/>
    <w:rsid w:val="00610A7A"/>
    <w:rsid w:val="00612B0E"/>
    <w:rsid w:val="006165E8"/>
    <w:rsid w:val="00640FB8"/>
    <w:rsid w:val="00646EB6"/>
    <w:rsid w:val="006762AF"/>
    <w:rsid w:val="0069259D"/>
    <w:rsid w:val="006A0F14"/>
    <w:rsid w:val="006A4618"/>
    <w:rsid w:val="006D4A0D"/>
    <w:rsid w:val="006D4ECB"/>
    <w:rsid w:val="006E3F02"/>
    <w:rsid w:val="007140EA"/>
    <w:rsid w:val="00731211"/>
    <w:rsid w:val="00750105"/>
    <w:rsid w:val="007504EE"/>
    <w:rsid w:val="00760872"/>
    <w:rsid w:val="007A0631"/>
    <w:rsid w:val="007C6242"/>
    <w:rsid w:val="007D49DC"/>
    <w:rsid w:val="007D67D3"/>
    <w:rsid w:val="007E5F50"/>
    <w:rsid w:val="00805DB6"/>
    <w:rsid w:val="00892942"/>
    <w:rsid w:val="0089669B"/>
    <w:rsid w:val="008B3DF4"/>
    <w:rsid w:val="008C1397"/>
    <w:rsid w:val="008C6A91"/>
    <w:rsid w:val="008F426A"/>
    <w:rsid w:val="00915586"/>
    <w:rsid w:val="00926503"/>
    <w:rsid w:val="009278CC"/>
    <w:rsid w:val="009304F5"/>
    <w:rsid w:val="009527D3"/>
    <w:rsid w:val="00966377"/>
    <w:rsid w:val="00966EBF"/>
    <w:rsid w:val="0097252D"/>
    <w:rsid w:val="009730D0"/>
    <w:rsid w:val="009D7E0F"/>
    <w:rsid w:val="00A00208"/>
    <w:rsid w:val="00A14F8E"/>
    <w:rsid w:val="00A354DE"/>
    <w:rsid w:val="00A47EFE"/>
    <w:rsid w:val="00A5340F"/>
    <w:rsid w:val="00A56DBA"/>
    <w:rsid w:val="00A57F9C"/>
    <w:rsid w:val="00A7430F"/>
    <w:rsid w:val="00A85C26"/>
    <w:rsid w:val="00AA69E0"/>
    <w:rsid w:val="00AB194E"/>
    <w:rsid w:val="00AB4EE3"/>
    <w:rsid w:val="00AD25D3"/>
    <w:rsid w:val="00B12267"/>
    <w:rsid w:val="00B13F06"/>
    <w:rsid w:val="00B1405D"/>
    <w:rsid w:val="00B33555"/>
    <w:rsid w:val="00B42DF2"/>
    <w:rsid w:val="00B65CDC"/>
    <w:rsid w:val="00B72F22"/>
    <w:rsid w:val="00B731DE"/>
    <w:rsid w:val="00BC1023"/>
    <w:rsid w:val="00BC7374"/>
    <w:rsid w:val="00C15706"/>
    <w:rsid w:val="00C174FC"/>
    <w:rsid w:val="00C2388A"/>
    <w:rsid w:val="00C465A6"/>
    <w:rsid w:val="00C47306"/>
    <w:rsid w:val="00C558B4"/>
    <w:rsid w:val="00C76E6F"/>
    <w:rsid w:val="00C8158F"/>
    <w:rsid w:val="00C85C98"/>
    <w:rsid w:val="00C96D54"/>
    <w:rsid w:val="00CC6D3D"/>
    <w:rsid w:val="00CF1263"/>
    <w:rsid w:val="00CF7830"/>
    <w:rsid w:val="00D05B1B"/>
    <w:rsid w:val="00D05B85"/>
    <w:rsid w:val="00D20867"/>
    <w:rsid w:val="00D305EC"/>
    <w:rsid w:val="00D321D5"/>
    <w:rsid w:val="00D32232"/>
    <w:rsid w:val="00D34314"/>
    <w:rsid w:val="00D3455F"/>
    <w:rsid w:val="00D54AF3"/>
    <w:rsid w:val="00D710B7"/>
    <w:rsid w:val="00D75FE4"/>
    <w:rsid w:val="00D767BB"/>
    <w:rsid w:val="00DA4647"/>
    <w:rsid w:val="00DB4588"/>
    <w:rsid w:val="00DC2EEB"/>
    <w:rsid w:val="00DC3071"/>
    <w:rsid w:val="00DC55BD"/>
    <w:rsid w:val="00DD71D2"/>
    <w:rsid w:val="00E34004"/>
    <w:rsid w:val="00E44E49"/>
    <w:rsid w:val="00E54960"/>
    <w:rsid w:val="00E676C6"/>
    <w:rsid w:val="00E84072"/>
    <w:rsid w:val="00E97D90"/>
    <w:rsid w:val="00EA1493"/>
    <w:rsid w:val="00EA4E0F"/>
    <w:rsid w:val="00EB1370"/>
    <w:rsid w:val="00ED4FB6"/>
    <w:rsid w:val="00EF0F48"/>
    <w:rsid w:val="00EF6DC2"/>
    <w:rsid w:val="00F140FC"/>
    <w:rsid w:val="00F555FB"/>
    <w:rsid w:val="00F558D9"/>
    <w:rsid w:val="00F64A0E"/>
    <w:rsid w:val="00FA0C53"/>
    <w:rsid w:val="00FA5ED1"/>
    <w:rsid w:val="00FA7681"/>
    <w:rsid w:val="00FB3115"/>
    <w:rsid w:val="00FB5936"/>
    <w:rsid w:val="00FC473E"/>
    <w:rsid w:val="00FC7A72"/>
    <w:rsid w:val="00FE44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D67D3"/>
  </w:style>
  <w:style w:type="character" w:customStyle="1" w:styleId="blk">
    <w:name w:val="blk"/>
    <w:basedOn w:val="a0"/>
    <w:rsid w:val="004204F4"/>
  </w:style>
  <w:style w:type="paragraph" w:styleId="ab">
    <w:name w:val="Balloon Text"/>
    <w:basedOn w:val="a"/>
    <w:link w:val="ac"/>
    <w:uiPriority w:val="99"/>
    <w:semiHidden/>
    <w:unhideWhenUsed/>
    <w:rsid w:val="00D7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FE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31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10"/>
    <w:basedOn w:val="a"/>
    <w:rsid w:val="001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85C26"/>
    <w:rPr>
      <w:color w:val="0000FF"/>
      <w:u w:val="single"/>
    </w:rPr>
  </w:style>
  <w:style w:type="paragraph" w:customStyle="1" w:styleId="ConsPlusNonformat">
    <w:name w:val="ConsPlusNonformat"/>
    <w:rsid w:val="00E340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34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86B69C1EFF7AAF5075E3E7361DADDD22&amp;req=doc&amp;base=RZR&amp;n=352587&amp;dst=100234&amp;fld=134&amp;REFFIELD=134&amp;REFDST=235&amp;REFDOC=357935&amp;REFBASE=RZR&amp;stat=refcode%3D16610%3Bdstident%3D100234%3Bindex%3D689&amp;date=26.08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6B69C1EFF7AAF5075E3E7361DADDD22&amp;req=doc&amp;base=RZR&amp;n=357935&amp;dst=236&amp;fld=134&amp;date=26.08.20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86B69C1EFF7AAF5075E3E7361DADDD22&amp;req=doc&amp;base=RZR&amp;n=357935&amp;dst=100623&amp;fld=134&amp;date=26.08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6529-3A67-4FD5-8A5A-95B877E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123</cp:lastModifiedBy>
  <cp:revision>23</cp:revision>
  <cp:lastPrinted>2019-10-01T09:32:00Z</cp:lastPrinted>
  <dcterms:created xsi:type="dcterms:W3CDTF">2018-01-10T11:20:00Z</dcterms:created>
  <dcterms:modified xsi:type="dcterms:W3CDTF">2020-08-27T05:43:00Z</dcterms:modified>
</cp:coreProperties>
</file>