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BA47C5" w:rsidRPr="004E410B" w:rsidTr="00814CEA">
        <w:trPr>
          <w:trHeight w:val="524"/>
        </w:trPr>
        <w:tc>
          <w:tcPr>
            <w:tcW w:w="9639" w:type="dxa"/>
            <w:gridSpan w:val="5"/>
          </w:tcPr>
          <w:p w:rsidR="00BA47C5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A47C5" w:rsidRPr="006B6949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A47C5" w:rsidRDefault="00BA47C5" w:rsidP="00814CE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A47C5" w:rsidRPr="000B3D44" w:rsidRDefault="00BA47C5" w:rsidP="00814CE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A47C5" w:rsidRPr="004E410B" w:rsidTr="00814CEA">
        <w:trPr>
          <w:trHeight w:val="524"/>
        </w:trPr>
        <w:tc>
          <w:tcPr>
            <w:tcW w:w="285" w:type="dxa"/>
            <w:vAlign w:val="bottom"/>
          </w:tcPr>
          <w:p w:rsidR="00BA47C5" w:rsidRPr="000B3D44" w:rsidRDefault="00BA47C5" w:rsidP="00814CEA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A47C5" w:rsidRPr="000B3D44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14.11.2016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BA47C5" w:rsidRPr="000B3D44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A47C5" w:rsidRPr="000B3D44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1485</w:t>
            </w:r>
          </w:p>
        </w:tc>
        <w:tc>
          <w:tcPr>
            <w:tcW w:w="6502" w:type="dxa"/>
            <w:vAlign w:val="bottom"/>
          </w:tcPr>
          <w:p w:rsidR="00BA47C5" w:rsidRPr="000B3D44" w:rsidRDefault="00BA47C5" w:rsidP="00814CE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A47C5" w:rsidRPr="004E410B" w:rsidTr="00814CEA">
        <w:trPr>
          <w:trHeight w:val="130"/>
        </w:trPr>
        <w:tc>
          <w:tcPr>
            <w:tcW w:w="9639" w:type="dxa"/>
            <w:gridSpan w:val="5"/>
          </w:tcPr>
          <w:p w:rsidR="00BA47C5" w:rsidRPr="000B3D44" w:rsidRDefault="00BA47C5" w:rsidP="00814CEA">
            <w:pPr>
              <w:rPr>
                <w:sz w:val="20"/>
                <w:szCs w:val="28"/>
              </w:rPr>
            </w:pPr>
          </w:p>
        </w:tc>
      </w:tr>
      <w:tr w:rsidR="00BA47C5" w:rsidRPr="004E410B" w:rsidTr="00814CEA">
        <w:tc>
          <w:tcPr>
            <w:tcW w:w="9639" w:type="dxa"/>
            <w:gridSpan w:val="5"/>
          </w:tcPr>
          <w:p w:rsidR="00BA47C5" w:rsidRDefault="00BA47C5" w:rsidP="00814CE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A47C5" w:rsidRPr="008F4A19" w:rsidRDefault="00BA47C5" w:rsidP="00814CEA">
            <w:pPr>
              <w:rPr>
                <w:sz w:val="28"/>
                <w:szCs w:val="28"/>
              </w:rPr>
            </w:pPr>
          </w:p>
          <w:p w:rsidR="00BA47C5" w:rsidRPr="008F4A19" w:rsidRDefault="00BA47C5" w:rsidP="00814CEA">
            <w:pPr>
              <w:rPr>
                <w:sz w:val="28"/>
                <w:szCs w:val="28"/>
              </w:rPr>
            </w:pPr>
          </w:p>
        </w:tc>
      </w:tr>
      <w:tr w:rsidR="00BA47C5" w:rsidRPr="004E410B" w:rsidTr="00814CEA">
        <w:tc>
          <w:tcPr>
            <w:tcW w:w="9639" w:type="dxa"/>
            <w:gridSpan w:val="5"/>
          </w:tcPr>
          <w:p w:rsidR="00BA47C5" w:rsidRPr="009A7DD3" w:rsidRDefault="00BA47C5" w:rsidP="00814CEA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Устав муниципального бюджетного учреждения культуры «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Верхнепышминский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 xml:space="preserve"> исторический музей»</w:t>
            </w:r>
          </w:p>
        </w:tc>
      </w:tr>
      <w:tr w:rsidR="00BA47C5" w:rsidRPr="004E410B" w:rsidTr="00814CEA">
        <w:tc>
          <w:tcPr>
            <w:tcW w:w="9639" w:type="dxa"/>
            <w:gridSpan w:val="5"/>
          </w:tcPr>
          <w:p w:rsidR="00BA47C5" w:rsidRDefault="00BA47C5" w:rsidP="00814CEA">
            <w:pPr>
              <w:jc w:val="both"/>
              <w:rPr>
                <w:sz w:val="28"/>
                <w:szCs w:val="28"/>
              </w:rPr>
            </w:pPr>
          </w:p>
          <w:p w:rsidR="00BA47C5" w:rsidRDefault="00BA47C5" w:rsidP="00814CEA">
            <w:pPr>
              <w:jc w:val="both"/>
              <w:rPr>
                <w:sz w:val="28"/>
                <w:szCs w:val="28"/>
              </w:rPr>
            </w:pPr>
          </w:p>
          <w:p w:rsidR="00BA47C5" w:rsidRPr="008F4A19" w:rsidRDefault="00BA47C5" w:rsidP="00814CE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от 06.10.2003 № 131-ФЗ          «Об общих принципах организации местного самоуправления в Российской Федерации», Уставом городского округа Верхняя Пышма, постановлением администрации городского округа Верхняя Пышма от 22.02.2011 № 240         «Об утверждении Порядка создания, реорганизации, изменения типа и ликвидации муниципальных учреждений городского округа Верхняя Пышма, а также утверждения уставов муниципальных учреждений городского округа Верхняя Пышма и внесения в них</w:t>
            </w:r>
            <w:proofErr w:type="gramEnd"/>
            <w:r>
              <w:rPr>
                <w:sz w:val="28"/>
                <w:szCs w:val="28"/>
              </w:rPr>
              <w:t xml:space="preserve"> изменений», администрация городского округа Верхняя Пышма</w:t>
            </w:r>
          </w:p>
        </w:tc>
      </w:tr>
    </w:tbl>
    <w:p w:rsidR="00BA47C5" w:rsidRPr="00C10A2E" w:rsidRDefault="00BA47C5" w:rsidP="00BA47C5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BA47C5" w:rsidRPr="004E410B" w:rsidTr="00814CEA">
        <w:trPr>
          <w:trHeight w:val="975"/>
        </w:trPr>
        <w:tc>
          <w:tcPr>
            <w:tcW w:w="9637" w:type="dxa"/>
            <w:gridSpan w:val="2"/>
            <w:vAlign w:val="bottom"/>
          </w:tcPr>
          <w:p w:rsidR="00BA47C5" w:rsidRPr="005760CA" w:rsidRDefault="00BA47C5" w:rsidP="00814C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Признать утратившим силу постановление администрации городского округа Верхняя Пышма от 06.06.2016 № 737 </w:t>
            </w:r>
            <w:r w:rsidRPr="005760CA">
              <w:rPr>
                <w:sz w:val="28"/>
                <w:szCs w:val="28"/>
              </w:rPr>
              <w:t>«О внесении изменений в Устав муниципального бюджетного учреждения культуры «</w:t>
            </w:r>
            <w:proofErr w:type="spellStart"/>
            <w:r w:rsidRPr="005760CA">
              <w:rPr>
                <w:sz w:val="28"/>
                <w:szCs w:val="28"/>
              </w:rPr>
              <w:t>Верхнепышминский</w:t>
            </w:r>
            <w:proofErr w:type="spellEnd"/>
            <w:r w:rsidRPr="005760CA">
              <w:rPr>
                <w:sz w:val="28"/>
                <w:szCs w:val="28"/>
              </w:rPr>
              <w:t xml:space="preserve"> исторический музей».</w:t>
            </w:r>
          </w:p>
          <w:p w:rsidR="00BA47C5" w:rsidRDefault="00BA47C5" w:rsidP="00814C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Внести изменения в Устав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Верхнепышминский</w:t>
            </w:r>
            <w:proofErr w:type="spellEnd"/>
            <w:r>
              <w:rPr>
                <w:sz w:val="28"/>
                <w:szCs w:val="28"/>
              </w:rPr>
              <w:t xml:space="preserve"> исторический музей», утвержденный постановлением администрации городского округа Верхняя Пышма от 31.12.2014 № 2534, согласно приложению к настоящему постановлению.</w:t>
            </w:r>
          </w:p>
          <w:p w:rsidR="00BA47C5" w:rsidRPr="005760CA" w:rsidRDefault="00BA47C5" w:rsidP="00814CE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60CA">
              <w:rPr>
                <w:sz w:val="28"/>
                <w:szCs w:val="28"/>
              </w:rPr>
              <w:t xml:space="preserve">. Опубликовать настоящее </w:t>
            </w:r>
            <w:r>
              <w:rPr>
                <w:sz w:val="28"/>
                <w:szCs w:val="28"/>
              </w:rPr>
              <w:t>п</w:t>
            </w:r>
            <w:r w:rsidRPr="005760CA">
              <w:rPr>
                <w:sz w:val="28"/>
                <w:szCs w:val="28"/>
              </w:rPr>
              <w:t>остановление в газете «Красное знамя» и на официальном сайте городского округа Верхняя Пышма.</w:t>
            </w:r>
          </w:p>
          <w:p w:rsidR="00BA47C5" w:rsidRDefault="00BA47C5" w:rsidP="00814C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60CA">
              <w:rPr>
                <w:sz w:val="28"/>
                <w:szCs w:val="28"/>
              </w:rPr>
              <w:t xml:space="preserve">. </w:t>
            </w:r>
            <w:proofErr w:type="gramStart"/>
            <w:r w:rsidRPr="005760CA">
              <w:rPr>
                <w:sz w:val="28"/>
                <w:szCs w:val="28"/>
              </w:rPr>
              <w:t>Контроль за</w:t>
            </w:r>
            <w:proofErr w:type="gramEnd"/>
            <w:r w:rsidRPr="005760CA">
              <w:rPr>
                <w:sz w:val="28"/>
                <w:szCs w:val="28"/>
              </w:rPr>
              <w:t xml:space="preserve"> выполнением настоящего </w:t>
            </w:r>
            <w:r>
              <w:rPr>
                <w:sz w:val="28"/>
                <w:szCs w:val="28"/>
              </w:rPr>
              <w:t>п</w:t>
            </w:r>
            <w:r w:rsidRPr="005760CA">
              <w:rPr>
                <w:sz w:val="28"/>
                <w:szCs w:val="28"/>
              </w:rPr>
              <w:t xml:space="preserve">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5760CA">
              <w:rPr>
                <w:sz w:val="28"/>
                <w:szCs w:val="28"/>
              </w:rPr>
              <w:t>В.В.Сурнину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760CA">
              <w:rPr>
                <w:sz w:val="28"/>
                <w:szCs w:val="28"/>
              </w:rPr>
              <w:t xml:space="preserve"> </w:t>
            </w:r>
          </w:p>
          <w:p w:rsidR="00BA47C5" w:rsidRPr="004E410B" w:rsidRDefault="00BA47C5" w:rsidP="00814CEA">
            <w:pPr>
              <w:jc w:val="right"/>
              <w:rPr>
                <w:sz w:val="28"/>
                <w:szCs w:val="28"/>
              </w:rPr>
            </w:pPr>
          </w:p>
        </w:tc>
      </w:tr>
      <w:tr w:rsidR="00BA47C5" w:rsidRPr="004E410B" w:rsidTr="00814CEA">
        <w:trPr>
          <w:trHeight w:val="630"/>
        </w:trPr>
        <w:tc>
          <w:tcPr>
            <w:tcW w:w="6273" w:type="dxa"/>
            <w:vAlign w:val="bottom"/>
          </w:tcPr>
          <w:p w:rsidR="00BA47C5" w:rsidRPr="00C10A2E" w:rsidRDefault="00BA47C5" w:rsidP="00814CEA">
            <w:pPr>
              <w:ind w:firstLine="709"/>
              <w:rPr>
                <w:sz w:val="28"/>
                <w:szCs w:val="28"/>
              </w:rPr>
            </w:pPr>
          </w:p>
          <w:p w:rsidR="00BA47C5" w:rsidRDefault="00BA47C5" w:rsidP="00814CEA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A47C5" w:rsidRPr="00EC798A" w:rsidRDefault="00BA47C5" w:rsidP="00814CEA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C76487" w:rsidRDefault="00C76487"/>
    <w:p w:rsidR="00BA47C5" w:rsidRDefault="00BA47C5"/>
    <w:p w:rsidR="00BA47C5" w:rsidRDefault="00BA47C5"/>
    <w:p w:rsidR="00BA47C5" w:rsidRDefault="00BA47C5"/>
    <w:p w:rsidR="00BA47C5" w:rsidRDefault="00BA47C5"/>
    <w:p w:rsidR="00BA47C5" w:rsidRDefault="00BA47C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7C5" w:rsidRPr="00BA47C5" w:rsidTr="00814CEA">
        <w:tc>
          <w:tcPr>
            <w:tcW w:w="4785" w:type="dxa"/>
            <w:shd w:val="clear" w:color="auto" w:fill="auto"/>
          </w:tcPr>
          <w:p w:rsidR="00BA47C5" w:rsidRPr="00BA47C5" w:rsidRDefault="00BA47C5" w:rsidP="00BA4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A47C5" w:rsidRPr="00BA47C5" w:rsidRDefault="00BA47C5" w:rsidP="00BA47C5">
            <w:pPr>
              <w:rPr>
                <w:sz w:val="28"/>
                <w:szCs w:val="28"/>
              </w:rPr>
            </w:pPr>
            <w:r w:rsidRPr="00BA47C5">
              <w:rPr>
                <w:sz w:val="28"/>
                <w:szCs w:val="28"/>
              </w:rPr>
              <w:t>Приложение №</w:t>
            </w:r>
          </w:p>
          <w:p w:rsidR="00BA47C5" w:rsidRPr="00BA47C5" w:rsidRDefault="00BA47C5" w:rsidP="00BA47C5">
            <w:pPr>
              <w:rPr>
                <w:sz w:val="28"/>
                <w:szCs w:val="28"/>
              </w:rPr>
            </w:pPr>
            <w:r w:rsidRPr="00BA47C5">
              <w:rPr>
                <w:sz w:val="28"/>
                <w:szCs w:val="28"/>
              </w:rPr>
              <w:t>к постановлению администрации</w:t>
            </w:r>
          </w:p>
          <w:p w:rsidR="00BA47C5" w:rsidRPr="00BA47C5" w:rsidRDefault="00BA47C5" w:rsidP="00BA47C5">
            <w:pPr>
              <w:rPr>
                <w:sz w:val="28"/>
                <w:szCs w:val="28"/>
              </w:rPr>
            </w:pPr>
            <w:r w:rsidRPr="00BA47C5"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BA47C5" w:rsidRPr="00BA47C5" w:rsidTr="00814CEA">
              <w:tc>
                <w:tcPr>
                  <w:tcW w:w="534" w:type="dxa"/>
                  <w:shd w:val="clear" w:color="auto" w:fill="auto"/>
                </w:tcPr>
                <w:p w:rsidR="00BA47C5" w:rsidRPr="00BA47C5" w:rsidRDefault="00BA47C5" w:rsidP="00BA47C5">
                  <w:pPr>
                    <w:rPr>
                      <w:sz w:val="28"/>
                      <w:szCs w:val="28"/>
                    </w:rPr>
                  </w:pPr>
                  <w:r w:rsidRPr="00BA47C5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47C5" w:rsidRPr="00BA47C5" w:rsidRDefault="00BA47C5" w:rsidP="00BA4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14.11.2016</w: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BA47C5" w:rsidRPr="00BA47C5" w:rsidRDefault="00BA47C5" w:rsidP="00BA47C5">
                  <w:pPr>
                    <w:rPr>
                      <w:sz w:val="28"/>
                      <w:szCs w:val="28"/>
                    </w:rPr>
                  </w:pPr>
                  <w:r w:rsidRPr="00BA47C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47C5" w:rsidRPr="00BA47C5" w:rsidRDefault="00BA47C5" w:rsidP="00BA47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1485</w: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A47C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BA47C5" w:rsidRPr="00BA47C5" w:rsidRDefault="00BA47C5" w:rsidP="00BA47C5">
            <w:pPr>
              <w:rPr>
                <w:sz w:val="28"/>
                <w:szCs w:val="28"/>
              </w:rPr>
            </w:pPr>
          </w:p>
        </w:tc>
      </w:tr>
    </w:tbl>
    <w:p w:rsidR="00BA47C5" w:rsidRPr="00BA47C5" w:rsidRDefault="00BA47C5" w:rsidP="00BA47C5">
      <w:pPr>
        <w:rPr>
          <w:sz w:val="28"/>
          <w:szCs w:val="28"/>
        </w:rPr>
      </w:pPr>
    </w:p>
    <w:p w:rsidR="00BA47C5" w:rsidRPr="00BA47C5" w:rsidRDefault="00BA47C5" w:rsidP="00BA47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7C5">
        <w:rPr>
          <w:sz w:val="28"/>
          <w:szCs w:val="28"/>
        </w:rPr>
        <w:t>Изменения, внесенные в Устав муниципального бюджетного учреждения культуры «</w:t>
      </w:r>
      <w:proofErr w:type="spellStart"/>
      <w:r w:rsidRPr="00BA47C5">
        <w:rPr>
          <w:sz w:val="28"/>
          <w:szCs w:val="28"/>
        </w:rPr>
        <w:t>Верхнепышминский</w:t>
      </w:r>
      <w:proofErr w:type="spellEnd"/>
      <w:r w:rsidRPr="00BA47C5">
        <w:rPr>
          <w:sz w:val="28"/>
          <w:szCs w:val="28"/>
        </w:rPr>
        <w:t xml:space="preserve"> исторический музей», утвержденный постановлением администрации городского округа Верхняя Пышма от 31.12.2014 № 2534:</w:t>
      </w:r>
    </w:p>
    <w:p w:rsidR="00BA47C5" w:rsidRPr="00BA47C5" w:rsidRDefault="00BA47C5" w:rsidP="00BA47C5">
      <w:pPr>
        <w:ind w:firstLine="540"/>
        <w:rPr>
          <w:sz w:val="28"/>
          <w:szCs w:val="28"/>
        </w:rPr>
      </w:pPr>
      <w:r w:rsidRPr="00BA47C5">
        <w:rPr>
          <w:sz w:val="28"/>
          <w:szCs w:val="28"/>
        </w:rPr>
        <w:t>1. Изложить пункт 2.2. части 2 в новой редакции:</w:t>
      </w:r>
    </w:p>
    <w:p w:rsidR="00BA47C5" w:rsidRPr="00BA47C5" w:rsidRDefault="00BA47C5" w:rsidP="00BA47C5">
      <w:pPr>
        <w:ind w:firstLine="540"/>
        <w:rPr>
          <w:sz w:val="28"/>
          <w:szCs w:val="28"/>
        </w:rPr>
      </w:pPr>
      <w:r w:rsidRPr="00BA47C5">
        <w:rPr>
          <w:sz w:val="28"/>
          <w:szCs w:val="28"/>
        </w:rPr>
        <w:t>«Основные виды деятельности Учреждения:</w:t>
      </w:r>
    </w:p>
    <w:p w:rsidR="00BA47C5" w:rsidRPr="00BA47C5" w:rsidRDefault="00BA47C5" w:rsidP="00BA47C5">
      <w:pPr>
        <w:ind w:firstLine="540"/>
        <w:rPr>
          <w:sz w:val="28"/>
          <w:szCs w:val="28"/>
        </w:rPr>
      </w:pPr>
      <w:r w:rsidRPr="00BA47C5">
        <w:rPr>
          <w:sz w:val="28"/>
          <w:szCs w:val="28"/>
        </w:rPr>
        <w:t>- деятельность музеев;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sz w:val="28"/>
          <w:szCs w:val="28"/>
        </w:rPr>
        <w:t xml:space="preserve">- </w:t>
      </w:r>
      <w:r w:rsidRPr="00BA47C5">
        <w:rPr>
          <w:rFonts w:eastAsia="Calibri"/>
          <w:sz w:val="28"/>
          <w:szCs w:val="28"/>
          <w:lang w:eastAsia="en-US"/>
        </w:rPr>
        <w:t>деятельность по охране исторических мест и зданий, памятников культуры;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rFonts w:eastAsia="Calibri"/>
          <w:sz w:val="28"/>
          <w:szCs w:val="28"/>
          <w:lang w:eastAsia="en-US"/>
        </w:rPr>
        <w:t>- деятельность библиотек и архивов;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rFonts w:eastAsia="Calibri"/>
          <w:sz w:val="28"/>
          <w:szCs w:val="28"/>
          <w:lang w:eastAsia="en-US"/>
        </w:rPr>
        <w:t xml:space="preserve">- деятельность </w:t>
      </w:r>
      <w:proofErr w:type="spellStart"/>
      <w:r w:rsidRPr="00BA47C5">
        <w:rPr>
          <w:rFonts w:eastAsia="Calibri"/>
          <w:sz w:val="28"/>
          <w:szCs w:val="28"/>
          <w:lang w:eastAsia="en-US"/>
        </w:rPr>
        <w:t>web</w:t>
      </w:r>
      <w:proofErr w:type="spellEnd"/>
      <w:r w:rsidRPr="00BA47C5">
        <w:rPr>
          <w:rFonts w:eastAsia="Calibri"/>
          <w:sz w:val="28"/>
          <w:szCs w:val="28"/>
          <w:lang w:eastAsia="en-US"/>
        </w:rPr>
        <w:t>-порталов».</w:t>
      </w:r>
    </w:p>
    <w:p w:rsidR="00BA47C5" w:rsidRPr="00BA47C5" w:rsidRDefault="00BA47C5" w:rsidP="00BA47C5">
      <w:pPr>
        <w:ind w:firstLine="540"/>
        <w:rPr>
          <w:sz w:val="28"/>
          <w:szCs w:val="28"/>
        </w:rPr>
      </w:pPr>
      <w:r w:rsidRPr="00BA47C5">
        <w:rPr>
          <w:rFonts w:eastAsia="Calibri"/>
          <w:sz w:val="28"/>
          <w:szCs w:val="28"/>
          <w:lang w:eastAsia="en-US"/>
        </w:rPr>
        <w:t xml:space="preserve">2.  </w:t>
      </w:r>
      <w:r w:rsidRPr="00BA47C5">
        <w:rPr>
          <w:sz w:val="28"/>
          <w:szCs w:val="28"/>
        </w:rPr>
        <w:t>Изложить пункт 2.3. части 2 в новой редакции:</w:t>
      </w:r>
    </w:p>
    <w:p w:rsidR="00BA47C5" w:rsidRPr="00BA47C5" w:rsidRDefault="00BA47C5" w:rsidP="00BA47C5">
      <w:pPr>
        <w:ind w:firstLine="540"/>
        <w:rPr>
          <w:sz w:val="28"/>
          <w:szCs w:val="28"/>
        </w:rPr>
      </w:pPr>
      <w:r w:rsidRPr="00BA47C5">
        <w:rPr>
          <w:sz w:val="28"/>
          <w:szCs w:val="28"/>
        </w:rPr>
        <w:t>«Виды приносящей доход деятельности: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sz w:val="28"/>
          <w:szCs w:val="28"/>
        </w:rPr>
        <w:t xml:space="preserve">- </w:t>
      </w:r>
      <w:r w:rsidRPr="00BA47C5">
        <w:rPr>
          <w:rFonts w:eastAsia="Calibri"/>
          <w:sz w:val="28"/>
          <w:szCs w:val="28"/>
          <w:lang w:eastAsia="en-US"/>
        </w:rPr>
        <w:t>издание книг;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rFonts w:eastAsia="Calibri"/>
          <w:sz w:val="28"/>
          <w:szCs w:val="28"/>
          <w:lang w:eastAsia="en-US"/>
        </w:rPr>
        <w:t>- деятельность зрелищно-развлекательная прочая, не включенная в другие группировки;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rFonts w:eastAsia="Calibri"/>
          <w:sz w:val="28"/>
          <w:szCs w:val="28"/>
          <w:lang w:eastAsia="en-US"/>
        </w:rPr>
        <w:t>- деятельность по созданию и использованию баз данных и информационных ресурсов;</w:t>
      </w:r>
    </w:p>
    <w:p w:rsidR="00BA47C5" w:rsidRPr="00BA47C5" w:rsidRDefault="00BA47C5" w:rsidP="00BA47C5">
      <w:pPr>
        <w:ind w:firstLine="540"/>
        <w:rPr>
          <w:rFonts w:eastAsia="Calibri"/>
          <w:sz w:val="28"/>
          <w:szCs w:val="28"/>
          <w:lang w:eastAsia="en-US"/>
        </w:rPr>
      </w:pPr>
      <w:r w:rsidRPr="00BA47C5">
        <w:rPr>
          <w:rFonts w:eastAsia="Calibri"/>
          <w:sz w:val="28"/>
          <w:szCs w:val="28"/>
          <w:lang w:eastAsia="en-US"/>
        </w:rPr>
        <w:t>- аренда и управление собственным или арендованным нежилым недвижимым имуществом.</w:t>
      </w:r>
      <w:bookmarkStart w:id="0" w:name="_GoBack"/>
      <w:bookmarkEnd w:id="0"/>
    </w:p>
    <w:p w:rsidR="00BA47C5" w:rsidRPr="00BA47C5" w:rsidRDefault="00BA47C5" w:rsidP="00BA47C5">
      <w:pPr>
        <w:ind w:firstLine="540"/>
        <w:rPr>
          <w:sz w:val="28"/>
          <w:szCs w:val="28"/>
        </w:rPr>
      </w:pPr>
    </w:p>
    <w:p w:rsidR="00BA47C5" w:rsidRDefault="00BA47C5"/>
    <w:sectPr w:rsidR="00BA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C5"/>
    <w:rsid w:val="00BA47C5"/>
    <w:rsid w:val="00C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2016-11-15T05:17:00Z</dcterms:created>
  <dcterms:modified xsi:type="dcterms:W3CDTF">2016-11-15T05:18:00Z</dcterms:modified>
</cp:coreProperties>
</file>