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8" w:rsidRPr="00182168" w:rsidRDefault="00182168" w:rsidP="0018216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82168" w:rsidRPr="00182168" w:rsidTr="007C6CB0">
        <w:tc>
          <w:tcPr>
            <w:tcW w:w="9639" w:type="dxa"/>
            <w:gridSpan w:val="5"/>
          </w:tcPr>
          <w:p w:rsidR="00182168" w:rsidRPr="00182168" w:rsidRDefault="00182168" w:rsidP="00182168">
            <w:pPr>
              <w:jc w:val="center"/>
              <w:rPr>
                <w:b/>
                <w:sz w:val="22"/>
                <w:szCs w:val="22"/>
              </w:rPr>
            </w:pPr>
          </w:p>
          <w:p w:rsidR="00182168" w:rsidRPr="00182168" w:rsidRDefault="00182168" w:rsidP="0018216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82168" w:rsidRPr="00182168" w:rsidRDefault="00182168" w:rsidP="0018216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82168" w:rsidRPr="00182168" w:rsidTr="007C6CB0">
        <w:trPr>
          <w:trHeight w:val="524"/>
        </w:trPr>
        <w:tc>
          <w:tcPr>
            <w:tcW w:w="9639" w:type="dxa"/>
            <w:gridSpan w:val="5"/>
          </w:tcPr>
          <w:p w:rsidR="00182168" w:rsidRPr="00182168" w:rsidRDefault="00182168" w:rsidP="0018216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8216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82168" w:rsidRPr="00182168" w:rsidRDefault="00182168" w:rsidP="0018216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82168">
              <w:rPr>
                <w:b/>
                <w:sz w:val="28"/>
                <w:szCs w:val="28"/>
              </w:rPr>
              <w:t>Верхняя Пышма</w:t>
            </w:r>
          </w:p>
          <w:p w:rsidR="00182168" w:rsidRPr="00182168" w:rsidRDefault="00182168" w:rsidP="0018216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8216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82168" w:rsidRPr="00182168" w:rsidRDefault="00182168" w:rsidP="0018216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82168" w:rsidRPr="00182168" w:rsidTr="007C6CB0">
        <w:trPr>
          <w:trHeight w:val="524"/>
        </w:trPr>
        <w:tc>
          <w:tcPr>
            <w:tcW w:w="285" w:type="dxa"/>
            <w:vAlign w:val="bottom"/>
          </w:tcPr>
          <w:p w:rsidR="00182168" w:rsidRPr="00182168" w:rsidRDefault="00182168" w:rsidP="00182168">
            <w:pPr>
              <w:tabs>
                <w:tab w:val="left" w:leader="underscore" w:pos="9639"/>
              </w:tabs>
              <w:rPr>
                <w:szCs w:val="28"/>
              </w:rPr>
            </w:pPr>
            <w:r w:rsidRPr="0018216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82168" w:rsidRPr="00182168" w:rsidRDefault="00182168" w:rsidP="0018216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30.06.2017</w:t>
            </w:r>
          </w:p>
        </w:tc>
        <w:tc>
          <w:tcPr>
            <w:tcW w:w="428" w:type="dxa"/>
            <w:vAlign w:val="bottom"/>
          </w:tcPr>
          <w:p w:rsidR="00182168" w:rsidRPr="00182168" w:rsidRDefault="00182168" w:rsidP="0018216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8216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82168" w:rsidRPr="00182168" w:rsidRDefault="00182168" w:rsidP="0018216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444</w:t>
            </w:r>
            <w:bookmarkStart w:id="0" w:name="_GoBack"/>
            <w:bookmarkEnd w:id="0"/>
            <w:r w:rsidRPr="00182168">
              <w:fldChar w:fldCharType="begin"/>
            </w:r>
            <w:r w:rsidRPr="00182168">
              <w:instrText xml:space="preserve"> DOCPROPERTY  Рег.№  \* MERGEFORMAT </w:instrText>
            </w:r>
            <w:r w:rsidRPr="00182168">
              <w:fldChar w:fldCharType="separate"/>
            </w:r>
            <w:r w:rsidRPr="00182168">
              <w:t xml:space="preserve"> </w:t>
            </w:r>
            <w:r w:rsidRPr="00182168">
              <w:fldChar w:fldCharType="end"/>
            </w:r>
          </w:p>
        </w:tc>
        <w:tc>
          <w:tcPr>
            <w:tcW w:w="6502" w:type="dxa"/>
            <w:vAlign w:val="bottom"/>
          </w:tcPr>
          <w:p w:rsidR="00182168" w:rsidRPr="00182168" w:rsidRDefault="00182168" w:rsidP="0018216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82168" w:rsidRPr="00182168" w:rsidTr="007C6CB0">
        <w:trPr>
          <w:trHeight w:val="130"/>
        </w:trPr>
        <w:tc>
          <w:tcPr>
            <w:tcW w:w="9639" w:type="dxa"/>
            <w:gridSpan w:val="5"/>
          </w:tcPr>
          <w:p w:rsidR="00182168" w:rsidRPr="00182168" w:rsidRDefault="00182168" w:rsidP="00182168">
            <w:pPr>
              <w:rPr>
                <w:sz w:val="20"/>
                <w:szCs w:val="28"/>
              </w:rPr>
            </w:pPr>
          </w:p>
        </w:tc>
      </w:tr>
      <w:tr w:rsidR="00182168" w:rsidRPr="00182168" w:rsidTr="007C6CB0">
        <w:tc>
          <w:tcPr>
            <w:tcW w:w="9639" w:type="dxa"/>
            <w:gridSpan w:val="5"/>
          </w:tcPr>
          <w:p w:rsidR="00182168" w:rsidRPr="00182168" w:rsidRDefault="00182168" w:rsidP="00182168">
            <w:pPr>
              <w:rPr>
                <w:sz w:val="20"/>
                <w:szCs w:val="28"/>
              </w:rPr>
            </w:pPr>
            <w:r w:rsidRPr="00182168">
              <w:rPr>
                <w:sz w:val="20"/>
                <w:szCs w:val="28"/>
              </w:rPr>
              <w:t>г. Верхняя Пышма</w:t>
            </w:r>
          </w:p>
          <w:p w:rsidR="00182168" w:rsidRPr="00182168" w:rsidRDefault="00182168" w:rsidP="00182168">
            <w:pPr>
              <w:rPr>
                <w:sz w:val="28"/>
                <w:szCs w:val="28"/>
              </w:rPr>
            </w:pPr>
          </w:p>
          <w:p w:rsidR="00182168" w:rsidRPr="00182168" w:rsidRDefault="00182168" w:rsidP="00182168">
            <w:pPr>
              <w:rPr>
                <w:sz w:val="28"/>
                <w:szCs w:val="28"/>
              </w:rPr>
            </w:pPr>
          </w:p>
        </w:tc>
      </w:tr>
      <w:tr w:rsidR="00182168" w:rsidRPr="00182168" w:rsidTr="007C6CB0">
        <w:tc>
          <w:tcPr>
            <w:tcW w:w="9639" w:type="dxa"/>
            <w:gridSpan w:val="5"/>
          </w:tcPr>
          <w:p w:rsidR="00182168" w:rsidRPr="00182168" w:rsidRDefault="00182168" w:rsidP="00182168">
            <w:pPr>
              <w:jc w:val="center"/>
              <w:rPr>
                <w:b/>
                <w:i/>
                <w:sz w:val="28"/>
                <w:szCs w:val="28"/>
              </w:rPr>
            </w:pPr>
            <w:r w:rsidRPr="00182168">
              <w:rPr>
                <w:b/>
                <w:i/>
                <w:sz w:val="28"/>
                <w:szCs w:val="28"/>
              </w:rPr>
              <w:t xml:space="preserve">О проведении торгов в форме открытого аукциона по продаже земельных участков </w:t>
            </w:r>
          </w:p>
        </w:tc>
      </w:tr>
      <w:tr w:rsidR="00182168" w:rsidRPr="00182168" w:rsidTr="007C6CB0">
        <w:tc>
          <w:tcPr>
            <w:tcW w:w="9639" w:type="dxa"/>
            <w:gridSpan w:val="5"/>
          </w:tcPr>
          <w:p w:rsidR="00182168" w:rsidRPr="00182168" w:rsidRDefault="00182168" w:rsidP="00182168">
            <w:pPr>
              <w:jc w:val="both"/>
              <w:rPr>
                <w:sz w:val="28"/>
                <w:szCs w:val="28"/>
              </w:rPr>
            </w:pPr>
          </w:p>
          <w:p w:rsidR="00182168" w:rsidRPr="00182168" w:rsidRDefault="00182168" w:rsidP="00182168">
            <w:pPr>
              <w:jc w:val="both"/>
              <w:rPr>
                <w:sz w:val="28"/>
                <w:szCs w:val="28"/>
              </w:rPr>
            </w:pPr>
          </w:p>
          <w:p w:rsidR="00182168" w:rsidRPr="00182168" w:rsidRDefault="00182168" w:rsidP="00182168">
            <w:pPr>
              <w:ind w:firstLine="709"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администрация городского округа Верхняя Пышма</w:t>
            </w:r>
          </w:p>
        </w:tc>
      </w:tr>
    </w:tbl>
    <w:p w:rsidR="00182168" w:rsidRPr="00182168" w:rsidRDefault="00182168" w:rsidP="00182168">
      <w:pPr>
        <w:widowControl w:val="0"/>
        <w:jc w:val="both"/>
        <w:rPr>
          <w:sz w:val="28"/>
          <w:szCs w:val="28"/>
        </w:rPr>
      </w:pPr>
      <w:r w:rsidRPr="0018216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82168" w:rsidRPr="00182168" w:rsidTr="007C6CB0">
        <w:trPr>
          <w:trHeight w:val="975"/>
        </w:trPr>
        <w:tc>
          <w:tcPr>
            <w:tcW w:w="9637" w:type="dxa"/>
            <w:gridSpan w:val="2"/>
            <w:vAlign w:val="bottom"/>
          </w:tcPr>
          <w:p w:rsidR="00182168" w:rsidRPr="00182168" w:rsidRDefault="00182168" w:rsidP="00182168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 xml:space="preserve">Провести торги в форме аукциона, открытого по составу участников и форме подачи предложений о цене продаже земельного участка: </w:t>
            </w:r>
          </w:p>
          <w:p w:rsidR="00182168" w:rsidRPr="00182168" w:rsidRDefault="00182168" w:rsidP="0018216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лот № 1 - право на заключение договора купли-продажи земельного участка, расположенного по адресу: Свердловская область, город Верхняя Пышма, ул. Петрова, 11, площадью 11 кв. м., кадастровый номер 66:36:0107003:71, категория земель – земли населенных пунктов, разрешенное использование – для размещения объектов предпринимательской деятельности.</w:t>
            </w:r>
          </w:p>
          <w:p w:rsidR="00182168" w:rsidRPr="00182168" w:rsidRDefault="00182168" w:rsidP="00182168">
            <w:pPr>
              <w:ind w:firstLine="709"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Предмет аукциона – цена продажи земельного участка.</w:t>
            </w:r>
          </w:p>
          <w:p w:rsidR="00182168" w:rsidRPr="00182168" w:rsidRDefault="00182168" w:rsidP="00182168">
            <w:pPr>
              <w:ind w:firstLine="709"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 xml:space="preserve">Начальная цена предмета аукциона – 40 700 (сорок тысяч семьсот) рублей </w:t>
            </w:r>
          </w:p>
          <w:p w:rsidR="00182168" w:rsidRPr="00182168" w:rsidRDefault="00182168" w:rsidP="00182168">
            <w:pPr>
              <w:ind w:firstLine="709"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 xml:space="preserve">Шаг аукциона – три процента от начальной цены предмета аукциона, что составляет – 1 221 (одна тысяча двести двадцать один) рубль. </w:t>
            </w:r>
          </w:p>
          <w:p w:rsidR="00182168" w:rsidRPr="00182168" w:rsidRDefault="00182168" w:rsidP="0018216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Размер задатка – 40 700 (сорок тысяч семьсот) рублей.</w:t>
            </w:r>
          </w:p>
          <w:p w:rsidR="00182168" w:rsidRPr="00182168" w:rsidRDefault="00182168" w:rsidP="0018216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лот № 2 - право на заключение договора купли-продажи земельного участка, расположенного по адресу: Свердловская область, город Верхняя Пышма, ул. Петрова, 11, площадью 11 кв. м., кадастровый номер 66:36:0107003:72, категория земель – земли населенных пунктов, разрешенное использование – для размещения объектов предпринимательской деятельности.</w:t>
            </w:r>
          </w:p>
          <w:p w:rsidR="00182168" w:rsidRPr="00182168" w:rsidRDefault="00182168" w:rsidP="00182168">
            <w:pPr>
              <w:ind w:firstLine="709"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Предмет аукциона – цена продажи земельного участка.</w:t>
            </w:r>
          </w:p>
          <w:p w:rsidR="00182168" w:rsidRPr="00182168" w:rsidRDefault="00182168" w:rsidP="0018216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 xml:space="preserve">Начальная цена предмета аукциона – 40 700 (сорок тысяч семьсот) рублей </w:t>
            </w:r>
          </w:p>
          <w:p w:rsidR="00182168" w:rsidRPr="00182168" w:rsidRDefault="00182168" w:rsidP="00182168">
            <w:pPr>
              <w:ind w:firstLine="709"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 xml:space="preserve">Шаг аукциона – три процента от начальной цены предмета аукциона, что составляет – 1 221 (одна тысяча двести двадцать один) рубль. </w:t>
            </w:r>
          </w:p>
          <w:p w:rsidR="00182168" w:rsidRPr="00182168" w:rsidRDefault="00182168" w:rsidP="0018216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Размер задатка – 40 700 (сорок тысяч семьсот) рублей</w:t>
            </w:r>
          </w:p>
          <w:p w:rsidR="00182168" w:rsidRPr="00182168" w:rsidRDefault="00182168" w:rsidP="00182168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182168" w:rsidRPr="00182168" w:rsidRDefault="00182168" w:rsidP="00182168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lastRenderedPageBreak/>
              <w:t>Организацию аукциона поручить комитету по управлению имуществом администрации городского округа Верхняя Пышма.</w:t>
            </w:r>
          </w:p>
          <w:p w:rsidR="00182168" w:rsidRPr="00182168" w:rsidRDefault="00182168" w:rsidP="00182168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Опубликовать настоящее постановление на официальном сайте Российской Федерации для размещения информации о проведении торгов (http://</w:t>
            </w:r>
            <w:proofErr w:type="spellStart"/>
            <w:r w:rsidRPr="00182168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182168">
              <w:rPr>
                <w:sz w:val="28"/>
                <w:szCs w:val="28"/>
              </w:rPr>
              <w:t>.</w:t>
            </w:r>
            <w:proofErr w:type="spellStart"/>
            <w:r w:rsidRPr="00182168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82168">
              <w:rPr>
                <w:sz w:val="28"/>
                <w:szCs w:val="28"/>
              </w:rPr>
              <w:t>.</w:t>
            </w:r>
            <w:proofErr w:type="spellStart"/>
            <w:r w:rsidRPr="0018216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82168">
              <w:rPr>
                <w:sz w:val="28"/>
                <w:szCs w:val="28"/>
              </w:rPr>
              <w:t>), официальном интернет-портале правовой информации городского округа Верхняя Пышма (</w:t>
            </w:r>
            <w:r w:rsidRPr="00182168">
              <w:rPr>
                <w:sz w:val="28"/>
                <w:szCs w:val="28"/>
                <w:lang w:val="en-US"/>
              </w:rPr>
              <w:t>www</w:t>
            </w:r>
            <w:r w:rsidRPr="00182168">
              <w:rPr>
                <w:sz w:val="28"/>
                <w:szCs w:val="28"/>
              </w:rPr>
              <w:t>.</w:t>
            </w:r>
            <w:proofErr w:type="spellStart"/>
            <w:r w:rsidRPr="00182168">
              <w:rPr>
                <w:sz w:val="28"/>
                <w:szCs w:val="28"/>
              </w:rPr>
              <w:t>верхняяпышма-право</w:t>
            </w:r>
            <w:proofErr w:type="gramStart"/>
            <w:r w:rsidRPr="00182168">
              <w:rPr>
                <w:sz w:val="28"/>
                <w:szCs w:val="28"/>
              </w:rPr>
              <w:t>.р</w:t>
            </w:r>
            <w:proofErr w:type="gramEnd"/>
            <w:r w:rsidRPr="00182168">
              <w:rPr>
                <w:sz w:val="28"/>
                <w:szCs w:val="28"/>
              </w:rPr>
              <w:t>ф</w:t>
            </w:r>
            <w:proofErr w:type="spellEnd"/>
            <w:r w:rsidRPr="00182168">
              <w:rPr>
                <w:sz w:val="28"/>
                <w:szCs w:val="28"/>
              </w:rPr>
              <w:t>), официальном сайте городского округа Верхняя Пышма (http://movp.ru).</w:t>
            </w:r>
          </w:p>
          <w:p w:rsidR="00182168" w:rsidRPr="00182168" w:rsidRDefault="00182168" w:rsidP="00182168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82168">
              <w:rPr>
                <w:sz w:val="28"/>
                <w:szCs w:val="28"/>
              </w:rPr>
              <w:t>Контроль за</w:t>
            </w:r>
            <w:proofErr w:type="gramEnd"/>
            <w:r w:rsidRPr="00182168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82168" w:rsidRPr="00182168" w:rsidRDefault="00182168" w:rsidP="00182168">
            <w:pPr>
              <w:jc w:val="right"/>
              <w:rPr>
                <w:sz w:val="28"/>
                <w:szCs w:val="28"/>
              </w:rPr>
            </w:pPr>
          </w:p>
        </w:tc>
      </w:tr>
      <w:tr w:rsidR="00182168" w:rsidRPr="00182168" w:rsidTr="007C6CB0">
        <w:trPr>
          <w:trHeight w:val="630"/>
        </w:trPr>
        <w:tc>
          <w:tcPr>
            <w:tcW w:w="6273" w:type="dxa"/>
            <w:vAlign w:val="bottom"/>
          </w:tcPr>
          <w:p w:rsidR="00182168" w:rsidRPr="00182168" w:rsidRDefault="00182168" w:rsidP="00182168">
            <w:pPr>
              <w:ind w:firstLine="709"/>
              <w:rPr>
                <w:sz w:val="28"/>
                <w:szCs w:val="28"/>
              </w:rPr>
            </w:pPr>
          </w:p>
          <w:p w:rsidR="00182168" w:rsidRPr="00182168" w:rsidRDefault="00182168" w:rsidP="00182168">
            <w:pPr>
              <w:rPr>
                <w:sz w:val="28"/>
                <w:szCs w:val="28"/>
              </w:rPr>
            </w:pPr>
            <w:proofErr w:type="gramStart"/>
            <w:r w:rsidRPr="00182168">
              <w:rPr>
                <w:sz w:val="28"/>
                <w:szCs w:val="28"/>
              </w:rPr>
              <w:t>Исполняющая</w:t>
            </w:r>
            <w:proofErr w:type="gramEnd"/>
            <w:r w:rsidRPr="00182168">
              <w:rPr>
                <w:sz w:val="28"/>
                <w:szCs w:val="28"/>
              </w:rPr>
              <w:t xml:space="preserve"> полномочия</w:t>
            </w:r>
          </w:p>
          <w:p w:rsidR="00182168" w:rsidRPr="00182168" w:rsidRDefault="00182168" w:rsidP="00182168">
            <w:pPr>
              <w:rPr>
                <w:sz w:val="28"/>
                <w:szCs w:val="28"/>
              </w:rPr>
            </w:pPr>
            <w:r w:rsidRPr="00182168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182168" w:rsidRPr="00182168" w:rsidRDefault="00182168" w:rsidP="00182168">
            <w:pPr>
              <w:jc w:val="right"/>
              <w:rPr>
                <w:sz w:val="28"/>
                <w:szCs w:val="28"/>
              </w:rPr>
            </w:pPr>
            <w:proofErr w:type="spellStart"/>
            <w:r w:rsidRPr="00182168">
              <w:rPr>
                <w:sz w:val="28"/>
                <w:szCs w:val="28"/>
              </w:rPr>
              <w:t>М.С.Ряжкина</w:t>
            </w:r>
            <w:proofErr w:type="spellEnd"/>
          </w:p>
        </w:tc>
      </w:tr>
    </w:tbl>
    <w:p w:rsidR="00182168" w:rsidRPr="00182168" w:rsidRDefault="00182168" w:rsidP="00182168">
      <w:pPr>
        <w:snapToGrid w:val="0"/>
        <w:rPr>
          <w:rFonts w:ascii="Arial" w:hAnsi="Arial"/>
          <w:sz w:val="20"/>
          <w:szCs w:val="20"/>
        </w:rPr>
      </w:pPr>
    </w:p>
    <w:p w:rsidR="00562620" w:rsidRPr="00182168" w:rsidRDefault="00562620" w:rsidP="00182168"/>
    <w:sectPr w:rsidR="00562620" w:rsidRPr="00182168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7" w:rsidRDefault="007B29C7">
      <w:r>
        <w:separator/>
      </w:r>
    </w:p>
  </w:endnote>
  <w:endnote w:type="continuationSeparator" w:id="0">
    <w:p w:rsidR="007B29C7" w:rsidRDefault="007B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7" w:rsidRDefault="007B29C7">
      <w:r>
        <w:separator/>
      </w:r>
    </w:p>
  </w:footnote>
  <w:footnote w:type="continuationSeparator" w:id="0">
    <w:p w:rsidR="007B29C7" w:rsidRDefault="007B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5545637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168">
      <w:rPr>
        <w:noProof/>
      </w:rPr>
      <w:t>2</w:t>
    </w:r>
    <w:r>
      <w:fldChar w:fldCharType="end"/>
    </w:r>
  </w:p>
  <w:permEnd w:id="955456374"/>
  <w:p w:rsidR="00810AAA" w:rsidRPr="00810AAA" w:rsidRDefault="007B29C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7B29C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513D6E"/>
    <w:multiLevelType w:val="hybridMultilevel"/>
    <w:tmpl w:val="B750151A"/>
    <w:lvl w:ilvl="0" w:tplc="975AD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82168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B29C7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2017-07-03T09:44:00Z</dcterms:created>
  <dcterms:modified xsi:type="dcterms:W3CDTF">2017-07-03T09:44:00Z</dcterms:modified>
</cp:coreProperties>
</file>