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8DF" w:rsidRPr="000668DF" w:rsidRDefault="000668DF" w:rsidP="000668DF">
      <w:pPr>
        <w:rPr>
          <w:sz w:val="8"/>
          <w:szCs w:val="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"/>
        <w:gridCol w:w="1909"/>
        <w:gridCol w:w="441"/>
        <w:gridCol w:w="587"/>
        <w:gridCol w:w="6694"/>
      </w:tblGrid>
      <w:tr w:rsidR="000668DF" w:rsidRPr="000668DF" w:rsidTr="00EB7AFD">
        <w:tc>
          <w:tcPr>
            <w:tcW w:w="9639" w:type="dxa"/>
            <w:gridSpan w:val="5"/>
          </w:tcPr>
          <w:p w:rsidR="000668DF" w:rsidRPr="000668DF" w:rsidRDefault="000668DF" w:rsidP="000668DF">
            <w:pPr>
              <w:jc w:val="center"/>
              <w:rPr>
                <w:b/>
                <w:sz w:val="22"/>
                <w:szCs w:val="22"/>
              </w:rPr>
            </w:pPr>
          </w:p>
          <w:p w:rsidR="000668DF" w:rsidRPr="000668DF" w:rsidRDefault="000668DF" w:rsidP="000668DF">
            <w:pPr>
              <w:ind w:left="-57"/>
              <w:jc w:val="center"/>
              <w:rPr>
                <w:b/>
                <w:spacing w:val="2"/>
                <w:sz w:val="28"/>
                <w:szCs w:val="28"/>
              </w:rPr>
            </w:pPr>
          </w:p>
          <w:p w:rsidR="000668DF" w:rsidRPr="000668DF" w:rsidRDefault="000668DF" w:rsidP="000668DF">
            <w:pPr>
              <w:ind w:left="-57"/>
              <w:jc w:val="center"/>
              <w:rPr>
                <w:b/>
                <w:spacing w:val="2"/>
                <w:sz w:val="32"/>
                <w:szCs w:val="32"/>
              </w:rPr>
            </w:pPr>
          </w:p>
        </w:tc>
      </w:tr>
      <w:tr w:rsidR="000668DF" w:rsidRPr="000668DF" w:rsidTr="00EB7AFD">
        <w:trPr>
          <w:trHeight w:val="524"/>
        </w:trPr>
        <w:tc>
          <w:tcPr>
            <w:tcW w:w="9639" w:type="dxa"/>
            <w:gridSpan w:val="5"/>
          </w:tcPr>
          <w:p w:rsidR="000668DF" w:rsidRPr="000668DF" w:rsidRDefault="000668DF" w:rsidP="000668DF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0668DF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0668DF" w:rsidRPr="000668DF" w:rsidRDefault="000668DF" w:rsidP="000668DF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0668DF">
              <w:rPr>
                <w:b/>
                <w:sz w:val="28"/>
                <w:szCs w:val="28"/>
              </w:rPr>
              <w:t>Верхняя Пышма</w:t>
            </w:r>
          </w:p>
          <w:p w:rsidR="000668DF" w:rsidRPr="000668DF" w:rsidRDefault="000668DF" w:rsidP="000668DF">
            <w:pPr>
              <w:jc w:val="center"/>
              <w:rPr>
                <w:b/>
                <w:spacing w:val="40"/>
                <w:sz w:val="34"/>
                <w:szCs w:val="34"/>
              </w:rPr>
            </w:pPr>
            <w:r w:rsidRPr="000668DF">
              <w:rPr>
                <w:b/>
                <w:spacing w:val="80"/>
                <w:sz w:val="32"/>
                <w:szCs w:val="32"/>
              </w:rPr>
              <w:t>ПОСТАНОВЛЕНИЕ</w:t>
            </w:r>
          </w:p>
          <w:p w:rsidR="000668DF" w:rsidRPr="000668DF" w:rsidRDefault="000668DF" w:rsidP="000668DF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5400" t="19050" r="2476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0668DF" w:rsidRPr="000668DF" w:rsidTr="00EB7AFD">
        <w:trPr>
          <w:trHeight w:val="524"/>
        </w:trPr>
        <w:tc>
          <w:tcPr>
            <w:tcW w:w="285" w:type="dxa"/>
            <w:vAlign w:val="bottom"/>
          </w:tcPr>
          <w:p w:rsidR="000668DF" w:rsidRPr="000668DF" w:rsidRDefault="000668DF" w:rsidP="000668DF">
            <w:pPr>
              <w:tabs>
                <w:tab w:val="left" w:leader="underscore" w:pos="9639"/>
              </w:tabs>
              <w:rPr>
                <w:szCs w:val="28"/>
              </w:rPr>
            </w:pPr>
            <w:r w:rsidRPr="000668DF">
              <w:rPr>
                <w:szCs w:val="28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0668DF" w:rsidRPr="000668DF" w:rsidRDefault="000668DF" w:rsidP="000668DF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18.05.2017</w:t>
            </w:r>
            <w:r w:rsidRPr="000668DF">
              <w:fldChar w:fldCharType="begin"/>
            </w:r>
            <w:r w:rsidRPr="000668DF">
              <w:instrText xml:space="preserve"> DOCPROPERTY  Рег.дата  \* MERGEFORMAT </w:instrText>
            </w:r>
            <w:r w:rsidRPr="000668DF">
              <w:fldChar w:fldCharType="separate"/>
            </w:r>
            <w:r w:rsidRPr="000668DF">
              <w:t xml:space="preserve"> </w:t>
            </w:r>
            <w:r w:rsidRPr="000668DF">
              <w:fldChar w:fldCharType="end"/>
            </w:r>
          </w:p>
        </w:tc>
        <w:tc>
          <w:tcPr>
            <w:tcW w:w="428" w:type="dxa"/>
            <w:vAlign w:val="bottom"/>
          </w:tcPr>
          <w:p w:rsidR="000668DF" w:rsidRPr="000668DF" w:rsidRDefault="000668DF" w:rsidP="000668DF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0668DF">
              <w:rPr>
                <w:szCs w:val="28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0668DF" w:rsidRPr="000668DF" w:rsidRDefault="000668DF" w:rsidP="000668DF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307</w:t>
            </w:r>
            <w:bookmarkStart w:id="0" w:name="_GoBack"/>
            <w:bookmarkEnd w:id="0"/>
            <w:r w:rsidRPr="000668DF">
              <w:fldChar w:fldCharType="begin"/>
            </w:r>
            <w:r w:rsidRPr="000668DF">
              <w:instrText xml:space="preserve"> DOCPROPERTY  Рег.№  \* MERGEFORMAT </w:instrText>
            </w:r>
            <w:r w:rsidRPr="000668DF">
              <w:fldChar w:fldCharType="separate"/>
            </w:r>
            <w:r w:rsidRPr="000668DF">
              <w:t xml:space="preserve"> </w:t>
            </w:r>
            <w:r w:rsidRPr="000668DF">
              <w:fldChar w:fldCharType="end"/>
            </w:r>
          </w:p>
        </w:tc>
        <w:tc>
          <w:tcPr>
            <w:tcW w:w="6502" w:type="dxa"/>
            <w:vAlign w:val="bottom"/>
          </w:tcPr>
          <w:p w:rsidR="000668DF" w:rsidRPr="000668DF" w:rsidRDefault="000668DF" w:rsidP="000668DF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0668DF" w:rsidRPr="000668DF" w:rsidTr="00EB7AFD">
        <w:trPr>
          <w:trHeight w:val="130"/>
        </w:trPr>
        <w:tc>
          <w:tcPr>
            <w:tcW w:w="9639" w:type="dxa"/>
            <w:gridSpan w:val="5"/>
          </w:tcPr>
          <w:p w:rsidR="000668DF" w:rsidRPr="000668DF" w:rsidRDefault="000668DF" w:rsidP="000668DF">
            <w:pPr>
              <w:rPr>
                <w:sz w:val="20"/>
                <w:szCs w:val="28"/>
              </w:rPr>
            </w:pPr>
          </w:p>
        </w:tc>
      </w:tr>
      <w:tr w:rsidR="000668DF" w:rsidRPr="000668DF" w:rsidTr="00EB7AFD">
        <w:tc>
          <w:tcPr>
            <w:tcW w:w="9639" w:type="dxa"/>
            <w:gridSpan w:val="5"/>
          </w:tcPr>
          <w:p w:rsidR="000668DF" w:rsidRPr="000668DF" w:rsidRDefault="000668DF" w:rsidP="000668DF">
            <w:pPr>
              <w:rPr>
                <w:sz w:val="20"/>
                <w:szCs w:val="28"/>
              </w:rPr>
            </w:pPr>
            <w:r w:rsidRPr="000668DF">
              <w:rPr>
                <w:sz w:val="20"/>
                <w:szCs w:val="28"/>
              </w:rPr>
              <w:t>г. Верхняя Пышма</w:t>
            </w:r>
          </w:p>
          <w:p w:rsidR="000668DF" w:rsidRPr="000668DF" w:rsidRDefault="000668DF" w:rsidP="000668DF">
            <w:pPr>
              <w:rPr>
                <w:sz w:val="28"/>
                <w:szCs w:val="28"/>
              </w:rPr>
            </w:pPr>
          </w:p>
          <w:p w:rsidR="000668DF" w:rsidRPr="000668DF" w:rsidRDefault="000668DF" w:rsidP="000668DF">
            <w:pPr>
              <w:rPr>
                <w:sz w:val="28"/>
                <w:szCs w:val="28"/>
              </w:rPr>
            </w:pPr>
          </w:p>
        </w:tc>
      </w:tr>
      <w:tr w:rsidR="000668DF" w:rsidRPr="000668DF" w:rsidTr="00EB7AFD">
        <w:tc>
          <w:tcPr>
            <w:tcW w:w="9639" w:type="dxa"/>
            <w:gridSpan w:val="5"/>
          </w:tcPr>
          <w:p w:rsidR="000668DF" w:rsidRPr="000668DF" w:rsidRDefault="000668DF" w:rsidP="000668DF">
            <w:pPr>
              <w:jc w:val="center"/>
              <w:rPr>
                <w:b/>
                <w:i/>
                <w:sz w:val="28"/>
                <w:szCs w:val="28"/>
              </w:rPr>
            </w:pPr>
            <w:r w:rsidRPr="000668DF">
              <w:rPr>
                <w:b/>
                <w:i/>
                <w:sz w:val="28"/>
                <w:szCs w:val="28"/>
              </w:rPr>
              <w:t>О внесении изменений в административный регламент предоставления муниципальной услуги «Предоставление социальных выплат молодым семьям на приобретение (строительство) жилья на территории городского округа Верхняя Пышма»</w:t>
            </w:r>
          </w:p>
        </w:tc>
      </w:tr>
      <w:tr w:rsidR="000668DF" w:rsidRPr="000668DF" w:rsidTr="00EB7AFD">
        <w:tc>
          <w:tcPr>
            <w:tcW w:w="9639" w:type="dxa"/>
            <w:gridSpan w:val="5"/>
          </w:tcPr>
          <w:p w:rsidR="000668DF" w:rsidRPr="000668DF" w:rsidRDefault="000668DF" w:rsidP="000668DF">
            <w:pPr>
              <w:jc w:val="both"/>
              <w:rPr>
                <w:sz w:val="28"/>
                <w:szCs w:val="28"/>
              </w:rPr>
            </w:pPr>
          </w:p>
          <w:p w:rsidR="000668DF" w:rsidRPr="000668DF" w:rsidRDefault="000668DF" w:rsidP="000668DF">
            <w:pPr>
              <w:jc w:val="both"/>
              <w:rPr>
                <w:sz w:val="28"/>
                <w:szCs w:val="28"/>
              </w:rPr>
            </w:pPr>
          </w:p>
          <w:p w:rsidR="000668DF" w:rsidRPr="000668DF" w:rsidRDefault="000668DF" w:rsidP="000668DF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0668DF">
              <w:rPr>
                <w:sz w:val="28"/>
                <w:szCs w:val="28"/>
              </w:rPr>
              <w:t>В связи с внесением изменений в Раздел 5 «Механизм реализации подпрограммы 6 «Обеспечение жильем молодых семей» государственной программы Свердловской области «Развитие физической культуры, спорта и молодежной политики в Свердловской области до 2024 года», утвержденной постановлением Правительства Свердловской области от 29.10.2013 № 1332 –ПП, руководствуясь Федеральным законом от 06.10.2003 № 131 – ФЗ «Об общих принципах организации местного самоуправления в Российской Федерации», Федеральным законом</w:t>
            </w:r>
            <w:proofErr w:type="gramEnd"/>
            <w:r w:rsidRPr="000668DF">
              <w:rPr>
                <w:sz w:val="28"/>
                <w:szCs w:val="28"/>
              </w:rPr>
              <w:t xml:space="preserve"> от 27.07.2010 № 210 – ФЗ «Об организации предоставления государственных и муниципальных услуг», Уставом городского округа Верхняя Пышма, администрация городского округа Верхняя Пышма</w:t>
            </w:r>
          </w:p>
        </w:tc>
      </w:tr>
    </w:tbl>
    <w:p w:rsidR="000668DF" w:rsidRPr="000668DF" w:rsidRDefault="000668DF" w:rsidP="000668DF">
      <w:pPr>
        <w:widowControl w:val="0"/>
        <w:jc w:val="both"/>
        <w:rPr>
          <w:sz w:val="28"/>
          <w:szCs w:val="28"/>
        </w:rPr>
      </w:pPr>
      <w:r w:rsidRPr="000668DF">
        <w:rPr>
          <w:b/>
          <w:sz w:val="28"/>
          <w:szCs w:val="28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9"/>
        <w:gridCol w:w="3464"/>
      </w:tblGrid>
      <w:tr w:rsidR="000668DF" w:rsidRPr="000668DF" w:rsidTr="00EB7AFD">
        <w:trPr>
          <w:trHeight w:val="975"/>
        </w:trPr>
        <w:tc>
          <w:tcPr>
            <w:tcW w:w="9637" w:type="dxa"/>
            <w:gridSpan w:val="2"/>
            <w:vAlign w:val="bottom"/>
          </w:tcPr>
          <w:p w:rsidR="000668DF" w:rsidRPr="000668DF" w:rsidRDefault="000668DF" w:rsidP="000668DF">
            <w:pPr>
              <w:numPr>
                <w:ilvl w:val="0"/>
                <w:numId w:val="19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0668DF">
              <w:rPr>
                <w:sz w:val="28"/>
                <w:szCs w:val="28"/>
              </w:rPr>
              <w:t>Внести в административный регламент предоставления муниципальной услуги «Предоставление социальных выплат молодым семьям на приобретение (строительство) жилья на территории городского округа Верхняя Пышма», утвержденный постановлением  администрации городского округа Верхняя Пышма от 26.08.2016 № 1091 (далее по тексту - административный регламент), следующие изменения:</w:t>
            </w:r>
          </w:p>
          <w:p w:rsidR="000668DF" w:rsidRPr="000668DF" w:rsidRDefault="000668DF" w:rsidP="000668DF">
            <w:pPr>
              <w:numPr>
                <w:ilvl w:val="1"/>
                <w:numId w:val="19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0668DF">
              <w:rPr>
                <w:sz w:val="28"/>
                <w:szCs w:val="28"/>
              </w:rPr>
              <w:t xml:space="preserve"> заменить по тексту административного регламента слова «Министерство физической культуры, спорта и молодежной политики» на «Департамент молодежной политики Свердловской области» в соответствующих падежах.</w:t>
            </w:r>
          </w:p>
          <w:p w:rsidR="000668DF" w:rsidRPr="000668DF" w:rsidRDefault="000668DF" w:rsidP="000668DF">
            <w:pPr>
              <w:numPr>
                <w:ilvl w:val="1"/>
                <w:numId w:val="19"/>
              </w:numPr>
              <w:ind w:left="142" w:firstLine="567"/>
              <w:jc w:val="both"/>
              <w:rPr>
                <w:sz w:val="28"/>
                <w:szCs w:val="28"/>
              </w:rPr>
            </w:pPr>
            <w:r w:rsidRPr="000668DF">
              <w:rPr>
                <w:sz w:val="28"/>
                <w:szCs w:val="28"/>
              </w:rPr>
              <w:t>исключить из текста административного регламента слова «</w:t>
            </w:r>
            <w:proofErr w:type="gramStart"/>
            <w:r w:rsidRPr="000668DF">
              <w:rPr>
                <w:sz w:val="28"/>
                <w:szCs w:val="28"/>
              </w:rPr>
              <w:t>полученным</w:t>
            </w:r>
            <w:proofErr w:type="gramEnd"/>
            <w:r w:rsidRPr="000668DF">
              <w:rPr>
                <w:sz w:val="28"/>
                <w:szCs w:val="28"/>
              </w:rPr>
              <w:t xml:space="preserve"> до 01 января 2011 года» и «заключенного в период с 01.01.2006 по 31.12.2010 включительно».</w:t>
            </w:r>
          </w:p>
          <w:p w:rsidR="000668DF" w:rsidRPr="000668DF" w:rsidRDefault="000668DF" w:rsidP="000668DF">
            <w:pPr>
              <w:numPr>
                <w:ilvl w:val="1"/>
                <w:numId w:val="19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0668DF">
              <w:rPr>
                <w:sz w:val="28"/>
                <w:szCs w:val="28"/>
              </w:rPr>
              <w:t xml:space="preserve">абзац 8 пункта 2.6 изложить в следующей редакции: «Подпрограммой «Обеспечение жильем молодых семей» государственной программы </w:t>
            </w:r>
            <w:r w:rsidRPr="000668DF">
              <w:rPr>
                <w:sz w:val="28"/>
                <w:szCs w:val="28"/>
              </w:rPr>
              <w:lastRenderedPageBreak/>
              <w:t>Свердловской области «Развитие физической культуры, спорта и молодежной политики в Свердловской области до 2024 года», утвержденной постановлением Правительства Свердловской области от 29.10.2013 № 1332-ПП».</w:t>
            </w:r>
          </w:p>
          <w:p w:rsidR="000668DF" w:rsidRPr="000668DF" w:rsidRDefault="000668DF" w:rsidP="000668DF">
            <w:pPr>
              <w:numPr>
                <w:ilvl w:val="0"/>
                <w:numId w:val="19"/>
              </w:numPr>
              <w:tabs>
                <w:tab w:val="left" w:pos="1164"/>
              </w:tabs>
              <w:ind w:left="0" w:firstLine="709"/>
              <w:jc w:val="both"/>
              <w:rPr>
                <w:sz w:val="28"/>
                <w:szCs w:val="28"/>
              </w:rPr>
            </w:pPr>
            <w:r w:rsidRPr="000668DF">
              <w:rPr>
                <w:sz w:val="28"/>
                <w:szCs w:val="28"/>
              </w:rPr>
              <w:t>Опубликовать настоящее постановление на официальном интернет-портале правовой информации городского округа Верхняя Пышма (www.верхняяпышма-право</w:t>
            </w:r>
            <w:proofErr w:type="gramStart"/>
            <w:r w:rsidRPr="000668DF">
              <w:rPr>
                <w:sz w:val="28"/>
                <w:szCs w:val="28"/>
              </w:rPr>
              <w:t>.р</w:t>
            </w:r>
            <w:proofErr w:type="gramEnd"/>
            <w:r w:rsidRPr="000668DF">
              <w:rPr>
                <w:sz w:val="28"/>
                <w:szCs w:val="28"/>
              </w:rPr>
              <w:t>ф) и разместить на официальном сайте городского округа Верхняя Пышма (</w:t>
            </w:r>
            <w:proofErr w:type="spellStart"/>
            <w:r w:rsidRPr="000668DF">
              <w:rPr>
                <w:sz w:val="28"/>
                <w:szCs w:val="28"/>
                <w:lang w:val="en-US"/>
              </w:rPr>
              <w:t>movp</w:t>
            </w:r>
            <w:proofErr w:type="spellEnd"/>
            <w:r w:rsidRPr="000668DF">
              <w:rPr>
                <w:sz w:val="28"/>
                <w:szCs w:val="28"/>
              </w:rPr>
              <w:t>.</w:t>
            </w:r>
            <w:proofErr w:type="spellStart"/>
            <w:r w:rsidRPr="000668DF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0668DF">
              <w:rPr>
                <w:sz w:val="28"/>
                <w:szCs w:val="28"/>
              </w:rPr>
              <w:t>).</w:t>
            </w:r>
          </w:p>
          <w:p w:rsidR="000668DF" w:rsidRPr="000668DF" w:rsidRDefault="000668DF" w:rsidP="000668DF">
            <w:pPr>
              <w:numPr>
                <w:ilvl w:val="0"/>
                <w:numId w:val="19"/>
              </w:numPr>
              <w:tabs>
                <w:tab w:val="left" w:pos="1164"/>
              </w:tabs>
              <w:ind w:left="0" w:firstLine="709"/>
              <w:jc w:val="both"/>
              <w:rPr>
                <w:sz w:val="28"/>
                <w:szCs w:val="28"/>
              </w:rPr>
            </w:pPr>
            <w:proofErr w:type="gramStart"/>
            <w:r w:rsidRPr="000668DF">
              <w:rPr>
                <w:sz w:val="28"/>
                <w:szCs w:val="28"/>
              </w:rPr>
              <w:t>Контроль за</w:t>
            </w:r>
            <w:proofErr w:type="gramEnd"/>
            <w:r w:rsidRPr="000668DF">
              <w:rPr>
                <w:sz w:val="28"/>
                <w:szCs w:val="28"/>
              </w:rPr>
              <w:t xml:space="preserve"> исполнением настоящего постановления возложить на заместителя главы администрации городского округа Верхняя Пышма по социальным вопросам </w:t>
            </w:r>
            <w:proofErr w:type="spellStart"/>
            <w:r w:rsidRPr="000668DF">
              <w:rPr>
                <w:sz w:val="28"/>
                <w:szCs w:val="28"/>
              </w:rPr>
              <w:t>Выгодского</w:t>
            </w:r>
            <w:proofErr w:type="spellEnd"/>
            <w:r w:rsidRPr="000668DF">
              <w:rPr>
                <w:sz w:val="28"/>
                <w:szCs w:val="28"/>
              </w:rPr>
              <w:t xml:space="preserve"> П.Я.</w:t>
            </w:r>
          </w:p>
          <w:p w:rsidR="000668DF" w:rsidRPr="000668DF" w:rsidRDefault="000668DF" w:rsidP="000668DF">
            <w:pPr>
              <w:jc w:val="right"/>
              <w:rPr>
                <w:sz w:val="28"/>
                <w:szCs w:val="28"/>
              </w:rPr>
            </w:pPr>
          </w:p>
        </w:tc>
      </w:tr>
      <w:tr w:rsidR="000668DF" w:rsidRPr="000668DF" w:rsidTr="00EB7AFD">
        <w:trPr>
          <w:trHeight w:val="630"/>
        </w:trPr>
        <w:tc>
          <w:tcPr>
            <w:tcW w:w="6273" w:type="dxa"/>
            <w:vAlign w:val="bottom"/>
          </w:tcPr>
          <w:p w:rsidR="000668DF" w:rsidRPr="000668DF" w:rsidRDefault="000668DF" w:rsidP="000668DF">
            <w:pPr>
              <w:ind w:firstLine="709"/>
              <w:rPr>
                <w:sz w:val="28"/>
                <w:szCs w:val="28"/>
              </w:rPr>
            </w:pPr>
          </w:p>
          <w:p w:rsidR="000668DF" w:rsidRPr="000668DF" w:rsidRDefault="000668DF" w:rsidP="000668DF">
            <w:pPr>
              <w:rPr>
                <w:sz w:val="28"/>
                <w:szCs w:val="28"/>
              </w:rPr>
            </w:pPr>
            <w:proofErr w:type="gramStart"/>
            <w:r w:rsidRPr="000668DF">
              <w:rPr>
                <w:sz w:val="28"/>
                <w:szCs w:val="28"/>
              </w:rPr>
              <w:t>Исполняющий</w:t>
            </w:r>
            <w:proofErr w:type="gramEnd"/>
            <w:r w:rsidRPr="000668DF">
              <w:rPr>
                <w:sz w:val="28"/>
                <w:szCs w:val="28"/>
              </w:rPr>
              <w:t xml:space="preserve"> полномочия </w:t>
            </w:r>
          </w:p>
          <w:p w:rsidR="000668DF" w:rsidRPr="000668DF" w:rsidRDefault="000668DF" w:rsidP="000668DF">
            <w:pPr>
              <w:rPr>
                <w:sz w:val="28"/>
                <w:szCs w:val="28"/>
              </w:rPr>
            </w:pPr>
            <w:r w:rsidRPr="000668DF">
              <w:rPr>
                <w:sz w:val="28"/>
                <w:szCs w:val="28"/>
              </w:rPr>
              <w:t>главы администрации</w:t>
            </w:r>
          </w:p>
        </w:tc>
        <w:tc>
          <w:tcPr>
            <w:tcW w:w="3364" w:type="dxa"/>
            <w:vAlign w:val="bottom"/>
          </w:tcPr>
          <w:p w:rsidR="000668DF" w:rsidRPr="000668DF" w:rsidRDefault="000668DF" w:rsidP="000668DF">
            <w:pPr>
              <w:jc w:val="right"/>
              <w:rPr>
                <w:sz w:val="28"/>
                <w:szCs w:val="28"/>
              </w:rPr>
            </w:pPr>
            <w:proofErr w:type="spellStart"/>
            <w:r w:rsidRPr="000668DF">
              <w:rPr>
                <w:sz w:val="28"/>
                <w:szCs w:val="28"/>
              </w:rPr>
              <w:t>И.В.Соломин</w:t>
            </w:r>
            <w:proofErr w:type="spellEnd"/>
          </w:p>
        </w:tc>
      </w:tr>
    </w:tbl>
    <w:p w:rsidR="000668DF" w:rsidRPr="000668DF" w:rsidRDefault="000668DF" w:rsidP="000668DF">
      <w:pPr>
        <w:snapToGrid w:val="0"/>
        <w:rPr>
          <w:rFonts w:ascii="Arial" w:hAnsi="Arial"/>
          <w:sz w:val="20"/>
          <w:szCs w:val="20"/>
        </w:rPr>
      </w:pPr>
    </w:p>
    <w:p w:rsidR="00562620" w:rsidRPr="000668DF" w:rsidRDefault="00562620" w:rsidP="000668DF"/>
    <w:sectPr w:rsidR="00562620" w:rsidRPr="000668DF" w:rsidSect="005E55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49" w:bottom="1134" w:left="113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2F6" w:rsidRDefault="001942F6">
      <w:r>
        <w:separator/>
      </w:r>
    </w:p>
  </w:endnote>
  <w:endnote w:type="continuationSeparator" w:id="0">
    <w:p w:rsidR="001942F6" w:rsidRDefault="0019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EF4F1F" w:rsidP="00810AAA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BD5FB0" w:rsidP="007B0005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2F6" w:rsidRDefault="001942F6">
      <w:r>
        <w:separator/>
      </w:r>
    </w:p>
  </w:footnote>
  <w:footnote w:type="continuationSeparator" w:id="0">
    <w:p w:rsidR="001942F6" w:rsidRDefault="00194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800681231" w:edGrp="everyone"/>
  <w:p w:rsidR="00AF0248" w:rsidRDefault="005A5CD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68DF">
      <w:rPr>
        <w:noProof/>
      </w:rPr>
      <w:t>2</w:t>
    </w:r>
    <w:r>
      <w:fldChar w:fldCharType="end"/>
    </w:r>
  </w:p>
  <w:permEnd w:id="800681231"/>
  <w:p w:rsidR="00810AAA" w:rsidRPr="00810AAA" w:rsidRDefault="001942F6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5A5CD6">
    <w:pPr>
      <w:pStyle w:val="a3"/>
      <w:jc w:val="center"/>
    </w:pPr>
    <w:r>
      <w:t xml:space="preserve"> </w:t>
    </w:r>
  </w:p>
  <w:p w:rsidR="00810AAA" w:rsidRDefault="001942F6" w:rsidP="00810A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976"/>
    <w:multiLevelType w:val="multilevel"/>
    <w:tmpl w:val="39F854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105709C5"/>
    <w:multiLevelType w:val="hybridMultilevel"/>
    <w:tmpl w:val="FD7AD8CA"/>
    <w:lvl w:ilvl="0" w:tplc="7A28F6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2168D"/>
    <w:multiLevelType w:val="hybridMultilevel"/>
    <w:tmpl w:val="5A1C5B08"/>
    <w:lvl w:ilvl="0" w:tplc="AF7CB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9AE4B7C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60680C"/>
    <w:multiLevelType w:val="hybridMultilevel"/>
    <w:tmpl w:val="E6C0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8385B"/>
    <w:multiLevelType w:val="hybridMultilevel"/>
    <w:tmpl w:val="2CA03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0D6F13"/>
    <w:multiLevelType w:val="hybridMultilevel"/>
    <w:tmpl w:val="0B1465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CC1360B"/>
    <w:multiLevelType w:val="multilevel"/>
    <w:tmpl w:val="C96258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9B80F2A"/>
    <w:multiLevelType w:val="hybridMultilevel"/>
    <w:tmpl w:val="7BE698DA"/>
    <w:lvl w:ilvl="0" w:tplc="99B2AEB2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E796D7A"/>
    <w:multiLevelType w:val="multilevel"/>
    <w:tmpl w:val="C15C7442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0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1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9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3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149" w:hanging="2160"/>
      </w:pPr>
      <w:rPr>
        <w:rFonts w:hint="default"/>
      </w:rPr>
    </w:lvl>
  </w:abstractNum>
  <w:abstractNum w:abstractNumId="9">
    <w:nsid w:val="47FA7DFF"/>
    <w:multiLevelType w:val="hybridMultilevel"/>
    <w:tmpl w:val="E80E2098"/>
    <w:lvl w:ilvl="0" w:tplc="03F0491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C396053"/>
    <w:multiLevelType w:val="hybridMultilevel"/>
    <w:tmpl w:val="1C02CC64"/>
    <w:lvl w:ilvl="0" w:tplc="F0A81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D782952"/>
    <w:multiLevelType w:val="hybridMultilevel"/>
    <w:tmpl w:val="A0D81070"/>
    <w:lvl w:ilvl="0" w:tplc="52F8866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9030339"/>
    <w:multiLevelType w:val="hybridMultilevel"/>
    <w:tmpl w:val="56B4A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D6500B"/>
    <w:multiLevelType w:val="hybridMultilevel"/>
    <w:tmpl w:val="939648BC"/>
    <w:lvl w:ilvl="0" w:tplc="D512CF1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72E45FC3"/>
    <w:multiLevelType w:val="hybridMultilevel"/>
    <w:tmpl w:val="2A6E4434"/>
    <w:lvl w:ilvl="0" w:tplc="946679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7996D94"/>
    <w:multiLevelType w:val="hybridMultilevel"/>
    <w:tmpl w:val="5D9EFA06"/>
    <w:lvl w:ilvl="0" w:tplc="449A50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5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6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B3"/>
    <w:rsid w:val="00000113"/>
    <w:rsid w:val="000139EF"/>
    <w:rsid w:val="0001431C"/>
    <w:rsid w:val="00055378"/>
    <w:rsid w:val="000668DF"/>
    <w:rsid w:val="0007019E"/>
    <w:rsid w:val="000B4427"/>
    <w:rsid w:val="000C03F4"/>
    <w:rsid w:val="0010179D"/>
    <w:rsid w:val="001025A8"/>
    <w:rsid w:val="0010741E"/>
    <w:rsid w:val="00107CF2"/>
    <w:rsid w:val="001942F6"/>
    <w:rsid w:val="001A4209"/>
    <w:rsid w:val="002722D4"/>
    <w:rsid w:val="00283C0B"/>
    <w:rsid w:val="002C56C8"/>
    <w:rsid w:val="002F5415"/>
    <w:rsid w:val="00332B79"/>
    <w:rsid w:val="00335547"/>
    <w:rsid w:val="00363720"/>
    <w:rsid w:val="00377321"/>
    <w:rsid w:val="003B5ED7"/>
    <w:rsid w:val="003E4C61"/>
    <w:rsid w:val="0043092F"/>
    <w:rsid w:val="00454CEF"/>
    <w:rsid w:val="004633B0"/>
    <w:rsid w:val="0047374E"/>
    <w:rsid w:val="004C16AF"/>
    <w:rsid w:val="004C4CE5"/>
    <w:rsid w:val="005238B9"/>
    <w:rsid w:val="00562620"/>
    <w:rsid w:val="005753FF"/>
    <w:rsid w:val="005A5CD6"/>
    <w:rsid w:val="005B1852"/>
    <w:rsid w:val="005E551B"/>
    <w:rsid w:val="005F1584"/>
    <w:rsid w:val="00613EB3"/>
    <w:rsid w:val="006350D7"/>
    <w:rsid w:val="006906C9"/>
    <w:rsid w:val="00703B96"/>
    <w:rsid w:val="00747D65"/>
    <w:rsid w:val="00756876"/>
    <w:rsid w:val="007A0081"/>
    <w:rsid w:val="007B0E71"/>
    <w:rsid w:val="007C4E8F"/>
    <w:rsid w:val="007F100B"/>
    <w:rsid w:val="00812F77"/>
    <w:rsid w:val="008234EF"/>
    <w:rsid w:val="008315AD"/>
    <w:rsid w:val="008A16C0"/>
    <w:rsid w:val="008C612F"/>
    <w:rsid w:val="00925EB3"/>
    <w:rsid w:val="009C1CCB"/>
    <w:rsid w:val="009E5281"/>
    <w:rsid w:val="00A21AD9"/>
    <w:rsid w:val="00A449BC"/>
    <w:rsid w:val="00A65D86"/>
    <w:rsid w:val="00A9053A"/>
    <w:rsid w:val="00AA6BFE"/>
    <w:rsid w:val="00AB542A"/>
    <w:rsid w:val="00AC1D86"/>
    <w:rsid w:val="00B117F1"/>
    <w:rsid w:val="00B40C97"/>
    <w:rsid w:val="00BB66C9"/>
    <w:rsid w:val="00BD56DD"/>
    <w:rsid w:val="00BD5FB0"/>
    <w:rsid w:val="00C460D3"/>
    <w:rsid w:val="00C60F54"/>
    <w:rsid w:val="00CD7DDB"/>
    <w:rsid w:val="00CE5F5D"/>
    <w:rsid w:val="00CF6308"/>
    <w:rsid w:val="00D41A63"/>
    <w:rsid w:val="00D50018"/>
    <w:rsid w:val="00D61A14"/>
    <w:rsid w:val="00D67F5C"/>
    <w:rsid w:val="00D75D6D"/>
    <w:rsid w:val="00DA5087"/>
    <w:rsid w:val="00DB015E"/>
    <w:rsid w:val="00E63405"/>
    <w:rsid w:val="00EE5742"/>
    <w:rsid w:val="00EF4384"/>
    <w:rsid w:val="00EF4F1F"/>
    <w:rsid w:val="00EF7E69"/>
    <w:rsid w:val="00F45E3E"/>
    <w:rsid w:val="00F81BD1"/>
    <w:rsid w:val="00FD6F72"/>
    <w:rsid w:val="00FF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107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107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2</cp:revision>
  <cp:lastPrinted>2017-04-10T11:57:00Z</cp:lastPrinted>
  <dcterms:created xsi:type="dcterms:W3CDTF">2017-05-19T11:00:00Z</dcterms:created>
  <dcterms:modified xsi:type="dcterms:W3CDTF">2017-05-19T11:00:00Z</dcterms:modified>
</cp:coreProperties>
</file>