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F04F3C" w:rsidRPr="00F04F3C" w:rsidTr="00F04F3C">
        <w:trPr>
          <w:trHeight w:val="524"/>
        </w:trPr>
        <w:tc>
          <w:tcPr>
            <w:tcW w:w="9460" w:type="dxa"/>
            <w:gridSpan w:val="5"/>
            <w:hideMark/>
          </w:tcPr>
          <w:p w:rsidR="00F04F3C" w:rsidRPr="00F04F3C" w:rsidRDefault="00F04F3C" w:rsidP="00F04F3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04F3C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04F3C" w:rsidRPr="00F04F3C" w:rsidRDefault="00F04F3C" w:rsidP="00F04F3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F04F3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04F3C" w:rsidRPr="00F04F3C" w:rsidRDefault="00F04F3C" w:rsidP="00F04F3C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F04F3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04F3C" w:rsidRPr="00F04F3C" w:rsidRDefault="00F04F3C" w:rsidP="00F04F3C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F04F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A3509" wp14:editId="4EB5773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6f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04F3C" w:rsidRPr="00F04F3C" w:rsidTr="00F04F3C">
        <w:trPr>
          <w:trHeight w:val="524"/>
        </w:trPr>
        <w:tc>
          <w:tcPr>
            <w:tcW w:w="284" w:type="dxa"/>
            <w:vAlign w:val="bottom"/>
            <w:hideMark/>
          </w:tcPr>
          <w:p w:rsidR="00F04F3C" w:rsidRPr="00F04F3C" w:rsidRDefault="00F04F3C" w:rsidP="00F04F3C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F04F3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04F3C" w:rsidRPr="00F04F3C" w:rsidRDefault="00F04F3C" w:rsidP="00F04F3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F04F3C">
              <w:rPr>
                <w:rFonts w:ascii="Liberation Serif" w:hAnsi="Liberation Serif"/>
              </w:rPr>
              <w:fldChar w:fldCharType="begin"/>
            </w:r>
            <w:r w:rsidRPr="00F04F3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F04F3C">
              <w:rPr>
                <w:rFonts w:ascii="Liberation Serif" w:hAnsi="Liberation Serif"/>
              </w:rPr>
              <w:fldChar w:fldCharType="separate"/>
            </w:r>
            <w:r w:rsidRPr="00F04F3C">
              <w:rPr>
                <w:rFonts w:ascii="Liberation Serif" w:hAnsi="Liberation Serif"/>
              </w:rPr>
              <w:t xml:space="preserve"> </w:t>
            </w:r>
            <w:r w:rsidRPr="00F04F3C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19.05.2020</w:t>
            </w:r>
          </w:p>
        </w:tc>
        <w:tc>
          <w:tcPr>
            <w:tcW w:w="425" w:type="dxa"/>
            <w:vAlign w:val="bottom"/>
            <w:hideMark/>
          </w:tcPr>
          <w:p w:rsidR="00F04F3C" w:rsidRPr="00F04F3C" w:rsidRDefault="00F04F3C" w:rsidP="00F04F3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F04F3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04F3C" w:rsidRPr="00F04F3C" w:rsidRDefault="00F04F3C" w:rsidP="00F04F3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407</w:t>
            </w:r>
            <w:bookmarkStart w:id="0" w:name="_GoBack"/>
            <w:bookmarkEnd w:id="0"/>
            <w:r w:rsidRPr="00F04F3C">
              <w:rPr>
                <w:rFonts w:ascii="Liberation Serif" w:hAnsi="Liberation Serif"/>
              </w:rPr>
              <w:fldChar w:fldCharType="begin"/>
            </w:r>
            <w:r w:rsidRPr="00F04F3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F04F3C">
              <w:rPr>
                <w:rFonts w:ascii="Liberation Serif" w:hAnsi="Liberation Serif"/>
              </w:rPr>
              <w:fldChar w:fldCharType="separate"/>
            </w:r>
            <w:r w:rsidRPr="00F04F3C">
              <w:rPr>
                <w:rFonts w:ascii="Liberation Serif" w:hAnsi="Liberation Serif"/>
              </w:rPr>
              <w:t xml:space="preserve"> </w:t>
            </w:r>
            <w:r w:rsidRPr="00F04F3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04F3C" w:rsidRPr="00F04F3C" w:rsidRDefault="00F04F3C" w:rsidP="00F04F3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F04F3C" w:rsidRPr="00F04F3C" w:rsidTr="00F04F3C">
        <w:trPr>
          <w:trHeight w:val="130"/>
        </w:trPr>
        <w:tc>
          <w:tcPr>
            <w:tcW w:w="9460" w:type="dxa"/>
            <w:gridSpan w:val="5"/>
          </w:tcPr>
          <w:p w:rsidR="00F04F3C" w:rsidRPr="00F04F3C" w:rsidRDefault="00F04F3C" w:rsidP="00F04F3C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F04F3C" w:rsidRPr="00F04F3C" w:rsidTr="00F04F3C">
        <w:tc>
          <w:tcPr>
            <w:tcW w:w="9460" w:type="dxa"/>
            <w:gridSpan w:val="5"/>
          </w:tcPr>
          <w:p w:rsidR="00F04F3C" w:rsidRPr="00F04F3C" w:rsidRDefault="00F04F3C" w:rsidP="00F04F3C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F04F3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F04F3C" w:rsidRPr="00F04F3C" w:rsidRDefault="00F04F3C" w:rsidP="00F04F3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F04F3C" w:rsidRPr="00F04F3C" w:rsidRDefault="00F04F3C" w:rsidP="00F04F3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F04F3C" w:rsidRPr="00F04F3C" w:rsidTr="00F04F3C">
        <w:tc>
          <w:tcPr>
            <w:tcW w:w="9460" w:type="dxa"/>
            <w:gridSpan w:val="5"/>
            <w:hideMark/>
          </w:tcPr>
          <w:p w:rsidR="00F04F3C" w:rsidRPr="00F04F3C" w:rsidRDefault="00F04F3C" w:rsidP="00F04F3C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F04F3C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10.03.2017 №130 « О резервировании земель для муниципальных нужд городского округа Верхняя Пышма»</w:t>
            </w:r>
          </w:p>
        </w:tc>
      </w:tr>
      <w:tr w:rsidR="00F04F3C" w:rsidRPr="00F04F3C" w:rsidTr="00F04F3C">
        <w:tc>
          <w:tcPr>
            <w:tcW w:w="9460" w:type="dxa"/>
            <w:gridSpan w:val="5"/>
          </w:tcPr>
          <w:p w:rsidR="00F04F3C" w:rsidRPr="00F04F3C" w:rsidRDefault="00F04F3C" w:rsidP="00F04F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04F3C" w:rsidRPr="00F04F3C" w:rsidRDefault="00F04F3C" w:rsidP="00F04F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04F3C" w:rsidRPr="00F04F3C" w:rsidRDefault="00F04F3C" w:rsidP="00F04F3C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F04F3C">
        <w:rPr>
          <w:rFonts w:ascii="Liberation Serif" w:hAnsi="Liberation Serif"/>
          <w:sz w:val="27"/>
          <w:szCs w:val="27"/>
        </w:rPr>
        <w:t>В соответствии с соглашением об изъятии для муниципальных нужд и предоставлением земельного участка взамен изымаемого от 20.01.2020,  Федеральным законом от 06.10.2013 № 131-ФЗ «Об общих принципах организации местного самоуправления в Российской Федерации», подпунктом 1 статьи 56.1 Земельного кодекса Российской Федерации, руководствуясь Уставом городского округа Верхняя Пышма, администрация городского округа Верхняя Пышма</w:t>
      </w:r>
      <w:proofErr w:type="gramEnd"/>
    </w:p>
    <w:p w:rsidR="00F04F3C" w:rsidRPr="00F04F3C" w:rsidRDefault="00F04F3C" w:rsidP="00F04F3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F04F3C">
        <w:rPr>
          <w:rFonts w:ascii="Liberation Serif" w:hAnsi="Liberation Serif"/>
          <w:b/>
          <w:sz w:val="28"/>
          <w:szCs w:val="28"/>
        </w:rPr>
        <w:t>ПОСТАНОВЛЯЕТ:</w:t>
      </w:r>
    </w:p>
    <w:p w:rsidR="00F04F3C" w:rsidRPr="00F04F3C" w:rsidRDefault="00F04F3C" w:rsidP="00F04F3C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F04F3C">
        <w:rPr>
          <w:sz w:val="28"/>
          <w:szCs w:val="28"/>
        </w:rPr>
        <w:t>1</w:t>
      </w:r>
      <w:r w:rsidRPr="00F04F3C">
        <w:rPr>
          <w:rFonts w:ascii="Liberation Serif" w:hAnsi="Liberation Serif"/>
          <w:sz w:val="27"/>
          <w:szCs w:val="27"/>
        </w:rPr>
        <w:t>. Внести изменения в постановление администрации городского округа  Верхняя Пышма от 10.03.2017 № 130 «О резервировании земель для муниципальных нужд городского округа Верхняя Пышма» (в редакции от 24.12.2018 № 1181), исключив из Перечня кадастровых номеров земельных участков для предоставления, взамен изымаемых земельных участков земельный участок с кадастровым номером 66:36:1801003:66.</w:t>
      </w:r>
    </w:p>
    <w:p w:rsidR="00F04F3C" w:rsidRPr="00F04F3C" w:rsidRDefault="00F04F3C" w:rsidP="00F04F3C">
      <w:pPr>
        <w:shd w:val="clear" w:color="auto" w:fill="FFFFFF"/>
        <w:ind w:firstLine="708"/>
        <w:jc w:val="both"/>
        <w:rPr>
          <w:rFonts w:ascii="Liberation Serif" w:hAnsi="Liberation Serif"/>
          <w:sz w:val="27"/>
          <w:szCs w:val="27"/>
        </w:rPr>
      </w:pPr>
      <w:r w:rsidRPr="00F04F3C">
        <w:rPr>
          <w:rFonts w:ascii="Liberation Serif" w:hAnsi="Liberation Serif"/>
          <w:sz w:val="27"/>
          <w:szCs w:val="27"/>
        </w:rPr>
        <w:t>2. Комитету по управлению имуществом администрации городского округа Верхняя Пышма в установленном порядке обеспечить внесение изменений в Единый государственный реестр недвижимости.</w:t>
      </w:r>
    </w:p>
    <w:p w:rsidR="00F04F3C" w:rsidRPr="00F04F3C" w:rsidRDefault="00F04F3C" w:rsidP="00F04F3C">
      <w:pPr>
        <w:shd w:val="clear" w:color="auto" w:fill="FFFFFF"/>
        <w:ind w:firstLine="708"/>
        <w:jc w:val="both"/>
        <w:rPr>
          <w:rFonts w:ascii="Liberation Serif" w:hAnsi="Liberation Serif"/>
          <w:sz w:val="27"/>
          <w:szCs w:val="27"/>
        </w:rPr>
      </w:pPr>
      <w:r w:rsidRPr="00F04F3C">
        <w:rPr>
          <w:rFonts w:ascii="Liberation Serif" w:hAnsi="Liberation Serif"/>
          <w:sz w:val="27"/>
          <w:szCs w:val="27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F04F3C">
        <w:rPr>
          <w:rFonts w:ascii="Liberation Serif" w:hAnsi="Liberation Serif"/>
          <w:sz w:val="27"/>
          <w:szCs w:val="27"/>
        </w:rPr>
        <w:t>.р</w:t>
      </w:r>
      <w:proofErr w:type="gramEnd"/>
      <w:r w:rsidRPr="00F04F3C">
        <w:rPr>
          <w:rFonts w:ascii="Liberation Serif" w:hAnsi="Liberation Serif"/>
          <w:sz w:val="27"/>
          <w:szCs w:val="27"/>
        </w:rPr>
        <w:t>ф), официальном сайте городского округа Верхняя Пышма.</w:t>
      </w:r>
      <w:r w:rsidRPr="00F04F3C">
        <w:rPr>
          <w:rFonts w:ascii="Liberation Serif" w:eastAsia="Calibri" w:hAnsi="Liberation Serif"/>
          <w:sz w:val="27"/>
          <w:szCs w:val="27"/>
          <w:lang w:eastAsia="en-US"/>
        </w:rPr>
        <w:t xml:space="preserve"> </w:t>
      </w:r>
    </w:p>
    <w:p w:rsidR="00F04F3C" w:rsidRPr="00F04F3C" w:rsidRDefault="00F04F3C" w:rsidP="00F04F3C">
      <w:pPr>
        <w:shd w:val="clear" w:color="auto" w:fill="FFFFFF"/>
        <w:ind w:firstLine="708"/>
        <w:jc w:val="both"/>
        <w:rPr>
          <w:rFonts w:ascii="Liberation Serif" w:hAnsi="Liberation Serif"/>
          <w:sz w:val="27"/>
          <w:szCs w:val="27"/>
        </w:rPr>
      </w:pPr>
      <w:r w:rsidRPr="00F04F3C">
        <w:rPr>
          <w:rFonts w:ascii="Liberation Serif" w:hAnsi="Liberation Serif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F04F3C" w:rsidRPr="00F04F3C" w:rsidRDefault="00F04F3C" w:rsidP="00F04F3C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F04F3C">
        <w:rPr>
          <w:rFonts w:ascii="Liberation Serif" w:hAnsi="Liberation Serif"/>
          <w:sz w:val="27"/>
          <w:szCs w:val="27"/>
        </w:rPr>
        <w:t xml:space="preserve">5. </w:t>
      </w:r>
      <w:proofErr w:type="gramStart"/>
      <w:r w:rsidRPr="00F04F3C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F04F3C">
        <w:rPr>
          <w:rFonts w:ascii="Liberation Serif" w:hAnsi="Liberation Serif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Николишина В. 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04F3C" w:rsidRPr="00F04F3C" w:rsidTr="00F04F3C">
        <w:tc>
          <w:tcPr>
            <w:tcW w:w="6237" w:type="dxa"/>
            <w:vAlign w:val="bottom"/>
          </w:tcPr>
          <w:p w:rsidR="00F04F3C" w:rsidRPr="00F04F3C" w:rsidRDefault="00F04F3C" w:rsidP="00F04F3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04F3C" w:rsidRPr="00F04F3C" w:rsidRDefault="00F04F3C" w:rsidP="00F04F3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04F3C" w:rsidRPr="00F04F3C" w:rsidRDefault="00F04F3C" w:rsidP="00F04F3C">
            <w:pPr>
              <w:rPr>
                <w:rFonts w:ascii="Liberation Serif" w:hAnsi="Liberation Serif"/>
                <w:sz w:val="28"/>
                <w:szCs w:val="28"/>
              </w:rPr>
            </w:pPr>
            <w:r w:rsidRPr="00F04F3C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F04F3C" w:rsidRPr="00F04F3C" w:rsidRDefault="00F04F3C" w:rsidP="00F04F3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04F3C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04F3C" w:rsidRPr="00F04F3C" w:rsidRDefault="00F04F3C" w:rsidP="00F04F3C">
      <w:pPr>
        <w:snapToGrid w:val="0"/>
        <w:rPr>
          <w:rFonts w:ascii="Liberation Serif" w:hAnsi="Liberation Serif"/>
          <w:sz w:val="20"/>
          <w:szCs w:val="20"/>
        </w:rPr>
      </w:pPr>
    </w:p>
    <w:p w:rsidR="004373A4" w:rsidRPr="00F04F3C" w:rsidRDefault="004373A4" w:rsidP="00F04F3C"/>
    <w:sectPr w:rsidR="004373A4" w:rsidRPr="00F04F3C" w:rsidSect="006F08F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F2" w:rsidRDefault="00E854F2" w:rsidP="00381201">
      <w:r>
        <w:separator/>
      </w:r>
    </w:p>
  </w:endnote>
  <w:endnote w:type="continuationSeparator" w:id="0">
    <w:p w:rsidR="00E854F2" w:rsidRDefault="00E854F2" w:rsidP="0038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F2" w:rsidRDefault="00E854F2" w:rsidP="00381201">
      <w:r>
        <w:separator/>
      </w:r>
    </w:p>
  </w:footnote>
  <w:footnote w:type="continuationSeparator" w:id="0">
    <w:p w:rsidR="00E854F2" w:rsidRDefault="00E854F2" w:rsidP="0038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7071"/>
    <w:multiLevelType w:val="hybridMultilevel"/>
    <w:tmpl w:val="1E920B56"/>
    <w:lvl w:ilvl="0" w:tplc="A544C722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>
    <w:nsid w:val="3A422E8B"/>
    <w:multiLevelType w:val="hybridMultilevel"/>
    <w:tmpl w:val="90F451FC"/>
    <w:lvl w:ilvl="0" w:tplc="492473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1"/>
    <w:rsid w:val="00381201"/>
    <w:rsid w:val="004373A4"/>
    <w:rsid w:val="00633E42"/>
    <w:rsid w:val="006F08F6"/>
    <w:rsid w:val="007A1100"/>
    <w:rsid w:val="00E76D35"/>
    <w:rsid w:val="00E854F2"/>
    <w:rsid w:val="00F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01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201"/>
    <w:rPr>
      <w:lang w:eastAsia="ru-RU"/>
    </w:rPr>
  </w:style>
  <w:style w:type="paragraph" w:customStyle="1" w:styleId="ConsNormal">
    <w:name w:val="ConsNormal"/>
    <w:rsid w:val="0038120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character" w:styleId="a7">
    <w:name w:val="Hyperlink"/>
    <w:semiHidden/>
    <w:unhideWhenUsed/>
    <w:rsid w:val="007A11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1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01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201"/>
    <w:rPr>
      <w:lang w:eastAsia="ru-RU"/>
    </w:rPr>
  </w:style>
  <w:style w:type="paragraph" w:customStyle="1" w:styleId="ConsNormal">
    <w:name w:val="ConsNormal"/>
    <w:rsid w:val="0038120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character" w:styleId="a7">
    <w:name w:val="Hyperlink"/>
    <w:semiHidden/>
    <w:unhideWhenUsed/>
    <w:rsid w:val="007A11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1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2020-05-20T09:47:00Z</dcterms:created>
  <dcterms:modified xsi:type="dcterms:W3CDTF">2020-05-20T09:47:00Z</dcterms:modified>
</cp:coreProperties>
</file>