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A2" w:rsidRPr="001436A2" w:rsidRDefault="00C460D3" w:rsidP="001436A2">
      <w:pPr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1436A2" w:rsidRPr="001436A2" w:rsidTr="00553771">
        <w:tc>
          <w:tcPr>
            <w:tcW w:w="9639" w:type="dxa"/>
            <w:gridSpan w:val="5"/>
          </w:tcPr>
          <w:p w:rsidR="001436A2" w:rsidRPr="001436A2" w:rsidRDefault="001436A2" w:rsidP="001436A2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1436A2" w:rsidRPr="001436A2" w:rsidTr="00553771">
        <w:trPr>
          <w:trHeight w:val="524"/>
        </w:trPr>
        <w:tc>
          <w:tcPr>
            <w:tcW w:w="9639" w:type="dxa"/>
            <w:gridSpan w:val="5"/>
          </w:tcPr>
          <w:p w:rsidR="001436A2" w:rsidRPr="001436A2" w:rsidRDefault="001436A2" w:rsidP="001436A2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1436A2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1436A2" w:rsidRPr="001436A2" w:rsidRDefault="001436A2" w:rsidP="001436A2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1436A2">
              <w:rPr>
                <w:b/>
                <w:sz w:val="28"/>
                <w:szCs w:val="28"/>
              </w:rPr>
              <w:t>Верхняя Пышма</w:t>
            </w:r>
          </w:p>
          <w:p w:rsidR="001436A2" w:rsidRPr="001436A2" w:rsidRDefault="001436A2" w:rsidP="001436A2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1436A2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1436A2" w:rsidRPr="001436A2" w:rsidRDefault="001436A2" w:rsidP="001436A2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1436A2" w:rsidRPr="001436A2" w:rsidTr="00553771">
        <w:trPr>
          <w:trHeight w:val="524"/>
        </w:trPr>
        <w:tc>
          <w:tcPr>
            <w:tcW w:w="285" w:type="dxa"/>
            <w:vAlign w:val="bottom"/>
          </w:tcPr>
          <w:p w:rsidR="001436A2" w:rsidRPr="001436A2" w:rsidRDefault="001436A2" w:rsidP="001436A2">
            <w:pPr>
              <w:tabs>
                <w:tab w:val="left" w:leader="underscore" w:pos="9639"/>
              </w:tabs>
              <w:rPr>
                <w:szCs w:val="28"/>
              </w:rPr>
            </w:pPr>
            <w:r w:rsidRPr="001436A2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1436A2" w:rsidRPr="001436A2" w:rsidRDefault="001436A2" w:rsidP="001436A2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1436A2">
              <w:fldChar w:fldCharType="begin"/>
            </w:r>
            <w:r w:rsidRPr="001436A2">
              <w:instrText xml:space="preserve"> DOCPROPERTY  Рег.дата  \* MERGEFORMAT </w:instrText>
            </w:r>
            <w:r w:rsidRPr="001436A2">
              <w:fldChar w:fldCharType="separate"/>
            </w:r>
            <w:r w:rsidRPr="001436A2">
              <w:t xml:space="preserve"> </w:t>
            </w:r>
            <w:r w:rsidRPr="001436A2">
              <w:fldChar w:fldCharType="end"/>
            </w:r>
            <w:r>
              <w:t>26.10.2016</w:t>
            </w:r>
          </w:p>
        </w:tc>
        <w:tc>
          <w:tcPr>
            <w:tcW w:w="428" w:type="dxa"/>
            <w:vAlign w:val="bottom"/>
          </w:tcPr>
          <w:p w:rsidR="001436A2" w:rsidRPr="001436A2" w:rsidRDefault="001436A2" w:rsidP="001436A2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1436A2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1436A2" w:rsidRPr="001436A2" w:rsidRDefault="001436A2" w:rsidP="001436A2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1355</w:t>
            </w:r>
            <w:bookmarkStart w:id="0" w:name="_GoBack"/>
            <w:bookmarkEnd w:id="0"/>
            <w:r w:rsidRPr="001436A2">
              <w:fldChar w:fldCharType="begin"/>
            </w:r>
            <w:r w:rsidRPr="001436A2">
              <w:instrText xml:space="preserve"> DOCPROPERTY  Рег.№  \* MERGEFORMAT </w:instrText>
            </w:r>
            <w:r w:rsidRPr="001436A2">
              <w:fldChar w:fldCharType="separate"/>
            </w:r>
            <w:r w:rsidRPr="001436A2">
              <w:t xml:space="preserve"> </w:t>
            </w:r>
            <w:r w:rsidRPr="001436A2">
              <w:fldChar w:fldCharType="end"/>
            </w:r>
          </w:p>
        </w:tc>
        <w:tc>
          <w:tcPr>
            <w:tcW w:w="6502" w:type="dxa"/>
            <w:vAlign w:val="bottom"/>
          </w:tcPr>
          <w:p w:rsidR="001436A2" w:rsidRPr="001436A2" w:rsidRDefault="001436A2" w:rsidP="001436A2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1436A2" w:rsidRPr="001436A2" w:rsidTr="00553771">
        <w:trPr>
          <w:trHeight w:val="130"/>
        </w:trPr>
        <w:tc>
          <w:tcPr>
            <w:tcW w:w="9639" w:type="dxa"/>
            <w:gridSpan w:val="5"/>
          </w:tcPr>
          <w:p w:rsidR="001436A2" w:rsidRPr="001436A2" w:rsidRDefault="001436A2" w:rsidP="001436A2">
            <w:pPr>
              <w:rPr>
                <w:sz w:val="20"/>
                <w:szCs w:val="28"/>
              </w:rPr>
            </w:pPr>
          </w:p>
        </w:tc>
      </w:tr>
      <w:tr w:rsidR="001436A2" w:rsidRPr="001436A2" w:rsidTr="00553771">
        <w:tc>
          <w:tcPr>
            <w:tcW w:w="9639" w:type="dxa"/>
            <w:gridSpan w:val="5"/>
          </w:tcPr>
          <w:p w:rsidR="001436A2" w:rsidRPr="001436A2" w:rsidRDefault="001436A2" w:rsidP="001436A2">
            <w:pPr>
              <w:rPr>
                <w:sz w:val="20"/>
                <w:szCs w:val="28"/>
              </w:rPr>
            </w:pPr>
            <w:r w:rsidRPr="001436A2">
              <w:rPr>
                <w:sz w:val="20"/>
                <w:szCs w:val="28"/>
              </w:rPr>
              <w:t>г. Верхняя Пышма</w:t>
            </w:r>
          </w:p>
          <w:p w:rsidR="001436A2" w:rsidRPr="001436A2" w:rsidRDefault="001436A2" w:rsidP="001436A2">
            <w:pPr>
              <w:rPr>
                <w:sz w:val="28"/>
                <w:szCs w:val="28"/>
              </w:rPr>
            </w:pPr>
          </w:p>
          <w:p w:rsidR="001436A2" w:rsidRPr="001436A2" w:rsidRDefault="001436A2" w:rsidP="001436A2">
            <w:pPr>
              <w:rPr>
                <w:sz w:val="28"/>
                <w:szCs w:val="28"/>
              </w:rPr>
            </w:pPr>
          </w:p>
        </w:tc>
      </w:tr>
      <w:tr w:rsidR="001436A2" w:rsidRPr="001436A2" w:rsidTr="00553771">
        <w:tc>
          <w:tcPr>
            <w:tcW w:w="9639" w:type="dxa"/>
            <w:gridSpan w:val="5"/>
          </w:tcPr>
          <w:p w:rsidR="001436A2" w:rsidRPr="001436A2" w:rsidRDefault="001436A2" w:rsidP="001436A2">
            <w:pPr>
              <w:jc w:val="center"/>
              <w:rPr>
                <w:b/>
                <w:i/>
                <w:sz w:val="28"/>
                <w:szCs w:val="28"/>
              </w:rPr>
            </w:pPr>
            <w:r w:rsidRPr="001436A2">
              <w:rPr>
                <w:b/>
                <w:i/>
                <w:sz w:val="28"/>
                <w:szCs w:val="28"/>
              </w:rPr>
              <w:t>О проведен</w:t>
            </w:r>
            <w:proofErr w:type="gramStart"/>
            <w:r w:rsidRPr="001436A2">
              <w:rPr>
                <w:b/>
                <w:i/>
                <w:sz w:val="28"/>
                <w:szCs w:val="28"/>
              </w:rPr>
              <w:t>ии ау</w:t>
            </w:r>
            <w:proofErr w:type="gramEnd"/>
            <w:r w:rsidRPr="001436A2">
              <w:rPr>
                <w:b/>
                <w:i/>
                <w:sz w:val="28"/>
                <w:szCs w:val="28"/>
              </w:rPr>
              <w:t xml:space="preserve">кциона на право заключения договора аренды земельного участка </w:t>
            </w:r>
          </w:p>
        </w:tc>
      </w:tr>
      <w:tr w:rsidR="001436A2" w:rsidRPr="001436A2" w:rsidTr="00553771">
        <w:tc>
          <w:tcPr>
            <w:tcW w:w="9639" w:type="dxa"/>
            <w:gridSpan w:val="5"/>
          </w:tcPr>
          <w:p w:rsidR="001436A2" w:rsidRPr="001436A2" w:rsidRDefault="001436A2" w:rsidP="001436A2">
            <w:pPr>
              <w:jc w:val="both"/>
              <w:rPr>
                <w:sz w:val="28"/>
                <w:szCs w:val="28"/>
              </w:rPr>
            </w:pPr>
          </w:p>
          <w:p w:rsidR="001436A2" w:rsidRPr="001436A2" w:rsidRDefault="001436A2" w:rsidP="001436A2">
            <w:pPr>
              <w:jc w:val="both"/>
              <w:rPr>
                <w:sz w:val="28"/>
                <w:szCs w:val="28"/>
              </w:rPr>
            </w:pPr>
          </w:p>
          <w:p w:rsidR="001436A2" w:rsidRPr="001436A2" w:rsidRDefault="001436A2" w:rsidP="001436A2">
            <w:pPr>
              <w:ind w:firstLine="709"/>
              <w:jc w:val="both"/>
              <w:rPr>
                <w:sz w:val="28"/>
                <w:szCs w:val="28"/>
              </w:rPr>
            </w:pPr>
            <w:r w:rsidRPr="001436A2">
              <w:rPr>
                <w:sz w:val="28"/>
                <w:szCs w:val="28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Федерации, администрация городского округа Верхняя Пышма</w:t>
            </w:r>
          </w:p>
        </w:tc>
      </w:tr>
    </w:tbl>
    <w:p w:rsidR="001436A2" w:rsidRPr="001436A2" w:rsidRDefault="001436A2" w:rsidP="001436A2">
      <w:pPr>
        <w:widowControl w:val="0"/>
        <w:jc w:val="both"/>
        <w:rPr>
          <w:sz w:val="28"/>
          <w:szCs w:val="28"/>
        </w:rPr>
      </w:pPr>
      <w:r w:rsidRPr="001436A2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1436A2" w:rsidRPr="001436A2" w:rsidTr="00553771">
        <w:trPr>
          <w:trHeight w:val="975"/>
        </w:trPr>
        <w:tc>
          <w:tcPr>
            <w:tcW w:w="9637" w:type="dxa"/>
            <w:gridSpan w:val="2"/>
            <w:vAlign w:val="bottom"/>
          </w:tcPr>
          <w:p w:rsidR="001436A2" w:rsidRPr="001436A2" w:rsidRDefault="001436A2" w:rsidP="001436A2">
            <w:pPr>
              <w:widowControl w:val="0"/>
              <w:tabs>
                <w:tab w:val="left" w:pos="426"/>
                <w:tab w:val="left" w:pos="1755"/>
              </w:tabs>
              <w:spacing w:line="317" w:lineRule="exact"/>
              <w:ind w:right="20" w:firstLine="567"/>
              <w:jc w:val="both"/>
              <w:rPr>
                <w:spacing w:val="1"/>
                <w:sz w:val="28"/>
                <w:szCs w:val="28"/>
              </w:rPr>
            </w:pPr>
            <w:r w:rsidRPr="001436A2">
              <w:rPr>
                <w:spacing w:val="1"/>
                <w:sz w:val="28"/>
                <w:szCs w:val="28"/>
              </w:rPr>
              <w:t xml:space="preserve">1. Провести торги в форме аукциона, открытого по составу участников и форме подачи предложений о цене годовой арендной платы за пользование земельным участком, расположенным по адресу: Свердловская область, город Верхняя Пышма, поселок Исеть, улица Чапаева, дом 1, с кадастровым номером 66:36:1501021:39, общей площадью 717 </w:t>
            </w:r>
            <w:proofErr w:type="spellStart"/>
            <w:r w:rsidRPr="001436A2">
              <w:rPr>
                <w:spacing w:val="1"/>
                <w:sz w:val="28"/>
                <w:szCs w:val="28"/>
              </w:rPr>
              <w:t>кв</w:t>
            </w:r>
            <w:proofErr w:type="gramStart"/>
            <w:r w:rsidRPr="001436A2">
              <w:rPr>
                <w:spacing w:val="1"/>
                <w:sz w:val="28"/>
                <w:szCs w:val="28"/>
              </w:rPr>
              <w:t>.м</w:t>
            </w:r>
            <w:proofErr w:type="spellEnd"/>
            <w:proofErr w:type="gramEnd"/>
            <w:r w:rsidRPr="001436A2">
              <w:rPr>
                <w:spacing w:val="1"/>
                <w:sz w:val="28"/>
                <w:szCs w:val="28"/>
              </w:rPr>
              <w:t xml:space="preserve"> (категория земель – земли населенных пунктов, разрешенное использование – для размещения предприятия по ремонту, техническому обслуживанию и мойке автотранспортных средств), и установить:</w:t>
            </w:r>
          </w:p>
          <w:p w:rsidR="001436A2" w:rsidRPr="001436A2" w:rsidRDefault="001436A2" w:rsidP="001436A2">
            <w:pPr>
              <w:widowControl w:val="0"/>
              <w:tabs>
                <w:tab w:val="left" w:pos="426"/>
                <w:tab w:val="left" w:pos="727"/>
              </w:tabs>
              <w:spacing w:line="317" w:lineRule="exact"/>
              <w:ind w:right="20" w:firstLine="567"/>
              <w:jc w:val="both"/>
              <w:rPr>
                <w:spacing w:val="1"/>
                <w:sz w:val="28"/>
                <w:szCs w:val="28"/>
              </w:rPr>
            </w:pPr>
            <w:r w:rsidRPr="001436A2">
              <w:rPr>
                <w:spacing w:val="1"/>
                <w:sz w:val="28"/>
                <w:szCs w:val="28"/>
              </w:rPr>
              <w:t>- начальную стоимость годового размера арендной платы земельного участка в размере 27 755 (Двадцать семь тысяч семьсот пятьдесят пять) рублей 00 копеек;</w:t>
            </w:r>
          </w:p>
          <w:p w:rsidR="001436A2" w:rsidRPr="001436A2" w:rsidRDefault="001436A2" w:rsidP="001436A2">
            <w:pPr>
              <w:widowControl w:val="0"/>
              <w:tabs>
                <w:tab w:val="left" w:pos="426"/>
                <w:tab w:val="left" w:pos="727"/>
              </w:tabs>
              <w:spacing w:line="317" w:lineRule="exact"/>
              <w:ind w:right="20" w:firstLine="567"/>
              <w:jc w:val="both"/>
              <w:rPr>
                <w:spacing w:val="1"/>
                <w:sz w:val="28"/>
                <w:szCs w:val="28"/>
              </w:rPr>
            </w:pPr>
            <w:r w:rsidRPr="001436A2">
              <w:rPr>
                <w:spacing w:val="1"/>
                <w:sz w:val="28"/>
                <w:szCs w:val="28"/>
              </w:rPr>
              <w:t>- задаток в размере 27 755 (Двадцать семь тысяч семьсот пятьдесят пять) рублей 00 копеек;</w:t>
            </w:r>
          </w:p>
          <w:p w:rsidR="001436A2" w:rsidRPr="001436A2" w:rsidRDefault="001436A2" w:rsidP="001436A2">
            <w:pPr>
              <w:widowControl w:val="0"/>
              <w:tabs>
                <w:tab w:val="left" w:pos="426"/>
                <w:tab w:val="left" w:pos="727"/>
              </w:tabs>
              <w:spacing w:line="317" w:lineRule="exact"/>
              <w:ind w:right="20" w:firstLine="567"/>
              <w:jc w:val="both"/>
              <w:rPr>
                <w:spacing w:val="1"/>
                <w:sz w:val="28"/>
                <w:szCs w:val="28"/>
              </w:rPr>
            </w:pPr>
            <w:r w:rsidRPr="001436A2">
              <w:rPr>
                <w:spacing w:val="1"/>
                <w:sz w:val="28"/>
                <w:szCs w:val="28"/>
              </w:rPr>
              <w:t>- шаг аукциона в размере 832 (Восемьсот тридцать два) рубля 65 копеек.</w:t>
            </w:r>
          </w:p>
          <w:p w:rsidR="001436A2" w:rsidRPr="001436A2" w:rsidRDefault="001436A2" w:rsidP="001436A2">
            <w:pPr>
              <w:widowControl w:val="0"/>
              <w:tabs>
                <w:tab w:val="left" w:pos="426"/>
                <w:tab w:val="left" w:pos="727"/>
              </w:tabs>
              <w:spacing w:line="317" w:lineRule="exact"/>
              <w:ind w:right="20" w:firstLine="567"/>
              <w:jc w:val="both"/>
              <w:rPr>
                <w:spacing w:val="1"/>
                <w:sz w:val="28"/>
                <w:szCs w:val="28"/>
              </w:rPr>
            </w:pPr>
            <w:r w:rsidRPr="001436A2">
              <w:rPr>
                <w:spacing w:val="1"/>
                <w:sz w:val="28"/>
                <w:szCs w:val="28"/>
              </w:rPr>
              <w:t>2. Организацию торгов поручить комитету по управлению имуществом администрации городского округа Верхняя Пышма.</w:t>
            </w:r>
          </w:p>
          <w:p w:rsidR="001436A2" w:rsidRPr="001436A2" w:rsidRDefault="001436A2" w:rsidP="001436A2">
            <w:pPr>
              <w:widowControl w:val="0"/>
              <w:tabs>
                <w:tab w:val="left" w:pos="426"/>
                <w:tab w:val="left" w:pos="727"/>
              </w:tabs>
              <w:spacing w:line="317" w:lineRule="exact"/>
              <w:ind w:right="20" w:firstLine="567"/>
              <w:jc w:val="both"/>
              <w:rPr>
                <w:spacing w:val="1"/>
                <w:sz w:val="28"/>
                <w:szCs w:val="28"/>
              </w:rPr>
            </w:pPr>
            <w:r w:rsidRPr="001436A2">
              <w:rPr>
                <w:spacing w:val="1"/>
                <w:sz w:val="28"/>
                <w:szCs w:val="28"/>
              </w:rPr>
              <w:t xml:space="preserve">3. Опубликовать настоящее постановление в газете «Красное знамя» и разместить на официальном сайте городского округа Верхняя Пышма. </w:t>
            </w:r>
          </w:p>
          <w:p w:rsidR="001436A2" w:rsidRPr="001436A2" w:rsidRDefault="001436A2" w:rsidP="001436A2">
            <w:pPr>
              <w:widowControl w:val="0"/>
              <w:tabs>
                <w:tab w:val="left" w:pos="426"/>
                <w:tab w:val="left" w:pos="727"/>
              </w:tabs>
              <w:spacing w:line="317" w:lineRule="exact"/>
              <w:ind w:right="20" w:firstLine="567"/>
              <w:jc w:val="both"/>
              <w:rPr>
                <w:spacing w:val="1"/>
                <w:sz w:val="28"/>
                <w:szCs w:val="28"/>
              </w:rPr>
            </w:pPr>
            <w:r w:rsidRPr="001436A2">
              <w:rPr>
                <w:spacing w:val="1"/>
                <w:sz w:val="28"/>
                <w:szCs w:val="28"/>
              </w:rPr>
              <w:t xml:space="preserve">4. </w:t>
            </w:r>
            <w:proofErr w:type="gramStart"/>
            <w:r w:rsidRPr="001436A2">
              <w:rPr>
                <w:spacing w:val="1"/>
                <w:sz w:val="28"/>
                <w:szCs w:val="28"/>
              </w:rPr>
              <w:t>Контроль за</w:t>
            </w:r>
            <w:proofErr w:type="gramEnd"/>
            <w:r w:rsidRPr="001436A2">
              <w:rPr>
                <w:spacing w:val="1"/>
                <w:sz w:val="28"/>
                <w:szCs w:val="28"/>
              </w:rPr>
              <w:t xml:space="preserve"> исполнением настоящего постановления оставляю за собой. </w:t>
            </w:r>
          </w:p>
          <w:p w:rsidR="001436A2" w:rsidRPr="001436A2" w:rsidRDefault="001436A2" w:rsidP="001436A2">
            <w:pPr>
              <w:jc w:val="right"/>
              <w:rPr>
                <w:sz w:val="28"/>
                <w:szCs w:val="28"/>
              </w:rPr>
            </w:pPr>
          </w:p>
        </w:tc>
      </w:tr>
      <w:tr w:rsidR="001436A2" w:rsidRPr="001436A2" w:rsidTr="00553771">
        <w:trPr>
          <w:trHeight w:val="630"/>
        </w:trPr>
        <w:tc>
          <w:tcPr>
            <w:tcW w:w="6273" w:type="dxa"/>
            <w:vAlign w:val="bottom"/>
          </w:tcPr>
          <w:p w:rsidR="001436A2" w:rsidRPr="001436A2" w:rsidRDefault="001436A2" w:rsidP="001436A2">
            <w:pPr>
              <w:ind w:firstLine="709"/>
              <w:rPr>
                <w:sz w:val="28"/>
                <w:szCs w:val="28"/>
              </w:rPr>
            </w:pPr>
          </w:p>
          <w:p w:rsidR="001436A2" w:rsidRPr="001436A2" w:rsidRDefault="001436A2" w:rsidP="001436A2">
            <w:pPr>
              <w:rPr>
                <w:sz w:val="28"/>
                <w:szCs w:val="28"/>
              </w:rPr>
            </w:pPr>
            <w:r w:rsidRPr="001436A2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1436A2" w:rsidRPr="001436A2" w:rsidRDefault="001436A2" w:rsidP="001436A2">
            <w:pPr>
              <w:jc w:val="right"/>
              <w:rPr>
                <w:sz w:val="28"/>
                <w:szCs w:val="28"/>
              </w:rPr>
            </w:pPr>
            <w:r w:rsidRPr="001436A2">
              <w:rPr>
                <w:sz w:val="28"/>
                <w:szCs w:val="28"/>
              </w:rPr>
              <w:t>В.С. Чирков</w:t>
            </w:r>
          </w:p>
        </w:tc>
      </w:tr>
    </w:tbl>
    <w:p w:rsidR="001436A2" w:rsidRPr="001436A2" w:rsidRDefault="001436A2" w:rsidP="001436A2">
      <w:pPr>
        <w:snapToGrid w:val="0"/>
        <w:rPr>
          <w:rFonts w:ascii="Arial" w:hAnsi="Arial"/>
          <w:sz w:val="20"/>
          <w:szCs w:val="20"/>
        </w:rPr>
      </w:pPr>
    </w:p>
    <w:p w:rsidR="00CD7DDB" w:rsidRPr="00CD7DDB" w:rsidRDefault="00CD7DDB" w:rsidP="00CD7DD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D7DDB" w:rsidRPr="007F100B" w:rsidRDefault="00CD7DDB" w:rsidP="007F100B"/>
    <w:sectPr w:rsidR="00CD7DDB" w:rsidRPr="007F100B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BBF" w:rsidRDefault="008C5BBF">
      <w:r>
        <w:separator/>
      </w:r>
    </w:p>
  </w:endnote>
  <w:endnote w:type="continuationSeparator" w:id="0">
    <w:p w:rsidR="008C5BBF" w:rsidRDefault="008C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BBF" w:rsidRDefault="008C5BBF">
      <w:r>
        <w:separator/>
      </w:r>
    </w:p>
  </w:footnote>
  <w:footnote w:type="continuationSeparator" w:id="0">
    <w:p w:rsidR="008C5BBF" w:rsidRDefault="008C5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629827874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36A2">
      <w:rPr>
        <w:noProof/>
      </w:rPr>
      <w:t>2</w:t>
    </w:r>
    <w:r>
      <w:fldChar w:fldCharType="end"/>
    </w:r>
  </w:p>
  <w:permEnd w:id="1629827874"/>
  <w:p w:rsidR="00810AAA" w:rsidRPr="00810AAA" w:rsidRDefault="008C5BBF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8C5BBF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B4427"/>
    <w:rsid w:val="000C03F4"/>
    <w:rsid w:val="0010179D"/>
    <w:rsid w:val="00107CF2"/>
    <w:rsid w:val="001436A2"/>
    <w:rsid w:val="001A4209"/>
    <w:rsid w:val="00283C0B"/>
    <w:rsid w:val="002F5415"/>
    <w:rsid w:val="00335547"/>
    <w:rsid w:val="00363720"/>
    <w:rsid w:val="00377321"/>
    <w:rsid w:val="004C16AF"/>
    <w:rsid w:val="005753FF"/>
    <w:rsid w:val="005A5CD6"/>
    <w:rsid w:val="005E551B"/>
    <w:rsid w:val="00613EB3"/>
    <w:rsid w:val="006350D7"/>
    <w:rsid w:val="006906C9"/>
    <w:rsid w:val="00703B96"/>
    <w:rsid w:val="00756876"/>
    <w:rsid w:val="007B0E71"/>
    <w:rsid w:val="007F100B"/>
    <w:rsid w:val="008234EF"/>
    <w:rsid w:val="008315AD"/>
    <w:rsid w:val="008C5BBF"/>
    <w:rsid w:val="00925EB3"/>
    <w:rsid w:val="009C1CCB"/>
    <w:rsid w:val="009E5281"/>
    <w:rsid w:val="00A65D86"/>
    <w:rsid w:val="00AA6BFE"/>
    <w:rsid w:val="00AB542A"/>
    <w:rsid w:val="00AC1D86"/>
    <w:rsid w:val="00B40C97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75D6D"/>
    <w:rsid w:val="00DA5087"/>
    <w:rsid w:val="00DB015E"/>
    <w:rsid w:val="00E63405"/>
    <w:rsid w:val="00EE5742"/>
    <w:rsid w:val="00EF4384"/>
    <w:rsid w:val="00EF4F1F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2016-07-14T07:24:00Z</cp:lastPrinted>
  <dcterms:created xsi:type="dcterms:W3CDTF">2016-10-27T09:57:00Z</dcterms:created>
  <dcterms:modified xsi:type="dcterms:W3CDTF">2016-10-27T09:57:00Z</dcterms:modified>
</cp:coreProperties>
</file>