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0E572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0456E5" w:rsidP="00A242A1">
      <w:pPr>
        <w:tabs>
          <w:tab w:val="center" w:pos="4818"/>
          <w:tab w:val="right" w:pos="9637"/>
        </w:tabs>
        <w:spacing w:before="640"/>
      </w:pPr>
      <w:r>
        <w:rPr>
          <w:noProof/>
          <w:spacing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760085" cy="0"/>
                <wp:effectExtent l="19050" t="24765" r="21590" b="228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5546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6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9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zNw2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" strokeweight="3pt">
                <v:stroke linestyle="thickThin"/>
              </v:line>
            </w:pict>
          </mc:Fallback>
        </mc:AlternateContent>
      </w:r>
      <w:r w:rsidR="00A242A1" w:rsidRPr="00EF0655">
        <w:t>от</w:t>
      </w:r>
      <w:r w:rsidR="00A242A1">
        <w:t xml:space="preserve"> </w:t>
      </w:r>
      <w:r w:rsidR="00302E2F">
        <w:t>16.11.2015</w:t>
      </w:r>
      <w:r w:rsidR="00A242A1">
        <w:t xml:space="preserve"> № </w:t>
      </w:r>
      <w:r w:rsidR="00302E2F">
        <w:t>1808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C75FBD" w:rsidRPr="00684B5A" w:rsidRDefault="00C34844" w:rsidP="000456E5">
      <w:pPr>
        <w:jc w:val="center"/>
        <w:rPr>
          <w:b/>
          <w:i/>
          <w:sz w:val="28"/>
          <w:szCs w:val="28"/>
        </w:rPr>
      </w:pPr>
      <w:r w:rsidRPr="00684B5A">
        <w:rPr>
          <w:b/>
          <w:i/>
          <w:sz w:val="28"/>
          <w:szCs w:val="28"/>
        </w:rPr>
        <w:t xml:space="preserve">Об утверждении </w:t>
      </w:r>
      <w:r w:rsidR="00536905">
        <w:rPr>
          <w:b/>
          <w:i/>
          <w:sz w:val="28"/>
          <w:szCs w:val="28"/>
        </w:rPr>
        <w:t>а</w:t>
      </w:r>
      <w:r w:rsidRPr="00684B5A">
        <w:rPr>
          <w:b/>
          <w:i/>
          <w:sz w:val="28"/>
          <w:szCs w:val="28"/>
        </w:rPr>
        <w:t>дминистративн</w:t>
      </w:r>
      <w:r w:rsidR="00367D4B" w:rsidRPr="00684B5A">
        <w:rPr>
          <w:b/>
          <w:i/>
          <w:sz w:val="28"/>
          <w:szCs w:val="28"/>
        </w:rPr>
        <w:t>ого</w:t>
      </w:r>
      <w:r w:rsidRPr="00684B5A">
        <w:rPr>
          <w:b/>
          <w:i/>
          <w:sz w:val="28"/>
          <w:szCs w:val="28"/>
        </w:rPr>
        <w:t xml:space="preserve"> регламент</w:t>
      </w:r>
      <w:r w:rsidR="00367D4B" w:rsidRPr="00684B5A">
        <w:rPr>
          <w:b/>
          <w:i/>
          <w:sz w:val="28"/>
          <w:szCs w:val="28"/>
        </w:rPr>
        <w:t>а</w:t>
      </w:r>
      <w:r w:rsidR="00804089" w:rsidRPr="00684B5A">
        <w:rPr>
          <w:b/>
          <w:i/>
          <w:sz w:val="28"/>
          <w:szCs w:val="28"/>
        </w:rPr>
        <w:t xml:space="preserve"> </w:t>
      </w:r>
    </w:p>
    <w:p w:rsidR="00684B5A" w:rsidRDefault="00536905" w:rsidP="000456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предоставления муниципальной услуги</w:t>
      </w:r>
    </w:p>
    <w:p w:rsidR="003F4B39" w:rsidRDefault="00460729" w:rsidP="003F4B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3F4B39">
        <w:rPr>
          <w:b/>
          <w:i/>
          <w:sz w:val="28"/>
          <w:szCs w:val="28"/>
        </w:rPr>
        <w:t xml:space="preserve">Предоставление жилого помещения муниципального жилищного фонда </w:t>
      </w:r>
    </w:p>
    <w:p w:rsidR="003F4B39" w:rsidRDefault="003F4B39" w:rsidP="003F4B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договору социального найма </w:t>
      </w:r>
    </w:p>
    <w:p w:rsidR="009305C1" w:rsidRDefault="003F4B39" w:rsidP="003F4B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городского округа Верхняя Пышма</w:t>
      </w:r>
      <w:r w:rsidR="00460729">
        <w:rPr>
          <w:b/>
          <w:i/>
          <w:sz w:val="28"/>
          <w:szCs w:val="28"/>
        </w:rPr>
        <w:t>»</w:t>
      </w:r>
    </w:p>
    <w:p w:rsidR="000456E5" w:rsidRDefault="000456E5" w:rsidP="000456E5">
      <w:pPr>
        <w:jc w:val="center"/>
        <w:rPr>
          <w:b/>
          <w:i/>
          <w:sz w:val="28"/>
          <w:szCs w:val="28"/>
        </w:rPr>
      </w:pPr>
    </w:p>
    <w:p w:rsidR="000456E5" w:rsidRPr="00684B5A" w:rsidRDefault="000456E5" w:rsidP="000456E5">
      <w:pPr>
        <w:jc w:val="center"/>
        <w:rPr>
          <w:b/>
          <w:i/>
          <w:sz w:val="28"/>
          <w:szCs w:val="28"/>
        </w:rPr>
      </w:pPr>
    </w:p>
    <w:p w:rsidR="008B13D3" w:rsidRPr="00684B5A" w:rsidRDefault="00CC2126" w:rsidP="000456E5">
      <w:pPr>
        <w:ind w:firstLine="709"/>
        <w:jc w:val="both"/>
        <w:rPr>
          <w:sz w:val="28"/>
          <w:szCs w:val="28"/>
        </w:rPr>
      </w:pPr>
      <w:r w:rsidRPr="006E7E7D">
        <w:rPr>
          <w:sz w:val="28"/>
          <w:szCs w:val="28"/>
        </w:rPr>
        <w:t xml:space="preserve">В соответствии с Федеральным законом от 06.10.2003 № 131-ФЗ </w:t>
      </w:r>
      <w:r w:rsidR="00460729">
        <w:rPr>
          <w:sz w:val="28"/>
          <w:szCs w:val="28"/>
        </w:rPr>
        <w:t>«</w:t>
      </w:r>
      <w:r w:rsidRPr="006E7E7D">
        <w:rPr>
          <w:sz w:val="28"/>
          <w:szCs w:val="28"/>
        </w:rPr>
        <w:t>Об о</w:t>
      </w:r>
      <w:r w:rsidRPr="006E7E7D">
        <w:rPr>
          <w:sz w:val="28"/>
          <w:szCs w:val="28"/>
        </w:rPr>
        <w:t>б</w:t>
      </w:r>
      <w:r w:rsidRPr="006E7E7D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6E7E7D">
        <w:rPr>
          <w:sz w:val="28"/>
          <w:szCs w:val="28"/>
        </w:rPr>
        <w:t>а</w:t>
      </w:r>
      <w:r w:rsidRPr="006E7E7D">
        <w:rPr>
          <w:sz w:val="28"/>
          <w:szCs w:val="28"/>
        </w:rPr>
        <w:t>ции</w:t>
      </w:r>
      <w:r w:rsidR="00460729">
        <w:rPr>
          <w:sz w:val="28"/>
          <w:szCs w:val="28"/>
        </w:rPr>
        <w:t>»</w:t>
      </w:r>
      <w:r w:rsidRPr="006E7E7D">
        <w:rPr>
          <w:sz w:val="28"/>
          <w:szCs w:val="28"/>
        </w:rPr>
        <w:t xml:space="preserve">, Федеральным законом от </w:t>
      </w:r>
      <w:r w:rsidR="00A64783">
        <w:rPr>
          <w:sz w:val="28"/>
          <w:szCs w:val="28"/>
        </w:rPr>
        <w:t>27.07.2010</w:t>
      </w:r>
      <w:r w:rsidRPr="006E7E7D">
        <w:rPr>
          <w:sz w:val="28"/>
          <w:szCs w:val="28"/>
        </w:rPr>
        <w:t xml:space="preserve"> № 210-ФЗ </w:t>
      </w:r>
      <w:r w:rsidR="00460729">
        <w:rPr>
          <w:sz w:val="28"/>
          <w:szCs w:val="28"/>
        </w:rPr>
        <w:t>«</w:t>
      </w:r>
      <w:r w:rsidRPr="006E7E7D">
        <w:rPr>
          <w:sz w:val="28"/>
          <w:szCs w:val="28"/>
        </w:rPr>
        <w:t>Об организации пред</w:t>
      </w:r>
      <w:r w:rsidRPr="006E7E7D">
        <w:rPr>
          <w:sz w:val="28"/>
          <w:szCs w:val="28"/>
        </w:rPr>
        <w:t>о</w:t>
      </w:r>
      <w:r w:rsidRPr="006E7E7D">
        <w:rPr>
          <w:sz w:val="28"/>
          <w:szCs w:val="28"/>
        </w:rPr>
        <w:t>ставления государственных и муниципальных услуг</w:t>
      </w:r>
      <w:r w:rsidR="00460729">
        <w:rPr>
          <w:sz w:val="28"/>
          <w:szCs w:val="28"/>
        </w:rPr>
        <w:t>»</w:t>
      </w:r>
      <w:r w:rsidRPr="006E7E7D">
        <w:rPr>
          <w:sz w:val="28"/>
          <w:szCs w:val="28"/>
        </w:rPr>
        <w:t>, постановлением админ</w:t>
      </w:r>
      <w:r w:rsidRPr="006E7E7D">
        <w:rPr>
          <w:sz w:val="28"/>
          <w:szCs w:val="28"/>
        </w:rPr>
        <w:t>и</w:t>
      </w:r>
      <w:r w:rsidRPr="006E7E7D">
        <w:rPr>
          <w:sz w:val="28"/>
          <w:szCs w:val="28"/>
        </w:rPr>
        <w:t>страции городского округа Верхняя Пышма от 27.01.2012 № 71</w:t>
      </w:r>
      <w:r w:rsidR="00A64783">
        <w:rPr>
          <w:sz w:val="28"/>
          <w:szCs w:val="28"/>
        </w:rPr>
        <w:t xml:space="preserve"> </w:t>
      </w:r>
      <w:r w:rsidR="00460729">
        <w:rPr>
          <w:sz w:val="28"/>
          <w:szCs w:val="28"/>
        </w:rPr>
        <w:t>«</w:t>
      </w:r>
      <w:r w:rsidRPr="006E7E7D">
        <w:rPr>
          <w:sz w:val="28"/>
          <w:szCs w:val="28"/>
        </w:rPr>
        <w:t>Об утвержд</w:t>
      </w:r>
      <w:r w:rsidRPr="006E7E7D">
        <w:rPr>
          <w:sz w:val="28"/>
          <w:szCs w:val="28"/>
        </w:rPr>
        <w:t>е</w:t>
      </w:r>
      <w:r w:rsidRPr="006E7E7D">
        <w:rPr>
          <w:sz w:val="28"/>
          <w:szCs w:val="28"/>
        </w:rPr>
        <w:t>нии перечня муниципальных услуг</w:t>
      </w:r>
      <w:r w:rsidR="00EF560F">
        <w:rPr>
          <w:sz w:val="28"/>
          <w:szCs w:val="28"/>
        </w:rPr>
        <w:t xml:space="preserve"> </w:t>
      </w:r>
      <w:r w:rsidRPr="006E7E7D">
        <w:rPr>
          <w:sz w:val="28"/>
          <w:szCs w:val="28"/>
        </w:rPr>
        <w:t>(функций),</w:t>
      </w:r>
      <w:r w:rsidR="00DC534A">
        <w:rPr>
          <w:sz w:val="28"/>
          <w:szCs w:val="28"/>
        </w:rPr>
        <w:t xml:space="preserve"> </w:t>
      </w:r>
      <w:r w:rsidRPr="006E7E7D">
        <w:rPr>
          <w:sz w:val="28"/>
          <w:szCs w:val="28"/>
        </w:rPr>
        <w:t>предоставляемых на территории городского округа Верхняя Пышма</w:t>
      </w:r>
      <w:r w:rsidR="00460729">
        <w:rPr>
          <w:sz w:val="28"/>
          <w:szCs w:val="28"/>
        </w:rPr>
        <w:t>»</w:t>
      </w:r>
      <w:r w:rsidR="00B421AD" w:rsidRPr="00684B5A">
        <w:rPr>
          <w:color w:val="000000"/>
          <w:sz w:val="28"/>
          <w:szCs w:val="28"/>
        </w:rPr>
        <w:t>, администрация городского округа Вер</w:t>
      </w:r>
      <w:r w:rsidR="00B421AD" w:rsidRPr="00684B5A">
        <w:rPr>
          <w:color w:val="000000"/>
          <w:sz w:val="28"/>
          <w:szCs w:val="28"/>
        </w:rPr>
        <w:t>х</w:t>
      </w:r>
      <w:r w:rsidR="00B421AD" w:rsidRPr="00684B5A">
        <w:rPr>
          <w:color w:val="000000"/>
          <w:sz w:val="28"/>
          <w:szCs w:val="28"/>
        </w:rPr>
        <w:t>няя Пышма</w:t>
      </w:r>
    </w:p>
    <w:p w:rsidR="005737C4" w:rsidRPr="00684B5A" w:rsidRDefault="00C25916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684B5A">
        <w:rPr>
          <w:b/>
          <w:sz w:val="28"/>
          <w:szCs w:val="28"/>
        </w:rPr>
        <w:t>ПОСТАНОВЛЯЕТ</w:t>
      </w:r>
      <w:r w:rsidR="005737C4" w:rsidRPr="00684B5A">
        <w:rPr>
          <w:b/>
          <w:sz w:val="28"/>
          <w:szCs w:val="28"/>
        </w:rPr>
        <w:t>:</w:t>
      </w:r>
    </w:p>
    <w:p w:rsidR="00CC2126" w:rsidRPr="00A5588C" w:rsidRDefault="00CC2126" w:rsidP="00CC2126">
      <w:pPr>
        <w:ind w:firstLine="709"/>
        <w:jc w:val="both"/>
        <w:rPr>
          <w:sz w:val="28"/>
          <w:szCs w:val="28"/>
        </w:rPr>
      </w:pPr>
      <w:r w:rsidRPr="00A5588C">
        <w:rPr>
          <w:sz w:val="28"/>
          <w:szCs w:val="28"/>
        </w:rPr>
        <w:t xml:space="preserve">1. Утвердить </w:t>
      </w:r>
      <w:r w:rsidR="00460729">
        <w:rPr>
          <w:sz w:val="28"/>
          <w:szCs w:val="28"/>
        </w:rPr>
        <w:t>административный</w:t>
      </w:r>
      <w:r w:rsidR="00A64783" w:rsidRPr="00A5588C">
        <w:rPr>
          <w:sz w:val="28"/>
          <w:szCs w:val="28"/>
        </w:rPr>
        <w:t xml:space="preserve"> </w:t>
      </w:r>
      <w:r w:rsidRPr="00A5588C">
        <w:rPr>
          <w:sz w:val="28"/>
          <w:szCs w:val="28"/>
        </w:rPr>
        <w:t>регламент предоставления муниципал</w:t>
      </w:r>
      <w:r w:rsidRPr="00A5588C">
        <w:rPr>
          <w:sz w:val="28"/>
          <w:szCs w:val="28"/>
        </w:rPr>
        <w:t>ь</w:t>
      </w:r>
      <w:r w:rsidRPr="00A5588C">
        <w:rPr>
          <w:sz w:val="28"/>
          <w:szCs w:val="28"/>
        </w:rPr>
        <w:t>ной услуг</w:t>
      </w:r>
      <w:r w:rsidR="00E81244">
        <w:rPr>
          <w:sz w:val="28"/>
          <w:szCs w:val="28"/>
        </w:rPr>
        <w:t>и</w:t>
      </w:r>
      <w:r w:rsidRPr="00A5588C">
        <w:rPr>
          <w:sz w:val="28"/>
          <w:szCs w:val="28"/>
        </w:rPr>
        <w:t xml:space="preserve"> </w:t>
      </w:r>
      <w:r w:rsidR="00460729">
        <w:rPr>
          <w:sz w:val="28"/>
          <w:szCs w:val="28"/>
        </w:rPr>
        <w:t>«</w:t>
      </w:r>
      <w:r w:rsidR="003F4B39">
        <w:rPr>
          <w:sz w:val="28"/>
          <w:szCs w:val="28"/>
        </w:rPr>
        <w:t>Предоставление жилого помещения муниципального жилищного фонда по договору социального найма на территории городского округа Вер</w:t>
      </w:r>
      <w:r w:rsidR="003F4B39">
        <w:rPr>
          <w:sz w:val="28"/>
          <w:szCs w:val="28"/>
        </w:rPr>
        <w:t>х</w:t>
      </w:r>
      <w:r w:rsidR="003F4B39">
        <w:rPr>
          <w:sz w:val="28"/>
          <w:szCs w:val="28"/>
        </w:rPr>
        <w:t>няя Пышма</w:t>
      </w:r>
      <w:r w:rsidR="00460729">
        <w:rPr>
          <w:sz w:val="28"/>
          <w:szCs w:val="28"/>
        </w:rPr>
        <w:t>»</w:t>
      </w:r>
      <w:r w:rsidR="00A64783" w:rsidRPr="00A5588C">
        <w:rPr>
          <w:sz w:val="28"/>
          <w:szCs w:val="28"/>
        </w:rPr>
        <w:t xml:space="preserve"> (</w:t>
      </w:r>
      <w:r w:rsidRPr="00A5588C">
        <w:rPr>
          <w:sz w:val="28"/>
          <w:szCs w:val="28"/>
        </w:rPr>
        <w:t>прилагается)</w:t>
      </w:r>
      <w:r w:rsidR="00A64783">
        <w:rPr>
          <w:sz w:val="28"/>
          <w:szCs w:val="28"/>
        </w:rPr>
        <w:t>.</w:t>
      </w:r>
    </w:p>
    <w:p w:rsidR="00CC2126" w:rsidRPr="00A5588C" w:rsidRDefault="00CC2126" w:rsidP="00CC2126">
      <w:pPr>
        <w:ind w:firstLine="709"/>
        <w:jc w:val="both"/>
        <w:rPr>
          <w:sz w:val="28"/>
          <w:szCs w:val="28"/>
        </w:rPr>
      </w:pPr>
      <w:r w:rsidRPr="00A5588C">
        <w:rPr>
          <w:sz w:val="28"/>
          <w:szCs w:val="28"/>
        </w:rPr>
        <w:t xml:space="preserve">2. </w:t>
      </w:r>
      <w:r w:rsidR="00B87B81" w:rsidRPr="00A5588C">
        <w:rPr>
          <w:sz w:val="28"/>
          <w:szCs w:val="28"/>
        </w:rPr>
        <w:t xml:space="preserve">Опубликовать настоящее постановление в газете </w:t>
      </w:r>
      <w:r w:rsidR="00B87B81">
        <w:rPr>
          <w:sz w:val="28"/>
          <w:szCs w:val="28"/>
        </w:rPr>
        <w:t>«</w:t>
      </w:r>
      <w:r w:rsidR="00B87B81" w:rsidRPr="00A5588C">
        <w:rPr>
          <w:sz w:val="28"/>
          <w:szCs w:val="28"/>
        </w:rPr>
        <w:t>Красное знамя</w:t>
      </w:r>
      <w:r w:rsidR="00B87B81">
        <w:rPr>
          <w:sz w:val="28"/>
          <w:szCs w:val="28"/>
        </w:rPr>
        <w:t>»</w:t>
      </w:r>
      <w:r w:rsidR="00B87B81" w:rsidRPr="00A5588C">
        <w:rPr>
          <w:sz w:val="28"/>
          <w:szCs w:val="28"/>
        </w:rPr>
        <w:t xml:space="preserve"> </w:t>
      </w:r>
      <w:r w:rsidR="00B87B81">
        <w:rPr>
          <w:sz w:val="28"/>
          <w:szCs w:val="28"/>
        </w:rPr>
        <w:t xml:space="preserve">и </w:t>
      </w:r>
      <w:r w:rsidR="00B87B81" w:rsidRPr="00A5588C">
        <w:rPr>
          <w:sz w:val="28"/>
          <w:szCs w:val="28"/>
        </w:rPr>
        <w:t>на официальном сайте городского округа Верхняя Пышма.</w:t>
      </w:r>
    </w:p>
    <w:p w:rsidR="00CC2126" w:rsidRPr="00A5588C" w:rsidRDefault="00CC2126" w:rsidP="00CC2126">
      <w:pPr>
        <w:ind w:firstLine="709"/>
        <w:jc w:val="both"/>
        <w:rPr>
          <w:sz w:val="28"/>
          <w:szCs w:val="28"/>
        </w:rPr>
      </w:pPr>
      <w:r w:rsidRPr="00A5588C">
        <w:rPr>
          <w:sz w:val="28"/>
          <w:szCs w:val="28"/>
        </w:rPr>
        <w:t xml:space="preserve">3. </w:t>
      </w:r>
      <w:r w:rsidR="007832C5">
        <w:rPr>
          <w:sz w:val="28"/>
          <w:szCs w:val="28"/>
        </w:rPr>
        <w:t>Признать</w:t>
      </w:r>
      <w:r w:rsidR="007832C5" w:rsidRPr="00A5588C">
        <w:rPr>
          <w:sz w:val="28"/>
          <w:szCs w:val="28"/>
        </w:rPr>
        <w:t xml:space="preserve"> утратившим силу постановления администрации городского округа Верхняя Пышма от</w:t>
      </w:r>
      <w:r w:rsidRPr="00A5588C">
        <w:rPr>
          <w:sz w:val="28"/>
          <w:szCs w:val="28"/>
        </w:rPr>
        <w:t xml:space="preserve"> </w:t>
      </w:r>
      <w:r w:rsidR="00F4468B">
        <w:rPr>
          <w:sz w:val="28"/>
          <w:szCs w:val="28"/>
        </w:rPr>
        <w:t>19.03.2013 № 527, от 30.04.2013 № 862, от 31.01.2014 № 178</w:t>
      </w:r>
      <w:r w:rsidRPr="00A5588C">
        <w:rPr>
          <w:sz w:val="28"/>
          <w:szCs w:val="28"/>
        </w:rPr>
        <w:t xml:space="preserve">. </w:t>
      </w:r>
    </w:p>
    <w:p w:rsidR="00C34844" w:rsidRPr="00684B5A" w:rsidRDefault="00CC2126" w:rsidP="00CC2126">
      <w:pPr>
        <w:ind w:firstLine="709"/>
        <w:jc w:val="both"/>
        <w:rPr>
          <w:sz w:val="28"/>
          <w:szCs w:val="28"/>
        </w:rPr>
      </w:pPr>
      <w:r w:rsidRPr="00A5588C">
        <w:rPr>
          <w:sz w:val="28"/>
          <w:szCs w:val="28"/>
        </w:rPr>
        <w:t xml:space="preserve">4. </w:t>
      </w:r>
      <w:proofErr w:type="gramStart"/>
      <w:r w:rsidRPr="00A5588C">
        <w:rPr>
          <w:sz w:val="28"/>
          <w:szCs w:val="28"/>
        </w:rPr>
        <w:t>Контроль за</w:t>
      </w:r>
      <w:proofErr w:type="gramEnd"/>
      <w:r w:rsidRPr="00A5588C">
        <w:rPr>
          <w:sz w:val="28"/>
          <w:szCs w:val="28"/>
        </w:rPr>
        <w:t xml:space="preserve"> выполнением </w:t>
      </w:r>
      <w:r w:rsidR="00F4468B">
        <w:rPr>
          <w:sz w:val="28"/>
          <w:szCs w:val="28"/>
        </w:rPr>
        <w:t xml:space="preserve">настоящего </w:t>
      </w:r>
      <w:r w:rsidRPr="00A5588C">
        <w:rPr>
          <w:sz w:val="28"/>
          <w:szCs w:val="28"/>
        </w:rPr>
        <w:t>постановления возложить на з</w:t>
      </w:r>
      <w:r w:rsidRPr="00A5588C">
        <w:rPr>
          <w:sz w:val="28"/>
          <w:szCs w:val="28"/>
        </w:rPr>
        <w:t>а</w:t>
      </w:r>
      <w:r w:rsidRPr="00A5588C">
        <w:rPr>
          <w:sz w:val="28"/>
          <w:szCs w:val="28"/>
        </w:rPr>
        <w:t>местителя главы администрации Кропачева Н.М.</w:t>
      </w:r>
    </w:p>
    <w:p w:rsidR="000456E5" w:rsidRPr="00A64783" w:rsidRDefault="000456E5" w:rsidP="000456E5">
      <w:pPr>
        <w:tabs>
          <w:tab w:val="right" w:pos="9639"/>
        </w:tabs>
        <w:jc w:val="both"/>
      </w:pPr>
    </w:p>
    <w:p w:rsidR="000456E5" w:rsidRPr="00A64783" w:rsidRDefault="000456E5" w:rsidP="000456E5">
      <w:pPr>
        <w:tabs>
          <w:tab w:val="right" w:pos="9639"/>
        </w:tabs>
        <w:jc w:val="both"/>
      </w:pPr>
    </w:p>
    <w:p w:rsidR="000456E5" w:rsidRPr="00A64783" w:rsidRDefault="000456E5" w:rsidP="000456E5">
      <w:pPr>
        <w:tabs>
          <w:tab w:val="right" w:pos="9639"/>
        </w:tabs>
        <w:jc w:val="both"/>
      </w:pPr>
    </w:p>
    <w:p w:rsidR="00A47DBB" w:rsidRDefault="0076021D" w:rsidP="00A6478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4783" w:rsidRPr="004C065C">
        <w:rPr>
          <w:sz w:val="28"/>
          <w:szCs w:val="28"/>
        </w:rPr>
        <w:t xml:space="preserve"> администрации</w:t>
      </w:r>
      <w:r w:rsidR="00A64783" w:rsidRPr="004C065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В.С.Чирков</w:t>
      </w:r>
      <w:proofErr w:type="spellEnd"/>
    </w:p>
    <w:p w:rsidR="008362C4" w:rsidRPr="000A346A" w:rsidRDefault="008362C4" w:rsidP="00D21553">
      <w:pPr>
        <w:tabs>
          <w:tab w:val="right" w:pos="9639"/>
        </w:tabs>
        <w:jc w:val="both"/>
        <w:rPr>
          <w:sz w:val="27"/>
          <w:szCs w:val="27"/>
        </w:rPr>
      </w:pPr>
    </w:p>
    <w:p w:rsidR="004F57B4" w:rsidRDefault="00710145" w:rsidP="00302E2F">
      <w:pPr>
        <w:tabs>
          <w:tab w:val="right" w:pos="9639"/>
        </w:tabs>
        <w:jc w:val="center"/>
        <w:rPr>
          <w:bCs/>
          <w:sz w:val="27"/>
          <w:szCs w:val="27"/>
        </w:rPr>
      </w:pPr>
      <w:r>
        <w:rPr>
          <w:b/>
          <w:spacing w:val="80"/>
          <w:sz w:val="32"/>
          <w:szCs w:val="32"/>
        </w:rPr>
        <w:br w:type="page"/>
      </w: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0D7BED">
        <w:rPr>
          <w:bCs/>
          <w:sz w:val="27"/>
          <w:szCs w:val="27"/>
        </w:rPr>
        <w:lastRenderedPageBreak/>
        <w:t>УТВЕРЖДЕН</w:t>
      </w: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>постановлением администрации</w:t>
      </w: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 xml:space="preserve">городского округа Верхняя Пышма </w:t>
      </w:r>
    </w:p>
    <w:p w:rsidR="00384F0C" w:rsidRPr="004C503B" w:rsidRDefault="00384F0C" w:rsidP="00384F0C">
      <w:pPr>
        <w:tabs>
          <w:tab w:val="left" w:leader="underscore" w:pos="9639"/>
        </w:tabs>
        <w:ind w:firstLine="5040"/>
        <w:jc w:val="both"/>
        <w:rPr>
          <w:sz w:val="27"/>
          <w:szCs w:val="27"/>
        </w:rPr>
      </w:pPr>
      <w:r w:rsidRPr="004C503B">
        <w:rPr>
          <w:sz w:val="27"/>
          <w:szCs w:val="27"/>
        </w:rPr>
        <w:t xml:space="preserve">от </w:t>
      </w:r>
      <w:r w:rsidR="00302E2F">
        <w:rPr>
          <w:sz w:val="27"/>
          <w:szCs w:val="27"/>
        </w:rPr>
        <w:t>16.11.2015</w:t>
      </w:r>
      <w:r w:rsidRPr="004C503B">
        <w:rPr>
          <w:sz w:val="27"/>
          <w:szCs w:val="27"/>
        </w:rPr>
        <w:t xml:space="preserve"> № </w:t>
      </w:r>
      <w:r w:rsidR="00302E2F">
        <w:rPr>
          <w:sz w:val="27"/>
          <w:szCs w:val="27"/>
        </w:rPr>
        <w:t>1808</w:t>
      </w:r>
      <w:bookmarkStart w:id="0" w:name="_GoBack"/>
      <w:bookmarkEnd w:id="0"/>
    </w:p>
    <w:p w:rsidR="00384F0C" w:rsidRPr="00460729" w:rsidRDefault="00384F0C" w:rsidP="00460729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460729" w:rsidRPr="00460729" w:rsidRDefault="00460729" w:rsidP="00460729">
      <w:pPr>
        <w:jc w:val="center"/>
        <w:rPr>
          <w:rFonts w:eastAsia="SimSun"/>
          <w:b/>
          <w:spacing w:val="-6"/>
          <w:sz w:val="28"/>
          <w:szCs w:val="28"/>
          <w:lang w:eastAsia="zh-CN"/>
        </w:rPr>
      </w:pPr>
      <w:r>
        <w:rPr>
          <w:rFonts w:eastAsia="SimSun"/>
          <w:b/>
          <w:spacing w:val="-6"/>
          <w:sz w:val="28"/>
          <w:szCs w:val="28"/>
          <w:lang w:eastAsia="zh-CN"/>
        </w:rPr>
        <w:t>Административный</w:t>
      </w:r>
      <w:r w:rsidRPr="00460729">
        <w:rPr>
          <w:rFonts w:eastAsia="SimSun"/>
          <w:b/>
          <w:spacing w:val="-6"/>
          <w:sz w:val="28"/>
          <w:szCs w:val="28"/>
          <w:lang w:eastAsia="zh-CN"/>
        </w:rPr>
        <w:t xml:space="preserve"> регламент</w:t>
      </w:r>
      <w:r>
        <w:rPr>
          <w:rFonts w:eastAsia="SimSun"/>
          <w:b/>
          <w:spacing w:val="-6"/>
          <w:sz w:val="28"/>
          <w:szCs w:val="28"/>
          <w:lang w:eastAsia="zh-CN"/>
        </w:rPr>
        <w:t xml:space="preserve"> </w:t>
      </w:r>
      <w:r w:rsidRPr="00460729">
        <w:rPr>
          <w:b/>
          <w:spacing w:val="-6"/>
          <w:sz w:val="28"/>
          <w:szCs w:val="28"/>
        </w:rPr>
        <w:t xml:space="preserve">предоставления муниципальной услуги </w:t>
      </w:r>
    </w:p>
    <w:p w:rsidR="00E81244" w:rsidRDefault="00460729" w:rsidP="00E81244">
      <w:pPr>
        <w:jc w:val="center"/>
        <w:rPr>
          <w:b/>
          <w:sz w:val="28"/>
          <w:szCs w:val="28"/>
        </w:rPr>
      </w:pPr>
      <w:r w:rsidRPr="00E81244">
        <w:rPr>
          <w:b/>
          <w:spacing w:val="-6"/>
          <w:sz w:val="28"/>
          <w:szCs w:val="28"/>
        </w:rPr>
        <w:t>«</w:t>
      </w:r>
      <w:r w:rsidR="00E81244" w:rsidRPr="00E81244">
        <w:rPr>
          <w:b/>
          <w:sz w:val="28"/>
          <w:szCs w:val="28"/>
        </w:rPr>
        <w:t xml:space="preserve">Предоставление жилого помещения муниципального жилищного фонда </w:t>
      </w:r>
    </w:p>
    <w:p w:rsidR="00E81244" w:rsidRDefault="00E81244" w:rsidP="00E81244">
      <w:pPr>
        <w:jc w:val="center"/>
        <w:rPr>
          <w:b/>
          <w:sz w:val="28"/>
          <w:szCs w:val="28"/>
        </w:rPr>
      </w:pPr>
      <w:r w:rsidRPr="00E81244">
        <w:rPr>
          <w:b/>
          <w:sz w:val="28"/>
          <w:szCs w:val="28"/>
        </w:rPr>
        <w:t xml:space="preserve">по договору социального найма </w:t>
      </w:r>
    </w:p>
    <w:p w:rsidR="00A64783" w:rsidRPr="00E81244" w:rsidRDefault="00E81244" w:rsidP="00E81244">
      <w:pPr>
        <w:jc w:val="center"/>
        <w:rPr>
          <w:b/>
          <w:sz w:val="28"/>
          <w:szCs w:val="28"/>
        </w:rPr>
      </w:pPr>
      <w:r w:rsidRPr="00E81244">
        <w:rPr>
          <w:b/>
          <w:sz w:val="28"/>
          <w:szCs w:val="28"/>
        </w:rPr>
        <w:t>на территории городского округа Верхняя Пышма</w:t>
      </w:r>
      <w:r w:rsidR="00460729" w:rsidRPr="00E81244">
        <w:rPr>
          <w:b/>
          <w:spacing w:val="-6"/>
          <w:sz w:val="28"/>
          <w:szCs w:val="28"/>
        </w:rPr>
        <w:t>»</w:t>
      </w:r>
    </w:p>
    <w:p w:rsidR="00A64783" w:rsidRPr="00E828E0" w:rsidRDefault="00A64783" w:rsidP="00A64783">
      <w:pPr>
        <w:jc w:val="center"/>
        <w:rPr>
          <w:i/>
          <w:sz w:val="28"/>
        </w:rPr>
      </w:pPr>
    </w:p>
    <w:p w:rsidR="00A64783" w:rsidRDefault="00A64783" w:rsidP="00A64783">
      <w:pPr>
        <w:jc w:val="center"/>
        <w:rPr>
          <w:b/>
          <w:sz w:val="28"/>
        </w:rPr>
      </w:pPr>
      <w:r w:rsidRPr="00460729">
        <w:rPr>
          <w:b/>
          <w:sz w:val="28"/>
        </w:rPr>
        <w:t>1. Общие положения</w:t>
      </w:r>
    </w:p>
    <w:p w:rsidR="00460729" w:rsidRPr="00460729" w:rsidRDefault="00460729" w:rsidP="00A64783">
      <w:pPr>
        <w:jc w:val="center"/>
        <w:rPr>
          <w:b/>
          <w:sz w:val="28"/>
        </w:rPr>
      </w:pP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 xml:space="preserve">1. </w:t>
      </w:r>
      <w:proofErr w:type="gramStart"/>
      <w:r w:rsidRPr="0017633F">
        <w:rPr>
          <w:rFonts w:eastAsia="SimSun"/>
          <w:sz w:val="28"/>
          <w:szCs w:val="28"/>
          <w:lang w:eastAsia="zh-CN"/>
        </w:rPr>
        <w:t>Административный регламент предоставления отделом по учету и ра</w:t>
      </w:r>
      <w:r w:rsidRPr="0017633F">
        <w:rPr>
          <w:rFonts w:eastAsia="SimSun"/>
          <w:sz w:val="28"/>
          <w:szCs w:val="28"/>
          <w:lang w:eastAsia="zh-CN"/>
        </w:rPr>
        <w:t>с</w:t>
      </w:r>
      <w:r w:rsidRPr="0017633F">
        <w:rPr>
          <w:rFonts w:eastAsia="SimSun"/>
          <w:sz w:val="28"/>
          <w:szCs w:val="28"/>
          <w:lang w:eastAsia="zh-CN"/>
        </w:rPr>
        <w:t>пределению жилья муниципальной услуги «</w:t>
      </w:r>
      <w:r w:rsidR="00E81244">
        <w:rPr>
          <w:sz w:val="28"/>
          <w:szCs w:val="28"/>
        </w:rPr>
        <w:t>Предоставление жилого помещ</w:t>
      </w:r>
      <w:r w:rsidR="00E81244">
        <w:rPr>
          <w:sz w:val="28"/>
          <w:szCs w:val="28"/>
        </w:rPr>
        <w:t>е</w:t>
      </w:r>
      <w:r w:rsidR="00E81244">
        <w:rPr>
          <w:sz w:val="28"/>
          <w:szCs w:val="28"/>
        </w:rPr>
        <w:t>ния муниципального жилищного фонда по договору социального найма на те</w:t>
      </w:r>
      <w:r w:rsidR="00E81244">
        <w:rPr>
          <w:sz w:val="28"/>
          <w:szCs w:val="28"/>
        </w:rPr>
        <w:t>р</w:t>
      </w:r>
      <w:r w:rsidR="00E81244">
        <w:rPr>
          <w:sz w:val="28"/>
          <w:szCs w:val="28"/>
        </w:rPr>
        <w:t>ритории городского округа Верхняя Пышма</w:t>
      </w:r>
      <w:r w:rsidRPr="0017633F">
        <w:rPr>
          <w:rFonts w:eastAsia="SimSun"/>
          <w:sz w:val="28"/>
          <w:szCs w:val="28"/>
          <w:lang w:eastAsia="zh-CN"/>
        </w:rPr>
        <w:t xml:space="preserve">» (далее по тексту – </w:t>
      </w:r>
      <w:r>
        <w:rPr>
          <w:rFonts w:eastAsia="SimSun"/>
          <w:sz w:val="28"/>
          <w:szCs w:val="28"/>
          <w:lang w:eastAsia="zh-CN"/>
        </w:rPr>
        <w:t>администр</w:t>
      </w:r>
      <w:r>
        <w:rPr>
          <w:rFonts w:eastAsia="SimSun"/>
          <w:sz w:val="28"/>
          <w:szCs w:val="28"/>
          <w:lang w:eastAsia="zh-CN"/>
        </w:rPr>
        <w:t>а</w:t>
      </w:r>
      <w:r>
        <w:rPr>
          <w:rFonts w:eastAsia="SimSun"/>
          <w:sz w:val="28"/>
          <w:szCs w:val="28"/>
          <w:lang w:eastAsia="zh-CN"/>
        </w:rPr>
        <w:t>тивный регламент</w:t>
      </w:r>
      <w:r w:rsidRPr="0017633F">
        <w:rPr>
          <w:rFonts w:eastAsia="SimSun"/>
          <w:sz w:val="28"/>
          <w:szCs w:val="28"/>
          <w:lang w:eastAsia="zh-CN"/>
        </w:rPr>
        <w:t xml:space="preserve">) определяет порядок, сроки и последовательность действий отдела по учету и распределения жилья </w:t>
      </w:r>
      <w:r w:rsidR="00D25DDC">
        <w:rPr>
          <w:rFonts w:eastAsia="SimSun"/>
          <w:sz w:val="28"/>
          <w:szCs w:val="28"/>
          <w:lang w:eastAsia="zh-CN"/>
        </w:rPr>
        <w:t xml:space="preserve"> администрации городского округа Верхняя Пышма </w:t>
      </w:r>
      <w:r w:rsidRPr="0017633F">
        <w:rPr>
          <w:rFonts w:eastAsia="SimSun"/>
          <w:sz w:val="28"/>
          <w:szCs w:val="28"/>
          <w:lang w:eastAsia="zh-CN"/>
        </w:rPr>
        <w:t>при предоставлении гра</w:t>
      </w:r>
      <w:r w:rsidR="00D87F90">
        <w:rPr>
          <w:rFonts w:eastAsia="SimSun"/>
          <w:sz w:val="28"/>
          <w:szCs w:val="28"/>
          <w:lang w:eastAsia="zh-CN"/>
        </w:rPr>
        <w:t xml:space="preserve">жданам </w:t>
      </w:r>
      <w:r w:rsidRPr="0017633F">
        <w:rPr>
          <w:rFonts w:eastAsia="SimSun"/>
          <w:sz w:val="28"/>
          <w:szCs w:val="28"/>
          <w:lang w:eastAsia="zh-CN"/>
        </w:rPr>
        <w:t>жилых помещений муниц</w:t>
      </w:r>
      <w:r w:rsidRPr="0017633F">
        <w:rPr>
          <w:rFonts w:eastAsia="SimSun"/>
          <w:sz w:val="28"/>
          <w:szCs w:val="28"/>
          <w:lang w:eastAsia="zh-CN"/>
        </w:rPr>
        <w:t>и</w:t>
      </w:r>
      <w:r w:rsidRPr="0017633F">
        <w:rPr>
          <w:rFonts w:eastAsia="SimSun"/>
          <w:sz w:val="28"/>
          <w:szCs w:val="28"/>
          <w:lang w:eastAsia="zh-CN"/>
        </w:rPr>
        <w:t>пального жилищного фонда</w:t>
      </w:r>
      <w:r w:rsidRPr="0017633F">
        <w:rPr>
          <w:sz w:val="28"/>
          <w:szCs w:val="28"/>
        </w:rPr>
        <w:t xml:space="preserve"> </w:t>
      </w:r>
      <w:r w:rsidRPr="0017633F">
        <w:rPr>
          <w:rFonts w:eastAsia="SimSun"/>
          <w:sz w:val="28"/>
          <w:szCs w:val="28"/>
          <w:lang w:eastAsia="zh-CN"/>
        </w:rPr>
        <w:t>городского округа Верхняя</w:t>
      </w:r>
      <w:proofErr w:type="gramEnd"/>
      <w:r w:rsidRPr="0017633F">
        <w:rPr>
          <w:rFonts w:eastAsia="SimSun"/>
          <w:sz w:val="28"/>
          <w:szCs w:val="28"/>
          <w:lang w:eastAsia="zh-CN"/>
        </w:rPr>
        <w:t xml:space="preserve"> Пышма на условиях социального найма</w:t>
      </w:r>
      <w:r w:rsidR="00D87F90">
        <w:rPr>
          <w:rFonts w:eastAsia="SimSun"/>
          <w:sz w:val="28"/>
          <w:szCs w:val="28"/>
          <w:lang w:eastAsia="zh-CN"/>
        </w:rPr>
        <w:t>.</w:t>
      </w:r>
      <w:r w:rsidRPr="0017633F">
        <w:rPr>
          <w:rFonts w:eastAsia="SimSun"/>
          <w:sz w:val="28"/>
          <w:szCs w:val="28"/>
          <w:lang w:eastAsia="zh-CN"/>
        </w:rPr>
        <w:t xml:space="preserve"> </w:t>
      </w:r>
    </w:p>
    <w:p w:rsidR="003325FD" w:rsidRPr="0017633F" w:rsidRDefault="00D25DDC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</w:t>
      </w:r>
      <w:r w:rsidR="003325FD" w:rsidRPr="0017633F">
        <w:rPr>
          <w:rFonts w:eastAsia="SimSun"/>
          <w:sz w:val="28"/>
          <w:szCs w:val="28"/>
          <w:lang w:eastAsia="zh-CN"/>
        </w:rPr>
        <w:t>.</w:t>
      </w:r>
      <w:r w:rsidR="003325FD">
        <w:rPr>
          <w:rFonts w:eastAsia="SimSun"/>
          <w:sz w:val="28"/>
          <w:szCs w:val="28"/>
          <w:lang w:eastAsia="zh-CN"/>
        </w:rPr>
        <w:t xml:space="preserve"> </w:t>
      </w:r>
      <w:r w:rsidR="003325FD" w:rsidRPr="0017633F">
        <w:rPr>
          <w:rFonts w:eastAsia="SimSun"/>
          <w:sz w:val="28"/>
          <w:szCs w:val="28"/>
          <w:lang w:eastAsia="zh-CN"/>
        </w:rPr>
        <w:t>Получателями муниципальной услуги</w:t>
      </w:r>
      <w:r w:rsidR="003325FD">
        <w:rPr>
          <w:rFonts w:eastAsia="SimSun"/>
          <w:sz w:val="28"/>
          <w:szCs w:val="28"/>
          <w:lang w:eastAsia="zh-CN"/>
        </w:rPr>
        <w:t xml:space="preserve"> </w:t>
      </w:r>
      <w:r w:rsidR="003325FD" w:rsidRPr="0017633F">
        <w:rPr>
          <w:rFonts w:eastAsia="SimSun"/>
          <w:sz w:val="28"/>
          <w:szCs w:val="28"/>
          <w:lang w:eastAsia="zh-CN"/>
        </w:rPr>
        <w:t>(дале</w:t>
      </w:r>
      <w:proofErr w:type="gramStart"/>
      <w:r w:rsidR="003325FD" w:rsidRPr="0017633F">
        <w:rPr>
          <w:rFonts w:eastAsia="SimSun"/>
          <w:sz w:val="28"/>
          <w:szCs w:val="28"/>
          <w:lang w:eastAsia="zh-CN"/>
        </w:rPr>
        <w:t>е-</w:t>
      </w:r>
      <w:proofErr w:type="gramEnd"/>
      <w:r w:rsidR="003325FD" w:rsidRPr="0017633F">
        <w:rPr>
          <w:rFonts w:eastAsia="SimSun"/>
          <w:sz w:val="28"/>
          <w:szCs w:val="28"/>
          <w:lang w:eastAsia="zh-CN"/>
        </w:rPr>
        <w:t xml:space="preserve"> Заявителями) являются граждане, состоящие на учете нуждающихся в предоставлении по договорам социального найма жилых помещений муниципального жилищного фонда г</w:t>
      </w:r>
      <w:r w:rsidR="003325FD" w:rsidRPr="0017633F">
        <w:rPr>
          <w:rFonts w:eastAsia="SimSun"/>
          <w:sz w:val="28"/>
          <w:szCs w:val="28"/>
          <w:lang w:eastAsia="zh-CN"/>
        </w:rPr>
        <w:t>о</w:t>
      </w:r>
      <w:r w:rsidR="003325FD" w:rsidRPr="0017633F">
        <w:rPr>
          <w:rFonts w:eastAsia="SimSun"/>
          <w:sz w:val="28"/>
          <w:szCs w:val="28"/>
          <w:lang w:eastAsia="zh-CN"/>
        </w:rPr>
        <w:t>родского округа Верхняя Пышма, либо их законные представители, действу</w:t>
      </w:r>
      <w:r w:rsidR="003325FD" w:rsidRPr="0017633F">
        <w:rPr>
          <w:rFonts w:eastAsia="SimSun"/>
          <w:sz w:val="28"/>
          <w:szCs w:val="28"/>
          <w:lang w:eastAsia="zh-CN"/>
        </w:rPr>
        <w:t>ю</w:t>
      </w:r>
      <w:r w:rsidR="003325FD" w:rsidRPr="0017633F">
        <w:rPr>
          <w:rFonts w:eastAsia="SimSun"/>
          <w:sz w:val="28"/>
          <w:szCs w:val="28"/>
          <w:lang w:eastAsia="zh-CN"/>
        </w:rPr>
        <w:t>щие на основании доверенности, оформленной в соответствии с действующим законодательством Российской Федерации. Интересы недееспособных и огр</w:t>
      </w:r>
      <w:r w:rsidR="003325FD" w:rsidRPr="0017633F">
        <w:rPr>
          <w:rFonts w:eastAsia="SimSun"/>
          <w:sz w:val="28"/>
          <w:szCs w:val="28"/>
          <w:lang w:eastAsia="zh-CN"/>
        </w:rPr>
        <w:t>а</w:t>
      </w:r>
      <w:r w:rsidR="003325FD" w:rsidRPr="0017633F">
        <w:rPr>
          <w:rFonts w:eastAsia="SimSun"/>
          <w:sz w:val="28"/>
          <w:szCs w:val="28"/>
          <w:lang w:eastAsia="zh-CN"/>
        </w:rPr>
        <w:t>ничено дееспособных граждан может представлять законный представитель – опекун, попечитель при предъявлении соответствующих документов о назн</w:t>
      </w:r>
      <w:r w:rsidR="003325FD" w:rsidRPr="0017633F">
        <w:rPr>
          <w:rFonts w:eastAsia="SimSun"/>
          <w:sz w:val="28"/>
          <w:szCs w:val="28"/>
          <w:lang w:eastAsia="zh-CN"/>
        </w:rPr>
        <w:t>а</w:t>
      </w:r>
      <w:r w:rsidR="003325FD" w:rsidRPr="0017633F">
        <w:rPr>
          <w:rFonts w:eastAsia="SimSun"/>
          <w:sz w:val="28"/>
          <w:szCs w:val="28"/>
          <w:lang w:eastAsia="zh-CN"/>
        </w:rPr>
        <w:t>чении опеки, попечительства.</w:t>
      </w:r>
    </w:p>
    <w:p w:rsidR="00D25DDC" w:rsidRPr="0017633F" w:rsidRDefault="00D25DDC" w:rsidP="00D25DDC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Pr="0017633F">
        <w:rPr>
          <w:rFonts w:eastAsia="SimSun"/>
          <w:sz w:val="28"/>
          <w:szCs w:val="28"/>
          <w:lang w:eastAsia="zh-CN"/>
        </w:rPr>
        <w:t xml:space="preserve">. Информация о муниципальной услуге предоставляется: </w:t>
      </w:r>
    </w:p>
    <w:p w:rsidR="00D25DDC" w:rsidRPr="0017633F" w:rsidRDefault="004E3236" w:rsidP="00D25DDC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D25DDC" w:rsidRPr="0017633F">
        <w:rPr>
          <w:rFonts w:eastAsia="SimSun"/>
          <w:sz w:val="28"/>
          <w:szCs w:val="28"/>
          <w:lang w:eastAsia="zh-CN"/>
        </w:rPr>
        <w:t xml:space="preserve"> непосредственно в помещении отдела (на личном приеме у специал</w:t>
      </w:r>
      <w:r w:rsidR="00D25DDC" w:rsidRPr="0017633F">
        <w:rPr>
          <w:rFonts w:eastAsia="SimSun"/>
          <w:sz w:val="28"/>
          <w:szCs w:val="28"/>
          <w:lang w:eastAsia="zh-CN"/>
        </w:rPr>
        <w:t>и</w:t>
      </w:r>
      <w:r w:rsidR="00D25DDC" w:rsidRPr="0017633F">
        <w:rPr>
          <w:rFonts w:eastAsia="SimSun"/>
          <w:sz w:val="28"/>
          <w:szCs w:val="28"/>
          <w:lang w:eastAsia="zh-CN"/>
        </w:rPr>
        <w:t>стов отдела);</w:t>
      </w:r>
    </w:p>
    <w:p w:rsidR="00D25DDC" w:rsidRPr="0017633F" w:rsidRDefault="004E3236" w:rsidP="00D25DDC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D25DDC" w:rsidRPr="0017633F">
        <w:rPr>
          <w:rFonts w:eastAsia="SimSun"/>
          <w:sz w:val="28"/>
          <w:szCs w:val="28"/>
          <w:lang w:eastAsia="zh-CN"/>
        </w:rPr>
        <w:t xml:space="preserve"> по телефону отдела по учету и распределению жилья</w:t>
      </w:r>
      <w:r w:rsidR="00D25DDC">
        <w:rPr>
          <w:rFonts w:eastAsia="SimSun"/>
          <w:sz w:val="28"/>
          <w:szCs w:val="28"/>
          <w:lang w:eastAsia="zh-CN"/>
        </w:rPr>
        <w:t xml:space="preserve"> </w:t>
      </w:r>
      <w:r w:rsidR="00D25DDC" w:rsidRPr="0017633F">
        <w:rPr>
          <w:rFonts w:eastAsia="SimSun"/>
          <w:sz w:val="28"/>
          <w:szCs w:val="28"/>
          <w:lang w:eastAsia="zh-CN"/>
        </w:rPr>
        <w:t>(дале</w:t>
      </w:r>
      <w:proofErr w:type="gramStart"/>
      <w:r w:rsidR="00D25DDC" w:rsidRPr="0017633F">
        <w:rPr>
          <w:rFonts w:eastAsia="SimSun"/>
          <w:sz w:val="28"/>
          <w:szCs w:val="28"/>
          <w:lang w:eastAsia="zh-CN"/>
        </w:rPr>
        <w:t>е-</w:t>
      </w:r>
      <w:proofErr w:type="gramEnd"/>
      <w:r w:rsidR="00D25DDC" w:rsidRPr="0017633F">
        <w:rPr>
          <w:rFonts w:eastAsia="SimSun"/>
          <w:sz w:val="28"/>
          <w:szCs w:val="28"/>
          <w:lang w:eastAsia="zh-CN"/>
        </w:rPr>
        <w:t xml:space="preserve"> Отдел) 8</w:t>
      </w:r>
      <w:r w:rsidR="00D25DDC">
        <w:rPr>
          <w:rFonts w:eastAsia="SimSun"/>
          <w:sz w:val="28"/>
          <w:szCs w:val="28"/>
          <w:lang w:eastAsia="zh-CN"/>
        </w:rPr>
        <w:t>-</w:t>
      </w:r>
      <w:r w:rsidR="00D25DDC" w:rsidRPr="0017633F">
        <w:rPr>
          <w:rFonts w:eastAsia="SimSun"/>
          <w:sz w:val="28"/>
          <w:szCs w:val="28"/>
          <w:lang w:eastAsia="zh-CN"/>
        </w:rPr>
        <w:t>34368</w:t>
      </w:r>
      <w:r w:rsidR="00D25DDC">
        <w:rPr>
          <w:rFonts w:eastAsia="SimSun"/>
          <w:sz w:val="28"/>
          <w:szCs w:val="28"/>
          <w:lang w:eastAsia="zh-CN"/>
        </w:rPr>
        <w:t>-</w:t>
      </w:r>
      <w:r w:rsidR="00D25DDC" w:rsidRPr="0017633F">
        <w:rPr>
          <w:rFonts w:eastAsia="SimSun"/>
          <w:sz w:val="28"/>
          <w:szCs w:val="28"/>
          <w:lang w:eastAsia="zh-CN"/>
        </w:rPr>
        <w:t>5</w:t>
      </w:r>
      <w:r w:rsidR="00D25DDC">
        <w:rPr>
          <w:rFonts w:eastAsia="SimSun"/>
          <w:sz w:val="28"/>
          <w:szCs w:val="28"/>
          <w:lang w:eastAsia="zh-CN"/>
        </w:rPr>
        <w:t>-</w:t>
      </w:r>
      <w:r w:rsidR="00D25DDC" w:rsidRPr="0017633F">
        <w:rPr>
          <w:rFonts w:eastAsia="SimSun"/>
          <w:sz w:val="28"/>
          <w:szCs w:val="28"/>
          <w:lang w:eastAsia="zh-CN"/>
        </w:rPr>
        <w:t>33</w:t>
      </w:r>
      <w:r w:rsidR="00D25DDC">
        <w:rPr>
          <w:rFonts w:eastAsia="SimSun"/>
          <w:sz w:val="28"/>
          <w:szCs w:val="28"/>
          <w:lang w:eastAsia="zh-CN"/>
        </w:rPr>
        <w:t>-</w:t>
      </w:r>
      <w:r w:rsidR="00D25DDC" w:rsidRPr="0017633F">
        <w:rPr>
          <w:rFonts w:eastAsia="SimSun"/>
          <w:sz w:val="28"/>
          <w:szCs w:val="28"/>
          <w:lang w:eastAsia="zh-CN"/>
        </w:rPr>
        <w:t>63</w:t>
      </w:r>
      <w:r w:rsidR="00D25DDC">
        <w:rPr>
          <w:rFonts w:eastAsia="SimSun"/>
          <w:sz w:val="28"/>
          <w:szCs w:val="28"/>
          <w:lang w:eastAsia="zh-CN"/>
        </w:rPr>
        <w:t>;</w:t>
      </w:r>
    </w:p>
    <w:p w:rsidR="00D25DDC" w:rsidRPr="0017633F" w:rsidRDefault="004E3236" w:rsidP="00D25DDC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="00D25DDC" w:rsidRPr="0017633F">
        <w:rPr>
          <w:rFonts w:eastAsia="SimSun"/>
          <w:sz w:val="28"/>
          <w:szCs w:val="28"/>
          <w:lang w:eastAsia="zh-CN"/>
        </w:rPr>
        <w:t xml:space="preserve"> на информационных стендах;</w:t>
      </w:r>
    </w:p>
    <w:p w:rsidR="00D25DDC" w:rsidRPr="0017633F" w:rsidRDefault="00D25DDC" w:rsidP="00D25DDC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В случае, если в указанную информацию были внесены изменения, то она в течени</w:t>
      </w:r>
      <w:proofErr w:type="gramStart"/>
      <w:r w:rsidRPr="0017633F">
        <w:rPr>
          <w:rFonts w:eastAsia="SimSun"/>
          <w:sz w:val="28"/>
          <w:szCs w:val="28"/>
          <w:lang w:eastAsia="zh-CN"/>
        </w:rPr>
        <w:t>и</w:t>
      </w:r>
      <w:proofErr w:type="gramEnd"/>
      <w:r w:rsidRPr="0017633F">
        <w:rPr>
          <w:rFonts w:eastAsia="SimSun"/>
          <w:sz w:val="28"/>
          <w:szCs w:val="28"/>
          <w:lang w:eastAsia="zh-CN"/>
        </w:rPr>
        <w:t xml:space="preserve"> 5 рабочих дней подлежит обновлению на информационных стендах и сайте.</w:t>
      </w:r>
    </w:p>
    <w:p w:rsidR="003325FD" w:rsidRPr="0017633F" w:rsidRDefault="00D25DDC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4. </w:t>
      </w:r>
      <w:r w:rsidR="003325FD" w:rsidRPr="0017633F">
        <w:rPr>
          <w:rFonts w:eastAsia="SimSun"/>
          <w:sz w:val="28"/>
          <w:szCs w:val="28"/>
          <w:lang w:eastAsia="zh-CN"/>
        </w:rPr>
        <w:t>Информацию о предоставлении муниципальной услуги, в том числе о ходе ее предоставления, Заявитель может получить в информационно-телекоммуникационной сети «Интернет» (дале</w:t>
      </w:r>
      <w:proofErr w:type="gramStart"/>
      <w:r w:rsidR="003325FD" w:rsidRPr="0017633F">
        <w:rPr>
          <w:rFonts w:eastAsia="SimSun"/>
          <w:sz w:val="28"/>
          <w:szCs w:val="28"/>
          <w:lang w:eastAsia="zh-CN"/>
        </w:rPr>
        <w:t>е-</w:t>
      </w:r>
      <w:proofErr w:type="gramEnd"/>
      <w:r w:rsidR="003325FD" w:rsidRPr="0017633F">
        <w:rPr>
          <w:rFonts w:eastAsia="SimSun"/>
          <w:sz w:val="28"/>
          <w:szCs w:val="28"/>
          <w:lang w:eastAsia="zh-CN"/>
        </w:rPr>
        <w:t xml:space="preserve"> Интернет):</w:t>
      </w:r>
    </w:p>
    <w:p w:rsidR="003325FD" w:rsidRPr="0017633F" w:rsidRDefault="00D25DDC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</w:t>
      </w:r>
      <w:r w:rsidR="003325FD" w:rsidRPr="0017633F">
        <w:rPr>
          <w:rFonts w:eastAsia="SimSun"/>
          <w:sz w:val="28"/>
          <w:szCs w:val="28"/>
          <w:lang w:eastAsia="zh-CN"/>
        </w:rPr>
        <w:t>на Едином портале государственных и муниципальных услуг (http://www.gosuslugi.ru);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lastRenderedPageBreak/>
        <w:t>- на Портале государственных и муниципальных услуг Свердловской о</w:t>
      </w:r>
      <w:r w:rsidRPr="0017633F">
        <w:rPr>
          <w:rFonts w:eastAsia="SimSun"/>
          <w:sz w:val="28"/>
          <w:szCs w:val="28"/>
          <w:lang w:eastAsia="zh-CN"/>
        </w:rPr>
        <w:t>б</w:t>
      </w:r>
      <w:r w:rsidRPr="0017633F">
        <w:rPr>
          <w:rFonts w:eastAsia="SimSun"/>
          <w:sz w:val="28"/>
          <w:szCs w:val="28"/>
          <w:lang w:eastAsia="zh-CN"/>
        </w:rPr>
        <w:t>ласти (http://www.66.gosuslugi.ru)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- на официальном сайте городского округа В</w:t>
      </w:r>
      <w:r w:rsidR="00E81244">
        <w:rPr>
          <w:rFonts w:eastAsia="SimSun"/>
          <w:sz w:val="28"/>
          <w:szCs w:val="28"/>
          <w:lang w:eastAsia="zh-CN"/>
        </w:rPr>
        <w:t>ерхняя Пышма (http:// movp</w:t>
      </w:r>
      <w:r w:rsidRPr="0017633F">
        <w:rPr>
          <w:rFonts w:eastAsia="SimSun"/>
          <w:sz w:val="28"/>
          <w:szCs w:val="28"/>
          <w:lang w:eastAsia="zh-CN"/>
        </w:rPr>
        <w:t>.ru).</w:t>
      </w:r>
    </w:p>
    <w:p w:rsidR="003325FD" w:rsidRPr="0017633F" w:rsidRDefault="00D25DDC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</w:t>
      </w:r>
      <w:r w:rsidR="003325FD" w:rsidRPr="0017633F">
        <w:rPr>
          <w:rFonts w:eastAsia="SimSun"/>
          <w:sz w:val="28"/>
          <w:szCs w:val="28"/>
          <w:lang w:eastAsia="zh-CN"/>
        </w:rPr>
        <w:t>олучени</w:t>
      </w:r>
      <w:r>
        <w:rPr>
          <w:rFonts w:eastAsia="SimSun"/>
          <w:sz w:val="28"/>
          <w:szCs w:val="28"/>
          <w:lang w:eastAsia="zh-CN"/>
        </w:rPr>
        <w:t>е</w:t>
      </w:r>
      <w:r w:rsidR="003325FD" w:rsidRPr="0017633F">
        <w:rPr>
          <w:rFonts w:eastAsia="SimSun"/>
          <w:sz w:val="28"/>
          <w:szCs w:val="28"/>
          <w:lang w:eastAsia="zh-CN"/>
        </w:rPr>
        <w:t xml:space="preserve"> муниципальной услуги</w:t>
      </w:r>
      <w:r>
        <w:rPr>
          <w:rFonts w:eastAsia="SimSun"/>
          <w:sz w:val="28"/>
          <w:szCs w:val="28"/>
          <w:lang w:eastAsia="zh-CN"/>
        </w:rPr>
        <w:t xml:space="preserve"> возможно</w:t>
      </w:r>
      <w:r w:rsidR="003325FD" w:rsidRPr="0017633F">
        <w:rPr>
          <w:rFonts w:eastAsia="SimSun"/>
          <w:sz w:val="28"/>
          <w:szCs w:val="28"/>
          <w:lang w:eastAsia="zh-CN"/>
        </w:rPr>
        <w:t xml:space="preserve"> </w:t>
      </w:r>
      <w:r w:rsidR="00821DA8">
        <w:rPr>
          <w:rFonts w:eastAsia="SimSun"/>
          <w:sz w:val="28"/>
          <w:szCs w:val="28"/>
          <w:lang w:eastAsia="zh-CN"/>
        </w:rPr>
        <w:t>в государственном бюдже</w:t>
      </w:r>
      <w:r w:rsidR="00821DA8">
        <w:rPr>
          <w:rFonts w:eastAsia="SimSun"/>
          <w:sz w:val="28"/>
          <w:szCs w:val="28"/>
          <w:lang w:eastAsia="zh-CN"/>
        </w:rPr>
        <w:t>т</w:t>
      </w:r>
      <w:r w:rsidR="00821DA8">
        <w:rPr>
          <w:rFonts w:eastAsia="SimSun"/>
          <w:sz w:val="28"/>
          <w:szCs w:val="28"/>
          <w:lang w:eastAsia="zh-CN"/>
        </w:rPr>
        <w:t>ном учреждении Свердловской области «Многофункциональ</w:t>
      </w:r>
      <w:r w:rsidR="00381FD9">
        <w:rPr>
          <w:rFonts w:eastAsia="SimSun"/>
          <w:sz w:val="28"/>
          <w:szCs w:val="28"/>
          <w:lang w:eastAsia="zh-CN"/>
        </w:rPr>
        <w:t>н</w:t>
      </w:r>
      <w:r w:rsidR="00821DA8">
        <w:rPr>
          <w:rFonts w:eastAsia="SimSun"/>
          <w:sz w:val="28"/>
          <w:szCs w:val="28"/>
          <w:lang w:eastAsia="zh-CN"/>
        </w:rPr>
        <w:t xml:space="preserve">ый </w:t>
      </w:r>
      <w:r w:rsidR="00381FD9">
        <w:rPr>
          <w:rFonts w:eastAsia="SimSun"/>
          <w:sz w:val="28"/>
          <w:szCs w:val="28"/>
          <w:lang w:eastAsia="zh-CN"/>
        </w:rPr>
        <w:t xml:space="preserve">Центр» (далее – МФЦ) </w:t>
      </w:r>
      <w:r w:rsidR="00381FD9" w:rsidRPr="0017633F">
        <w:rPr>
          <w:rFonts w:eastAsia="SimSun"/>
          <w:sz w:val="28"/>
          <w:szCs w:val="28"/>
          <w:lang w:eastAsia="zh-CN"/>
        </w:rPr>
        <w:t>на</w:t>
      </w:r>
      <w:r w:rsidR="003325FD" w:rsidRPr="0017633F">
        <w:rPr>
          <w:rFonts w:eastAsia="SimSun"/>
          <w:sz w:val="28"/>
          <w:szCs w:val="28"/>
          <w:lang w:eastAsia="zh-CN"/>
        </w:rPr>
        <w:t xml:space="preserve"> территории го</w:t>
      </w:r>
      <w:r w:rsidR="00D87F90">
        <w:rPr>
          <w:rFonts w:eastAsia="SimSun"/>
          <w:sz w:val="28"/>
          <w:szCs w:val="28"/>
          <w:lang w:eastAsia="zh-CN"/>
        </w:rPr>
        <w:t xml:space="preserve">родского округа Верхняя Пышма. </w:t>
      </w:r>
      <w:r w:rsidR="003325FD" w:rsidRPr="0017633F">
        <w:rPr>
          <w:rFonts w:eastAsia="SimSun"/>
          <w:sz w:val="28"/>
          <w:szCs w:val="28"/>
          <w:lang w:eastAsia="zh-CN"/>
        </w:rPr>
        <w:t>Информацию о м</w:t>
      </w:r>
      <w:r w:rsidR="003325FD" w:rsidRPr="0017633F">
        <w:rPr>
          <w:rFonts w:eastAsia="SimSun"/>
          <w:sz w:val="28"/>
          <w:szCs w:val="28"/>
          <w:lang w:eastAsia="zh-CN"/>
        </w:rPr>
        <w:t>е</w:t>
      </w:r>
      <w:r w:rsidR="003325FD" w:rsidRPr="0017633F">
        <w:rPr>
          <w:rFonts w:eastAsia="SimSun"/>
          <w:sz w:val="28"/>
          <w:szCs w:val="28"/>
          <w:lang w:eastAsia="zh-CN"/>
        </w:rPr>
        <w:t>сте нахождения, телефоне, адресе электронной почты, графике и режиме раб</w:t>
      </w:r>
      <w:r w:rsidR="003325FD" w:rsidRPr="0017633F">
        <w:rPr>
          <w:rFonts w:eastAsia="SimSun"/>
          <w:sz w:val="28"/>
          <w:szCs w:val="28"/>
          <w:lang w:eastAsia="zh-CN"/>
        </w:rPr>
        <w:t>о</w:t>
      </w:r>
      <w:r w:rsidR="003325FD" w:rsidRPr="0017633F">
        <w:rPr>
          <w:rFonts w:eastAsia="SimSun"/>
          <w:sz w:val="28"/>
          <w:szCs w:val="28"/>
          <w:lang w:eastAsia="zh-CN"/>
        </w:rPr>
        <w:t xml:space="preserve">ты </w:t>
      </w:r>
      <w:r w:rsidR="00D87F90" w:rsidRPr="0017633F">
        <w:rPr>
          <w:rFonts w:eastAsia="SimSun"/>
          <w:sz w:val="28"/>
          <w:szCs w:val="28"/>
          <w:lang w:eastAsia="zh-CN"/>
        </w:rPr>
        <w:t>МФЦ (отделов</w:t>
      </w:r>
      <w:r w:rsidR="003325FD" w:rsidRPr="0017633F">
        <w:rPr>
          <w:rFonts w:eastAsia="SimSun"/>
          <w:sz w:val="28"/>
          <w:szCs w:val="28"/>
          <w:lang w:eastAsia="zh-CN"/>
        </w:rPr>
        <w:t xml:space="preserve"> МФЦ) можно получить на официальном сайте МФЦ </w:t>
      </w:r>
      <w:r w:rsidR="00D87F90" w:rsidRPr="0017633F">
        <w:rPr>
          <w:rFonts w:eastAsia="SimSun"/>
          <w:sz w:val="28"/>
          <w:szCs w:val="28"/>
          <w:lang w:eastAsia="zh-CN"/>
        </w:rPr>
        <w:t>(http://www.mfc66.ru/</w:t>
      </w:r>
      <w:r w:rsidR="003325FD" w:rsidRPr="0017633F">
        <w:rPr>
          <w:rFonts w:eastAsia="SimSun"/>
          <w:sz w:val="28"/>
          <w:szCs w:val="28"/>
          <w:lang w:eastAsia="zh-CN"/>
        </w:rPr>
        <w:t>).</w:t>
      </w:r>
      <w:r w:rsidR="003325FD" w:rsidRPr="0017633F">
        <w:rPr>
          <w:rFonts w:eastAsia="SimSun"/>
          <w:sz w:val="28"/>
          <w:szCs w:val="28"/>
          <w:lang w:eastAsia="zh-CN"/>
        </w:rPr>
        <w:tab/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5. Требования к порядку информирования о предоставлении муниц</w:t>
      </w:r>
      <w:r w:rsidRPr="0017633F">
        <w:rPr>
          <w:rFonts w:eastAsia="SimSun"/>
          <w:sz w:val="28"/>
          <w:szCs w:val="28"/>
          <w:lang w:eastAsia="zh-CN"/>
        </w:rPr>
        <w:t>и</w:t>
      </w:r>
      <w:r w:rsidRPr="0017633F">
        <w:rPr>
          <w:rFonts w:eastAsia="SimSun"/>
          <w:sz w:val="28"/>
          <w:szCs w:val="28"/>
          <w:lang w:eastAsia="zh-CN"/>
        </w:rPr>
        <w:t>пальной услуги: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Место нахождения администрации городского округа Верхняя Пышма: 624090, город Верхняя Пышма, ул. Красноармейская, д.13.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 xml:space="preserve"> Прием граждан, юридических лиц осуществляется специалистами отдела по адресу: г. Верхняя Пышма, ул. Красноармейская, дом 13 </w:t>
      </w:r>
      <w:proofErr w:type="spellStart"/>
      <w:r w:rsidRPr="0017633F">
        <w:rPr>
          <w:rFonts w:eastAsia="SimSun"/>
          <w:sz w:val="28"/>
          <w:szCs w:val="28"/>
          <w:lang w:eastAsia="zh-CN"/>
        </w:rPr>
        <w:t>каб</w:t>
      </w:r>
      <w:proofErr w:type="spellEnd"/>
      <w:r w:rsidRPr="0017633F">
        <w:rPr>
          <w:rFonts w:eastAsia="SimSun"/>
          <w:sz w:val="28"/>
          <w:szCs w:val="28"/>
          <w:lang w:eastAsia="zh-CN"/>
        </w:rPr>
        <w:t>. 12 в соотве</w:t>
      </w:r>
      <w:r w:rsidRPr="0017633F">
        <w:rPr>
          <w:rFonts w:eastAsia="SimSun"/>
          <w:sz w:val="28"/>
          <w:szCs w:val="28"/>
          <w:lang w:eastAsia="zh-CN"/>
        </w:rPr>
        <w:t>т</w:t>
      </w:r>
      <w:r w:rsidRPr="0017633F">
        <w:rPr>
          <w:rFonts w:eastAsia="SimSun"/>
          <w:sz w:val="28"/>
          <w:szCs w:val="28"/>
          <w:lang w:eastAsia="zh-CN"/>
        </w:rPr>
        <w:t>ствии со следующим графиком: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понедельник - с 9</w:t>
      </w:r>
      <w:r w:rsidRPr="00D87F90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17633F">
        <w:rPr>
          <w:rFonts w:eastAsia="SimSun"/>
          <w:sz w:val="28"/>
          <w:szCs w:val="28"/>
          <w:lang w:eastAsia="zh-CN"/>
        </w:rPr>
        <w:t xml:space="preserve"> час</w:t>
      </w:r>
      <w:proofErr w:type="gramStart"/>
      <w:r w:rsidRPr="0017633F">
        <w:rPr>
          <w:rFonts w:eastAsia="SimSun"/>
          <w:sz w:val="28"/>
          <w:szCs w:val="28"/>
          <w:lang w:eastAsia="zh-CN"/>
        </w:rPr>
        <w:t>.</w:t>
      </w:r>
      <w:proofErr w:type="gramEnd"/>
      <w:r w:rsidRPr="0017633F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17633F">
        <w:rPr>
          <w:rFonts w:eastAsia="SimSun"/>
          <w:sz w:val="28"/>
          <w:szCs w:val="28"/>
          <w:lang w:eastAsia="zh-CN"/>
        </w:rPr>
        <w:t>д</w:t>
      </w:r>
      <w:proofErr w:type="gramEnd"/>
      <w:r w:rsidRPr="0017633F">
        <w:rPr>
          <w:rFonts w:eastAsia="SimSun"/>
          <w:sz w:val="28"/>
          <w:szCs w:val="28"/>
          <w:lang w:eastAsia="zh-CN"/>
        </w:rPr>
        <w:t>о 12</w:t>
      </w:r>
      <w:r w:rsidRPr="00D87F90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17633F">
        <w:rPr>
          <w:rFonts w:eastAsia="SimSun"/>
          <w:sz w:val="28"/>
          <w:szCs w:val="28"/>
          <w:lang w:eastAsia="zh-CN"/>
        </w:rPr>
        <w:t xml:space="preserve"> час.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четверг          - с 8</w:t>
      </w:r>
      <w:r w:rsidRPr="00D87F90">
        <w:rPr>
          <w:rFonts w:eastAsia="SimSun"/>
          <w:sz w:val="28"/>
          <w:szCs w:val="28"/>
          <w:vertAlign w:val="superscript"/>
          <w:lang w:eastAsia="zh-CN"/>
        </w:rPr>
        <w:t>30</w:t>
      </w:r>
      <w:r w:rsidRPr="0017633F">
        <w:rPr>
          <w:rFonts w:eastAsia="SimSun"/>
          <w:sz w:val="28"/>
          <w:szCs w:val="28"/>
          <w:lang w:eastAsia="zh-CN"/>
        </w:rPr>
        <w:t xml:space="preserve"> час</w:t>
      </w:r>
      <w:proofErr w:type="gramStart"/>
      <w:r w:rsidRPr="0017633F">
        <w:rPr>
          <w:rFonts w:eastAsia="SimSun"/>
          <w:sz w:val="28"/>
          <w:szCs w:val="28"/>
          <w:lang w:eastAsia="zh-CN"/>
        </w:rPr>
        <w:t>.</w:t>
      </w:r>
      <w:proofErr w:type="gramEnd"/>
      <w:r w:rsidRPr="0017633F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17633F">
        <w:rPr>
          <w:rFonts w:eastAsia="SimSun"/>
          <w:sz w:val="28"/>
          <w:szCs w:val="28"/>
          <w:lang w:eastAsia="zh-CN"/>
        </w:rPr>
        <w:t>д</w:t>
      </w:r>
      <w:proofErr w:type="gramEnd"/>
      <w:r w:rsidRPr="0017633F">
        <w:rPr>
          <w:rFonts w:eastAsia="SimSun"/>
          <w:sz w:val="28"/>
          <w:szCs w:val="28"/>
          <w:lang w:eastAsia="zh-CN"/>
        </w:rPr>
        <w:t>о 16</w:t>
      </w:r>
      <w:r w:rsidRPr="00D87F90">
        <w:rPr>
          <w:rFonts w:eastAsia="SimSun"/>
          <w:sz w:val="28"/>
          <w:szCs w:val="28"/>
          <w:vertAlign w:val="superscript"/>
          <w:lang w:eastAsia="zh-CN"/>
        </w:rPr>
        <w:t>00</w:t>
      </w:r>
      <w:r w:rsidRPr="0017633F">
        <w:rPr>
          <w:rFonts w:eastAsia="SimSun"/>
          <w:sz w:val="28"/>
          <w:szCs w:val="28"/>
          <w:lang w:eastAsia="zh-CN"/>
        </w:rPr>
        <w:t xml:space="preserve"> час.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6.</w:t>
      </w:r>
      <w:r w:rsidR="00D87F90">
        <w:rPr>
          <w:rFonts w:eastAsia="SimSun"/>
          <w:sz w:val="28"/>
          <w:szCs w:val="28"/>
          <w:lang w:eastAsia="zh-CN"/>
        </w:rPr>
        <w:t xml:space="preserve"> </w:t>
      </w:r>
      <w:r w:rsidRPr="0017633F">
        <w:rPr>
          <w:rFonts w:eastAsia="SimSun"/>
          <w:sz w:val="28"/>
          <w:szCs w:val="28"/>
          <w:lang w:eastAsia="zh-CN"/>
        </w:rPr>
        <w:t xml:space="preserve">Среднее время ожидания в очереди </w:t>
      </w:r>
      <w:r w:rsidR="00D87F90" w:rsidRPr="0017633F">
        <w:rPr>
          <w:rFonts w:eastAsia="SimSun"/>
          <w:sz w:val="28"/>
          <w:szCs w:val="28"/>
          <w:lang w:eastAsia="zh-CN"/>
        </w:rPr>
        <w:t>при обращении</w:t>
      </w:r>
      <w:r w:rsidRPr="0017633F">
        <w:rPr>
          <w:rFonts w:eastAsia="SimSun"/>
          <w:sz w:val="28"/>
          <w:szCs w:val="28"/>
          <w:lang w:eastAsia="zh-CN"/>
        </w:rPr>
        <w:t xml:space="preserve"> заявителей за м</w:t>
      </w:r>
      <w:r w:rsidRPr="0017633F">
        <w:rPr>
          <w:rFonts w:eastAsia="SimSun"/>
          <w:sz w:val="28"/>
          <w:szCs w:val="28"/>
          <w:lang w:eastAsia="zh-CN"/>
        </w:rPr>
        <w:t>у</w:t>
      </w:r>
      <w:r w:rsidRPr="0017633F">
        <w:rPr>
          <w:rFonts w:eastAsia="SimSun"/>
          <w:sz w:val="28"/>
          <w:szCs w:val="28"/>
          <w:lang w:eastAsia="zh-CN"/>
        </w:rPr>
        <w:t>ниципальной услугой до 15 минут.</w:t>
      </w:r>
    </w:p>
    <w:p w:rsidR="003325FD" w:rsidRPr="0017633F" w:rsidRDefault="00D25DDC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7.</w:t>
      </w:r>
      <w:r w:rsidR="003325FD" w:rsidRPr="0017633F">
        <w:rPr>
          <w:rFonts w:eastAsia="SimSun"/>
          <w:sz w:val="28"/>
          <w:szCs w:val="28"/>
          <w:lang w:eastAsia="zh-CN"/>
        </w:rPr>
        <w:t xml:space="preserve">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1) о нормативных правовых актах, регулирующих предоставление мун</w:t>
      </w:r>
      <w:r w:rsidRPr="0017633F">
        <w:rPr>
          <w:rFonts w:eastAsia="SimSun"/>
          <w:sz w:val="28"/>
          <w:szCs w:val="28"/>
          <w:lang w:eastAsia="zh-CN"/>
        </w:rPr>
        <w:t>и</w:t>
      </w:r>
      <w:r w:rsidRPr="0017633F">
        <w:rPr>
          <w:rFonts w:eastAsia="SimSun"/>
          <w:sz w:val="28"/>
          <w:szCs w:val="28"/>
          <w:lang w:eastAsia="zh-CN"/>
        </w:rPr>
        <w:t>ципальной услуги;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2) о перечне и видах документов, необходимых для получения муниц</w:t>
      </w:r>
      <w:r w:rsidRPr="0017633F">
        <w:rPr>
          <w:rFonts w:eastAsia="SimSun"/>
          <w:sz w:val="28"/>
          <w:szCs w:val="28"/>
          <w:lang w:eastAsia="zh-CN"/>
        </w:rPr>
        <w:t>и</w:t>
      </w:r>
      <w:r w:rsidRPr="0017633F">
        <w:rPr>
          <w:rFonts w:eastAsia="SimSun"/>
          <w:sz w:val="28"/>
          <w:szCs w:val="28"/>
          <w:lang w:eastAsia="zh-CN"/>
        </w:rPr>
        <w:t>пальной услуги;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3) о местах нахождения и графиках работы уполномоченных органов, предоставляющих муниципальную услугу, и организаций, обращение в кот</w:t>
      </w:r>
      <w:r w:rsidRPr="0017633F">
        <w:rPr>
          <w:rFonts w:eastAsia="SimSun"/>
          <w:sz w:val="28"/>
          <w:szCs w:val="28"/>
          <w:lang w:eastAsia="zh-CN"/>
        </w:rPr>
        <w:t>о</w:t>
      </w:r>
      <w:r w:rsidRPr="0017633F">
        <w:rPr>
          <w:rFonts w:eastAsia="SimSun"/>
          <w:sz w:val="28"/>
          <w:szCs w:val="28"/>
          <w:lang w:eastAsia="zh-CN"/>
        </w:rPr>
        <w:t>рые необходимо и обязательно для предоставления муниципальной услуги</w:t>
      </w:r>
      <w:r w:rsidR="00BD3ADF">
        <w:rPr>
          <w:rFonts w:eastAsia="SimSun"/>
          <w:sz w:val="28"/>
          <w:szCs w:val="28"/>
          <w:lang w:eastAsia="zh-CN"/>
        </w:rPr>
        <w:t xml:space="preserve"> </w:t>
      </w:r>
      <w:r w:rsidRPr="0017633F">
        <w:rPr>
          <w:rFonts w:eastAsia="SimSun"/>
          <w:sz w:val="28"/>
          <w:szCs w:val="28"/>
          <w:lang w:eastAsia="zh-CN"/>
        </w:rPr>
        <w:t>(приложение № 1 к административному регламенту);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4) о сроках предоставления муниципальной услуги;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5) о порядке обжалования действий (бездействия) и решений, осущест</w:t>
      </w:r>
      <w:r w:rsidRPr="0017633F">
        <w:rPr>
          <w:rFonts w:eastAsia="SimSun"/>
          <w:sz w:val="28"/>
          <w:szCs w:val="28"/>
          <w:lang w:eastAsia="zh-CN"/>
        </w:rPr>
        <w:t>в</w:t>
      </w:r>
      <w:r w:rsidRPr="0017633F">
        <w:rPr>
          <w:rFonts w:eastAsia="SimSun"/>
          <w:sz w:val="28"/>
          <w:szCs w:val="28"/>
          <w:lang w:eastAsia="zh-CN"/>
        </w:rPr>
        <w:t>ляемых и принимаемых в ходе оказания муниципальной услуги;</w:t>
      </w:r>
    </w:p>
    <w:p w:rsidR="003325FD" w:rsidRPr="0017633F" w:rsidRDefault="003325FD" w:rsidP="003325FD">
      <w:pPr>
        <w:tabs>
          <w:tab w:val="left" w:pos="6825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633F">
        <w:rPr>
          <w:rFonts w:eastAsia="SimSun"/>
          <w:sz w:val="28"/>
          <w:szCs w:val="28"/>
          <w:lang w:eastAsia="zh-CN"/>
        </w:rPr>
        <w:t>6) о ходе предоставления муниципальной услуги (для заявителей, пода</w:t>
      </w:r>
      <w:r w:rsidRPr="0017633F">
        <w:rPr>
          <w:rFonts w:eastAsia="SimSun"/>
          <w:sz w:val="28"/>
          <w:szCs w:val="28"/>
          <w:lang w:eastAsia="zh-CN"/>
        </w:rPr>
        <w:t>в</w:t>
      </w:r>
      <w:r w:rsidRPr="0017633F">
        <w:rPr>
          <w:rFonts w:eastAsia="SimSun"/>
          <w:sz w:val="28"/>
          <w:szCs w:val="28"/>
          <w:lang w:eastAsia="zh-CN"/>
        </w:rPr>
        <w:t>ших заявление и документы в МФЦ).</w:t>
      </w:r>
    </w:p>
    <w:p w:rsidR="00A64783" w:rsidRPr="00C959B4" w:rsidRDefault="00D25DDC" w:rsidP="003325FD">
      <w:pPr>
        <w:ind w:firstLine="709"/>
        <w:jc w:val="both"/>
        <w:rPr>
          <w:sz w:val="28"/>
        </w:rPr>
      </w:pPr>
      <w:r>
        <w:rPr>
          <w:rFonts w:eastAsia="SimSun"/>
          <w:sz w:val="28"/>
          <w:szCs w:val="28"/>
          <w:lang w:eastAsia="zh-CN"/>
        </w:rPr>
        <w:t>7)</w:t>
      </w:r>
      <w:r w:rsidR="003325FD" w:rsidRPr="0017633F">
        <w:rPr>
          <w:rFonts w:eastAsia="SimSun"/>
          <w:sz w:val="28"/>
          <w:szCs w:val="28"/>
          <w:lang w:eastAsia="zh-CN"/>
        </w:rPr>
        <w:t xml:space="preserve"> краткое описание порядка предоставления муниципальной услуги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</w:p>
    <w:p w:rsidR="00A64783" w:rsidRPr="00CB0AB1" w:rsidRDefault="00A64783" w:rsidP="006B1D9A">
      <w:pPr>
        <w:jc w:val="center"/>
        <w:rPr>
          <w:b/>
          <w:sz w:val="28"/>
          <w:szCs w:val="28"/>
        </w:rPr>
      </w:pPr>
      <w:r w:rsidRPr="00CB0AB1">
        <w:rPr>
          <w:b/>
          <w:sz w:val="28"/>
          <w:szCs w:val="28"/>
        </w:rPr>
        <w:t>2. Стандарт предоставления муниципальной услуги</w:t>
      </w:r>
    </w:p>
    <w:p w:rsidR="00A64783" w:rsidRPr="00C959B4" w:rsidRDefault="00A64783" w:rsidP="00A64783">
      <w:pPr>
        <w:ind w:firstLine="720"/>
        <w:jc w:val="center"/>
        <w:rPr>
          <w:sz w:val="28"/>
        </w:rPr>
      </w:pPr>
    </w:p>
    <w:p w:rsidR="00BD3ADF" w:rsidRPr="00D90C1C" w:rsidRDefault="00D25DDC" w:rsidP="00BD3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3ADF" w:rsidRPr="00D90C1C">
        <w:rPr>
          <w:sz w:val="28"/>
          <w:szCs w:val="28"/>
        </w:rPr>
        <w:t xml:space="preserve">. Наименование муниципальной услуги: </w:t>
      </w:r>
      <w:r w:rsidR="00381FD9">
        <w:rPr>
          <w:sz w:val="28"/>
          <w:szCs w:val="28"/>
        </w:rPr>
        <w:t>«</w:t>
      </w:r>
      <w:r w:rsidR="00DE7279">
        <w:rPr>
          <w:sz w:val="28"/>
          <w:szCs w:val="28"/>
        </w:rPr>
        <w:t>Предоставление жилого пом</w:t>
      </w:r>
      <w:r w:rsidR="00DE7279">
        <w:rPr>
          <w:sz w:val="28"/>
          <w:szCs w:val="28"/>
        </w:rPr>
        <w:t>е</w:t>
      </w:r>
      <w:r w:rsidR="00DE7279">
        <w:rPr>
          <w:sz w:val="28"/>
          <w:szCs w:val="28"/>
        </w:rPr>
        <w:t>щения муниципального жилищного фонда по договору социального найма на территории городского округа Верхняя Пышма</w:t>
      </w:r>
      <w:r w:rsidR="00BD3ADF" w:rsidRPr="00D90C1C">
        <w:rPr>
          <w:sz w:val="28"/>
          <w:szCs w:val="28"/>
        </w:rPr>
        <w:t>»</w:t>
      </w:r>
      <w:r w:rsidR="00E81244">
        <w:rPr>
          <w:sz w:val="28"/>
          <w:szCs w:val="28"/>
        </w:rPr>
        <w:t>.</w:t>
      </w:r>
    </w:p>
    <w:p w:rsidR="00BD3ADF" w:rsidRPr="00D90C1C" w:rsidRDefault="00D25DDC" w:rsidP="00BD3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D3ADF" w:rsidRPr="00D90C1C">
        <w:rPr>
          <w:sz w:val="28"/>
          <w:szCs w:val="28"/>
        </w:rPr>
        <w:t xml:space="preserve">. Муниципальная услуга предоставляется администрацией городского округа Верхняя Пышма. </w:t>
      </w:r>
    </w:p>
    <w:p w:rsidR="00BD3ADF" w:rsidRPr="00D90C1C" w:rsidRDefault="00D25DDC" w:rsidP="00BD3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D3ADF" w:rsidRPr="00D90C1C">
        <w:rPr>
          <w:sz w:val="28"/>
          <w:szCs w:val="28"/>
        </w:rPr>
        <w:t>. Результатом предоставления муниципальной услуги является: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1) постановление администрации городского округа Верхняя Пышма: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- о предоставлении жилого помещения муниципального жилищного фо</w:t>
      </w:r>
      <w:r w:rsidRPr="00D90C1C">
        <w:rPr>
          <w:sz w:val="28"/>
          <w:szCs w:val="28"/>
        </w:rPr>
        <w:t>н</w:t>
      </w:r>
      <w:r w:rsidRPr="00D90C1C">
        <w:rPr>
          <w:sz w:val="28"/>
          <w:szCs w:val="28"/>
        </w:rPr>
        <w:t>да городского округа Верхняя Пышма по договору социального найма;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- о предоставлении по договору социального найма освободившегося ж</w:t>
      </w:r>
      <w:r w:rsidRPr="00D90C1C">
        <w:rPr>
          <w:sz w:val="28"/>
          <w:szCs w:val="28"/>
        </w:rPr>
        <w:t>и</w:t>
      </w:r>
      <w:r w:rsidRPr="00D90C1C">
        <w:rPr>
          <w:sz w:val="28"/>
          <w:szCs w:val="28"/>
        </w:rPr>
        <w:t>лого помещения в коммунальной квартире;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- о предоставлении нанимателю по договору социального найма жилого помещения меньшего размера взамен занимаемого жилого помещения;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2) уведомление об отказе в предоставлении жилого помещения по дог</w:t>
      </w:r>
      <w:r w:rsidRPr="00D90C1C">
        <w:rPr>
          <w:sz w:val="28"/>
          <w:szCs w:val="28"/>
        </w:rPr>
        <w:t>о</w:t>
      </w:r>
      <w:r w:rsidRPr="00D90C1C">
        <w:rPr>
          <w:sz w:val="28"/>
          <w:szCs w:val="28"/>
        </w:rPr>
        <w:t>вору социального найма;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3) договор социального найма жилого помещения;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4) соглашение о расторжении договора социального найма при пред</w:t>
      </w:r>
      <w:r w:rsidRPr="00D90C1C">
        <w:rPr>
          <w:sz w:val="28"/>
          <w:szCs w:val="28"/>
        </w:rPr>
        <w:t>о</w:t>
      </w:r>
      <w:r w:rsidRPr="00D90C1C">
        <w:rPr>
          <w:sz w:val="28"/>
          <w:szCs w:val="28"/>
        </w:rPr>
        <w:t>ставлении нанимателю по договору социального найма жилого помещения меньшего размера взамен занимаемого жилого помещения;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5) акт приема-передачи;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 xml:space="preserve">6) акт сдачи </w:t>
      </w:r>
      <w:proofErr w:type="spellStart"/>
      <w:r w:rsidRPr="00D90C1C">
        <w:rPr>
          <w:sz w:val="28"/>
          <w:szCs w:val="28"/>
        </w:rPr>
        <w:t>наймодателю</w:t>
      </w:r>
      <w:proofErr w:type="spellEnd"/>
      <w:r w:rsidRPr="00D90C1C">
        <w:rPr>
          <w:sz w:val="28"/>
          <w:szCs w:val="28"/>
        </w:rPr>
        <w:t xml:space="preserve"> жилого помещения. </w:t>
      </w:r>
    </w:p>
    <w:p w:rsidR="00BD3ADF" w:rsidRPr="00D90C1C" w:rsidRDefault="00D25DDC" w:rsidP="00BD3A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3ADF" w:rsidRPr="00D90C1C">
        <w:rPr>
          <w:sz w:val="28"/>
          <w:szCs w:val="28"/>
        </w:rPr>
        <w:t>. Сроки предоставления муниципальной услуги: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1) решения о предоставлении жилых помещений по договорам социал</w:t>
      </w:r>
      <w:r w:rsidRPr="00D90C1C">
        <w:rPr>
          <w:sz w:val="28"/>
          <w:szCs w:val="28"/>
        </w:rPr>
        <w:t>ь</w:t>
      </w:r>
      <w:r w:rsidRPr="00D90C1C">
        <w:rPr>
          <w:sz w:val="28"/>
          <w:szCs w:val="28"/>
        </w:rPr>
        <w:t>ного найма выдаются или направляются гражданам, в отношении которых да</w:t>
      </w:r>
      <w:r w:rsidRPr="00D90C1C">
        <w:rPr>
          <w:sz w:val="28"/>
          <w:szCs w:val="28"/>
        </w:rPr>
        <w:t>н</w:t>
      </w:r>
      <w:r w:rsidRPr="00D90C1C">
        <w:rPr>
          <w:sz w:val="28"/>
          <w:szCs w:val="28"/>
        </w:rPr>
        <w:t>ные решения приняты, не позднее чем через три рабочих дня со дня принятия данных решений;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2) подбор жилого помещения меньшего размера для предоставления нанимателю по договору социального найма взамен занимаемого жилого п</w:t>
      </w:r>
      <w:r w:rsidRPr="00D90C1C">
        <w:rPr>
          <w:sz w:val="28"/>
          <w:szCs w:val="28"/>
        </w:rPr>
        <w:t>о</w:t>
      </w:r>
      <w:r w:rsidRPr="00D90C1C">
        <w:rPr>
          <w:sz w:val="28"/>
          <w:szCs w:val="28"/>
        </w:rPr>
        <w:t>мещения осуществляется в течение трех месяцев со дня подачи заявления;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3) договора социального найма заключается в срок, установленный п</w:t>
      </w:r>
      <w:r w:rsidRPr="00D90C1C">
        <w:rPr>
          <w:sz w:val="28"/>
          <w:szCs w:val="28"/>
        </w:rPr>
        <w:t>о</w:t>
      </w:r>
      <w:r w:rsidRPr="00D90C1C">
        <w:rPr>
          <w:sz w:val="28"/>
          <w:szCs w:val="28"/>
        </w:rPr>
        <w:t>становлением о предоставлении жилого помещения;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4) передача нанимателю по акту жилого помещения осуществляется в т</w:t>
      </w:r>
      <w:r w:rsidRPr="00D90C1C">
        <w:rPr>
          <w:sz w:val="28"/>
          <w:szCs w:val="28"/>
        </w:rPr>
        <w:t>е</w:t>
      </w:r>
      <w:r w:rsidRPr="00D90C1C">
        <w:rPr>
          <w:sz w:val="28"/>
          <w:szCs w:val="28"/>
        </w:rPr>
        <w:t>чени</w:t>
      </w:r>
      <w:proofErr w:type="gramStart"/>
      <w:r w:rsidRPr="00D90C1C">
        <w:rPr>
          <w:sz w:val="28"/>
          <w:szCs w:val="28"/>
        </w:rPr>
        <w:t>и</w:t>
      </w:r>
      <w:proofErr w:type="gramEnd"/>
      <w:r w:rsidRPr="00D90C1C">
        <w:rPr>
          <w:sz w:val="28"/>
          <w:szCs w:val="28"/>
        </w:rPr>
        <w:t xml:space="preserve"> 10 рабочих дней со дня подписания договора социального найма.</w:t>
      </w:r>
    </w:p>
    <w:p w:rsidR="00BD3ADF" w:rsidRPr="00D90C1C" w:rsidRDefault="00BD3ADF" w:rsidP="00BD3ADF">
      <w:pPr>
        <w:ind w:firstLine="709"/>
        <w:jc w:val="both"/>
        <w:rPr>
          <w:sz w:val="28"/>
          <w:szCs w:val="28"/>
        </w:rPr>
      </w:pPr>
      <w:r w:rsidRPr="00D90C1C">
        <w:rPr>
          <w:sz w:val="28"/>
          <w:szCs w:val="28"/>
        </w:rPr>
        <w:t>В случае подачи заявления в МФЦ срок исчисляется со дня регистрации в МФЦ</w:t>
      </w:r>
      <w:r w:rsidR="007A6C3C">
        <w:rPr>
          <w:sz w:val="28"/>
          <w:szCs w:val="28"/>
        </w:rPr>
        <w:t xml:space="preserve"> (</w:t>
      </w:r>
      <w:r w:rsidRPr="00D90C1C">
        <w:rPr>
          <w:sz w:val="28"/>
          <w:szCs w:val="28"/>
        </w:rPr>
        <w:t>где указан срок предоставления услуги)</w:t>
      </w:r>
      <w:r w:rsidR="007A6C3C">
        <w:rPr>
          <w:sz w:val="28"/>
          <w:szCs w:val="28"/>
        </w:rPr>
        <w:t>.</w:t>
      </w:r>
    </w:p>
    <w:p w:rsidR="00A64783" w:rsidRDefault="00D25DDC" w:rsidP="00BD3A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A6C3C">
        <w:rPr>
          <w:sz w:val="28"/>
          <w:szCs w:val="28"/>
        </w:rPr>
        <w:t>.</w:t>
      </w:r>
      <w:r w:rsidR="00BD3ADF" w:rsidRPr="00D90C1C">
        <w:rPr>
          <w:sz w:val="28"/>
          <w:szCs w:val="28"/>
        </w:rPr>
        <w:t xml:space="preserve"> Перечень нормативных правовых актов, регулирующих исполнение услуги:</w:t>
      </w:r>
    </w:p>
    <w:p w:rsidR="007A6C3C" w:rsidRPr="00D90C1C" w:rsidRDefault="007A6C3C" w:rsidP="007A6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0C1C">
        <w:rPr>
          <w:sz w:val="28"/>
          <w:szCs w:val="28"/>
        </w:rPr>
        <w:t>Жилищный кодекс Российской Федерации от 29.12.2004 № 188-Ф</w:t>
      </w:r>
      <w:r w:rsidR="00381FD9">
        <w:rPr>
          <w:sz w:val="28"/>
          <w:szCs w:val="28"/>
        </w:rPr>
        <w:t>З</w:t>
      </w:r>
      <w:r>
        <w:rPr>
          <w:sz w:val="28"/>
          <w:szCs w:val="28"/>
        </w:rPr>
        <w:t>;</w:t>
      </w:r>
    </w:p>
    <w:p w:rsidR="007A6C3C" w:rsidRPr="00D90C1C" w:rsidRDefault="007A6C3C" w:rsidP="007A6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0C1C">
        <w:rPr>
          <w:sz w:val="28"/>
          <w:szCs w:val="28"/>
        </w:rPr>
        <w:t xml:space="preserve">Гражданский кодекс Российской Федерации (часть вторая) </w:t>
      </w:r>
      <w:r w:rsidR="00381FD9">
        <w:rPr>
          <w:sz w:val="28"/>
          <w:szCs w:val="28"/>
        </w:rPr>
        <w:t xml:space="preserve">от </w:t>
      </w:r>
      <w:r w:rsidRPr="00D90C1C">
        <w:rPr>
          <w:sz w:val="28"/>
          <w:szCs w:val="28"/>
        </w:rPr>
        <w:t>26.01.</w:t>
      </w:r>
      <w:r w:rsidR="00381FD9">
        <w:rPr>
          <w:sz w:val="28"/>
          <w:szCs w:val="28"/>
        </w:rPr>
        <w:t>19</w:t>
      </w:r>
      <w:r w:rsidRPr="00D90C1C">
        <w:rPr>
          <w:sz w:val="28"/>
          <w:szCs w:val="28"/>
        </w:rPr>
        <w:t>96 № 14-ФЗ</w:t>
      </w:r>
      <w:r>
        <w:rPr>
          <w:sz w:val="28"/>
          <w:szCs w:val="28"/>
        </w:rPr>
        <w:t>;</w:t>
      </w:r>
      <w:r w:rsidRPr="00D90C1C">
        <w:rPr>
          <w:sz w:val="28"/>
          <w:szCs w:val="28"/>
        </w:rPr>
        <w:t xml:space="preserve"> </w:t>
      </w:r>
    </w:p>
    <w:p w:rsidR="007A6C3C" w:rsidRPr="00D90C1C" w:rsidRDefault="007A6C3C" w:rsidP="007A6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0C1C">
        <w:rPr>
          <w:sz w:val="28"/>
          <w:szCs w:val="28"/>
        </w:rPr>
        <w:t xml:space="preserve">постановление Правительства </w:t>
      </w:r>
      <w:r w:rsidR="006F1AF8" w:rsidRPr="00D90C1C">
        <w:rPr>
          <w:sz w:val="28"/>
          <w:szCs w:val="28"/>
        </w:rPr>
        <w:t>Р</w:t>
      </w:r>
      <w:r w:rsidR="006F1AF8">
        <w:rPr>
          <w:sz w:val="28"/>
          <w:szCs w:val="28"/>
        </w:rPr>
        <w:t xml:space="preserve">оссийской </w:t>
      </w:r>
      <w:r w:rsidR="006F1AF8" w:rsidRPr="00D90C1C">
        <w:rPr>
          <w:sz w:val="28"/>
          <w:szCs w:val="28"/>
        </w:rPr>
        <w:t>Ф</w:t>
      </w:r>
      <w:r w:rsidR="006F1AF8">
        <w:rPr>
          <w:sz w:val="28"/>
          <w:szCs w:val="28"/>
        </w:rPr>
        <w:t>едерации</w:t>
      </w:r>
      <w:r w:rsidR="006F1AF8" w:rsidRPr="00D90C1C">
        <w:rPr>
          <w:sz w:val="28"/>
          <w:szCs w:val="28"/>
        </w:rPr>
        <w:t xml:space="preserve"> </w:t>
      </w:r>
      <w:r w:rsidRPr="00D90C1C">
        <w:rPr>
          <w:sz w:val="28"/>
          <w:szCs w:val="28"/>
        </w:rPr>
        <w:t xml:space="preserve">от 16.06.2006 </w:t>
      </w:r>
      <w:r w:rsidR="006F1AF8">
        <w:rPr>
          <w:sz w:val="28"/>
          <w:szCs w:val="28"/>
        </w:rPr>
        <w:t xml:space="preserve">          </w:t>
      </w:r>
      <w:r w:rsidRPr="00D90C1C">
        <w:rPr>
          <w:sz w:val="28"/>
          <w:szCs w:val="28"/>
        </w:rPr>
        <w:t>№ 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>
        <w:rPr>
          <w:sz w:val="28"/>
          <w:szCs w:val="28"/>
        </w:rPr>
        <w:t>;</w:t>
      </w:r>
    </w:p>
    <w:p w:rsidR="007A6C3C" w:rsidRPr="00D90C1C" w:rsidRDefault="007A6C3C" w:rsidP="007A6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0C1C">
        <w:rPr>
          <w:sz w:val="28"/>
          <w:szCs w:val="28"/>
        </w:rPr>
        <w:t xml:space="preserve">постановление Правительства </w:t>
      </w:r>
      <w:r w:rsidR="006F1AF8" w:rsidRPr="00D90C1C">
        <w:rPr>
          <w:sz w:val="28"/>
          <w:szCs w:val="28"/>
        </w:rPr>
        <w:t>Р</w:t>
      </w:r>
      <w:r w:rsidR="006F1AF8">
        <w:rPr>
          <w:sz w:val="28"/>
          <w:szCs w:val="28"/>
        </w:rPr>
        <w:t xml:space="preserve">оссийской </w:t>
      </w:r>
      <w:r w:rsidR="006F1AF8" w:rsidRPr="00D90C1C">
        <w:rPr>
          <w:sz w:val="28"/>
          <w:szCs w:val="28"/>
        </w:rPr>
        <w:t>Ф</w:t>
      </w:r>
      <w:r w:rsidR="006F1AF8">
        <w:rPr>
          <w:sz w:val="28"/>
          <w:szCs w:val="28"/>
        </w:rPr>
        <w:t>едерации</w:t>
      </w:r>
      <w:r w:rsidR="006F1AF8" w:rsidRPr="00D90C1C">
        <w:rPr>
          <w:sz w:val="28"/>
          <w:szCs w:val="28"/>
        </w:rPr>
        <w:t xml:space="preserve"> </w:t>
      </w:r>
      <w:r w:rsidRPr="00D90C1C">
        <w:rPr>
          <w:sz w:val="28"/>
          <w:szCs w:val="28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7A6C3C" w:rsidRPr="00D90C1C" w:rsidRDefault="007A6C3C" w:rsidP="007A6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90C1C">
        <w:rPr>
          <w:sz w:val="28"/>
          <w:szCs w:val="28"/>
        </w:rPr>
        <w:t>Закон Свердловской области от 22.07.2005 № 97-ОЗ «Об учете мал</w:t>
      </w:r>
      <w:r w:rsidRPr="00D90C1C">
        <w:rPr>
          <w:sz w:val="28"/>
          <w:szCs w:val="28"/>
        </w:rPr>
        <w:t>о</w:t>
      </w:r>
      <w:r w:rsidRPr="00D90C1C">
        <w:rPr>
          <w:sz w:val="28"/>
          <w:szCs w:val="28"/>
        </w:rPr>
        <w:t>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</w:t>
      </w:r>
      <w:r>
        <w:rPr>
          <w:sz w:val="28"/>
          <w:szCs w:val="28"/>
        </w:rPr>
        <w:t>;</w:t>
      </w:r>
    </w:p>
    <w:p w:rsidR="007A6C3C" w:rsidRPr="00D90C1C" w:rsidRDefault="007A6C3C" w:rsidP="007A6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0C1C">
        <w:rPr>
          <w:sz w:val="28"/>
          <w:szCs w:val="28"/>
        </w:rPr>
        <w:t>Закон Свердловской области от 22.07.2005 года № 96-ОЗ</w:t>
      </w:r>
      <w:r>
        <w:rPr>
          <w:sz w:val="28"/>
          <w:szCs w:val="28"/>
        </w:rPr>
        <w:t xml:space="preserve"> «</w:t>
      </w:r>
      <w:r w:rsidRPr="00D90C1C">
        <w:rPr>
          <w:sz w:val="28"/>
          <w:szCs w:val="28"/>
        </w:rPr>
        <w:t xml:space="preserve">О признании граждан </w:t>
      </w:r>
      <w:proofErr w:type="gramStart"/>
      <w:r w:rsidRPr="00D90C1C">
        <w:rPr>
          <w:sz w:val="28"/>
          <w:szCs w:val="28"/>
        </w:rPr>
        <w:t>малоимущими</w:t>
      </w:r>
      <w:proofErr w:type="gramEnd"/>
      <w:r w:rsidRPr="00D90C1C"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</w:t>
      </w:r>
      <w:r>
        <w:rPr>
          <w:sz w:val="28"/>
          <w:szCs w:val="28"/>
        </w:rPr>
        <w:t>;</w:t>
      </w:r>
    </w:p>
    <w:p w:rsidR="007A6C3C" w:rsidRPr="00D90C1C" w:rsidRDefault="007A6C3C" w:rsidP="007A6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0C1C">
        <w:rPr>
          <w:sz w:val="28"/>
          <w:szCs w:val="28"/>
        </w:rPr>
        <w:t xml:space="preserve">постановление администрации городского округа Верхняя Пышма от 09.04.2010 № 709 «Об утверждении состава комиссии по </w:t>
      </w:r>
      <w:r w:rsidR="006F1AF8" w:rsidRPr="00D90C1C">
        <w:rPr>
          <w:sz w:val="28"/>
          <w:szCs w:val="28"/>
        </w:rPr>
        <w:t xml:space="preserve">рассмотрению </w:t>
      </w:r>
      <w:r w:rsidRPr="00D90C1C">
        <w:rPr>
          <w:sz w:val="28"/>
          <w:szCs w:val="28"/>
        </w:rPr>
        <w:t>вопр</w:t>
      </w:r>
      <w:r w:rsidRPr="00D90C1C">
        <w:rPr>
          <w:sz w:val="28"/>
          <w:szCs w:val="28"/>
        </w:rPr>
        <w:t>о</w:t>
      </w:r>
      <w:r w:rsidRPr="00D90C1C">
        <w:rPr>
          <w:sz w:val="28"/>
          <w:szCs w:val="28"/>
        </w:rPr>
        <w:t xml:space="preserve">сов признания граждан </w:t>
      </w:r>
      <w:proofErr w:type="gramStart"/>
      <w:r w:rsidRPr="00D90C1C">
        <w:rPr>
          <w:sz w:val="28"/>
          <w:szCs w:val="28"/>
        </w:rPr>
        <w:t>нуждающимися</w:t>
      </w:r>
      <w:proofErr w:type="gramEnd"/>
      <w:r w:rsidRPr="00D90C1C">
        <w:rPr>
          <w:sz w:val="28"/>
          <w:szCs w:val="28"/>
        </w:rPr>
        <w:t xml:space="preserve"> в улучшении жилищных условий и предоставления жилых помещений в городском округе Верхняя Пышма</w:t>
      </w:r>
      <w:r>
        <w:rPr>
          <w:sz w:val="28"/>
          <w:szCs w:val="28"/>
        </w:rPr>
        <w:t>;</w:t>
      </w:r>
      <w:r w:rsidRPr="00D90C1C">
        <w:rPr>
          <w:sz w:val="28"/>
          <w:szCs w:val="28"/>
        </w:rPr>
        <w:t xml:space="preserve"> </w:t>
      </w:r>
    </w:p>
    <w:p w:rsidR="007A6C3C" w:rsidRPr="00D90C1C" w:rsidRDefault="002E597E" w:rsidP="007A6C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A6C3C" w:rsidRPr="00D90C1C">
        <w:rPr>
          <w:sz w:val="28"/>
          <w:szCs w:val="28"/>
        </w:rPr>
        <w:t>Положение о порядке признания граждан малоимущими в целях пост</w:t>
      </w:r>
      <w:r w:rsidR="007A6C3C" w:rsidRPr="00D90C1C">
        <w:rPr>
          <w:sz w:val="28"/>
          <w:szCs w:val="28"/>
        </w:rPr>
        <w:t>а</w:t>
      </w:r>
      <w:r w:rsidR="007A6C3C" w:rsidRPr="00D90C1C">
        <w:rPr>
          <w:sz w:val="28"/>
          <w:szCs w:val="28"/>
        </w:rPr>
        <w:t>новки на учет и предоставления малоимущим гражданам, признанным нужд</w:t>
      </w:r>
      <w:r w:rsidR="007A6C3C" w:rsidRPr="00D90C1C">
        <w:rPr>
          <w:sz w:val="28"/>
          <w:szCs w:val="28"/>
        </w:rPr>
        <w:t>а</w:t>
      </w:r>
      <w:r w:rsidR="007A6C3C" w:rsidRPr="00D90C1C">
        <w:rPr>
          <w:sz w:val="28"/>
          <w:szCs w:val="28"/>
        </w:rPr>
        <w:t>ющимися в жилых помещениях, жилых помещений муниципального жилищн</w:t>
      </w:r>
      <w:r w:rsidR="007A6C3C" w:rsidRPr="00D90C1C">
        <w:rPr>
          <w:sz w:val="28"/>
          <w:szCs w:val="28"/>
        </w:rPr>
        <w:t>о</w:t>
      </w:r>
      <w:r w:rsidR="007A6C3C" w:rsidRPr="00D90C1C">
        <w:rPr>
          <w:sz w:val="28"/>
          <w:szCs w:val="28"/>
        </w:rPr>
        <w:t xml:space="preserve">го фонда по договорам социального найма в муниципальном образовании «Верхняя Пышма», утвержденное </w:t>
      </w:r>
      <w:r w:rsidR="006F1AF8">
        <w:rPr>
          <w:sz w:val="28"/>
          <w:szCs w:val="28"/>
        </w:rPr>
        <w:t xml:space="preserve">Решением </w:t>
      </w:r>
      <w:r w:rsidR="007A6C3C" w:rsidRPr="00D90C1C">
        <w:rPr>
          <w:sz w:val="28"/>
          <w:szCs w:val="28"/>
        </w:rPr>
        <w:t>Думой МО «Верхняя Пышма» от 27.10.2005 № 16</w:t>
      </w:r>
      <w:r w:rsidR="006F1AF8">
        <w:rPr>
          <w:sz w:val="28"/>
          <w:szCs w:val="28"/>
        </w:rPr>
        <w:t>/</w:t>
      </w:r>
      <w:r w:rsidR="007A6C3C" w:rsidRPr="00D90C1C">
        <w:rPr>
          <w:sz w:val="28"/>
          <w:szCs w:val="28"/>
        </w:rPr>
        <w:t>12</w:t>
      </w:r>
      <w:r>
        <w:rPr>
          <w:sz w:val="28"/>
          <w:szCs w:val="28"/>
        </w:rPr>
        <w:t>;</w:t>
      </w:r>
      <w:r w:rsidR="007A6C3C" w:rsidRPr="00D90C1C">
        <w:rPr>
          <w:sz w:val="28"/>
          <w:szCs w:val="28"/>
        </w:rPr>
        <w:t xml:space="preserve"> </w:t>
      </w:r>
      <w:proofErr w:type="gramEnd"/>
    </w:p>
    <w:p w:rsidR="007A6C3C" w:rsidRPr="00C959B4" w:rsidRDefault="002E597E" w:rsidP="007A6C3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D90C1C">
        <w:rPr>
          <w:sz w:val="28"/>
          <w:szCs w:val="28"/>
        </w:rPr>
        <w:t xml:space="preserve">постановление </w:t>
      </w:r>
      <w:r w:rsidR="007A6C3C" w:rsidRPr="00D90C1C">
        <w:rPr>
          <w:sz w:val="28"/>
          <w:szCs w:val="28"/>
        </w:rPr>
        <w:t>главы МО «Верхняя Пышма» от 21.10.2005 № 3123 «Об установлении учетной нормы площади жилого помещения и нормы предоста</w:t>
      </w:r>
      <w:r w:rsidR="007A6C3C" w:rsidRPr="00D90C1C">
        <w:rPr>
          <w:sz w:val="28"/>
          <w:szCs w:val="28"/>
        </w:rPr>
        <w:t>в</w:t>
      </w:r>
      <w:r w:rsidR="007A6C3C" w:rsidRPr="00D90C1C">
        <w:rPr>
          <w:sz w:val="28"/>
          <w:szCs w:val="28"/>
        </w:rPr>
        <w:t>ления площади жилого помещения на территории МО «Верхняя Пышма»</w:t>
      </w:r>
      <w:r>
        <w:rPr>
          <w:sz w:val="28"/>
          <w:szCs w:val="28"/>
        </w:rPr>
        <w:t>.</w:t>
      </w:r>
      <w:r w:rsidR="007A6C3C" w:rsidRPr="00D90C1C">
        <w:rPr>
          <w:sz w:val="28"/>
          <w:szCs w:val="28"/>
        </w:rPr>
        <w:t xml:space="preserve"> </w:t>
      </w:r>
    </w:p>
    <w:p w:rsidR="007F6CA8" w:rsidRPr="007F6CA8" w:rsidRDefault="00D25DDC" w:rsidP="007F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F6CA8" w:rsidRPr="007F6CA8">
        <w:rPr>
          <w:sz w:val="28"/>
          <w:szCs w:val="28"/>
        </w:rPr>
        <w:t xml:space="preserve">. Для предоставления муниципальной услуги гражданин предоставляет в отдел или МФЦ следующие документы: 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1) при распределении жилых помещений гражданам, состоящим на учете нуждающихся: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- заявление о предоставлении жилого помещения, подписанное всеми с</w:t>
      </w:r>
      <w:r w:rsidRPr="007F6CA8">
        <w:rPr>
          <w:sz w:val="28"/>
          <w:szCs w:val="28"/>
        </w:rPr>
        <w:t>о</w:t>
      </w:r>
      <w:r w:rsidRPr="007F6CA8">
        <w:rPr>
          <w:sz w:val="28"/>
          <w:szCs w:val="28"/>
        </w:rPr>
        <w:t xml:space="preserve">вершеннолетними членами его семьи (приложение </w:t>
      </w:r>
      <w:r w:rsidR="00067B3A">
        <w:rPr>
          <w:sz w:val="28"/>
          <w:szCs w:val="28"/>
        </w:rPr>
        <w:t xml:space="preserve">№ </w:t>
      </w:r>
      <w:r w:rsidRPr="007F6CA8">
        <w:rPr>
          <w:sz w:val="28"/>
          <w:szCs w:val="28"/>
        </w:rPr>
        <w:t xml:space="preserve">2 к настоящему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</w:t>
      </w:r>
      <w:r w:rsidRPr="007F6CA8">
        <w:rPr>
          <w:sz w:val="28"/>
          <w:szCs w:val="28"/>
        </w:rPr>
        <w:t>);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- письменное обязательство совершеннолетних членов семьи об освобо</w:t>
      </w:r>
      <w:r w:rsidRPr="007F6CA8">
        <w:rPr>
          <w:sz w:val="28"/>
          <w:szCs w:val="28"/>
        </w:rPr>
        <w:t>ж</w:t>
      </w:r>
      <w:r w:rsidRPr="007F6CA8">
        <w:rPr>
          <w:sz w:val="28"/>
          <w:szCs w:val="28"/>
        </w:rPr>
        <w:t>дении ими после получения жилого помещения ранее занимаемого жилого п</w:t>
      </w:r>
      <w:r w:rsidRPr="007F6CA8">
        <w:rPr>
          <w:sz w:val="28"/>
          <w:szCs w:val="28"/>
        </w:rPr>
        <w:t>о</w:t>
      </w:r>
      <w:r w:rsidRPr="007F6CA8">
        <w:rPr>
          <w:sz w:val="28"/>
          <w:szCs w:val="28"/>
        </w:rPr>
        <w:t>мещения по договору социального найма или договору найма жилых помещ</w:t>
      </w:r>
      <w:r w:rsidRPr="007F6CA8">
        <w:rPr>
          <w:sz w:val="28"/>
          <w:szCs w:val="28"/>
        </w:rPr>
        <w:t>е</w:t>
      </w:r>
      <w:r w:rsidRPr="007F6CA8">
        <w:rPr>
          <w:sz w:val="28"/>
          <w:szCs w:val="28"/>
        </w:rPr>
        <w:t>ний государственного или муниципального специализированного жилищного фонда;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proofErr w:type="gramStart"/>
      <w:r w:rsidRPr="007F6CA8">
        <w:rPr>
          <w:sz w:val="28"/>
          <w:szCs w:val="28"/>
        </w:rPr>
        <w:t>- документы, необходимые для решения вопроса о принятии на учет ну</w:t>
      </w:r>
      <w:r w:rsidRPr="007F6CA8">
        <w:rPr>
          <w:sz w:val="28"/>
          <w:szCs w:val="28"/>
        </w:rPr>
        <w:t>ж</w:t>
      </w:r>
      <w:r w:rsidRPr="007F6CA8">
        <w:rPr>
          <w:sz w:val="28"/>
          <w:szCs w:val="28"/>
        </w:rPr>
        <w:t>дающихся в жилых помещениях по состоянию на дату подачи заявления о предоставлении жилого помещения, с целью подтверждения права состоять на учете:</w:t>
      </w:r>
      <w:proofErr w:type="gramEnd"/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Для подтверждения нуждаемости в жилых помещениях: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документы, удостоверяющие личность заявителя и членов его семьи.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документы о наличии родственных отношений (свидетельство о рожд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нии ребенка, свидетельство о заключении брака, судебные решения о призн</w:t>
      </w:r>
      <w:r w:rsidRPr="007F6CA8">
        <w:rPr>
          <w:rFonts w:ascii="Times New Roman" w:hAnsi="Times New Roman" w:cs="Times New Roman"/>
          <w:sz w:val="28"/>
          <w:szCs w:val="28"/>
        </w:rPr>
        <w:t>а</w:t>
      </w:r>
      <w:r w:rsidRPr="007F6CA8">
        <w:rPr>
          <w:rFonts w:ascii="Times New Roman" w:hAnsi="Times New Roman" w:cs="Times New Roman"/>
          <w:sz w:val="28"/>
          <w:szCs w:val="28"/>
        </w:rPr>
        <w:t>нии членов семьи и др.);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справка о гражданах, зарегистрированных по месту постоянного ж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тельства заявителя;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временное отсутствие членов семьи з</w:t>
      </w:r>
      <w:r w:rsidRPr="007F6CA8">
        <w:rPr>
          <w:rFonts w:ascii="Times New Roman" w:hAnsi="Times New Roman" w:cs="Times New Roman"/>
          <w:sz w:val="28"/>
          <w:szCs w:val="28"/>
        </w:rPr>
        <w:t>а</w:t>
      </w:r>
      <w:r w:rsidRPr="007F6CA8">
        <w:rPr>
          <w:rFonts w:ascii="Times New Roman" w:hAnsi="Times New Roman" w:cs="Times New Roman"/>
          <w:sz w:val="28"/>
          <w:szCs w:val="28"/>
        </w:rPr>
        <w:t>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учреждениях средн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го профессионального и высшего профессионального образования по очной форме (в случае временного отсутствия члена семьи заявителя);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справка Бюро технической инвентаризации, УФС государственной р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гистрации, кадастра и картографии о существующих и прекращенных правах на жилые помещения на заявителя и каждого члена семьи либо об отсутствии св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дений о регистрации прав на недвижимое имущество за последние пять лет.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 xml:space="preserve">В зависимости от основания признания </w:t>
      </w:r>
      <w:proofErr w:type="gramStart"/>
      <w:r w:rsidRPr="007F6CA8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 xml:space="preserve"> в жилых пом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щениях граждане дополнительно предоставляют следующие документы: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CA8">
        <w:rPr>
          <w:rFonts w:ascii="Times New Roman" w:hAnsi="Times New Roman" w:cs="Times New Roman"/>
          <w:sz w:val="28"/>
          <w:szCs w:val="28"/>
        </w:rPr>
        <w:t>- при признании нуждающимися в жилых помещениях граждан, не явл</w:t>
      </w:r>
      <w:r w:rsidRPr="007F6CA8">
        <w:rPr>
          <w:rFonts w:ascii="Times New Roman" w:hAnsi="Times New Roman" w:cs="Times New Roman"/>
          <w:sz w:val="28"/>
          <w:szCs w:val="28"/>
        </w:rPr>
        <w:t>я</w:t>
      </w:r>
      <w:r w:rsidRPr="007F6CA8">
        <w:rPr>
          <w:rFonts w:ascii="Times New Roman" w:hAnsi="Times New Roman" w:cs="Times New Roman"/>
          <w:sz w:val="28"/>
          <w:szCs w:val="28"/>
        </w:rPr>
        <w:t>ющихся нанимателями жилых помещений по договорам социального найма или членами семьи нанимателя жилого помещения по договору либо собстве</w:t>
      </w:r>
      <w:r w:rsidRPr="007F6CA8">
        <w:rPr>
          <w:rFonts w:ascii="Times New Roman" w:hAnsi="Times New Roman" w:cs="Times New Roman"/>
          <w:sz w:val="28"/>
          <w:szCs w:val="28"/>
        </w:rPr>
        <w:t>н</w:t>
      </w:r>
      <w:r w:rsidRPr="007F6CA8">
        <w:rPr>
          <w:rFonts w:ascii="Times New Roman" w:hAnsi="Times New Roman" w:cs="Times New Roman"/>
          <w:sz w:val="28"/>
          <w:szCs w:val="28"/>
        </w:rPr>
        <w:t>никами жилых помещений или членами семьи собственника жилого помещ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ния, - документ, на основании которого заявитель и его семья используют ж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лое помещение, где они проживают на момент подачи заявления (договор по</w:t>
      </w:r>
      <w:r w:rsidRPr="007F6CA8">
        <w:rPr>
          <w:rFonts w:ascii="Times New Roman" w:hAnsi="Times New Roman" w:cs="Times New Roman"/>
          <w:sz w:val="28"/>
          <w:szCs w:val="28"/>
        </w:rPr>
        <w:t>д</w:t>
      </w:r>
      <w:r w:rsidRPr="007F6CA8">
        <w:rPr>
          <w:rFonts w:ascii="Times New Roman" w:hAnsi="Times New Roman" w:cs="Times New Roman"/>
          <w:sz w:val="28"/>
          <w:szCs w:val="28"/>
        </w:rPr>
        <w:t>найма, найма, безвозмездного пользования и иные предусмотренные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7F6CA8">
        <w:rPr>
          <w:rFonts w:ascii="Times New Roman" w:hAnsi="Times New Roman" w:cs="Times New Roman"/>
          <w:sz w:val="28"/>
          <w:szCs w:val="28"/>
        </w:rPr>
        <w:t>у</w:t>
      </w:r>
      <w:r w:rsidRPr="007F6CA8">
        <w:rPr>
          <w:rFonts w:ascii="Times New Roman" w:hAnsi="Times New Roman" w:cs="Times New Roman"/>
          <w:sz w:val="28"/>
          <w:szCs w:val="28"/>
        </w:rPr>
        <w:t>ющим законодательством);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CA8">
        <w:rPr>
          <w:rFonts w:ascii="Times New Roman" w:hAnsi="Times New Roman" w:cs="Times New Roman"/>
          <w:sz w:val="28"/>
          <w:szCs w:val="28"/>
        </w:rPr>
        <w:t>- при признании нуждающимися в жилых помещениях граждан, явля</w:t>
      </w:r>
      <w:r w:rsidRPr="007F6CA8">
        <w:rPr>
          <w:rFonts w:ascii="Times New Roman" w:hAnsi="Times New Roman" w:cs="Times New Roman"/>
          <w:sz w:val="28"/>
          <w:szCs w:val="28"/>
        </w:rPr>
        <w:t>ю</w:t>
      </w:r>
      <w:r w:rsidRPr="007F6CA8">
        <w:rPr>
          <w:rFonts w:ascii="Times New Roman" w:hAnsi="Times New Roman" w:cs="Times New Roman"/>
          <w:sz w:val="28"/>
          <w:szCs w:val="28"/>
        </w:rPr>
        <w:t>щихся нанимателями жилых помещений по договорам социального найма или членами семьи нанимателя либо собственниками жилых помещений или чл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нами семьи собственника жилого помещения и обеспеченных общей площадью жилого помещения на одного члена семьи менее учетной нормы, - правоуст</w:t>
      </w:r>
      <w:r w:rsidRPr="007F6CA8">
        <w:rPr>
          <w:rFonts w:ascii="Times New Roman" w:hAnsi="Times New Roman" w:cs="Times New Roman"/>
          <w:sz w:val="28"/>
          <w:szCs w:val="28"/>
        </w:rPr>
        <w:t>а</w:t>
      </w:r>
      <w:r w:rsidRPr="007F6CA8">
        <w:rPr>
          <w:rFonts w:ascii="Times New Roman" w:hAnsi="Times New Roman" w:cs="Times New Roman"/>
          <w:sz w:val="28"/>
          <w:szCs w:val="28"/>
        </w:rPr>
        <w:t>навливающий документ на жилое помещение, где заявитель и его семья прож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вают на момент подачи заявления (договор социального найма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 xml:space="preserve"> или ордер, св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детельство о праве собственности и иные документы);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при признании нуждающимися в жилых помещениях граждан, прож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вающих в помещениях, не отвечающих установленным для жилых помещений требованиям, - документы, подтверждающие проживание в помещении, не о</w:t>
      </w:r>
      <w:r w:rsidRPr="007F6CA8">
        <w:rPr>
          <w:rFonts w:ascii="Times New Roman" w:hAnsi="Times New Roman" w:cs="Times New Roman"/>
          <w:sz w:val="28"/>
          <w:szCs w:val="28"/>
        </w:rPr>
        <w:t>т</w:t>
      </w:r>
      <w:r w:rsidRPr="007F6CA8">
        <w:rPr>
          <w:rFonts w:ascii="Times New Roman" w:hAnsi="Times New Roman" w:cs="Times New Roman"/>
          <w:sz w:val="28"/>
          <w:szCs w:val="28"/>
        </w:rPr>
        <w:t>вечающем установленным требованиям (акт уполномоченного органа о пр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знании жилого помещения непригодным к проживанию);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CA8">
        <w:rPr>
          <w:rFonts w:ascii="Times New Roman" w:hAnsi="Times New Roman" w:cs="Times New Roman"/>
          <w:sz w:val="28"/>
          <w:szCs w:val="28"/>
        </w:rPr>
        <w:t>- при признании нуждающимися в жилых помещениях граждан, явля</w:t>
      </w:r>
      <w:r w:rsidRPr="007F6CA8">
        <w:rPr>
          <w:rFonts w:ascii="Times New Roman" w:hAnsi="Times New Roman" w:cs="Times New Roman"/>
          <w:sz w:val="28"/>
          <w:szCs w:val="28"/>
        </w:rPr>
        <w:t>ю</w:t>
      </w:r>
      <w:r w:rsidRPr="007F6CA8">
        <w:rPr>
          <w:rFonts w:ascii="Times New Roman" w:hAnsi="Times New Roman" w:cs="Times New Roman"/>
          <w:sz w:val="28"/>
          <w:szCs w:val="28"/>
        </w:rPr>
        <w:t>щихся нанимателями жилых помещений по договорам социального найма, чл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нами семьи нанимателя жилого помещения по договору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</w:t>
      </w:r>
      <w:r w:rsidRPr="007F6CA8">
        <w:rPr>
          <w:rFonts w:ascii="Times New Roman" w:hAnsi="Times New Roman" w:cs="Times New Roman"/>
          <w:sz w:val="28"/>
          <w:szCs w:val="28"/>
        </w:rPr>
        <w:t>а</w:t>
      </w:r>
      <w:r w:rsidRPr="007F6CA8">
        <w:rPr>
          <w:rFonts w:ascii="Times New Roman" w:hAnsi="Times New Roman" w:cs="Times New Roman"/>
          <w:sz w:val="28"/>
          <w:szCs w:val="28"/>
        </w:rPr>
        <w:t>болевания, при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 xml:space="preserve"> которой совместное проживание с ним в одной квартире нево</w:t>
      </w:r>
      <w:r w:rsidRPr="007F6CA8">
        <w:rPr>
          <w:rFonts w:ascii="Times New Roman" w:hAnsi="Times New Roman" w:cs="Times New Roman"/>
          <w:sz w:val="28"/>
          <w:szCs w:val="28"/>
        </w:rPr>
        <w:t>з</w:t>
      </w:r>
      <w:r w:rsidRPr="007F6CA8">
        <w:rPr>
          <w:rFonts w:ascii="Times New Roman" w:hAnsi="Times New Roman" w:cs="Times New Roman"/>
          <w:sz w:val="28"/>
          <w:szCs w:val="28"/>
        </w:rPr>
        <w:t xml:space="preserve">можно, и не </w:t>
      </w:r>
      <w:proofErr w:type="gramStart"/>
      <w:r w:rsidRPr="007F6CA8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lastRenderedPageBreak/>
        <w:t>- правоустанавливающие документы на жилое помещение в квартире, где проживает семья, в которой имеется больной, страдающий тяжелой формой хронического заболевания;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справка о регистрации по месту жительства гражданина, страдающего тяжелой формой хронического заболевания;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медицинское заключение о наличии тяжелой формы заболевания у гражданина, при которой совместное проживание с ним в одной квартире н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возможно, согласно перечню заболеваний, установленному Правительством Российской Федерации.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Для подтверждения права быть признанными малоимущими: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справка из управления социальной защиты населения города Верхняя Пышма о размере дохода, приходящегося на каждого члена семьи или одиноко проживающего гражданина;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CA8">
        <w:rPr>
          <w:rFonts w:ascii="Times New Roman" w:hAnsi="Times New Roman" w:cs="Times New Roman"/>
          <w:sz w:val="28"/>
          <w:szCs w:val="28"/>
        </w:rPr>
        <w:t>- документ из органа налоговой службы (уведомление) о подлежащих уплате или уплаченных налогах на недвижимое имущество и транспортные средства либо справка органа, осуществляющего техническую инвентаризацию недвижимости, об инвентаризационной стоимости (в случае отсутствия у гра</w:t>
      </w:r>
      <w:r w:rsidRPr="007F6CA8">
        <w:rPr>
          <w:rFonts w:ascii="Times New Roman" w:hAnsi="Times New Roman" w:cs="Times New Roman"/>
          <w:sz w:val="28"/>
          <w:szCs w:val="28"/>
        </w:rPr>
        <w:t>ж</w:t>
      </w:r>
      <w:r w:rsidRPr="007F6CA8">
        <w:rPr>
          <w:rFonts w:ascii="Times New Roman" w:hAnsi="Times New Roman" w:cs="Times New Roman"/>
          <w:sz w:val="28"/>
          <w:szCs w:val="28"/>
        </w:rPr>
        <w:t>данина и членов его семьи недвижимого имущества или транспортных средств, принадлежащих им на праве собственности, предоставляется справка органов, осуществляющих регистрацию прав на недвижимое имущество и транспортные средства);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 xml:space="preserve"> стоимость транспортного средства </w:t>
      </w:r>
      <w:proofErr w:type="gramStart"/>
      <w:r w:rsidRPr="007F6CA8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 xml:space="preserve"> гражданином и указ</w:t>
      </w:r>
      <w:r w:rsidRPr="007F6CA8">
        <w:rPr>
          <w:rFonts w:ascii="Times New Roman" w:hAnsi="Times New Roman" w:cs="Times New Roman"/>
          <w:sz w:val="28"/>
          <w:szCs w:val="28"/>
        </w:rPr>
        <w:t>ы</w:t>
      </w:r>
      <w:r w:rsidRPr="007F6CA8">
        <w:rPr>
          <w:rFonts w:ascii="Times New Roman" w:hAnsi="Times New Roman" w:cs="Times New Roman"/>
          <w:sz w:val="28"/>
          <w:szCs w:val="28"/>
        </w:rPr>
        <w:t xml:space="preserve">вается в заявлении; 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при наличии в семье трех и более нетрудоспособных детей и (или) д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тей, обучающихся в образовательных учреждениях (организациях) начального, среднего или высшего профессионального образования по очной форме обуч</w:t>
      </w:r>
      <w:r w:rsidRPr="007F6CA8">
        <w:rPr>
          <w:rFonts w:ascii="Times New Roman" w:hAnsi="Times New Roman" w:cs="Times New Roman"/>
          <w:sz w:val="28"/>
          <w:szCs w:val="28"/>
        </w:rPr>
        <w:t>е</w:t>
      </w:r>
      <w:r w:rsidRPr="007F6CA8">
        <w:rPr>
          <w:rFonts w:ascii="Times New Roman" w:hAnsi="Times New Roman" w:cs="Times New Roman"/>
          <w:sz w:val="28"/>
          <w:szCs w:val="28"/>
        </w:rPr>
        <w:t>ния, - свидетельство о рождении, справка из образовательного учреждения (о</w:t>
      </w:r>
      <w:r w:rsidRPr="007F6CA8">
        <w:rPr>
          <w:rFonts w:ascii="Times New Roman" w:hAnsi="Times New Roman" w:cs="Times New Roman"/>
          <w:sz w:val="28"/>
          <w:szCs w:val="28"/>
        </w:rPr>
        <w:t>р</w:t>
      </w:r>
      <w:r w:rsidRPr="007F6CA8">
        <w:rPr>
          <w:rFonts w:ascii="Times New Roman" w:hAnsi="Times New Roman" w:cs="Times New Roman"/>
          <w:sz w:val="28"/>
          <w:szCs w:val="28"/>
        </w:rPr>
        <w:t>ганизации);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в случае ухода за ребенком в возрасте до 3-х лет или ребенком инвал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 xml:space="preserve">дом - свидетельство о рождении или заключение </w:t>
      </w:r>
      <w:proofErr w:type="gramStart"/>
      <w:r w:rsidRPr="007F6CA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зы;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при достижении пенсионного возраста - пенсионное удостоверение;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 xml:space="preserve">- при наличии нетрудоспособности - заключение </w:t>
      </w:r>
      <w:proofErr w:type="gramStart"/>
      <w:r w:rsidRPr="007F6CA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 xml:space="preserve"> эк</w:t>
      </w:r>
      <w:r w:rsidRPr="007F6CA8">
        <w:rPr>
          <w:rFonts w:ascii="Times New Roman" w:hAnsi="Times New Roman" w:cs="Times New Roman"/>
          <w:sz w:val="28"/>
          <w:szCs w:val="28"/>
        </w:rPr>
        <w:t>с</w:t>
      </w:r>
      <w:r w:rsidRPr="007F6CA8">
        <w:rPr>
          <w:rFonts w:ascii="Times New Roman" w:hAnsi="Times New Roman" w:cs="Times New Roman"/>
          <w:sz w:val="28"/>
          <w:szCs w:val="28"/>
        </w:rPr>
        <w:t>пертизы;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 xml:space="preserve">- в случае ухода за нетрудоспособным членом семьи - заключение </w:t>
      </w:r>
      <w:proofErr w:type="gramStart"/>
      <w:r w:rsidRPr="007F6CA8">
        <w:rPr>
          <w:rFonts w:ascii="Times New Roman" w:hAnsi="Times New Roman" w:cs="Times New Roman"/>
          <w:sz w:val="28"/>
          <w:szCs w:val="28"/>
        </w:rPr>
        <w:t>мед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ко-социальной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 xml:space="preserve"> экспертизы с указанием необходимости постороннего ухода за инвалидом;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при обучении в образовательных учреждениях (организациях) среднего специального или высшего образования по очной форме - справка из образов</w:t>
      </w:r>
      <w:r w:rsidRPr="007F6CA8">
        <w:rPr>
          <w:rFonts w:ascii="Times New Roman" w:hAnsi="Times New Roman" w:cs="Times New Roman"/>
          <w:sz w:val="28"/>
          <w:szCs w:val="28"/>
        </w:rPr>
        <w:t>а</w:t>
      </w:r>
      <w:r w:rsidRPr="007F6CA8">
        <w:rPr>
          <w:rFonts w:ascii="Times New Roman" w:hAnsi="Times New Roman" w:cs="Times New Roman"/>
          <w:sz w:val="28"/>
          <w:szCs w:val="28"/>
        </w:rPr>
        <w:t>тельного учреждения;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 xml:space="preserve"> - в случае признания гражданина безработным - справка территориальн</w:t>
      </w:r>
      <w:r w:rsidRPr="007F6CA8">
        <w:rPr>
          <w:rFonts w:ascii="Times New Roman" w:hAnsi="Times New Roman" w:cs="Times New Roman"/>
          <w:sz w:val="28"/>
          <w:szCs w:val="28"/>
        </w:rPr>
        <w:t>о</w:t>
      </w:r>
      <w:r w:rsidRPr="007F6CA8">
        <w:rPr>
          <w:rFonts w:ascii="Times New Roman" w:hAnsi="Times New Roman" w:cs="Times New Roman"/>
          <w:sz w:val="28"/>
          <w:szCs w:val="28"/>
        </w:rPr>
        <w:t>го органа федеральной службы занятости населения;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- в случае, когда доходы трудоспособного гражданина ниже размера д</w:t>
      </w:r>
      <w:r w:rsidRPr="007F6CA8">
        <w:rPr>
          <w:sz w:val="28"/>
          <w:szCs w:val="28"/>
        </w:rPr>
        <w:t>о</w:t>
      </w:r>
      <w:r w:rsidRPr="007F6CA8">
        <w:rPr>
          <w:sz w:val="28"/>
          <w:szCs w:val="28"/>
        </w:rPr>
        <w:t xml:space="preserve">хода, установленного органами местного самоуправления города Верхняя </w:t>
      </w:r>
      <w:r w:rsidRPr="007F6CA8">
        <w:rPr>
          <w:sz w:val="28"/>
          <w:szCs w:val="28"/>
        </w:rPr>
        <w:lastRenderedPageBreak/>
        <w:t>Пышма - копия трудовой книжки, справка о заработной плате, справка о сост</w:t>
      </w:r>
      <w:r w:rsidRPr="007F6CA8">
        <w:rPr>
          <w:sz w:val="28"/>
          <w:szCs w:val="28"/>
        </w:rPr>
        <w:t>а</w:t>
      </w:r>
      <w:r w:rsidRPr="007F6CA8">
        <w:rPr>
          <w:sz w:val="28"/>
          <w:szCs w:val="28"/>
        </w:rPr>
        <w:t>ве семьи.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2) при предоставлении освободившегося жилого помещения в комм</w:t>
      </w:r>
      <w:r w:rsidRPr="007F6CA8">
        <w:rPr>
          <w:sz w:val="28"/>
          <w:szCs w:val="28"/>
        </w:rPr>
        <w:t>у</w:t>
      </w:r>
      <w:r w:rsidRPr="007F6CA8">
        <w:rPr>
          <w:sz w:val="28"/>
          <w:szCs w:val="28"/>
        </w:rPr>
        <w:t xml:space="preserve">нальной квартире наниматель или собственник другого жилого помещения в этой квартире </w:t>
      </w:r>
      <w:proofErr w:type="gramStart"/>
      <w:r w:rsidRPr="007F6CA8">
        <w:rPr>
          <w:sz w:val="28"/>
          <w:szCs w:val="28"/>
        </w:rPr>
        <w:t>предоставляет следующие документы</w:t>
      </w:r>
      <w:proofErr w:type="gramEnd"/>
      <w:r w:rsidRPr="007F6CA8">
        <w:rPr>
          <w:sz w:val="28"/>
          <w:szCs w:val="28"/>
        </w:rPr>
        <w:t>: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CA8">
        <w:rPr>
          <w:sz w:val="28"/>
          <w:szCs w:val="28"/>
        </w:rPr>
        <w:t xml:space="preserve">заявление (приложение </w:t>
      </w:r>
      <w:r>
        <w:rPr>
          <w:sz w:val="28"/>
          <w:szCs w:val="28"/>
        </w:rPr>
        <w:t xml:space="preserve">№ </w:t>
      </w:r>
      <w:r w:rsidRPr="007F6CA8">
        <w:rPr>
          <w:sz w:val="28"/>
          <w:szCs w:val="28"/>
        </w:rPr>
        <w:t xml:space="preserve">3 к настоящему </w:t>
      </w:r>
      <w:r>
        <w:rPr>
          <w:sz w:val="28"/>
          <w:szCs w:val="28"/>
        </w:rPr>
        <w:t>административному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</w:t>
      </w:r>
      <w:r w:rsidRPr="007F6CA8">
        <w:rPr>
          <w:sz w:val="28"/>
          <w:szCs w:val="28"/>
        </w:rPr>
        <w:t>);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F6CA8">
        <w:rPr>
          <w:sz w:val="28"/>
          <w:szCs w:val="28"/>
        </w:rPr>
        <w:t>документы необходимые для решения вопроса о принятии на учет по состо</w:t>
      </w:r>
      <w:r>
        <w:rPr>
          <w:sz w:val="28"/>
          <w:szCs w:val="28"/>
        </w:rPr>
        <w:t xml:space="preserve">янию на дату </w:t>
      </w:r>
      <w:r w:rsidRPr="007F6CA8">
        <w:rPr>
          <w:sz w:val="28"/>
          <w:szCs w:val="28"/>
        </w:rPr>
        <w:t>подачи заявления о</w:t>
      </w:r>
      <w:r>
        <w:rPr>
          <w:sz w:val="28"/>
          <w:szCs w:val="28"/>
        </w:rPr>
        <w:t xml:space="preserve"> предоставлении освободившегося</w:t>
      </w:r>
      <w:r w:rsidRPr="007F6CA8">
        <w:rPr>
          <w:sz w:val="28"/>
          <w:szCs w:val="28"/>
        </w:rPr>
        <w:t xml:space="preserve"> жил</w:t>
      </w:r>
      <w:r w:rsidRPr="007F6CA8">
        <w:rPr>
          <w:sz w:val="28"/>
          <w:szCs w:val="28"/>
        </w:rPr>
        <w:t>о</w:t>
      </w:r>
      <w:r w:rsidRPr="007F6CA8">
        <w:rPr>
          <w:sz w:val="28"/>
          <w:szCs w:val="28"/>
        </w:rPr>
        <w:t>го помещения, с целью подтверждения прав</w:t>
      </w:r>
      <w:r>
        <w:rPr>
          <w:sz w:val="28"/>
          <w:szCs w:val="28"/>
        </w:rPr>
        <w:t>а состоять на учете нуждающихся</w:t>
      </w:r>
      <w:r w:rsidRPr="007F6CA8">
        <w:rPr>
          <w:sz w:val="28"/>
          <w:szCs w:val="28"/>
        </w:rPr>
        <w:t xml:space="preserve"> в жилых помещениях (для граждан, состоящих на учете нуждающихся в жилых помещениях);</w:t>
      </w:r>
      <w:proofErr w:type="gramEnd"/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CA8">
        <w:rPr>
          <w:sz w:val="28"/>
          <w:szCs w:val="28"/>
        </w:rPr>
        <w:t xml:space="preserve">документы, необходимые для признания гражданина малоимущим и нуждающимся в жилых помещениях в целях </w:t>
      </w:r>
      <w:proofErr w:type="gramStart"/>
      <w:r w:rsidRPr="007F6CA8">
        <w:rPr>
          <w:sz w:val="28"/>
          <w:szCs w:val="28"/>
        </w:rPr>
        <w:t>принятия</w:t>
      </w:r>
      <w:proofErr w:type="gramEnd"/>
      <w:r w:rsidRPr="007F6CA8">
        <w:rPr>
          <w:sz w:val="28"/>
          <w:szCs w:val="28"/>
        </w:rPr>
        <w:t xml:space="preserve"> на учет нуждающихся в жилых помещениях (для граждан, не состоящих на учете нуждающихся в ж</w:t>
      </w:r>
      <w:r w:rsidRPr="007F6CA8">
        <w:rPr>
          <w:sz w:val="28"/>
          <w:szCs w:val="28"/>
        </w:rPr>
        <w:t>и</w:t>
      </w:r>
      <w:r w:rsidRPr="007F6CA8">
        <w:rPr>
          <w:sz w:val="28"/>
          <w:szCs w:val="28"/>
        </w:rPr>
        <w:t>лых помещениях);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- правоустанавливающие документы на занимаемые жилые помещения в коммунальной квартире.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3) при предоставлении жило</w:t>
      </w:r>
      <w:r>
        <w:rPr>
          <w:sz w:val="28"/>
          <w:szCs w:val="28"/>
        </w:rPr>
        <w:t xml:space="preserve">го помещения в связи со сносом </w:t>
      </w:r>
      <w:r w:rsidRPr="007F6CA8">
        <w:rPr>
          <w:sz w:val="28"/>
          <w:szCs w:val="28"/>
        </w:rPr>
        <w:t>дома, пер</w:t>
      </w:r>
      <w:r w:rsidRPr="007F6CA8">
        <w:rPr>
          <w:sz w:val="28"/>
          <w:szCs w:val="28"/>
        </w:rPr>
        <w:t>е</w:t>
      </w:r>
      <w:r w:rsidRPr="007F6CA8">
        <w:rPr>
          <w:sz w:val="28"/>
          <w:szCs w:val="28"/>
        </w:rPr>
        <w:t>водом жилого помещения в нежилое помещение или признания его неприго</w:t>
      </w:r>
      <w:r w:rsidRPr="007F6CA8">
        <w:rPr>
          <w:sz w:val="28"/>
          <w:szCs w:val="28"/>
        </w:rPr>
        <w:t>д</w:t>
      </w:r>
      <w:r w:rsidRPr="007F6CA8">
        <w:rPr>
          <w:sz w:val="28"/>
          <w:szCs w:val="28"/>
        </w:rPr>
        <w:t>ным для проживания, в связи с проведением капитального ремонта или реко</w:t>
      </w:r>
      <w:r w:rsidRPr="007F6CA8">
        <w:rPr>
          <w:sz w:val="28"/>
          <w:szCs w:val="28"/>
        </w:rPr>
        <w:t>н</w:t>
      </w:r>
      <w:r w:rsidRPr="007F6CA8">
        <w:rPr>
          <w:sz w:val="28"/>
          <w:szCs w:val="28"/>
        </w:rPr>
        <w:t>струкцией дома: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 xml:space="preserve">- заявление (приложение </w:t>
      </w:r>
      <w:r>
        <w:rPr>
          <w:sz w:val="28"/>
          <w:szCs w:val="28"/>
        </w:rPr>
        <w:t xml:space="preserve">№ </w:t>
      </w:r>
      <w:r w:rsidRPr="007F6CA8">
        <w:rPr>
          <w:sz w:val="28"/>
          <w:szCs w:val="28"/>
        </w:rPr>
        <w:t xml:space="preserve">4 к настоящему </w:t>
      </w:r>
      <w:r>
        <w:rPr>
          <w:sz w:val="28"/>
          <w:szCs w:val="28"/>
        </w:rPr>
        <w:t>административному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</w:t>
      </w:r>
      <w:r w:rsidRPr="007F6CA8">
        <w:rPr>
          <w:sz w:val="28"/>
          <w:szCs w:val="28"/>
        </w:rPr>
        <w:t>);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- документы, удостоверяющие личность заявителя и проживающих со</w:t>
      </w:r>
      <w:r w:rsidRPr="007F6CA8">
        <w:rPr>
          <w:sz w:val="28"/>
          <w:szCs w:val="28"/>
        </w:rPr>
        <w:t>в</w:t>
      </w:r>
      <w:r w:rsidRPr="007F6CA8">
        <w:rPr>
          <w:sz w:val="28"/>
          <w:szCs w:val="28"/>
        </w:rPr>
        <w:t>местно с ним членов его семьи;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- документы, подтверждающие родственные отношения;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- правоустанавливающие документы на занимаемое жилое помещение;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- документы, подтверждающие обстоятельства, послужившие основанием предоставления другого жилого помещения по договору социального найма (распоряжение о сносе дома, заключение межведомственной комиссии о пр</w:t>
      </w:r>
      <w:r w:rsidRPr="007F6CA8">
        <w:rPr>
          <w:sz w:val="28"/>
          <w:szCs w:val="28"/>
        </w:rPr>
        <w:t>и</w:t>
      </w:r>
      <w:r w:rsidRPr="007F6CA8">
        <w:rPr>
          <w:sz w:val="28"/>
          <w:szCs w:val="28"/>
        </w:rPr>
        <w:t>знании жилого помещения непригодным для проживания; решение о провед</w:t>
      </w:r>
      <w:r w:rsidRPr="007F6CA8">
        <w:rPr>
          <w:sz w:val="28"/>
          <w:szCs w:val="28"/>
        </w:rPr>
        <w:t>е</w:t>
      </w:r>
      <w:r w:rsidRPr="007F6CA8">
        <w:rPr>
          <w:sz w:val="28"/>
          <w:szCs w:val="28"/>
        </w:rPr>
        <w:t xml:space="preserve">нии капитального ремонта, реконструкции дома; решение о переводе жилого помещения </w:t>
      </w:r>
      <w:proofErr w:type="gramStart"/>
      <w:r w:rsidRPr="007F6CA8">
        <w:rPr>
          <w:sz w:val="28"/>
          <w:szCs w:val="28"/>
        </w:rPr>
        <w:t>в</w:t>
      </w:r>
      <w:proofErr w:type="gramEnd"/>
      <w:r w:rsidRPr="007F6CA8">
        <w:rPr>
          <w:sz w:val="28"/>
          <w:szCs w:val="28"/>
        </w:rPr>
        <w:t xml:space="preserve"> нежилое).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4) при предоставлении жилого помещения нанимателю по договору соц</w:t>
      </w:r>
      <w:r w:rsidRPr="007F6CA8">
        <w:rPr>
          <w:sz w:val="28"/>
          <w:szCs w:val="28"/>
        </w:rPr>
        <w:t>и</w:t>
      </w:r>
      <w:r w:rsidRPr="007F6CA8">
        <w:rPr>
          <w:sz w:val="28"/>
          <w:szCs w:val="28"/>
        </w:rPr>
        <w:t xml:space="preserve">ального найма жилого помещения меньшего размера взамен </w:t>
      </w:r>
      <w:r w:rsidR="00067B3A" w:rsidRPr="007F6CA8">
        <w:rPr>
          <w:sz w:val="28"/>
          <w:szCs w:val="28"/>
        </w:rPr>
        <w:t>занимаемого ж</w:t>
      </w:r>
      <w:r w:rsidR="00067B3A" w:rsidRPr="007F6CA8">
        <w:rPr>
          <w:sz w:val="28"/>
          <w:szCs w:val="28"/>
        </w:rPr>
        <w:t>и</w:t>
      </w:r>
      <w:r w:rsidR="00067B3A" w:rsidRPr="007F6CA8">
        <w:rPr>
          <w:sz w:val="28"/>
          <w:szCs w:val="28"/>
        </w:rPr>
        <w:t>лого</w:t>
      </w:r>
      <w:r w:rsidRPr="007F6CA8">
        <w:rPr>
          <w:sz w:val="28"/>
          <w:szCs w:val="28"/>
        </w:rPr>
        <w:t xml:space="preserve"> помещения: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 xml:space="preserve">- заявление (приложение </w:t>
      </w:r>
      <w:r w:rsidR="00067B3A">
        <w:rPr>
          <w:sz w:val="28"/>
          <w:szCs w:val="28"/>
        </w:rPr>
        <w:t xml:space="preserve">№ </w:t>
      </w:r>
      <w:r w:rsidRPr="007F6CA8">
        <w:rPr>
          <w:sz w:val="28"/>
          <w:szCs w:val="28"/>
        </w:rPr>
        <w:t xml:space="preserve">5 </w:t>
      </w:r>
      <w:r w:rsidR="00067B3A" w:rsidRPr="007F6CA8">
        <w:rPr>
          <w:sz w:val="28"/>
          <w:szCs w:val="28"/>
        </w:rPr>
        <w:t xml:space="preserve">к настоящему </w:t>
      </w:r>
      <w:r w:rsidR="00067B3A">
        <w:rPr>
          <w:sz w:val="28"/>
          <w:szCs w:val="28"/>
        </w:rPr>
        <w:t>административному регл</w:t>
      </w:r>
      <w:r w:rsidR="00067B3A">
        <w:rPr>
          <w:sz w:val="28"/>
          <w:szCs w:val="28"/>
        </w:rPr>
        <w:t>а</w:t>
      </w:r>
      <w:r w:rsidR="00067B3A">
        <w:rPr>
          <w:sz w:val="28"/>
          <w:szCs w:val="28"/>
        </w:rPr>
        <w:t>менту</w:t>
      </w:r>
      <w:r w:rsidRPr="007F6CA8">
        <w:rPr>
          <w:sz w:val="28"/>
          <w:szCs w:val="28"/>
        </w:rPr>
        <w:t>);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договор социального найма на занимаемое жилое помещение;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справка о лицах, зарегистрированных по месту жительства нанимателя;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копия поквартирной карточки на занимаемое жилое помещение;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документы, удостоверяющие личность нанимателя и проживающих совместно с ним членов его семьи, в том числе и временно отсутствующих;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временное отсутствие членов семьи по причине прохождения военной службы по призыву в Вооруженных Силах Ро</w:t>
      </w:r>
      <w:r w:rsidRPr="007F6CA8">
        <w:rPr>
          <w:rFonts w:ascii="Times New Roman" w:hAnsi="Times New Roman" w:cs="Times New Roman"/>
          <w:sz w:val="28"/>
          <w:szCs w:val="28"/>
        </w:rPr>
        <w:t>с</w:t>
      </w:r>
      <w:r w:rsidRPr="007F6CA8">
        <w:rPr>
          <w:rFonts w:ascii="Times New Roman" w:hAnsi="Times New Roman" w:cs="Times New Roman"/>
          <w:sz w:val="28"/>
          <w:szCs w:val="28"/>
        </w:rPr>
        <w:t>сийской Федерации, пребывания в учреждениях, исполняющих наказание в в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де лишения свободы, обучения в образовательных учреждениях среднего пр</w:t>
      </w:r>
      <w:r w:rsidRPr="007F6CA8">
        <w:rPr>
          <w:rFonts w:ascii="Times New Roman" w:hAnsi="Times New Roman" w:cs="Times New Roman"/>
          <w:sz w:val="28"/>
          <w:szCs w:val="28"/>
        </w:rPr>
        <w:t>о</w:t>
      </w:r>
      <w:r w:rsidRPr="007F6CA8">
        <w:rPr>
          <w:rFonts w:ascii="Times New Roman" w:hAnsi="Times New Roman" w:cs="Times New Roman"/>
          <w:sz w:val="28"/>
          <w:szCs w:val="28"/>
        </w:rPr>
        <w:t>фессионального и высшего профессионального образования по очной форме и иные (в случае временного отсутствия члена семьи нанимателя);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отношения (свидетельство о заключении брака, свидетельство о рождении ребенка, решение суда о призн</w:t>
      </w:r>
      <w:r w:rsidRPr="007F6CA8">
        <w:rPr>
          <w:rFonts w:ascii="Times New Roman" w:hAnsi="Times New Roman" w:cs="Times New Roman"/>
          <w:sz w:val="28"/>
          <w:szCs w:val="28"/>
        </w:rPr>
        <w:t>а</w:t>
      </w:r>
      <w:r w:rsidRPr="007F6CA8">
        <w:rPr>
          <w:rFonts w:ascii="Times New Roman" w:hAnsi="Times New Roman" w:cs="Times New Roman"/>
          <w:sz w:val="28"/>
          <w:szCs w:val="28"/>
        </w:rPr>
        <w:t>нии членом семьи и иные);</w:t>
      </w:r>
    </w:p>
    <w:p w:rsidR="007F6CA8" w:rsidRPr="007F6CA8" w:rsidRDefault="007F6CA8" w:rsidP="007F6C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письменное согласие проживающих совместно с нанимателем членов семьи на предоставление жилого помещения меньшего размера взамен заним</w:t>
      </w:r>
      <w:r w:rsidRPr="007F6CA8">
        <w:rPr>
          <w:rFonts w:ascii="Times New Roman" w:hAnsi="Times New Roman" w:cs="Times New Roman"/>
          <w:sz w:val="28"/>
          <w:szCs w:val="28"/>
        </w:rPr>
        <w:t>а</w:t>
      </w:r>
      <w:r w:rsidRPr="007F6CA8">
        <w:rPr>
          <w:rFonts w:ascii="Times New Roman" w:hAnsi="Times New Roman" w:cs="Times New Roman"/>
          <w:sz w:val="28"/>
          <w:szCs w:val="28"/>
        </w:rPr>
        <w:t>емого жилого помещения;</w:t>
      </w:r>
    </w:p>
    <w:p w:rsidR="007F6CA8" w:rsidRPr="007F6CA8" w:rsidRDefault="007F6CA8" w:rsidP="007F6CA8">
      <w:pPr>
        <w:ind w:firstLine="709"/>
        <w:jc w:val="both"/>
        <w:rPr>
          <w:sz w:val="28"/>
          <w:szCs w:val="28"/>
        </w:rPr>
      </w:pPr>
      <w:proofErr w:type="gramStart"/>
      <w:r w:rsidRPr="007F6CA8">
        <w:rPr>
          <w:sz w:val="28"/>
          <w:szCs w:val="28"/>
        </w:rPr>
        <w:t>- письменное согласие опекуна (попечителя) и органа опеки и попеч</w:t>
      </w:r>
      <w:r w:rsidRPr="007F6CA8">
        <w:rPr>
          <w:sz w:val="28"/>
          <w:szCs w:val="28"/>
        </w:rPr>
        <w:t>и</w:t>
      </w:r>
      <w:r w:rsidRPr="007F6CA8">
        <w:rPr>
          <w:sz w:val="28"/>
          <w:szCs w:val="28"/>
        </w:rPr>
        <w:t>тельства (в случае проживания в жилом помещение лица, находящегося под опекой (попечительством)) на предоставление жилого помещения меньшего размера взамен занимаемого жилого помещения.</w:t>
      </w:r>
      <w:proofErr w:type="gramEnd"/>
    </w:p>
    <w:p w:rsidR="007F6CA8" w:rsidRPr="007F6CA8" w:rsidRDefault="00D25DDC" w:rsidP="007F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F6CA8" w:rsidRPr="007F6CA8">
        <w:rPr>
          <w:sz w:val="28"/>
          <w:szCs w:val="28"/>
        </w:rPr>
        <w:t xml:space="preserve">. Информация об учреждениях, организациях, где гражданин может получить документы, необходимые для </w:t>
      </w:r>
      <w:r w:rsidR="00067B3A" w:rsidRPr="007F6CA8">
        <w:rPr>
          <w:sz w:val="28"/>
          <w:szCs w:val="28"/>
        </w:rPr>
        <w:t>обращения за</w:t>
      </w:r>
      <w:r w:rsidR="007F6CA8" w:rsidRPr="007F6CA8">
        <w:rPr>
          <w:sz w:val="28"/>
          <w:szCs w:val="28"/>
        </w:rPr>
        <w:t xml:space="preserve"> предоставлением жилого помещения муниципального жилищного фонда городского округа по договору социального найма содержится в приложение 1 к настоящему Регламенту.</w:t>
      </w:r>
    </w:p>
    <w:p w:rsidR="007F6CA8" w:rsidRPr="007F6CA8" w:rsidRDefault="00D25DDC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F6CA8" w:rsidRPr="007F6CA8">
        <w:rPr>
          <w:rFonts w:ascii="Times New Roman" w:hAnsi="Times New Roman" w:cs="Times New Roman"/>
          <w:sz w:val="28"/>
          <w:szCs w:val="28"/>
        </w:rPr>
        <w:t>. Предоставление жилых помещений муниципального жилищного фо</w:t>
      </w:r>
      <w:r w:rsidR="007F6CA8" w:rsidRPr="007F6CA8">
        <w:rPr>
          <w:rFonts w:ascii="Times New Roman" w:hAnsi="Times New Roman" w:cs="Times New Roman"/>
          <w:sz w:val="28"/>
          <w:szCs w:val="28"/>
        </w:rPr>
        <w:t>н</w:t>
      </w:r>
      <w:r w:rsidR="007F6CA8" w:rsidRPr="007F6CA8">
        <w:rPr>
          <w:rFonts w:ascii="Times New Roman" w:hAnsi="Times New Roman" w:cs="Times New Roman"/>
          <w:sz w:val="28"/>
          <w:szCs w:val="28"/>
        </w:rPr>
        <w:t>да по договорам социального найма осуществляется на бесплатной основе.</w:t>
      </w:r>
    </w:p>
    <w:p w:rsidR="007F6CA8" w:rsidRPr="007F6CA8" w:rsidRDefault="00D25DDC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F6CA8" w:rsidRPr="007F6CA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="007F6CA8" w:rsidRPr="007F6CA8">
        <w:rPr>
          <w:rFonts w:ascii="Times New Roman" w:hAnsi="Times New Roman" w:cs="Times New Roman"/>
          <w:sz w:val="28"/>
          <w:szCs w:val="28"/>
        </w:rPr>
        <w:t>в</w:t>
      </w:r>
      <w:r w:rsidR="007F6CA8" w:rsidRPr="007F6CA8">
        <w:rPr>
          <w:rFonts w:ascii="Times New Roman" w:hAnsi="Times New Roman" w:cs="Times New Roman"/>
          <w:sz w:val="28"/>
          <w:szCs w:val="28"/>
        </w:rPr>
        <w:t>ления муниципальной услуги составляет 15 минут.</w:t>
      </w:r>
    </w:p>
    <w:p w:rsidR="007F6CA8" w:rsidRPr="007F6CA8" w:rsidRDefault="00D25DDC" w:rsidP="007F6CA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F6CA8" w:rsidRPr="007F6CA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</w:t>
      </w:r>
      <w:r w:rsidR="007F6CA8" w:rsidRPr="007F6CA8">
        <w:rPr>
          <w:rFonts w:ascii="Times New Roman" w:hAnsi="Times New Roman" w:cs="Times New Roman"/>
          <w:sz w:val="28"/>
          <w:szCs w:val="28"/>
        </w:rPr>
        <w:t>ь</w:t>
      </w:r>
      <w:r w:rsidR="007F6CA8" w:rsidRPr="007F6CA8">
        <w:rPr>
          <w:rFonts w:ascii="Times New Roman" w:hAnsi="Times New Roman" w:cs="Times New Roman"/>
          <w:sz w:val="28"/>
          <w:szCs w:val="28"/>
        </w:rPr>
        <w:t>ная услуга:</w:t>
      </w:r>
    </w:p>
    <w:p w:rsidR="007F6CA8" w:rsidRPr="007F6CA8" w:rsidRDefault="007F6CA8" w:rsidP="007F6CA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 xml:space="preserve">1) помещения для работы с </w:t>
      </w:r>
      <w:r w:rsidR="00067B3A" w:rsidRPr="007F6CA8">
        <w:rPr>
          <w:rFonts w:ascii="Times New Roman" w:hAnsi="Times New Roman" w:cs="Times New Roman"/>
          <w:sz w:val="28"/>
          <w:szCs w:val="28"/>
        </w:rPr>
        <w:t>гражданами располагается</w:t>
      </w:r>
      <w:r w:rsidRPr="007F6CA8">
        <w:rPr>
          <w:rFonts w:ascii="Times New Roman" w:hAnsi="Times New Roman" w:cs="Times New Roman"/>
          <w:sz w:val="28"/>
          <w:szCs w:val="28"/>
        </w:rPr>
        <w:t xml:space="preserve"> на первом этаже здания;</w:t>
      </w:r>
      <w:r w:rsidRPr="007F6CA8">
        <w:rPr>
          <w:rFonts w:ascii="Times New Roman" w:hAnsi="Times New Roman" w:cs="Times New Roman"/>
          <w:sz w:val="28"/>
          <w:szCs w:val="28"/>
        </w:rPr>
        <w:tab/>
      </w:r>
    </w:p>
    <w:p w:rsidR="007F6CA8" w:rsidRPr="007F6CA8" w:rsidRDefault="007F6CA8" w:rsidP="007F6CA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 xml:space="preserve">2) </w:t>
      </w:r>
      <w:r w:rsidR="00067B3A" w:rsidRPr="007F6CA8">
        <w:rPr>
          <w:rFonts w:ascii="Times New Roman" w:hAnsi="Times New Roman" w:cs="Times New Roman"/>
          <w:sz w:val="28"/>
          <w:szCs w:val="28"/>
        </w:rPr>
        <w:t>помещение должно</w:t>
      </w:r>
      <w:r w:rsidRPr="007F6CA8">
        <w:rPr>
          <w:rFonts w:ascii="Times New Roman" w:hAnsi="Times New Roman" w:cs="Times New Roman"/>
          <w:sz w:val="28"/>
          <w:szCs w:val="28"/>
        </w:rPr>
        <w:t xml:space="preserve"> быть оборудовано информационной табличкой (вывеской) с указанием режима работы; </w:t>
      </w:r>
    </w:p>
    <w:p w:rsidR="007F6CA8" w:rsidRPr="007F6CA8" w:rsidRDefault="007F6CA8" w:rsidP="007F6CA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3) внутри здания в доступных, хорошо освещенных местах на специал</w:t>
      </w:r>
      <w:r w:rsidRPr="007F6CA8">
        <w:rPr>
          <w:rFonts w:ascii="Times New Roman" w:hAnsi="Times New Roman" w:cs="Times New Roman"/>
          <w:sz w:val="28"/>
          <w:szCs w:val="28"/>
        </w:rPr>
        <w:t>ь</w:t>
      </w:r>
      <w:r w:rsidRPr="007F6CA8">
        <w:rPr>
          <w:rFonts w:ascii="Times New Roman" w:hAnsi="Times New Roman" w:cs="Times New Roman"/>
          <w:sz w:val="28"/>
          <w:szCs w:val="28"/>
        </w:rPr>
        <w:t>ных стендах должна быть размещена текстовая информация об оказываемой отделом муниципальной услуге, график приема граждан, перечни документов, образцы заявлений;</w:t>
      </w:r>
    </w:p>
    <w:p w:rsidR="007F6CA8" w:rsidRPr="007F6CA8" w:rsidRDefault="007F6CA8" w:rsidP="007F6CA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4) места для приема заявителей должны быть оборудованы столами, ст</w:t>
      </w:r>
      <w:r w:rsidRPr="007F6CA8">
        <w:rPr>
          <w:rFonts w:ascii="Times New Roman" w:hAnsi="Times New Roman" w:cs="Times New Roman"/>
          <w:sz w:val="28"/>
          <w:szCs w:val="28"/>
        </w:rPr>
        <w:t>у</w:t>
      </w:r>
      <w:r w:rsidRPr="007F6CA8">
        <w:rPr>
          <w:rFonts w:ascii="Times New Roman" w:hAnsi="Times New Roman" w:cs="Times New Roman"/>
          <w:sz w:val="28"/>
          <w:szCs w:val="28"/>
        </w:rPr>
        <w:t>льями для возможности оформления документов;</w:t>
      </w:r>
    </w:p>
    <w:p w:rsidR="007F6CA8" w:rsidRPr="007F6CA8" w:rsidRDefault="007F6CA8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5)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F6CA8" w:rsidRPr="007F6CA8" w:rsidRDefault="00D25DDC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F6CA8" w:rsidRPr="007F6CA8">
        <w:rPr>
          <w:rFonts w:ascii="Times New Roman" w:hAnsi="Times New Roman" w:cs="Times New Roman"/>
          <w:sz w:val="28"/>
          <w:szCs w:val="28"/>
        </w:rPr>
        <w:t xml:space="preserve">. Показателями доступности муниципальной услуги (оснащение места ожидания, санитарно-гигиенические условия </w:t>
      </w:r>
      <w:r w:rsidR="00067B3A" w:rsidRPr="007F6CA8">
        <w:rPr>
          <w:rFonts w:ascii="Times New Roman" w:hAnsi="Times New Roman" w:cs="Times New Roman"/>
          <w:sz w:val="28"/>
          <w:szCs w:val="28"/>
        </w:rPr>
        <w:t>помещения (</w:t>
      </w:r>
      <w:r w:rsidR="007F6CA8" w:rsidRPr="007F6CA8">
        <w:rPr>
          <w:rFonts w:ascii="Times New Roman" w:hAnsi="Times New Roman" w:cs="Times New Roman"/>
          <w:sz w:val="28"/>
          <w:szCs w:val="28"/>
        </w:rPr>
        <w:t>освещенность, пр</w:t>
      </w:r>
      <w:r w:rsidR="007F6CA8" w:rsidRPr="007F6CA8">
        <w:rPr>
          <w:rFonts w:ascii="Times New Roman" w:hAnsi="Times New Roman" w:cs="Times New Roman"/>
          <w:sz w:val="28"/>
          <w:szCs w:val="28"/>
        </w:rPr>
        <w:t>о</w:t>
      </w:r>
      <w:r w:rsidR="007F6CA8" w:rsidRPr="007F6CA8">
        <w:rPr>
          <w:rFonts w:ascii="Times New Roman" w:hAnsi="Times New Roman" w:cs="Times New Roman"/>
          <w:sz w:val="28"/>
          <w:szCs w:val="28"/>
        </w:rPr>
        <w:t>сторность, отопление), эстетическое оформление):</w:t>
      </w:r>
    </w:p>
    <w:p w:rsidR="007F6CA8" w:rsidRPr="007F6CA8" w:rsidRDefault="007F6CA8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CA8">
        <w:rPr>
          <w:rFonts w:ascii="Times New Roman" w:hAnsi="Times New Roman" w:cs="Times New Roman"/>
          <w:sz w:val="28"/>
          <w:szCs w:val="28"/>
        </w:rPr>
        <w:lastRenderedPageBreak/>
        <w:t xml:space="preserve">- комфортность получения муниципальной </w:t>
      </w:r>
      <w:r w:rsidR="00067B3A" w:rsidRPr="007F6CA8">
        <w:rPr>
          <w:rFonts w:ascii="Times New Roman" w:hAnsi="Times New Roman" w:cs="Times New Roman"/>
          <w:sz w:val="28"/>
          <w:szCs w:val="28"/>
        </w:rPr>
        <w:t>услуги</w:t>
      </w:r>
      <w:r w:rsidR="00067B3A">
        <w:rPr>
          <w:rFonts w:ascii="Times New Roman" w:hAnsi="Times New Roman" w:cs="Times New Roman"/>
          <w:sz w:val="28"/>
          <w:szCs w:val="28"/>
        </w:rPr>
        <w:t xml:space="preserve"> </w:t>
      </w:r>
      <w:r w:rsidR="00067B3A" w:rsidRPr="007F6CA8">
        <w:rPr>
          <w:rFonts w:ascii="Times New Roman" w:hAnsi="Times New Roman" w:cs="Times New Roman"/>
          <w:sz w:val="28"/>
          <w:szCs w:val="28"/>
        </w:rPr>
        <w:t>(техническая</w:t>
      </w:r>
      <w:r w:rsidRPr="007F6CA8">
        <w:rPr>
          <w:rFonts w:ascii="Times New Roman" w:hAnsi="Times New Roman" w:cs="Times New Roman"/>
          <w:sz w:val="28"/>
          <w:szCs w:val="28"/>
        </w:rPr>
        <w:t xml:space="preserve"> оснаще</w:t>
      </w:r>
      <w:r w:rsidRPr="007F6CA8">
        <w:rPr>
          <w:rFonts w:ascii="Times New Roman" w:hAnsi="Times New Roman" w:cs="Times New Roman"/>
          <w:sz w:val="28"/>
          <w:szCs w:val="28"/>
        </w:rPr>
        <w:t>н</w:t>
      </w:r>
      <w:r w:rsidRPr="007F6CA8">
        <w:rPr>
          <w:rFonts w:ascii="Times New Roman" w:hAnsi="Times New Roman" w:cs="Times New Roman"/>
          <w:sz w:val="28"/>
          <w:szCs w:val="28"/>
        </w:rPr>
        <w:t>ность, санитарно-гигиенические условия помещения</w:t>
      </w:r>
      <w:r w:rsidR="00067B3A">
        <w:rPr>
          <w:rFonts w:ascii="Times New Roman" w:hAnsi="Times New Roman" w:cs="Times New Roman"/>
          <w:sz w:val="28"/>
          <w:szCs w:val="28"/>
        </w:rPr>
        <w:t xml:space="preserve"> (</w:t>
      </w:r>
      <w:r w:rsidRPr="007F6CA8">
        <w:rPr>
          <w:rFonts w:ascii="Times New Roman" w:hAnsi="Times New Roman" w:cs="Times New Roman"/>
          <w:sz w:val="28"/>
          <w:szCs w:val="28"/>
        </w:rPr>
        <w:t>освещенность, просто</w:t>
      </w:r>
      <w:r w:rsidRPr="007F6CA8">
        <w:rPr>
          <w:rFonts w:ascii="Times New Roman" w:hAnsi="Times New Roman" w:cs="Times New Roman"/>
          <w:sz w:val="28"/>
          <w:szCs w:val="28"/>
        </w:rPr>
        <w:t>р</w:t>
      </w:r>
      <w:r w:rsidRPr="007F6CA8">
        <w:rPr>
          <w:rFonts w:ascii="Times New Roman" w:hAnsi="Times New Roman" w:cs="Times New Roman"/>
          <w:sz w:val="28"/>
          <w:szCs w:val="28"/>
        </w:rPr>
        <w:t>ность, отопление</w:t>
      </w:r>
      <w:r w:rsidR="00067B3A" w:rsidRPr="007F6CA8">
        <w:rPr>
          <w:rFonts w:ascii="Times New Roman" w:hAnsi="Times New Roman" w:cs="Times New Roman"/>
          <w:sz w:val="28"/>
          <w:szCs w:val="28"/>
        </w:rPr>
        <w:t>), эстетическое</w:t>
      </w:r>
      <w:r w:rsidRPr="007F6CA8">
        <w:rPr>
          <w:rFonts w:ascii="Times New Roman" w:hAnsi="Times New Roman" w:cs="Times New Roman"/>
          <w:sz w:val="28"/>
          <w:szCs w:val="28"/>
        </w:rPr>
        <w:t xml:space="preserve"> оформление, комфортность организации </w:t>
      </w:r>
      <w:r w:rsidR="00067B3A" w:rsidRPr="007F6CA8">
        <w:rPr>
          <w:rFonts w:ascii="Times New Roman" w:hAnsi="Times New Roman" w:cs="Times New Roman"/>
          <w:sz w:val="28"/>
          <w:szCs w:val="28"/>
        </w:rPr>
        <w:t>пр</w:t>
      </w:r>
      <w:r w:rsidR="00067B3A" w:rsidRPr="007F6CA8">
        <w:rPr>
          <w:rFonts w:ascii="Times New Roman" w:hAnsi="Times New Roman" w:cs="Times New Roman"/>
          <w:sz w:val="28"/>
          <w:szCs w:val="28"/>
        </w:rPr>
        <w:t>о</w:t>
      </w:r>
      <w:r w:rsidR="00067B3A" w:rsidRPr="007F6CA8">
        <w:rPr>
          <w:rFonts w:ascii="Times New Roman" w:hAnsi="Times New Roman" w:cs="Times New Roman"/>
          <w:sz w:val="28"/>
          <w:szCs w:val="28"/>
        </w:rPr>
        <w:t>цесса (отношение</w:t>
      </w:r>
      <w:r w:rsidRPr="007F6CA8">
        <w:rPr>
          <w:rFonts w:ascii="Times New Roman" w:hAnsi="Times New Roman" w:cs="Times New Roman"/>
          <w:sz w:val="28"/>
          <w:szCs w:val="28"/>
        </w:rPr>
        <w:t xml:space="preserve"> специалистов, осуществляющих предоставление муниц</w:t>
      </w:r>
      <w:r w:rsidRPr="007F6CA8">
        <w:rPr>
          <w:rFonts w:ascii="Times New Roman" w:hAnsi="Times New Roman" w:cs="Times New Roman"/>
          <w:sz w:val="28"/>
          <w:szCs w:val="28"/>
        </w:rPr>
        <w:t>и</w:t>
      </w:r>
      <w:r w:rsidRPr="007F6CA8">
        <w:rPr>
          <w:rFonts w:ascii="Times New Roman" w:hAnsi="Times New Roman" w:cs="Times New Roman"/>
          <w:sz w:val="28"/>
          <w:szCs w:val="28"/>
        </w:rPr>
        <w:t>пальной услуги, к заявителю: вежливость, тактичность);</w:t>
      </w:r>
      <w:proofErr w:type="gramEnd"/>
    </w:p>
    <w:p w:rsidR="007F6CA8" w:rsidRPr="007F6CA8" w:rsidRDefault="007F6CA8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7F6CA8" w:rsidRPr="007F6CA8" w:rsidRDefault="007F6CA8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транспортная и пешеходная доступность администрации городского округа Верхняя Пышма;</w:t>
      </w:r>
    </w:p>
    <w:p w:rsidR="007F6CA8" w:rsidRPr="007F6CA8" w:rsidRDefault="007F6CA8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режим работы Отдела;</w:t>
      </w:r>
    </w:p>
    <w:p w:rsidR="007F6CA8" w:rsidRPr="007F6CA8" w:rsidRDefault="007F6CA8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возможность обжалования действи</w:t>
      </w:r>
      <w:proofErr w:type="gramStart"/>
      <w:r w:rsidRPr="007F6CA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F6CA8">
        <w:rPr>
          <w:rFonts w:ascii="Times New Roman" w:hAnsi="Times New Roman" w:cs="Times New Roman"/>
          <w:sz w:val="28"/>
          <w:szCs w:val="28"/>
        </w:rPr>
        <w:t>бездействий) и решений, осущест</w:t>
      </w:r>
      <w:r w:rsidRPr="007F6CA8">
        <w:rPr>
          <w:rFonts w:ascii="Times New Roman" w:hAnsi="Times New Roman" w:cs="Times New Roman"/>
          <w:sz w:val="28"/>
          <w:szCs w:val="28"/>
        </w:rPr>
        <w:t>в</w:t>
      </w:r>
      <w:r w:rsidRPr="007F6CA8">
        <w:rPr>
          <w:rFonts w:ascii="Times New Roman" w:hAnsi="Times New Roman" w:cs="Times New Roman"/>
          <w:sz w:val="28"/>
          <w:szCs w:val="28"/>
        </w:rPr>
        <w:t>ляемых и принятых в ходе предоставления муниципальной услуги в досуде</w:t>
      </w:r>
      <w:r w:rsidRPr="007F6CA8">
        <w:rPr>
          <w:rFonts w:ascii="Times New Roman" w:hAnsi="Times New Roman" w:cs="Times New Roman"/>
          <w:sz w:val="28"/>
          <w:szCs w:val="28"/>
        </w:rPr>
        <w:t>б</w:t>
      </w:r>
      <w:r w:rsidRPr="007F6CA8">
        <w:rPr>
          <w:rFonts w:ascii="Times New Roman" w:hAnsi="Times New Roman" w:cs="Times New Roman"/>
          <w:sz w:val="28"/>
          <w:szCs w:val="28"/>
        </w:rPr>
        <w:t>ном и в судебном порядке;</w:t>
      </w:r>
    </w:p>
    <w:p w:rsidR="007F6CA8" w:rsidRPr="007F6CA8" w:rsidRDefault="007F6CA8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получение муниципальной услуги в МФЦ.</w:t>
      </w:r>
    </w:p>
    <w:p w:rsidR="007F6CA8" w:rsidRPr="007F6CA8" w:rsidRDefault="00D25DDC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F6CA8" w:rsidRPr="007F6CA8">
        <w:rPr>
          <w:rFonts w:ascii="Times New Roman" w:hAnsi="Times New Roman" w:cs="Times New Roman"/>
          <w:sz w:val="28"/>
          <w:szCs w:val="28"/>
        </w:rPr>
        <w:t>. При организации муниципальной услуги в МФЦ осуществляет сл</w:t>
      </w:r>
      <w:r w:rsidR="007F6CA8" w:rsidRPr="007F6CA8">
        <w:rPr>
          <w:rFonts w:ascii="Times New Roman" w:hAnsi="Times New Roman" w:cs="Times New Roman"/>
          <w:sz w:val="28"/>
          <w:szCs w:val="28"/>
        </w:rPr>
        <w:t>е</w:t>
      </w:r>
      <w:r w:rsidR="007F6CA8" w:rsidRPr="007F6CA8">
        <w:rPr>
          <w:rFonts w:ascii="Times New Roman" w:hAnsi="Times New Roman" w:cs="Times New Roman"/>
          <w:sz w:val="28"/>
          <w:szCs w:val="28"/>
        </w:rPr>
        <w:t>дующие административные процедур</w:t>
      </w:r>
      <w:proofErr w:type="gramStart"/>
      <w:r w:rsidR="007F6CA8" w:rsidRPr="007F6CA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7F6CA8" w:rsidRPr="007F6CA8">
        <w:rPr>
          <w:rFonts w:ascii="Times New Roman" w:hAnsi="Times New Roman" w:cs="Times New Roman"/>
          <w:sz w:val="28"/>
          <w:szCs w:val="28"/>
        </w:rPr>
        <w:t>действия):</w:t>
      </w:r>
    </w:p>
    <w:p w:rsidR="007F6CA8" w:rsidRPr="007F6CA8" w:rsidRDefault="007F6CA8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7F6CA8" w:rsidRPr="007F6CA8" w:rsidRDefault="007F6CA8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 xml:space="preserve">- </w:t>
      </w:r>
      <w:r w:rsidR="00067B3A" w:rsidRPr="007F6CA8">
        <w:rPr>
          <w:rFonts w:ascii="Times New Roman" w:hAnsi="Times New Roman" w:cs="Times New Roman"/>
          <w:sz w:val="28"/>
          <w:szCs w:val="28"/>
        </w:rPr>
        <w:t>прием и</w:t>
      </w:r>
      <w:r w:rsidRPr="007F6CA8">
        <w:rPr>
          <w:rFonts w:ascii="Times New Roman" w:hAnsi="Times New Roman" w:cs="Times New Roman"/>
          <w:sz w:val="28"/>
          <w:szCs w:val="28"/>
        </w:rPr>
        <w:t xml:space="preserve"> регистрация запроса и документов;</w:t>
      </w:r>
    </w:p>
    <w:p w:rsidR="007F6CA8" w:rsidRPr="007F6CA8" w:rsidRDefault="007F6CA8" w:rsidP="007F6CA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A8">
        <w:rPr>
          <w:rFonts w:ascii="Times New Roman" w:hAnsi="Times New Roman" w:cs="Times New Roman"/>
          <w:sz w:val="28"/>
          <w:szCs w:val="28"/>
        </w:rPr>
        <w:t>-</w:t>
      </w:r>
      <w:r w:rsidR="006C4CA9">
        <w:rPr>
          <w:rFonts w:ascii="Times New Roman" w:hAnsi="Times New Roman" w:cs="Times New Roman"/>
          <w:sz w:val="28"/>
          <w:szCs w:val="28"/>
        </w:rPr>
        <w:t xml:space="preserve"> </w:t>
      </w:r>
      <w:r w:rsidRPr="007F6CA8">
        <w:rPr>
          <w:rFonts w:ascii="Times New Roman" w:hAnsi="Times New Roman" w:cs="Times New Roman"/>
          <w:sz w:val="28"/>
          <w:szCs w:val="28"/>
        </w:rPr>
        <w:t xml:space="preserve">передача принятых письменных заявлений </w:t>
      </w:r>
      <w:r w:rsidR="00067B3A" w:rsidRPr="007F6CA8">
        <w:rPr>
          <w:rFonts w:ascii="Times New Roman" w:hAnsi="Times New Roman" w:cs="Times New Roman"/>
          <w:sz w:val="28"/>
          <w:szCs w:val="28"/>
        </w:rPr>
        <w:t>в Отдел</w:t>
      </w:r>
      <w:r w:rsidRPr="007F6CA8">
        <w:rPr>
          <w:rFonts w:ascii="Times New Roman" w:hAnsi="Times New Roman" w:cs="Times New Roman"/>
          <w:sz w:val="28"/>
          <w:szCs w:val="28"/>
        </w:rPr>
        <w:t>;</w:t>
      </w:r>
    </w:p>
    <w:p w:rsidR="00A64783" w:rsidRDefault="007F6CA8" w:rsidP="007F6CA8">
      <w:pPr>
        <w:ind w:firstLine="709"/>
        <w:jc w:val="both"/>
        <w:rPr>
          <w:sz w:val="28"/>
          <w:szCs w:val="28"/>
        </w:rPr>
      </w:pPr>
      <w:r w:rsidRPr="007F6CA8">
        <w:rPr>
          <w:sz w:val="28"/>
          <w:szCs w:val="28"/>
        </w:rPr>
        <w:t>- выдача результата предоставления услуги.</w:t>
      </w:r>
    </w:p>
    <w:p w:rsidR="0007659F" w:rsidRDefault="0007659F" w:rsidP="007F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457C95">
        <w:rPr>
          <w:sz w:val="28"/>
          <w:szCs w:val="28"/>
        </w:rPr>
        <w:t>Особенности предоставления муниципальной услуги в электронной форме:</w:t>
      </w:r>
    </w:p>
    <w:p w:rsidR="00457C95" w:rsidRDefault="00457C95" w:rsidP="007F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заявителям обеспечивается возможность получения информации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услуги, а также копирования форм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на официальном сайте администрации городского округа Верхняя Пы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ма в сети Интернет: </w:t>
      </w:r>
      <w:hyperlink r:id="rId9" w:history="1">
        <w:r w:rsidRPr="00887EE4">
          <w:rPr>
            <w:rStyle w:val="af0"/>
            <w:sz w:val="28"/>
            <w:szCs w:val="28"/>
            <w:lang w:val="en-US"/>
          </w:rPr>
          <w:t>www</w:t>
        </w:r>
        <w:r w:rsidRPr="00887EE4">
          <w:rPr>
            <w:rStyle w:val="af0"/>
            <w:sz w:val="28"/>
            <w:szCs w:val="28"/>
          </w:rPr>
          <w:t>.</w:t>
        </w:r>
        <w:proofErr w:type="spellStart"/>
        <w:r w:rsidRPr="00887EE4">
          <w:rPr>
            <w:rStyle w:val="af0"/>
            <w:sz w:val="28"/>
            <w:szCs w:val="28"/>
            <w:lang w:val="en-US"/>
          </w:rPr>
          <w:t>movp</w:t>
        </w:r>
        <w:proofErr w:type="spellEnd"/>
        <w:r w:rsidRPr="00887EE4">
          <w:rPr>
            <w:rStyle w:val="af0"/>
            <w:sz w:val="28"/>
            <w:szCs w:val="28"/>
          </w:rPr>
          <w:t>.</w:t>
        </w:r>
        <w:proofErr w:type="spellStart"/>
        <w:r w:rsidRPr="00887EE4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Едином портале </w:t>
      </w:r>
      <w:r>
        <w:rPr>
          <w:sz w:val="28"/>
          <w:szCs w:val="28"/>
          <w:lang w:val="en-US"/>
        </w:rPr>
        <w:t>http</w:t>
      </w:r>
      <w:r w:rsidRPr="00457C95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457C9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457C9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1C232E">
        <w:rPr>
          <w:sz w:val="28"/>
          <w:szCs w:val="28"/>
        </w:rPr>
        <w:t>;</w:t>
      </w:r>
    </w:p>
    <w:p w:rsidR="001C232E" w:rsidRDefault="001C232E" w:rsidP="007F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вправе подать заявление в форме электронного документа (в том числе с использованием Единого портала, прилагаемые к заявлению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могут быть также поданы в форме электронных документов). Заявление, подаваемое в форме электронного документа, и прилагаемые к нему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услуг». Федерального закона от 06.04.2011 № 63-ФЗ «Об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подписи», постановления Правительства Российской Федерации от 25.01.2013 № 33 «Об использовании простой электронной подписи при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государственных и муниципальных услуг;</w:t>
      </w:r>
    </w:p>
    <w:p w:rsidR="001C232E" w:rsidRDefault="001C232E" w:rsidP="007F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муниципальной услуги с использованием Единого портала осуществляется в отношении заявителей, прошедших процедуру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и авторизации. Порядок регистрации и авторизации заявителя на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ном портале устанавливается оператором Единого портала по согласованию с Министерством экономического развития Российской Федерации</w:t>
      </w:r>
      <w:r w:rsidR="00240EA6">
        <w:rPr>
          <w:sz w:val="28"/>
          <w:szCs w:val="28"/>
        </w:rPr>
        <w:t>;</w:t>
      </w:r>
    </w:p>
    <w:p w:rsidR="00240EA6" w:rsidRPr="001C232E" w:rsidRDefault="00240EA6" w:rsidP="007F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подача заявителем заявления и документов в электронной форме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Единого портала осуществляется путем заполнения интеракти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ных форм заявлений и документов. При оформлении заявления через Единый портал регистрация осуществляется в соответствии с датой и временем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заявления на Едином портале (с точным указанием часов и минут). Мониторинг за ходом рассмотрения заявления и получение документа (инфо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мации), являющегося результатом предоставления услуги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ме, осуществляется с использованием Единого портала.</w:t>
      </w:r>
    </w:p>
    <w:p w:rsidR="00A64783" w:rsidRPr="00C959B4" w:rsidRDefault="00A64783" w:rsidP="00A64783">
      <w:pPr>
        <w:ind w:firstLine="720"/>
        <w:jc w:val="both"/>
        <w:rPr>
          <w:sz w:val="28"/>
        </w:rPr>
      </w:pPr>
    </w:p>
    <w:p w:rsidR="00067B3A" w:rsidRPr="00067B3A" w:rsidRDefault="00067B3A" w:rsidP="00067B3A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7B3A">
        <w:rPr>
          <w:rFonts w:ascii="Times New Roman" w:hAnsi="Times New Roman"/>
          <w:b/>
          <w:bCs/>
          <w:color w:val="000000"/>
          <w:sz w:val="28"/>
          <w:szCs w:val="28"/>
        </w:rPr>
        <w:t>3. Состав, последовательность и сроки выполнения</w:t>
      </w:r>
    </w:p>
    <w:p w:rsidR="00067B3A" w:rsidRPr="00067B3A" w:rsidRDefault="00067B3A" w:rsidP="00067B3A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7B3A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административных</w:t>
      </w:r>
      <w:r w:rsidRPr="00067B3A">
        <w:rPr>
          <w:rFonts w:ascii="Times New Roman" w:hAnsi="Times New Roman"/>
          <w:b/>
          <w:color w:val="000000"/>
          <w:sz w:val="28"/>
          <w:szCs w:val="28"/>
        </w:rPr>
        <w:t xml:space="preserve"> процедур, требования к порядку их выполнения</w:t>
      </w:r>
    </w:p>
    <w:p w:rsidR="00067B3A" w:rsidRPr="00067B3A" w:rsidRDefault="00067B3A" w:rsidP="00067B3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67B3A" w:rsidRPr="00067B3A">
        <w:rPr>
          <w:sz w:val="28"/>
          <w:szCs w:val="28"/>
        </w:rPr>
        <w:t>. Предоставление муниципальной услуги включает в себя последов</w:t>
      </w:r>
      <w:r w:rsidR="00067B3A" w:rsidRPr="00067B3A">
        <w:rPr>
          <w:sz w:val="28"/>
          <w:szCs w:val="28"/>
        </w:rPr>
        <w:t>а</w:t>
      </w:r>
      <w:r w:rsidR="00067B3A" w:rsidRPr="00067B3A">
        <w:rPr>
          <w:sz w:val="28"/>
          <w:szCs w:val="28"/>
        </w:rPr>
        <w:t>тельность следующих административных процедур: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уведомление заинтересованных граждан о распределении жилого пом</w:t>
      </w:r>
      <w:r w:rsidRPr="00067B3A">
        <w:rPr>
          <w:sz w:val="28"/>
          <w:szCs w:val="28"/>
        </w:rPr>
        <w:t>е</w:t>
      </w:r>
      <w:r w:rsidRPr="00067B3A">
        <w:rPr>
          <w:sz w:val="28"/>
          <w:szCs w:val="28"/>
        </w:rPr>
        <w:t>щения;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прием документов от граждан для установления права на предоставл</w:t>
      </w:r>
      <w:r w:rsidRPr="00067B3A">
        <w:rPr>
          <w:sz w:val="28"/>
          <w:szCs w:val="28"/>
        </w:rPr>
        <w:t>е</w:t>
      </w:r>
      <w:r w:rsidRPr="00067B3A">
        <w:rPr>
          <w:sz w:val="28"/>
          <w:szCs w:val="28"/>
        </w:rPr>
        <w:t>ние жилого помещения по договору социального найма;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проведение проверки предоставленных гражданином документов;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подбор жилого помещения меньшего размера для предоставления нан</w:t>
      </w:r>
      <w:r w:rsidRPr="00067B3A">
        <w:rPr>
          <w:sz w:val="28"/>
          <w:szCs w:val="28"/>
        </w:rPr>
        <w:t>и</w:t>
      </w:r>
      <w:r w:rsidRPr="00067B3A">
        <w:rPr>
          <w:sz w:val="28"/>
          <w:szCs w:val="28"/>
        </w:rPr>
        <w:t>мателю по договору социального найма взамен занимаемого жилого помещ</w:t>
      </w:r>
      <w:r w:rsidRPr="00067B3A">
        <w:rPr>
          <w:sz w:val="28"/>
          <w:szCs w:val="28"/>
        </w:rPr>
        <w:t>е</w:t>
      </w:r>
      <w:r w:rsidRPr="00067B3A">
        <w:rPr>
          <w:sz w:val="28"/>
          <w:szCs w:val="28"/>
        </w:rPr>
        <w:t>ния;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принятие решения о предоставлении либо об отказе в предоставлении жилого помещения по договору социального найма;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уведомление гражданина о принятом решении;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заключение договора социального найма;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расторжение договора социального найма на ранее занимаемое жилое помещение (при предоставлении жилого помещения меньшего размера).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Блок-схема осуществления муниципальной услуги приведена в (прил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 xml:space="preserve">жение 6 </w:t>
      </w:r>
      <w:r w:rsidRPr="007F6CA8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административному регламенту</w:t>
      </w:r>
      <w:r w:rsidRPr="00067B3A">
        <w:rPr>
          <w:sz w:val="28"/>
          <w:szCs w:val="28"/>
        </w:rPr>
        <w:t>).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67B3A" w:rsidRPr="00067B3A">
        <w:rPr>
          <w:sz w:val="28"/>
          <w:szCs w:val="28"/>
        </w:rPr>
        <w:t>. Основанием для начала процедуры является прием заявления и прил</w:t>
      </w:r>
      <w:r w:rsidR="00067B3A" w:rsidRPr="00067B3A">
        <w:rPr>
          <w:sz w:val="28"/>
          <w:szCs w:val="28"/>
        </w:rPr>
        <w:t>а</w:t>
      </w:r>
      <w:r w:rsidR="00067B3A" w:rsidRPr="00067B3A">
        <w:rPr>
          <w:sz w:val="28"/>
          <w:szCs w:val="28"/>
        </w:rPr>
        <w:t xml:space="preserve">гаемых к нему документов, предоставленных в Отдел или МФЦ. 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В случае подачи заявления посредством МФЦ прием и регистрацию д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кументов, необходимых для предоставления муниципальной услуги, осущест</w:t>
      </w:r>
      <w:r w:rsidRPr="00067B3A">
        <w:rPr>
          <w:sz w:val="28"/>
          <w:szCs w:val="28"/>
        </w:rPr>
        <w:t>в</w:t>
      </w:r>
      <w:r w:rsidRPr="00067B3A">
        <w:rPr>
          <w:sz w:val="28"/>
          <w:szCs w:val="28"/>
        </w:rPr>
        <w:t>ляет специалист МФЦ. Регистрация заявления и документов производится в день их поступления в МФЦ с указанием даты и времени приема. 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</w:t>
      </w:r>
      <w:r w:rsidRPr="00067B3A">
        <w:rPr>
          <w:sz w:val="28"/>
          <w:szCs w:val="28"/>
        </w:rPr>
        <w:t>т</w:t>
      </w:r>
      <w:r w:rsidRPr="00067B3A">
        <w:rPr>
          <w:sz w:val="28"/>
          <w:szCs w:val="28"/>
        </w:rPr>
        <w:t>ся заявителю. При отсутствии документа, удостоверяющего личность заявит</w:t>
      </w:r>
      <w:r w:rsidRPr="00067B3A">
        <w:rPr>
          <w:sz w:val="28"/>
          <w:szCs w:val="28"/>
        </w:rPr>
        <w:t>е</w:t>
      </w:r>
      <w:r w:rsidRPr="00067B3A">
        <w:rPr>
          <w:sz w:val="28"/>
          <w:szCs w:val="28"/>
        </w:rPr>
        <w:t>ля, прием письменного заявления заявителя в МФЦ не производится, заявление в Отдел не передается.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  <w:proofErr w:type="gramStart"/>
      <w:r w:rsidRPr="00067B3A">
        <w:rPr>
          <w:sz w:val="28"/>
          <w:szCs w:val="28"/>
        </w:rPr>
        <w:t xml:space="preserve">В случае, когда заявитель представляет копию документа с </w:t>
      </w:r>
      <w:r w:rsidRPr="00067B3A">
        <w:rPr>
          <w:sz w:val="28"/>
          <w:szCs w:val="28"/>
        </w:rPr>
        <w:lastRenderedPageBreak/>
        <w:t>предъявлением оригинала, оператор МФЦ сверяет с оригиналом, ставит прям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угольный штамп «С подлинным сверено» и возвращает оригинал заявителю.</w:t>
      </w:r>
      <w:proofErr w:type="gramEnd"/>
      <w:r w:rsidRPr="00067B3A">
        <w:rPr>
          <w:sz w:val="28"/>
          <w:szCs w:val="28"/>
        </w:rPr>
        <w:t xml:space="preserve"> При подаче заявления в МФЦ лицом, ответственным за выполнение админ</w:t>
      </w:r>
      <w:r w:rsidRPr="00067B3A">
        <w:rPr>
          <w:sz w:val="28"/>
          <w:szCs w:val="28"/>
        </w:rPr>
        <w:t>и</w:t>
      </w:r>
      <w:r w:rsidRPr="00067B3A">
        <w:rPr>
          <w:sz w:val="28"/>
          <w:szCs w:val="28"/>
        </w:rPr>
        <w:t>стративной процедуры, является работником МФЦ.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 xml:space="preserve"> Заявление и документы, принятые и зарегистрированные в МФЦ пер</w:t>
      </w:r>
      <w:r w:rsidRPr="00067B3A">
        <w:rPr>
          <w:sz w:val="28"/>
          <w:szCs w:val="28"/>
        </w:rPr>
        <w:t>е</w:t>
      </w:r>
      <w:r w:rsidRPr="00067B3A">
        <w:rPr>
          <w:sz w:val="28"/>
          <w:szCs w:val="28"/>
        </w:rPr>
        <w:t>даются в Отдел администрации городского округа Верхняя Пышма не позднее следующего рабочего дня. В случае приема заявления и прилагаемых к нему документов МФЦ специалист Отдела, ответственный за прием заявления ос</w:t>
      </w:r>
      <w:r w:rsidRPr="00067B3A">
        <w:rPr>
          <w:sz w:val="28"/>
          <w:szCs w:val="28"/>
        </w:rPr>
        <w:t>у</w:t>
      </w:r>
      <w:r w:rsidRPr="00067B3A">
        <w:rPr>
          <w:sz w:val="28"/>
          <w:szCs w:val="28"/>
        </w:rPr>
        <w:t>ществляет прием документов от представителя МФЦ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67B3A" w:rsidRPr="00067B3A">
        <w:rPr>
          <w:sz w:val="28"/>
          <w:szCs w:val="28"/>
        </w:rPr>
        <w:t>. Работник отдела в течени</w:t>
      </w:r>
      <w:proofErr w:type="gramStart"/>
      <w:r w:rsidR="00067B3A" w:rsidRPr="00067B3A">
        <w:rPr>
          <w:sz w:val="28"/>
          <w:szCs w:val="28"/>
        </w:rPr>
        <w:t>и</w:t>
      </w:r>
      <w:proofErr w:type="gramEnd"/>
      <w:r w:rsidR="00067B3A" w:rsidRPr="00067B3A">
        <w:rPr>
          <w:sz w:val="28"/>
          <w:szCs w:val="28"/>
        </w:rPr>
        <w:t xml:space="preserve"> 3 рабочих дней   с момента поступления в Отдел сведений о свободном пригодном для постоянного проживания граждан жилом помещении уведомляет заинтересованных граждан о предстоящем ра</w:t>
      </w:r>
      <w:r w:rsidR="00067B3A" w:rsidRPr="00067B3A">
        <w:rPr>
          <w:sz w:val="28"/>
          <w:szCs w:val="28"/>
        </w:rPr>
        <w:t>с</w:t>
      </w:r>
      <w:r w:rsidR="00067B3A" w:rsidRPr="00067B3A">
        <w:rPr>
          <w:sz w:val="28"/>
          <w:szCs w:val="28"/>
        </w:rPr>
        <w:t>пределении жилого помещения в письменном виде и предлагает предоставить документы, указанные в п.14 настоящего регламента.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67B3A" w:rsidRPr="00067B3A">
        <w:rPr>
          <w:sz w:val="28"/>
          <w:szCs w:val="28"/>
        </w:rPr>
        <w:t xml:space="preserve">. Прием документов </w:t>
      </w:r>
      <w:proofErr w:type="gramStart"/>
      <w:r w:rsidR="00067B3A" w:rsidRPr="00067B3A">
        <w:rPr>
          <w:sz w:val="28"/>
          <w:szCs w:val="28"/>
        </w:rPr>
        <w:t>от граждан для установления права на предоста</w:t>
      </w:r>
      <w:r w:rsidR="00067B3A" w:rsidRPr="00067B3A">
        <w:rPr>
          <w:sz w:val="28"/>
          <w:szCs w:val="28"/>
        </w:rPr>
        <w:t>в</w:t>
      </w:r>
      <w:r w:rsidR="00067B3A" w:rsidRPr="00067B3A">
        <w:rPr>
          <w:sz w:val="28"/>
          <w:szCs w:val="28"/>
        </w:rPr>
        <w:t>ление жилого помещения по договору социального найма работник Отдела на личном приеме</w:t>
      </w:r>
      <w:proofErr w:type="gramEnd"/>
      <w:r w:rsidR="00067B3A" w:rsidRPr="00067B3A">
        <w:rPr>
          <w:sz w:val="28"/>
          <w:szCs w:val="28"/>
        </w:rPr>
        <w:t xml:space="preserve"> принимает от граждан документы, указанные в п.6 настоящего Регламента.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67B3A" w:rsidRPr="00067B3A">
        <w:rPr>
          <w:sz w:val="28"/>
          <w:szCs w:val="28"/>
        </w:rPr>
        <w:t xml:space="preserve">. Проведение проверки предоставленных гражданином документов: 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работник Отдела проверяет полноту предоставленных гражданином д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кументов, правильность их оформления и заверения;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при выявлении отсутствия необходимых дл</w:t>
      </w:r>
      <w:r w:rsidR="0007659F">
        <w:rPr>
          <w:sz w:val="28"/>
          <w:szCs w:val="28"/>
        </w:rPr>
        <w:t>я выполнения услуги док</w:t>
      </w:r>
      <w:r w:rsidR="0007659F">
        <w:rPr>
          <w:sz w:val="28"/>
          <w:szCs w:val="28"/>
        </w:rPr>
        <w:t>у</w:t>
      </w:r>
      <w:r w:rsidR="0007659F">
        <w:rPr>
          <w:sz w:val="28"/>
          <w:szCs w:val="28"/>
        </w:rPr>
        <w:t xml:space="preserve">ментов </w:t>
      </w:r>
      <w:r w:rsidRPr="00067B3A">
        <w:rPr>
          <w:sz w:val="28"/>
          <w:szCs w:val="28"/>
        </w:rPr>
        <w:t>или отсутствия в них необходимых сведений работник</w:t>
      </w:r>
      <w:proofErr w:type="gramStart"/>
      <w:r w:rsidRPr="00067B3A">
        <w:rPr>
          <w:sz w:val="28"/>
          <w:szCs w:val="28"/>
        </w:rPr>
        <w:t xml:space="preserve"> О</w:t>
      </w:r>
      <w:proofErr w:type="gramEnd"/>
      <w:r w:rsidRPr="00067B3A">
        <w:rPr>
          <w:sz w:val="28"/>
          <w:szCs w:val="28"/>
        </w:rPr>
        <w:t>дела предлаг</w:t>
      </w:r>
      <w:r w:rsidRPr="00067B3A">
        <w:rPr>
          <w:sz w:val="28"/>
          <w:szCs w:val="28"/>
        </w:rPr>
        <w:t>а</w:t>
      </w:r>
      <w:r w:rsidRPr="00067B3A">
        <w:rPr>
          <w:sz w:val="28"/>
          <w:szCs w:val="28"/>
        </w:rPr>
        <w:t>ет гражданину предоставить эти документы, получить дополнительную инфо</w:t>
      </w:r>
      <w:r w:rsidRPr="00067B3A">
        <w:rPr>
          <w:sz w:val="28"/>
          <w:szCs w:val="28"/>
        </w:rPr>
        <w:t>р</w:t>
      </w:r>
      <w:r w:rsidRPr="00067B3A">
        <w:rPr>
          <w:sz w:val="28"/>
          <w:szCs w:val="28"/>
        </w:rPr>
        <w:t>мацию.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67B3A" w:rsidRPr="00067B3A">
        <w:rPr>
          <w:sz w:val="28"/>
          <w:szCs w:val="28"/>
        </w:rPr>
        <w:t>. Подбор помещения меньшего размера для предоставления нанимат</w:t>
      </w:r>
      <w:r w:rsidR="00067B3A" w:rsidRPr="00067B3A">
        <w:rPr>
          <w:sz w:val="28"/>
          <w:szCs w:val="28"/>
        </w:rPr>
        <w:t>е</w:t>
      </w:r>
      <w:r w:rsidR="00067B3A" w:rsidRPr="00067B3A">
        <w:rPr>
          <w:sz w:val="28"/>
          <w:szCs w:val="28"/>
        </w:rPr>
        <w:t>лю по договору социального найма взамен занимаемого жилого помещения: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работник Отдела</w:t>
      </w:r>
      <w:r>
        <w:rPr>
          <w:sz w:val="28"/>
          <w:szCs w:val="28"/>
        </w:rPr>
        <w:t xml:space="preserve"> </w:t>
      </w:r>
      <w:r w:rsidRPr="00067B3A">
        <w:rPr>
          <w:sz w:val="28"/>
          <w:szCs w:val="28"/>
        </w:rPr>
        <w:t>в течени</w:t>
      </w:r>
      <w:proofErr w:type="gramStart"/>
      <w:r w:rsidRPr="00067B3A">
        <w:rPr>
          <w:sz w:val="28"/>
          <w:szCs w:val="28"/>
        </w:rPr>
        <w:t>и</w:t>
      </w:r>
      <w:proofErr w:type="gramEnd"/>
      <w:r w:rsidRPr="00067B3A">
        <w:rPr>
          <w:sz w:val="28"/>
          <w:szCs w:val="28"/>
        </w:rPr>
        <w:t xml:space="preserve"> трех месяцев со дня подачи заявления по с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гласованию с нанимателем осуществляет подбор помещения меньшего размера для предоставления по договору социального найма;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 при подборе жилого помещения наниматель подает в управление зая</w:t>
      </w:r>
      <w:r w:rsidRPr="00067B3A">
        <w:rPr>
          <w:sz w:val="28"/>
          <w:szCs w:val="28"/>
        </w:rPr>
        <w:t>в</w:t>
      </w:r>
      <w:r w:rsidRPr="00067B3A">
        <w:rPr>
          <w:sz w:val="28"/>
          <w:szCs w:val="28"/>
        </w:rPr>
        <w:t>ление о согласии на вселение в предлагаемое жилое помещение (приложение 7 к настоящему Административному регламенту) и обязательство об освобожд</w:t>
      </w:r>
      <w:r w:rsidRPr="00067B3A">
        <w:rPr>
          <w:sz w:val="28"/>
          <w:szCs w:val="28"/>
        </w:rPr>
        <w:t>е</w:t>
      </w:r>
      <w:r w:rsidRPr="00067B3A">
        <w:rPr>
          <w:sz w:val="28"/>
          <w:szCs w:val="28"/>
        </w:rPr>
        <w:t xml:space="preserve">нии ранее занимаемого жилого помещения (приложение </w:t>
      </w:r>
      <w:r>
        <w:rPr>
          <w:sz w:val="28"/>
          <w:szCs w:val="28"/>
        </w:rPr>
        <w:t xml:space="preserve">№ </w:t>
      </w:r>
      <w:r w:rsidRPr="00067B3A">
        <w:rPr>
          <w:sz w:val="28"/>
          <w:szCs w:val="28"/>
        </w:rPr>
        <w:t xml:space="preserve">8 </w:t>
      </w:r>
      <w:r w:rsidRPr="007F6CA8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министративному регламенту</w:t>
      </w:r>
      <w:r w:rsidRPr="00067B3A">
        <w:rPr>
          <w:sz w:val="28"/>
          <w:szCs w:val="28"/>
        </w:rPr>
        <w:t>);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67B3A" w:rsidRPr="00067B3A">
        <w:rPr>
          <w:sz w:val="28"/>
          <w:szCs w:val="28"/>
        </w:rPr>
        <w:t>. Принятие решения о предоставлении либо об отказе в предоставлении жилого помещения по договору социального найма: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proofErr w:type="gramStart"/>
      <w:r w:rsidRPr="00067B3A">
        <w:rPr>
          <w:sz w:val="28"/>
          <w:szCs w:val="28"/>
        </w:rPr>
        <w:t>- по результатам  рассмотрения  предоставленных документов при пред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ставлении жилого помещения</w:t>
      </w:r>
      <w:r>
        <w:rPr>
          <w:sz w:val="28"/>
          <w:szCs w:val="28"/>
        </w:rPr>
        <w:t xml:space="preserve"> гражданам, состоящим на учете </w:t>
      </w:r>
      <w:r w:rsidRPr="00067B3A">
        <w:rPr>
          <w:sz w:val="28"/>
          <w:szCs w:val="28"/>
        </w:rPr>
        <w:t>в качестве ну</w:t>
      </w:r>
      <w:r w:rsidRPr="00067B3A">
        <w:rPr>
          <w:sz w:val="28"/>
          <w:szCs w:val="28"/>
        </w:rPr>
        <w:t>ж</w:t>
      </w:r>
      <w:r w:rsidRPr="00067B3A">
        <w:rPr>
          <w:sz w:val="28"/>
          <w:szCs w:val="28"/>
        </w:rPr>
        <w:t>дающихся в жилых помещениях и при предоставлении освободившегося жил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го помещения в коммунальной квартире, работник  Отдела готовит  предлож</w:t>
      </w:r>
      <w:r w:rsidRPr="00067B3A">
        <w:rPr>
          <w:sz w:val="28"/>
          <w:szCs w:val="28"/>
        </w:rPr>
        <w:t>е</w:t>
      </w:r>
      <w:r w:rsidRPr="00067B3A">
        <w:rPr>
          <w:sz w:val="28"/>
          <w:szCs w:val="28"/>
        </w:rPr>
        <w:t>ния о предоставлении жилого помещения на рассмотрение комиссии по ра</w:t>
      </w:r>
      <w:r w:rsidRPr="00067B3A">
        <w:rPr>
          <w:sz w:val="28"/>
          <w:szCs w:val="28"/>
        </w:rPr>
        <w:t>с</w:t>
      </w:r>
      <w:r w:rsidRPr="00067B3A">
        <w:rPr>
          <w:sz w:val="28"/>
          <w:szCs w:val="28"/>
        </w:rPr>
        <w:t>смотрению вопросов признания граждан нуждающимися в улучшении жили</w:t>
      </w:r>
      <w:r w:rsidRPr="00067B3A">
        <w:rPr>
          <w:sz w:val="28"/>
          <w:szCs w:val="28"/>
        </w:rPr>
        <w:t>щ</w:t>
      </w:r>
      <w:r w:rsidRPr="00067B3A">
        <w:rPr>
          <w:sz w:val="28"/>
          <w:szCs w:val="28"/>
        </w:rPr>
        <w:lastRenderedPageBreak/>
        <w:t>ных условий и предоставление жилых помещений в городском округе Верхняя Пышма (далее по</w:t>
      </w:r>
      <w:proofErr w:type="gramEnd"/>
      <w:r w:rsidRPr="00067B3A">
        <w:rPr>
          <w:sz w:val="28"/>
          <w:szCs w:val="28"/>
        </w:rPr>
        <w:t xml:space="preserve"> тесту – комиссия);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решение о предоставлении либо об отказе в предоставлении жилого п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мещения принимается комиссией с учетом предоставленных на ее рассмотр</w:t>
      </w:r>
      <w:r w:rsidRPr="00067B3A">
        <w:rPr>
          <w:sz w:val="28"/>
          <w:szCs w:val="28"/>
        </w:rPr>
        <w:t>е</w:t>
      </w:r>
      <w:r w:rsidRPr="00067B3A">
        <w:rPr>
          <w:sz w:val="28"/>
          <w:szCs w:val="28"/>
        </w:rPr>
        <w:t>ние документов.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B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3-дневный срок со дня принятия </w:t>
      </w:r>
      <w:r w:rsidRPr="00067B3A">
        <w:rPr>
          <w:sz w:val="28"/>
          <w:szCs w:val="28"/>
        </w:rPr>
        <w:t>комиссией решения об  отказе в  предоставлении жилого помещения по договору  социального найма работник Отдела уведомляет гражданина о принятом решении в письменном виде;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proofErr w:type="gramStart"/>
      <w:r w:rsidRPr="00067B3A">
        <w:rPr>
          <w:sz w:val="28"/>
          <w:szCs w:val="28"/>
        </w:rPr>
        <w:t>- на основании решения  комиссии о предоставлении жилого помещения по договору социального найма при предоставлении жилого помещения  гра</w:t>
      </w:r>
      <w:r w:rsidRPr="00067B3A">
        <w:rPr>
          <w:sz w:val="28"/>
          <w:szCs w:val="28"/>
        </w:rPr>
        <w:t>ж</w:t>
      </w:r>
      <w:r w:rsidRPr="00067B3A">
        <w:rPr>
          <w:sz w:val="28"/>
          <w:szCs w:val="28"/>
        </w:rPr>
        <w:t>данам, состоящим на учете в качестве нуждающихся в жилых помещениях и при предоставлении освободившихся жилых помещений  в коммунальной квартире, а также по результатам рассмотрения документов, в случаях  пред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ставления жилых помещений  в связи со сносом дома, переводом жилого п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мещения в нежилое  помещение или признанием его</w:t>
      </w:r>
      <w:proofErr w:type="gramEnd"/>
      <w:r w:rsidRPr="00067B3A">
        <w:rPr>
          <w:sz w:val="28"/>
          <w:szCs w:val="28"/>
        </w:rPr>
        <w:t xml:space="preserve"> непригодным  для прож</w:t>
      </w:r>
      <w:r w:rsidRPr="00067B3A">
        <w:rPr>
          <w:sz w:val="28"/>
          <w:szCs w:val="28"/>
        </w:rPr>
        <w:t>и</w:t>
      </w:r>
      <w:r w:rsidRPr="00067B3A">
        <w:rPr>
          <w:sz w:val="28"/>
          <w:szCs w:val="28"/>
        </w:rPr>
        <w:t>вания, в связи с проведением  капитального ремонта или реконструкцией дома, при предоставлении нанимателю по договору социального найма жилого п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мещения меньшего размера взамен занимаемого работник отдела  готовит  пр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ект  соответствующего постановления  и направляет его на согласование и по</w:t>
      </w:r>
      <w:r w:rsidRPr="00067B3A">
        <w:rPr>
          <w:sz w:val="28"/>
          <w:szCs w:val="28"/>
        </w:rPr>
        <w:t>д</w:t>
      </w:r>
      <w:r w:rsidRPr="00067B3A">
        <w:rPr>
          <w:sz w:val="28"/>
          <w:szCs w:val="28"/>
        </w:rPr>
        <w:t>писание в  установленном порядке издания муниципальных правовых актов.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67B3A">
        <w:rPr>
          <w:sz w:val="28"/>
          <w:szCs w:val="28"/>
        </w:rPr>
        <w:t xml:space="preserve">. </w:t>
      </w:r>
      <w:r w:rsidR="00067B3A" w:rsidRPr="00067B3A">
        <w:rPr>
          <w:sz w:val="28"/>
          <w:szCs w:val="28"/>
        </w:rPr>
        <w:t xml:space="preserve">Уведомление гражданина о принятом решении </w:t>
      </w:r>
      <w:proofErr w:type="gramStart"/>
      <w:r w:rsidR="00067B3A" w:rsidRPr="00067B3A">
        <w:rPr>
          <w:sz w:val="28"/>
          <w:szCs w:val="28"/>
        </w:rPr>
        <w:t>постановление</w:t>
      </w:r>
      <w:proofErr w:type="gramEnd"/>
      <w:r w:rsidR="00067B3A" w:rsidRPr="00067B3A">
        <w:rPr>
          <w:sz w:val="28"/>
          <w:szCs w:val="28"/>
        </w:rPr>
        <w:t xml:space="preserve"> о предоставлении жилого помещения по договору социального найма   работн</w:t>
      </w:r>
      <w:r w:rsidR="00067B3A" w:rsidRPr="00067B3A">
        <w:rPr>
          <w:sz w:val="28"/>
          <w:szCs w:val="28"/>
        </w:rPr>
        <w:t>и</w:t>
      </w:r>
      <w:r w:rsidR="00067B3A" w:rsidRPr="00067B3A">
        <w:rPr>
          <w:sz w:val="28"/>
          <w:szCs w:val="28"/>
        </w:rPr>
        <w:t>ком О</w:t>
      </w:r>
      <w:r w:rsidR="00067B3A">
        <w:rPr>
          <w:sz w:val="28"/>
          <w:szCs w:val="28"/>
        </w:rPr>
        <w:t xml:space="preserve">тдела выдается </w:t>
      </w:r>
      <w:r w:rsidR="00067B3A" w:rsidRPr="00067B3A">
        <w:rPr>
          <w:sz w:val="28"/>
          <w:szCs w:val="28"/>
        </w:rPr>
        <w:t>или направляется гражданам, в отношении которых пр</w:t>
      </w:r>
      <w:r w:rsidR="00067B3A" w:rsidRPr="00067B3A">
        <w:rPr>
          <w:sz w:val="28"/>
          <w:szCs w:val="28"/>
        </w:rPr>
        <w:t>и</w:t>
      </w:r>
      <w:r w:rsidR="00067B3A" w:rsidRPr="00067B3A">
        <w:rPr>
          <w:sz w:val="28"/>
          <w:szCs w:val="28"/>
        </w:rPr>
        <w:t>нято решение о предоставлении жилого помещения не позднее чем через 3 р</w:t>
      </w:r>
      <w:r w:rsidR="00067B3A" w:rsidRPr="00067B3A">
        <w:rPr>
          <w:sz w:val="28"/>
          <w:szCs w:val="28"/>
        </w:rPr>
        <w:t>а</w:t>
      </w:r>
      <w:r w:rsidR="00067B3A" w:rsidRPr="00067B3A">
        <w:rPr>
          <w:sz w:val="28"/>
          <w:szCs w:val="28"/>
        </w:rPr>
        <w:t>бочих дня со дня изда</w:t>
      </w:r>
      <w:r w:rsidR="00067B3A">
        <w:rPr>
          <w:sz w:val="28"/>
          <w:szCs w:val="28"/>
        </w:rPr>
        <w:t>ния</w:t>
      </w:r>
      <w:r w:rsidR="00067B3A" w:rsidRPr="00067B3A">
        <w:rPr>
          <w:sz w:val="28"/>
          <w:szCs w:val="28"/>
        </w:rPr>
        <w:t xml:space="preserve"> постановления.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67B3A" w:rsidRPr="00067B3A">
        <w:rPr>
          <w:sz w:val="28"/>
          <w:szCs w:val="28"/>
        </w:rPr>
        <w:t>. Заключение договора социального найма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На основании постановления о предоставлении жилого помещения по д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говору социального найма в срок, установленный данным постановлением в течени</w:t>
      </w:r>
      <w:proofErr w:type="gramStart"/>
      <w:r w:rsidRPr="00067B3A">
        <w:rPr>
          <w:sz w:val="28"/>
          <w:szCs w:val="28"/>
        </w:rPr>
        <w:t>и</w:t>
      </w:r>
      <w:proofErr w:type="gramEnd"/>
      <w:r w:rsidRPr="00067B3A">
        <w:rPr>
          <w:sz w:val="28"/>
          <w:szCs w:val="28"/>
        </w:rPr>
        <w:t xml:space="preserve"> 30 рабочих дней отдел заключает договор социального найма жилого помещения (далее по тексту – договор).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В случае пропуска срока, установленного для заключения договора по неуважительным причинам гражданином, которому предоставлено жилое п</w:t>
      </w:r>
      <w:r w:rsidRPr="00067B3A">
        <w:rPr>
          <w:sz w:val="28"/>
          <w:szCs w:val="28"/>
        </w:rPr>
        <w:t>о</w:t>
      </w:r>
      <w:r w:rsidRPr="00067B3A">
        <w:rPr>
          <w:sz w:val="28"/>
          <w:szCs w:val="28"/>
        </w:rPr>
        <w:t>мещение отдел может подготовить проект постановления об отмене постано</w:t>
      </w:r>
      <w:r w:rsidRPr="00067B3A">
        <w:rPr>
          <w:sz w:val="28"/>
          <w:szCs w:val="28"/>
        </w:rPr>
        <w:t>в</w:t>
      </w:r>
      <w:r w:rsidRPr="00067B3A">
        <w:rPr>
          <w:sz w:val="28"/>
          <w:szCs w:val="28"/>
        </w:rPr>
        <w:t>ления о предоставлении жилого помещения, и направляет его на согласование и подписание в установленном порядке подготовки муниципальных правовых а</w:t>
      </w:r>
      <w:r w:rsidRPr="00067B3A">
        <w:rPr>
          <w:sz w:val="28"/>
          <w:szCs w:val="28"/>
        </w:rPr>
        <w:t>к</w:t>
      </w:r>
      <w:r w:rsidRPr="00067B3A">
        <w:rPr>
          <w:sz w:val="28"/>
          <w:szCs w:val="28"/>
        </w:rPr>
        <w:t>тов.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О принятом решении гражданин уведомляется в письменной форме.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В случае пропуска установленного срока по уважительным причинам (болезнь, командировка) и их документального подтверждения он может быть продлен администрацией городского округа Верхняя Пышма.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В случае невозможности заключения договора по вине администрации городского округа Верхняя Пышма срок для заключения договора может быть продлен на время, необходимое для устранения причин, препятствующих з</w:t>
      </w:r>
      <w:r w:rsidRPr="00067B3A">
        <w:rPr>
          <w:sz w:val="28"/>
          <w:szCs w:val="28"/>
        </w:rPr>
        <w:t>а</w:t>
      </w:r>
      <w:r w:rsidRPr="00067B3A">
        <w:rPr>
          <w:sz w:val="28"/>
          <w:szCs w:val="28"/>
        </w:rPr>
        <w:lastRenderedPageBreak/>
        <w:t xml:space="preserve">ключению договора, либо ранее предоставленное помещение подлежит замене </w:t>
      </w:r>
      <w:proofErr w:type="gramStart"/>
      <w:r w:rsidRPr="00067B3A">
        <w:rPr>
          <w:sz w:val="28"/>
          <w:szCs w:val="28"/>
        </w:rPr>
        <w:t>на</w:t>
      </w:r>
      <w:proofErr w:type="gramEnd"/>
      <w:r w:rsidRPr="00067B3A">
        <w:rPr>
          <w:sz w:val="28"/>
          <w:szCs w:val="28"/>
        </w:rPr>
        <w:t xml:space="preserve"> равнозначное. 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работник Отдела готовит проект договора;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B3A">
        <w:rPr>
          <w:sz w:val="28"/>
          <w:szCs w:val="28"/>
        </w:rPr>
        <w:t>проект договора подписывается главой администрации городского округа Верхняя Пышма;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B3A">
        <w:rPr>
          <w:sz w:val="28"/>
          <w:szCs w:val="28"/>
        </w:rPr>
        <w:t>работник Отдела на лич</w:t>
      </w:r>
      <w:r>
        <w:rPr>
          <w:sz w:val="28"/>
          <w:szCs w:val="28"/>
        </w:rPr>
        <w:t>ном приеме знакомит гражданина</w:t>
      </w:r>
      <w:r w:rsidRPr="00067B3A">
        <w:rPr>
          <w:sz w:val="28"/>
          <w:szCs w:val="28"/>
        </w:rPr>
        <w:t xml:space="preserve"> с подп</w:t>
      </w:r>
      <w:r>
        <w:rPr>
          <w:sz w:val="28"/>
          <w:szCs w:val="28"/>
        </w:rPr>
        <w:t>иса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</w:t>
      </w:r>
      <w:r w:rsidRPr="00067B3A">
        <w:rPr>
          <w:sz w:val="28"/>
          <w:szCs w:val="28"/>
        </w:rPr>
        <w:t>главой администрации договором;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присутствии работника </w:t>
      </w:r>
      <w:r w:rsidRPr="00067B3A">
        <w:rPr>
          <w:sz w:val="28"/>
          <w:szCs w:val="28"/>
        </w:rPr>
        <w:t>отдела гражданин подписывает договор;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7B3A">
        <w:rPr>
          <w:sz w:val="28"/>
          <w:szCs w:val="28"/>
        </w:rPr>
        <w:t xml:space="preserve"> один экземпляр договора выдается на руки нанимателю. Второй экзе</w:t>
      </w:r>
      <w:r w:rsidRPr="00067B3A">
        <w:rPr>
          <w:sz w:val="28"/>
          <w:szCs w:val="28"/>
        </w:rPr>
        <w:t>м</w:t>
      </w:r>
      <w:r w:rsidRPr="00067B3A">
        <w:rPr>
          <w:sz w:val="28"/>
          <w:szCs w:val="28"/>
        </w:rPr>
        <w:t>пляр договора и документы, на основании которых они были заключены фо</w:t>
      </w:r>
      <w:r w:rsidRPr="00067B3A">
        <w:rPr>
          <w:sz w:val="28"/>
          <w:szCs w:val="28"/>
        </w:rPr>
        <w:t>р</w:t>
      </w:r>
      <w:r w:rsidR="00EF6B77">
        <w:rPr>
          <w:sz w:val="28"/>
          <w:szCs w:val="28"/>
        </w:rPr>
        <w:t>мируются</w:t>
      </w:r>
      <w:r w:rsidRPr="00067B3A">
        <w:rPr>
          <w:sz w:val="28"/>
          <w:szCs w:val="28"/>
        </w:rPr>
        <w:t xml:space="preserve"> в дело, которое остается на хранении в отделе;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 xml:space="preserve">- после подписания гражданином </w:t>
      </w:r>
      <w:r w:rsidR="00EF6B77" w:rsidRPr="00067B3A">
        <w:rPr>
          <w:sz w:val="28"/>
          <w:szCs w:val="28"/>
        </w:rPr>
        <w:t>договора в</w:t>
      </w:r>
      <w:r w:rsidR="00EF6B77">
        <w:rPr>
          <w:sz w:val="28"/>
          <w:szCs w:val="28"/>
        </w:rPr>
        <w:t xml:space="preserve"> течени</w:t>
      </w:r>
      <w:proofErr w:type="gramStart"/>
      <w:r w:rsidR="00EF6B77">
        <w:rPr>
          <w:sz w:val="28"/>
          <w:szCs w:val="28"/>
        </w:rPr>
        <w:t>и</w:t>
      </w:r>
      <w:proofErr w:type="gramEnd"/>
      <w:r w:rsidR="00EF6B77">
        <w:rPr>
          <w:sz w:val="28"/>
          <w:szCs w:val="28"/>
        </w:rPr>
        <w:t xml:space="preserve"> 3</w:t>
      </w:r>
      <w:r w:rsidRPr="00067B3A">
        <w:rPr>
          <w:sz w:val="28"/>
          <w:szCs w:val="28"/>
        </w:rPr>
        <w:t xml:space="preserve"> рабочих дней о</w:t>
      </w:r>
      <w:r w:rsidRPr="00067B3A">
        <w:rPr>
          <w:sz w:val="28"/>
          <w:szCs w:val="28"/>
        </w:rPr>
        <w:t>т</w:t>
      </w:r>
      <w:r w:rsidRPr="00067B3A">
        <w:rPr>
          <w:sz w:val="28"/>
          <w:szCs w:val="28"/>
        </w:rPr>
        <w:t xml:space="preserve">дел передает нанимателю по акту (приложение </w:t>
      </w:r>
      <w:r w:rsidR="00EF6B77">
        <w:rPr>
          <w:sz w:val="28"/>
          <w:szCs w:val="28"/>
        </w:rPr>
        <w:t xml:space="preserve">№ </w:t>
      </w:r>
      <w:r w:rsidRPr="00067B3A">
        <w:rPr>
          <w:sz w:val="28"/>
          <w:szCs w:val="28"/>
        </w:rPr>
        <w:t xml:space="preserve">9 </w:t>
      </w:r>
      <w:r w:rsidR="00EF6B77" w:rsidRPr="007F6CA8">
        <w:rPr>
          <w:sz w:val="28"/>
          <w:szCs w:val="28"/>
        </w:rPr>
        <w:t xml:space="preserve">к настоящему </w:t>
      </w:r>
      <w:r w:rsidR="00EF6B77">
        <w:rPr>
          <w:sz w:val="28"/>
          <w:szCs w:val="28"/>
        </w:rPr>
        <w:t>администр</w:t>
      </w:r>
      <w:r w:rsidR="00EF6B77">
        <w:rPr>
          <w:sz w:val="28"/>
          <w:szCs w:val="28"/>
        </w:rPr>
        <w:t>а</w:t>
      </w:r>
      <w:r w:rsidR="00EF6B77">
        <w:rPr>
          <w:sz w:val="28"/>
          <w:szCs w:val="28"/>
        </w:rPr>
        <w:t>тивному регламенту</w:t>
      </w:r>
      <w:r w:rsidRPr="00067B3A">
        <w:rPr>
          <w:sz w:val="28"/>
          <w:szCs w:val="28"/>
        </w:rPr>
        <w:t xml:space="preserve">) жилое помещение.  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67B3A" w:rsidRPr="00067B3A">
        <w:rPr>
          <w:sz w:val="28"/>
          <w:szCs w:val="28"/>
        </w:rPr>
        <w:t xml:space="preserve">. Расторжение договора социального найма на ранее занимаемое жилое помещение (при предоставлении нанимателю по договору социального найма </w:t>
      </w:r>
      <w:r w:rsidR="00EF6B77" w:rsidRPr="00067B3A">
        <w:rPr>
          <w:sz w:val="28"/>
          <w:szCs w:val="28"/>
        </w:rPr>
        <w:t>жилого помещения</w:t>
      </w:r>
      <w:r w:rsidR="00067B3A" w:rsidRPr="00067B3A">
        <w:rPr>
          <w:sz w:val="28"/>
          <w:szCs w:val="28"/>
        </w:rPr>
        <w:t xml:space="preserve"> меньшего размера взамен занимаемого):</w:t>
      </w:r>
    </w:p>
    <w:p w:rsidR="00067B3A" w:rsidRPr="00067B3A" w:rsidRDefault="00EF6B77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B3A" w:rsidRPr="00067B3A">
        <w:rPr>
          <w:sz w:val="28"/>
          <w:szCs w:val="28"/>
        </w:rPr>
        <w:t xml:space="preserve">на основании постановления о предоставлении жилого помещения по договору социального </w:t>
      </w:r>
      <w:r w:rsidRPr="00067B3A">
        <w:rPr>
          <w:sz w:val="28"/>
          <w:szCs w:val="28"/>
        </w:rPr>
        <w:t>найма отдел</w:t>
      </w:r>
      <w:r>
        <w:rPr>
          <w:sz w:val="28"/>
          <w:szCs w:val="28"/>
        </w:rPr>
        <w:t xml:space="preserve"> </w:t>
      </w:r>
      <w:r w:rsidR="00067B3A" w:rsidRPr="00067B3A">
        <w:rPr>
          <w:sz w:val="28"/>
          <w:szCs w:val="28"/>
        </w:rPr>
        <w:t>готовит проект соглашения о расторжении договора социального найма на ранее занимаемое жилое помещение (далее по текст</w:t>
      </w:r>
      <w:proofErr w:type="gramStart"/>
      <w:r w:rsidR="00067B3A" w:rsidRPr="00067B3A">
        <w:rPr>
          <w:sz w:val="28"/>
          <w:szCs w:val="28"/>
        </w:rPr>
        <w:t>у-</w:t>
      </w:r>
      <w:proofErr w:type="gramEnd"/>
      <w:r w:rsidR="00067B3A" w:rsidRPr="00067B3A">
        <w:rPr>
          <w:sz w:val="28"/>
          <w:szCs w:val="28"/>
        </w:rPr>
        <w:t xml:space="preserve"> соглашение);</w:t>
      </w:r>
    </w:p>
    <w:p w:rsidR="00067B3A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- проект соглашения подписывается главой администрации городского округа Верхняя Пышма;</w:t>
      </w:r>
    </w:p>
    <w:p w:rsidR="00067B3A" w:rsidRPr="00067B3A" w:rsidRDefault="00EF6B77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B3A" w:rsidRPr="00067B3A">
        <w:rPr>
          <w:sz w:val="28"/>
          <w:szCs w:val="28"/>
        </w:rPr>
        <w:t xml:space="preserve">работник Отдела на личном приеме знакомит </w:t>
      </w:r>
      <w:r w:rsidRPr="00067B3A">
        <w:rPr>
          <w:sz w:val="28"/>
          <w:szCs w:val="28"/>
        </w:rPr>
        <w:t>нанимателя подписанным</w:t>
      </w:r>
      <w:r w:rsidR="00067B3A" w:rsidRPr="00067B3A">
        <w:rPr>
          <w:sz w:val="28"/>
          <w:szCs w:val="28"/>
        </w:rPr>
        <w:t xml:space="preserve"> проектом соглашения;</w:t>
      </w:r>
    </w:p>
    <w:p w:rsidR="00067B3A" w:rsidRPr="00067B3A" w:rsidRDefault="00EF6B77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B3A" w:rsidRPr="00067B3A">
        <w:rPr>
          <w:sz w:val="28"/>
          <w:szCs w:val="28"/>
        </w:rPr>
        <w:t>в присутствии работника Отдела наниматель подписывает соглашение;</w:t>
      </w:r>
    </w:p>
    <w:p w:rsidR="00067B3A" w:rsidRPr="00067B3A" w:rsidRDefault="00EF6B77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B3A" w:rsidRPr="00067B3A">
        <w:rPr>
          <w:sz w:val="28"/>
          <w:szCs w:val="28"/>
        </w:rPr>
        <w:t>один экземпляр соглашения выдается на руки нанимателю, второй э</w:t>
      </w:r>
      <w:r w:rsidR="00067B3A" w:rsidRPr="00067B3A">
        <w:rPr>
          <w:sz w:val="28"/>
          <w:szCs w:val="28"/>
        </w:rPr>
        <w:t>к</w:t>
      </w:r>
      <w:r w:rsidR="00067B3A" w:rsidRPr="00067B3A">
        <w:rPr>
          <w:sz w:val="28"/>
          <w:szCs w:val="28"/>
        </w:rPr>
        <w:t>земпляр остается в Отделе.</w:t>
      </w:r>
    </w:p>
    <w:p w:rsidR="00067B3A" w:rsidRPr="00067B3A" w:rsidRDefault="00EF6B77" w:rsidP="00067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B3A" w:rsidRPr="00067B3A">
        <w:rPr>
          <w:sz w:val="28"/>
          <w:szCs w:val="28"/>
        </w:rPr>
        <w:t>после по</w:t>
      </w:r>
      <w:r>
        <w:rPr>
          <w:sz w:val="28"/>
          <w:szCs w:val="28"/>
        </w:rPr>
        <w:t xml:space="preserve">дписания соглашения наниматель передает работнику отдела </w:t>
      </w:r>
      <w:r w:rsidR="00067B3A" w:rsidRPr="00067B3A">
        <w:rPr>
          <w:sz w:val="28"/>
          <w:szCs w:val="28"/>
        </w:rPr>
        <w:t>жи</w:t>
      </w:r>
      <w:r>
        <w:rPr>
          <w:sz w:val="28"/>
          <w:szCs w:val="28"/>
        </w:rPr>
        <w:t xml:space="preserve">лое помещение </w:t>
      </w:r>
      <w:r w:rsidR="00067B3A" w:rsidRPr="00067B3A">
        <w:rPr>
          <w:sz w:val="28"/>
          <w:szCs w:val="28"/>
        </w:rPr>
        <w:t xml:space="preserve">по акту сдачи жилого помещения </w:t>
      </w:r>
      <w:proofErr w:type="spellStart"/>
      <w:r w:rsidR="00067B3A" w:rsidRPr="00067B3A">
        <w:rPr>
          <w:sz w:val="28"/>
          <w:szCs w:val="28"/>
        </w:rPr>
        <w:t>наймодателю</w:t>
      </w:r>
      <w:proofErr w:type="spellEnd"/>
      <w:r w:rsidR="00067B3A" w:rsidRPr="00067B3A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 xml:space="preserve">             № </w:t>
      </w:r>
      <w:r w:rsidR="00067B3A" w:rsidRPr="00067B3A">
        <w:rPr>
          <w:sz w:val="28"/>
          <w:szCs w:val="28"/>
        </w:rPr>
        <w:t xml:space="preserve">10 </w:t>
      </w:r>
      <w:r w:rsidRPr="007F6CA8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административному регламенту</w:t>
      </w:r>
      <w:r w:rsidR="00067B3A" w:rsidRPr="00067B3A">
        <w:rPr>
          <w:sz w:val="28"/>
          <w:szCs w:val="28"/>
        </w:rPr>
        <w:t>).</w:t>
      </w:r>
    </w:p>
    <w:p w:rsidR="00067B3A" w:rsidRPr="00067B3A" w:rsidRDefault="00067B3A" w:rsidP="00067B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7B3A">
        <w:rPr>
          <w:color w:val="000000"/>
          <w:sz w:val="28"/>
          <w:szCs w:val="28"/>
        </w:rPr>
        <w:t>В случае подачи заявления посредством МФЦ результат предоставления услуги Отделом передается в МФЦ для организации выдачи заявителю по в</w:t>
      </w:r>
      <w:r w:rsidRPr="00067B3A">
        <w:rPr>
          <w:color w:val="000000"/>
          <w:sz w:val="28"/>
          <w:szCs w:val="28"/>
        </w:rPr>
        <w:t>е</w:t>
      </w:r>
      <w:r w:rsidRPr="00067B3A">
        <w:rPr>
          <w:color w:val="000000"/>
          <w:sz w:val="28"/>
          <w:szCs w:val="28"/>
        </w:rPr>
        <w:t>домости приема-передачи, оформленной передающей стороной в двух экзе</w:t>
      </w:r>
      <w:r w:rsidRPr="00067B3A">
        <w:rPr>
          <w:color w:val="000000"/>
          <w:sz w:val="28"/>
          <w:szCs w:val="28"/>
        </w:rPr>
        <w:t>м</w:t>
      </w:r>
      <w:r w:rsidRPr="00067B3A">
        <w:rPr>
          <w:color w:val="000000"/>
          <w:sz w:val="28"/>
          <w:szCs w:val="28"/>
        </w:rPr>
        <w:t>плярах в последний день окончания срока предоставления услуги.</w:t>
      </w:r>
    </w:p>
    <w:p w:rsidR="00067B3A" w:rsidRPr="00067B3A" w:rsidRDefault="00067B3A" w:rsidP="00067B3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B3A" w:rsidRPr="00067B3A" w:rsidRDefault="00067B3A" w:rsidP="00EF6B77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7B3A">
        <w:rPr>
          <w:rFonts w:ascii="Times New Roman" w:hAnsi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067B3A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067B3A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</w:t>
      </w:r>
      <w:r w:rsidR="00EF6B77" w:rsidRPr="00067B3A">
        <w:rPr>
          <w:rFonts w:ascii="Times New Roman" w:hAnsi="Times New Roman"/>
          <w:b/>
          <w:color w:val="000000"/>
          <w:sz w:val="28"/>
          <w:szCs w:val="28"/>
        </w:rPr>
        <w:t xml:space="preserve">административного </w:t>
      </w:r>
      <w:r w:rsidRPr="00067B3A">
        <w:rPr>
          <w:rFonts w:ascii="Times New Roman" w:hAnsi="Times New Roman"/>
          <w:b/>
          <w:color w:val="000000"/>
          <w:sz w:val="28"/>
          <w:szCs w:val="28"/>
        </w:rPr>
        <w:t>регламента</w:t>
      </w:r>
    </w:p>
    <w:p w:rsidR="00067B3A" w:rsidRPr="00067B3A" w:rsidRDefault="00067B3A" w:rsidP="00067B3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67B3A" w:rsidRPr="00067B3A">
        <w:rPr>
          <w:sz w:val="28"/>
          <w:szCs w:val="28"/>
        </w:rPr>
        <w:t xml:space="preserve">. Текущий </w:t>
      </w:r>
      <w:proofErr w:type="gramStart"/>
      <w:r w:rsidR="00067B3A" w:rsidRPr="00067B3A">
        <w:rPr>
          <w:sz w:val="28"/>
          <w:szCs w:val="28"/>
        </w:rPr>
        <w:t>контроль за</w:t>
      </w:r>
      <w:proofErr w:type="gramEnd"/>
      <w:r w:rsidR="00067B3A" w:rsidRPr="00067B3A">
        <w:rPr>
          <w:sz w:val="28"/>
          <w:szCs w:val="28"/>
        </w:rPr>
        <w:t xml:space="preserve"> соблюдением последовательности действий, опреде</w:t>
      </w:r>
      <w:r w:rsidR="00EF6B77">
        <w:rPr>
          <w:sz w:val="28"/>
          <w:szCs w:val="28"/>
        </w:rPr>
        <w:t xml:space="preserve">ленных </w:t>
      </w:r>
      <w:r w:rsidR="00067B3A" w:rsidRPr="00067B3A">
        <w:rPr>
          <w:sz w:val="28"/>
          <w:szCs w:val="28"/>
        </w:rPr>
        <w:t>административными процедурами при исполнении услуги, ос</w:t>
      </w:r>
      <w:r w:rsidR="00067B3A" w:rsidRPr="00067B3A">
        <w:rPr>
          <w:sz w:val="28"/>
          <w:szCs w:val="28"/>
        </w:rPr>
        <w:t>у</w:t>
      </w:r>
      <w:r w:rsidR="00067B3A" w:rsidRPr="00067B3A">
        <w:rPr>
          <w:sz w:val="28"/>
          <w:szCs w:val="28"/>
        </w:rPr>
        <w:t>ществля</w:t>
      </w:r>
      <w:r w:rsidR="00EF6B77">
        <w:rPr>
          <w:sz w:val="28"/>
          <w:szCs w:val="28"/>
        </w:rPr>
        <w:t>ется начальником</w:t>
      </w:r>
      <w:r w:rsidR="00067B3A" w:rsidRPr="00067B3A">
        <w:rPr>
          <w:sz w:val="28"/>
          <w:szCs w:val="28"/>
        </w:rPr>
        <w:t xml:space="preserve"> отдела по учету и распределению жилья. 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67B3A" w:rsidRPr="00067B3A">
        <w:rPr>
          <w:sz w:val="28"/>
          <w:szCs w:val="28"/>
        </w:rPr>
        <w:t>. Т</w:t>
      </w:r>
      <w:r w:rsidR="00EF6B77">
        <w:rPr>
          <w:sz w:val="28"/>
          <w:szCs w:val="28"/>
        </w:rPr>
        <w:t xml:space="preserve">екущий контроль осуществляется путем проведения </w:t>
      </w:r>
      <w:r w:rsidR="00067B3A" w:rsidRPr="00067B3A">
        <w:rPr>
          <w:sz w:val="28"/>
          <w:szCs w:val="28"/>
        </w:rPr>
        <w:t>проверок с</w:t>
      </w:r>
      <w:r w:rsidR="00067B3A" w:rsidRPr="00067B3A">
        <w:rPr>
          <w:sz w:val="28"/>
          <w:szCs w:val="28"/>
        </w:rPr>
        <w:t>о</w:t>
      </w:r>
      <w:r w:rsidR="00067B3A" w:rsidRPr="00067B3A">
        <w:rPr>
          <w:sz w:val="28"/>
          <w:szCs w:val="28"/>
        </w:rPr>
        <w:t>блюде</w:t>
      </w:r>
      <w:r w:rsidR="00EF6B77">
        <w:rPr>
          <w:sz w:val="28"/>
          <w:szCs w:val="28"/>
        </w:rPr>
        <w:t xml:space="preserve">ния </w:t>
      </w:r>
      <w:r w:rsidR="00067B3A" w:rsidRPr="00067B3A">
        <w:rPr>
          <w:sz w:val="28"/>
          <w:szCs w:val="28"/>
        </w:rPr>
        <w:t>и исполнения специалистами О</w:t>
      </w:r>
      <w:r w:rsidR="00EF6B77">
        <w:rPr>
          <w:sz w:val="28"/>
          <w:szCs w:val="28"/>
        </w:rPr>
        <w:t xml:space="preserve">тдела </w:t>
      </w:r>
      <w:r w:rsidR="00067B3A" w:rsidRPr="00067B3A">
        <w:rPr>
          <w:sz w:val="28"/>
          <w:szCs w:val="28"/>
        </w:rPr>
        <w:t>Р</w:t>
      </w:r>
      <w:r w:rsidR="00EF6B77">
        <w:rPr>
          <w:sz w:val="28"/>
          <w:szCs w:val="28"/>
        </w:rPr>
        <w:t>егламента, иных нормативных</w:t>
      </w:r>
      <w:r w:rsidR="00067B3A" w:rsidRPr="00067B3A">
        <w:rPr>
          <w:sz w:val="28"/>
          <w:szCs w:val="28"/>
        </w:rPr>
        <w:t xml:space="preserve"> пра</w:t>
      </w:r>
      <w:r w:rsidR="00EF6B77">
        <w:rPr>
          <w:sz w:val="28"/>
          <w:szCs w:val="28"/>
        </w:rPr>
        <w:t>вовых актов</w:t>
      </w:r>
      <w:r w:rsidR="00067B3A" w:rsidRPr="00067B3A">
        <w:rPr>
          <w:sz w:val="28"/>
          <w:szCs w:val="28"/>
        </w:rPr>
        <w:t xml:space="preserve"> Российской Федерации.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="00067B3A" w:rsidRPr="00067B3A">
        <w:rPr>
          <w:sz w:val="28"/>
          <w:szCs w:val="28"/>
        </w:rPr>
        <w:t xml:space="preserve">. </w:t>
      </w:r>
      <w:proofErr w:type="gramStart"/>
      <w:r w:rsidR="00067B3A" w:rsidRPr="00067B3A">
        <w:rPr>
          <w:sz w:val="28"/>
          <w:szCs w:val="28"/>
        </w:rPr>
        <w:t>Контроль за</w:t>
      </w:r>
      <w:proofErr w:type="gramEnd"/>
      <w:r w:rsidR="00067B3A" w:rsidRPr="00067B3A">
        <w:rPr>
          <w:sz w:val="28"/>
          <w:szCs w:val="28"/>
        </w:rPr>
        <w:t xml:space="preserve"> п</w:t>
      </w:r>
      <w:r w:rsidR="00EF6B77">
        <w:rPr>
          <w:sz w:val="28"/>
          <w:szCs w:val="28"/>
        </w:rPr>
        <w:t>олнотой и качеством исполнения услуги включает в с</w:t>
      </w:r>
      <w:r w:rsidR="00EF6B77">
        <w:rPr>
          <w:sz w:val="28"/>
          <w:szCs w:val="28"/>
        </w:rPr>
        <w:t>е</w:t>
      </w:r>
      <w:r w:rsidR="00EF6B77">
        <w:rPr>
          <w:sz w:val="28"/>
          <w:szCs w:val="28"/>
        </w:rPr>
        <w:t xml:space="preserve">бя </w:t>
      </w:r>
      <w:r w:rsidR="00067B3A" w:rsidRPr="00067B3A">
        <w:rPr>
          <w:sz w:val="28"/>
          <w:szCs w:val="28"/>
        </w:rPr>
        <w:t xml:space="preserve">проведение проверок, выявление </w:t>
      </w:r>
      <w:r w:rsidR="00EF6B77">
        <w:rPr>
          <w:sz w:val="28"/>
          <w:szCs w:val="28"/>
        </w:rPr>
        <w:t xml:space="preserve">и устранение нарушений порядка </w:t>
      </w:r>
      <w:r w:rsidR="00067B3A" w:rsidRPr="00067B3A">
        <w:rPr>
          <w:sz w:val="28"/>
          <w:szCs w:val="28"/>
        </w:rPr>
        <w:t>и сроков исполнения услуги, рассмотрение обра</w:t>
      </w:r>
      <w:r w:rsidR="00EF6B77">
        <w:rPr>
          <w:sz w:val="28"/>
          <w:szCs w:val="28"/>
        </w:rPr>
        <w:t xml:space="preserve">щений заявителей в ходе исполнения </w:t>
      </w:r>
      <w:r w:rsidR="00067B3A" w:rsidRPr="00067B3A">
        <w:rPr>
          <w:sz w:val="28"/>
          <w:szCs w:val="28"/>
        </w:rPr>
        <w:t>услуги, содержащие жалобы на решения, действи</w:t>
      </w:r>
      <w:r w:rsidR="00EF6B77">
        <w:rPr>
          <w:sz w:val="28"/>
          <w:szCs w:val="28"/>
        </w:rPr>
        <w:t xml:space="preserve">я (бездействие) специалистов отдела по </w:t>
      </w:r>
      <w:r w:rsidR="00067B3A" w:rsidRPr="00067B3A">
        <w:rPr>
          <w:sz w:val="28"/>
          <w:szCs w:val="28"/>
        </w:rPr>
        <w:t>учету и распределении жилья.</w:t>
      </w:r>
    </w:p>
    <w:p w:rsidR="00067B3A" w:rsidRPr="00067B3A" w:rsidRDefault="0007659F" w:rsidP="0006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67B3A" w:rsidRPr="00067B3A">
        <w:rPr>
          <w:sz w:val="28"/>
          <w:szCs w:val="28"/>
        </w:rPr>
        <w:t>. По результатам проведенных проверок в случае выявления наруш</w:t>
      </w:r>
      <w:r w:rsidR="00067B3A" w:rsidRPr="00067B3A">
        <w:rPr>
          <w:sz w:val="28"/>
          <w:szCs w:val="28"/>
        </w:rPr>
        <w:t>е</w:t>
      </w:r>
      <w:r w:rsidR="00067B3A" w:rsidRPr="00067B3A">
        <w:rPr>
          <w:sz w:val="28"/>
          <w:szCs w:val="28"/>
        </w:rPr>
        <w:t>ний порядка и сроков исполнения услу</w:t>
      </w:r>
      <w:r w:rsidR="00EF6B77">
        <w:rPr>
          <w:sz w:val="28"/>
          <w:szCs w:val="28"/>
        </w:rPr>
        <w:t xml:space="preserve">ги </w:t>
      </w:r>
      <w:r w:rsidR="00067B3A" w:rsidRPr="00067B3A">
        <w:rPr>
          <w:sz w:val="28"/>
          <w:szCs w:val="28"/>
        </w:rPr>
        <w:t>осуществл</w:t>
      </w:r>
      <w:r w:rsidR="00EF6B77">
        <w:rPr>
          <w:sz w:val="28"/>
          <w:szCs w:val="28"/>
        </w:rPr>
        <w:t>яется привлечение вино</w:t>
      </w:r>
      <w:r w:rsidR="00EF6B77">
        <w:rPr>
          <w:sz w:val="28"/>
          <w:szCs w:val="28"/>
        </w:rPr>
        <w:t>в</w:t>
      </w:r>
      <w:r w:rsidR="00EF6B77">
        <w:rPr>
          <w:sz w:val="28"/>
          <w:szCs w:val="28"/>
        </w:rPr>
        <w:t xml:space="preserve">ных лиц </w:t>
      </w:r>
      <w:r w:rsidR="00067B3A" w:rsidRPr="00067B3A">
        <w:rPr>
          <w:sz w:val="28"/>
          <w:szCs w:val="28"/>
        </w:rPr>
        <w:t>к ответственности в со</w:t>
      </w:r>
      <w:r w:rsidR="00EF6B77">
        <w:rPr>
          <w:sz w:val="28"/>
          <w:szCs w:val="28"/>
        </w:rPr>
        <w:t xml:space="preserve">ответствии с законодательством </w:t>
      </w:r>
      <w:r w:rsidR="00067B3A" w:rsidRPr="00067B3A">
        <w:rPr>
          <w:sz w:val="28"/>
          <w:szCs w:val="28"/>
        </w:rPr>
        <w:t>Российской Федерации.</w:t>
      </w:r>
    </w:p>
    <w:p w:rsidR="00067B3A" w:rsidRPr="00067B3A" w:rsidRDefault="006C4CA9" w:rsidP="00067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67B3A" w:rsidRPr="00067B3A">
        <w:rPr>
          <w:sz w:val="28"/>
          <w:szCs w:val="28"/>
        </w:rPr>
        <w:t>. Проверки полнот</w:t>
      </w:r>
      <w:r w:rsidR="00EF6B77">
        <w:rPr>
          <w:sz w:val="28"/>
          <w:szCs w:val="28"/>
        </w:rPr>
        <w:t xml:space="preserve">ы и качества исполнения услуги </w:t>
      </w:r>
      <w:r w:rsidR="00067B3A" w:rsidRPr="00067B3A">
        <w:rPr>
          <w:sz w:val="28"/>
          <w:szCs w:val="28"/>
        </w:rPr>
        <w:t>осуществляются к</w:t>
      </w:r>
      <w:r w:rsidR="00067B3A" w:rsidRPr="00067B3A">
        <w:rPr>
          <w:sz w:val="28"/>
          <w:szCs w:val="28"/>
        </w:rPr>
        <w:t>о</w:t>
      </w:r>
      <w:r w:rsidR="00067B3A" w:rsidRPr="00067B3A">
        <w:rPr>
          <w:sz w:val="28"/>
          <w:szCs w:val="28"/>
        </w:rPr>
        <w:t xml:space="preserve">миссией по рассмотрению вопросов признания граждан </w:t>
      </w:r>
      <w:proofErr w:type="gramStart"/>
      <w:r w:rsidR="00067B3A" w:rsidRPr="00067B3A">
        <w:rPr>
          <w:sz w:val="28"/>
          <w:szCs w:val="28"/>
        </w:rPr>
        <w:t>нуждающимися</w:t>
      </w:r>
      <w:proofErr w:type="gramEnd"/>
      <w:r w:rsidR="00067B3A" w:rsidRPr="00067B3A">
        <w:rPr>
          <w:sz w:val="28"/>
          <w:szCs w:val="28"/>
        </w:rPr>
        <w:t xml:space="preserve"> в улучшении жилищных условий и п</w:t>
      </w:r>
      <w:r w:rsidR="00EF6B77">
        <w:rPr>
          <w:sz w:val="28"/>
          <w:szCs w:val="28"/>
        </w:rPr>
        <w:t>редоставления жилых помещений. Результат деятельности комиссии</w:t>
      </w:r>
      <w:r w:rsidR="00067B3A" w:rsidRPr="00067B3A">
        <w:rPr>
          <w:sz w:val="28"/>
          <w:szCs w:val="28"/>
        </w:rPr>
        <w:t xml:space="preserve"> оформляется в виде п</w:t>
      </w:r>
      <w:r w:rsidR="00EF6B77">
        <w:rPr>
          <w:sz w:val="28"/>
          <w:szCs w:val="28"/>
        </w:rPr>
        <w:t xml:space="preserve">ротокола, в котором отмечаются </w:t>
      </w:r>
      <w:r w:rsidR="00067B3A" w:rsidRPr="00067B3A">
        <w:rPr>
          <w:sz w:val="28"/>
          <w:szCs w:val="28"/>
        </w:rPr>
        <w:t>выявленные недо</w:t>
      </w:r>
      <w:r w:rsidR="00EF6B77">
        <w:rPr>
          <w:sz w:val="28"/>
          <w:szCs w:val="28"/>
        </w:rPr>
        <w:t xml:space="preserve">статки </w:t>
      </w:r>
      <w:r w:rsidR="00067B3A" w:rsidRPr="00067B3A">
        <w:rPr>
          <w:sz w:val="28"/>
          <w:szCs w:val="28"/>
        </w:rPr>
        <w:t>и пре</w:t>
      </w:r>
      <w:r w:rsidR="00EF6B77">
        <w:rPr>
          <w:sz w:val="28"/>
          <w:szCs w:val="28"/>
        </w:rPr>
        <w:t xml:space="preserve">дложения по их устранению. Акт подписывается </w:t>
      </w:r>
      <w:r w:rsidR="00067B3A" w:rsidRPr="00067B3A">
        <w:rPr>
          <w:sz w:val="28"/>
          <w:szCs w:val="28"/>
        </w:rPr>
        <w:t>председателем комиссии и членами комиссии.</w:t>
      </w:r>
    </w:p>
    <w:p w:rsidR="00067B3A" w:rsidRPr="00067B3A" w:rsidRDefault="0007659F" w:rsidP="00067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67B3A" w:rsidRPr="00067B3A">
        <w:rPr>
          <w:sz w:val="28"/>
          <w:szCs w:val="28"/>
        </w:rPr>
        <w:t xml:space="preserve">. Текущий </w:t>
      </w:r>
      <w:proofErr w:type="gramStart"/>
      <w:r w:rsidR="00A2368F">
        <w:rPr>
          <w:sz w:val="28"/>
          <w:szCs w:val="28"/>
        </w:rPr>
        <w:t>контроль</w:t>
      </w:r>
      <w:r w:rsidR="00067B3A" w:rsidRPr="00067B3A">
        <w:rPr>
          <w:sz w:val="28"/>
          <w:szCs w:val="28"/>
        </w:rPr>
        <w:t xml:space="preserve"> за</w:t>
      </w:r>
      <w:proofErr w:type="gramEnd"/>
      <w:r w:rsidR="00067B3A" w:rsidRPr="00067B3A">
        <w:rPr>
          <w:sz w:val="28"/>
          <w:szCs w:val="28"/>
        </w:rPr>
        <w:t xml:space="preserve"> соблюдением работником МФЦ последовател</w:t>
      </w:r>
      <w:r w:rsidR="00067B3A" w:rsidRPr="00067B3A">
        <w:rPr>
          <w:sz w:val="28"/>
          <w:szCs w:val="28"/>
        </w:rPr>
        <w:t>ь</w:t>
      </w:r>
      <w:r w:rsidR="00067B3A" w:rsidRPr="00067B3A">
        <w:rPr>
          <w:sz w:val="28"/>
          <w:szCs w:val="28"/>
        </w:rPr>
        <w:t>ности действий, определенных административными процедурами и производ</w:t>
      </w:r>
      <w:r w:rsidR="00067B3A" w:rsidRPr="00067B3A">
        <w:rPr>
          <w:sz w:val="28"/>
          <w:szCs w:val="28"/>
        </w:rPr>
        <w:t>и</w:t>
      </w:r>
      <w:r w:rsidR="00067B3A" w:rsidRPr="00067B3A">
        <w:rPr>
          <w:sz w:val="28"/>
          <w:szCs w:val="28"/>
        </w:rPr>
        <w:t>мых специалистами МФЦ в рамках административного регламента, осущест</w:t>
      </w:r>
      <w:r w:rsidR="00067B3A" w:rsidRPr="00067B3A">
        <w:rPr>
          <w:sz w:val="28"/>
          <w:szCs w:val="28"/>
        </w:rPr>
        <w:t>в</w:t>
      </w:r>
      <w:r w:rsidR="00067B3A" w:rsidRPr="00067B3A">
        <w:rPr>
          <w:sz w:val="28"/>
          <w:szCs w:val="28"/>
        </w:rPr>
        <w:t>ляется руководителем соответствующего структурного подразделения МФЦ, в подчинении которого работает специалист МФЦ.</w:t>
      </w:r>
    </w:p>
    <w:p w:rsidR="00067B3A" w:rsidRPr="00067B3A" w:rsidRDefault="00067B3A" w:rsidP="00067B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B77" w:rsidRDefault="00067B3A" w:rsidP="00EF6B77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7B3A">
        <w:rPr>
          <w:rFonts w:ascii="Times New Roman" w:hAnsi="Times New Roman"/>
          <w:b/>
          <w:color w:val="000000"/>
          <w:sz w:val="28"/>
          <w:szCs w:val="28"/>
        </w:rPr>
        <w:t>5. Досудебный (внесудебный) порядок обжалования решений</w:t>
      </w:r>
      <w:r w:rsidR="00EF6B77" w:rsidRPr="00EF6B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F6B77" w:rsidRDefault="00EF6B77" w:rsidP="00EF6B77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7B3A">
        <w:rPr>
          <w:rFonts w:ascii="Times New Roman" w:hAnsi="Times New Roman"/>
          <w:b/>
          <w:color w:val="000000"/>
          <w:sz w:val="28"/>
          <w:szCs w:val="28"/>
        </w:rPr>
        <w:t>и действий (бездействия)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7B3A" w:rsidRPr="00067B3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городского округа </w:t>
      </w:r>
    </w:p>
    <w:p w:rsidR="00EF6B77" w:rsidRDefault="00067B3A" w:rsidP="00EF6B77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7B3A">
        <w:rPr>
          <w:rFonts w:ascii="Times New Roman" w:hAnsi="Times New Roman"/>
          <w:b/>
          <w:color w:val="000000"/>
          <w:sz w:val="28"/>
          <w:szCs w:val="28"/>
        </w:rPr>
        <w:t>Верхняя Пышма,</w:t>
      </w:r>
      <w:r w:rsidR="00EF6B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67B3A">
        <w:rPr>
          <w:rFonts w:ascii="Times New Roman" w:hAnsi="Times New Roman"/>
          <w:b/>
          <w:color w:val="000000"/>
          <w:sz w:val="28"/>
          <w:szCs w:val="28"/>
        </w:rPr>
        <w:t xml:space="preserve">а также должностных лиц, муниципальных служащих </w:t>
      </w:r>
    </w:p>
    <w:p w:rsidR="00067B3A" w:rsidRPr="00067B3A" w:rsidRDefault="00067B3A" w:rsidP="00EF6B77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7B3A">
        <w:rPr>
          <w:rFonts w:ascii="Times New Roman" w:hAnsi="Times New Roman"/>
          <w:b/>
          <w:color w:val="000000"/>
          <w:sz w:val="28"/>
          <w:szCs w:val="28"/>
        </w:rPr>
        <w:t>по предоставлению муниципальной услуги</w:t>
      </w:r>
    </w:p>
    <w:p w:rsidR="00067B3A" w:rsidRPr="00067B3A" w:rsidRDefault="00067B3A" w:rsidP="00067B3A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67B3A" w:rsidRPr="00067B3A">
        <w:rPr>
          <w:color w:val="000000"/>
          <w:sz w:val="28"/>
          <w:szCs w:val="28"/>
        </w:rPr>
        <w:t>. Заявитель имеет право на обжалование решений и действий (безде</w:t>
      </w:r>
      <w:r w:rsidR="00067B3A" w:rsidRPr="00067B3A">
        <w:rPr>
          <w:color w:val="000000"/>
          <w:sz w:val="28"/>
          <w:szCs w:val="28"/>
        </w:rPr>
        <w:t>й</w:t>
      </w:r>
      <w:r w:rsidR="00067B3A" w:rsidRPr="00067B3A">
        <w:rPr>
          <w:color w:val="000000"/>
          <w:sz w:val="28"/>
          <w:szCs w:val="28"/>
        </w:rPr>
        <w:t>ствия) должностных лиц администрации при предоставлении муниципальной услуги в досудебном или в судебном порядке.</w:t>
      </w:r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67B3A" w:rsidRPr="00067B3A">
        <w:rPr>
          <w:color w:val="000000"/>
          <w:sz w:val="28"/>
          <w:szCs w:val="28"/>
        </w:rPr>
        <w:t>. Основанием для начала процедуры досудебного обжалования являе</w:t>
      </w:r>
      <w:r w:rsidR="00067B3A" w:rsidRPr="00067B3A">
        <w:rPr>
          <w:color w:val="000000"/>
          <w:sz w:val="28"/>
          <w:szCs w:val="28"/>
        </w:rPr>
        <w:t>т</w:t>
      </w:r>
      <w:r w:rsidR="00067B3A" w:rsidRPr="00067B3A">
        <w:rPr>
          <w:color w:val="000000"/>
          <w:sz w:val="28"/>
          <w:szCs w:val="28"/>
        </w:rPr>
        <w:t xml:space="preserve">ся обращение (жалоба) заявителя или его уполномоченного представителя, в адрес администрации городского округа Верхняя </w:t>
      </w:r>
      <w:r w:rsidR="00EF6B77" w:rsidRPr="00067B3A">
        <w:rPr>
          <w:color w:val="000000"/>
          <w:sz w:val="28"/>
          <w:szCs w:val="28"/>
        </w:rPr>
        <w:t>Пышма,</w:t>
      </w:r>
      <w:r w:rsidR="00067B3A" w:rsidRPr="00067B3A">
        <w:rPr>
          <w:color w:val="000000"/>
          <w:sz w:val="28"/>
          <w:szCs w:val="28"/>
        </w:rPr>
        <w:t xml:space="preserve"> </w:t>
      </w:r>
      <w:r w:rsidR="00EF6B77" w:rsidRPr="00067B3A">
        <w:rPr>
          <w:color w:val="000000"/>
          <w:sz w:val="28"/>
          <w:szCs w:val="28"/>
        </w:rPr>
        <w:t>предоставленное в</w:t>
      </w:r>
      <w:r w:rsidR="00067B3A" w:rsidRPr="00067B3A">
        <w:rPr>
          <w:color w:val="000000"/>
          <w:sz w:val="28"/>
          <w:szCs w:val="28"/>
        </w:rPr>
        <w:t xml:space="preserve"> письменной форме, в том числе при личном приеме заявителя или его уполн</w:t>
      </w:r>
      <w:r w:rsidR="00067B3A" w:rsidRPr="00067B3A">
        <w:rPr>
          <w:color w:val="000000"/>
          <w:sz w:val="28"/>
          <w:szCs w:val="28"/>
        </w:rPr>
        <w:t>о</w:t>
      </w:r>
      <w:r w:rsidR="00067B3A" w:rsidRPr="00067B3A">
        <w:rPr>
          <w:color w:val="000000"/>
          <w:sz w:val="28"/>
          <w:szCs w:val="28"/>
        </w:rPr>
        <w:t xml:space="preserve">моченного </w:t>
      </w:r>
      <w:r w:rsidR="00EF6B77" w:rsidRPr="00067B3A">
        <w:rPr>
          <w:color w:val="000000"/>
          <w:sz w:val="28"/>
          <w:szCs w:val="28"/>
        </w:rPr>
        <w:t>представителя, или</w:t>
      </w:r>
      <w:r w:rsidR="00067B3A" w:rsidRPr="00067B3A">
        <w:rPr>
          <w:color w:val="000000"/>
          <w:sz w:val="28"/>
          <w:szCs w:val="28"/>
        </w:rPr>
        <w:t xml:space="preserve"> в электронном виде.</w:t>
      </w:r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67B3A" w:rsidRPr="00067B3A">
        <w:rPr>
          <w:color w:val="000000"/>
          <w:sz w:val="28"/>
          <w:szCs w:val="28"/>
        </w:rPr>
        <w:t>. В случае подачи обращения (жалобы) при личном приеме заявитель представляет документ, удостоверяющий его личность в соответствии с зак</w:t>
      </w:r>
      <w:r w:rsidR="00067B3A" w:rsidRPr="00067B3A">
        <w:rPr>
          <w:color w:val="000000"/>
          <w:sz w:val="28"/>
          <w:szCs w:val="28"/>
        </w:rPr>
        <w:t>о</w:t>
      </w:r>
      <w:r w:rsidR="00067B3A" w:rsidRPr="00067B3A">
        <w:rPr>
          <w:color w:val="000000"/>
          <w:sz w:val="28"/>
          <w:szCs w:val="28"/>
        </w:rPr>
        <w:t>нодательством Российской Федерации.</w:t>
      </w:r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67B3A" w:rsidRPr="00067B3A">
        <w:rPr>
          <w:color w:val="000000"/>
          <w:sz w:val="28"/>
          <w:szCs w:val="28"/>
        </w:rPr>
        <w:t>. В случае если обращение (жалоба) подается через представителя з</w:t>
      </w:r>
      <w:r w:rsidR="00067B3A" w:rsidRPr="00067B3A">
        <w:rPr>
          <w:color w:val="000000"/>
          <w:sz w:val="28"/>
          <w:szCs w:val="28"/>
        </w:rPr>
        <w:t>а</w:t>
      </w:r>
      <w:r w:rsidR="00067B3A" w:rsidRPr="00067B3A">
        <w:rPr>
          <w:color w:val="000000"/>
          <w:sz w:val="28"/>
          <w:szCs w:val="28"/>
        </w:rPr>
        <w:t>явителя, представляется документ, подтверждающий полномочия на осущест</w:t>
      </w:r>
      <w:r w:rsidR="00067B3A" w:rsidRPr="00067B3A">
        <w:rPr>
          <w:color w:val="000000"/>
          <w:sz w:val="28"/>
          <w:szCs w:val="28"/>
        </w:rPr>
        <w:t>в</w:t>
      </w:r>
      <w:r w:rsidR="00067B3A" w:rsidRPr="00067B3A">
        <w:rPr>
          <w:color w:val="000000"/>
          <w:sz w:val="28"/>
          <w:szCs w:val="28"/>
        </w:rPr>
        <w:t xml:space="preserve">ление действий от имени заявителя. В качестве документа, </w:t>
      </w:r>
      <w:r w:rsidR="00EF6B77" w:rsidRPr="00067B3A">
        <w:rPr>
          <w:color w:val="000000"/>
          <w:sz w:val="28"/>
          <w:szCs w:val="28"/>
        </w:rPr>
        <w:t>подтверждающего полномочия</w:t>
      </w:r>
      <w:r w:rsidR="00067B3A" w:rsidRPr="00067B3A">
        <w:rPr>
          <w:color w:val="000000"/>
          <w:sz w:val="28"/>
          <w:szCs w:val="28"/>
        </w:rPr>
        <w:t xml:space="preserve"> на осуществление действий от имени заявителя, может быть пре</w:t>
      </w:r>
      <w:r w:rsidR="00067B3A" w:rsidRPr="00067B3A">
        <w:rPr>
          <w:color w:val="000000"/>
          <w:sz w:val="28"/>
          <w:szCs w:val="28"/>
        </w:rPr>
        <w:t>д</w:t>
      </w:r>
      <w:r w:rsidR="00067B3A" w:rsidRPr="00067B3A">
        <w:rPr>
          <w:color w:val="000000"/>
          <w:sz w:val="28"/>
          <w:szCs w:val="28"/>
        </w:rPr>
        <w:t>ставлена оформленная в соответствии с законодательством Российской Фед</w:t>
      </w:r>
      <w:r w:rsidR="00067B3A" w:rsidRPr="00067B3A">
        <w:rPr>
          <w:color w:val="000000"/>
          <w:sz w:val="28"/>
          <w:szCs w:val="28"/>
        </w:rPr>
        <w:t>е</w:t>
      </w:r>
      <w:r w:rsidR="00067B3A" w:rsidRPr="00067B3A">
        <w:rPr>
          <w:color w:val="000000"/>
          <w:sz w:val="28"/>
          <w:szCs w:val="28"/>
        </w:rPr>
        <w:t>рации доверенность, заверенная печатью заявителя и подписанная руководит</w:t>
      </w:r>
      <w:r w:rsidR="00067B3A" w:rsidRPr="00067B3A">
        <w:rPr>
          <w:color w:val="000000"/>
          <w:sz w:val="28"/>
          <w:szCs w:val="28"/>
        </w:rPr>
        <w:t>е</w:t>
      </w:r>
      <w:r w:rsidR="00067B3A" w:rsidRPr="00067B3A">
        <w:rPr>
          <w:color w:val="000000"/>
          <w:sz w:val="28"/>
          <w:szCs w:val="28"/>
        </w:rPr>
        <w:lastRenderedPageBreak/>
        <w:t xml:space="preserve">лем заявителя </w:t>
      </w:r>
      <w:r w:rsidR="00EF6B77" w:rsidRPr="00067B3A">
        <w:rPr>
          <w:color w:val="000000"/>
          <w:sz w:val="28"/>
          <w:szCs w:val="28"/>
        </w:rPr>
        <w:t>или уполномоченным</w:t>
      </w:r>
      <w:r w:rsidR="00067B3A" w:rsidRPr="00067B3A">
        <w:rPr>
          <w:color w:val="000000"/>
          <w:sz w:val="28"/>
          <w:szCs w:val="28"/>
        </w:rPr>
        <w:t xml:space="preserve"> этим руководителем лицом (для юридич</w:t>
      </w:r>
      <w:r w:rsidR="00067B3A" w:rsidRPr="00067B3A">
        <w:rPr>
          <w:color w:val="000000"/>
          <w:sz w:val="28"/>
          <w:szCs w:val="28"/>
        </w:rPr>
        <w:t>е</w:t>
      </w:r>
      <w:r w:rsidR="00067B3A" w:rsidRPr="00067B3A">
        <w:rPr>
          <w:color w:val="000000"/>
          <w:sz w:val="28"/>
          <w:szCs w:val="28"/>
        </w:rPr>
        <w:t>ских лиц).</w:t>
      </w:r>
    </w:p>
    <w:p w:rsidR="00067B3A" w:rsidRPr="00067B3A" w:rsidRDefault="00067B3A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7B3A">
        <w:rPr>
          <w:color w:val="000000"/>
          <w:sz w:val="28"/>
          <w:szCs w:val="28"/>
        </w:rPr>
        <w:t xml:space="preserve"> </w:t>
      </w:r>
      <w:r w:rsidR="00A2368F">
        <w:rPr>
          <w:color w:val="000000"/>
          <w:sz w:val="28"/>
          <w:szCs w:val="28"/>
        </w:rPr>
        <w:t>41</w:t>
      </w:r>
      <w:r w:rsidRPr="00067B3A">
        <w:rPr>
          <w:color w:val="000000"/>
          <w:sz w:val="28"/>
          <w:szCs w:val="28"/>
        </w:rPr>
        <w:t>. Прием обращений (</w:t>
      </w:r>
      <w:r w:rsidR="00EF6B77" w:rsidRPr="00067B3A">
        <w:rPr>
          <w:color w:val="000000"/>
          <w:sz w:val="28"/>
          <w:szCs w:val="28"/>
        </w:rPr>
        <w:t>жалоб) в</w:t>
      </w:r>
      <w:r w:rsidRPr="00067B3A">
        <w:rPr>
          <w:color w:val="000000"/>
          <w:sz w:val="28"/>
          <w:szCs w:val="28"/>
        </w:rPr>
        <w:t xml:space="preserve"> письменной форме осуществляется </w:t>
      </w:r>
      <w:r w:rsidR="00EF6B77" w:rsidRPr="00067B3A">
        <w:rPr>
          <w:color w:val="000000"/>
          <w:sz w:val="28"/>
          <w:szCs w:val="28"/>
        </w:rPr>
        <w:t>а</w:t>
      </w:r>
      <w:r w:rsidR="00EF6B77" w:rsidRPr="00067B3A">
        <w:rPr>
          <w:color w:val="000000"/>
          <w:sz w:val="28"/>
          <w:szCs w:val="28"/>
        </w:rPr>
        <w:t>д</w:t>
      </w:r>
      <w:r w:rsidR="00EF6B77" w:rsidRPr="00067B3A">
        <w:rPr>
          <w:color w:val="000000"/>
          <w:sz w:val="28"/>
          <w:szCs w:val="28"/>
        </w:rPr>
        <w:t>министрацией по</w:t>
      </w:r>
      <w:r w:rsidRPr="00067B3A">
        <w:rPr>
          <w:color w:val="000000"/>
          <w:sz w:val="28"/>
          <w:szCs w:val="28"/>
        </w:rPr>
        <w:t xml:space="preserve"> адресу, указанному в пункте 3 раздела I Регламента. Жалоба может быть подана через МФЦ.</w:t>
      </w:r>
    </w:p>
    <w:p w:rsidR="00067B3A" w:rsidRPr="00067B3A" w:rsidRDefault="00067B3A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7B3A">
        <w:rPr>
          <w:color w:val="000000"/>
          <w:sz w:val="28"/>
          <w:szCs w:val="28"/>
        </w:rPr>
        <w:t>Обращение (жалоба) в письменной форме может быть также направлена по почте.</w:t>
      </w:r>
    </w:p>
    <w:p w:rsidR="00067B3A" w:rsidRPr="00067B3A" w:rsidRDefault="00067B3A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7B3A">
        <w:rPr>
          <w:color w:val="000000"/>
          <w:sz w:val="28"/>
          <w:szCs w:val="28"/>
        </w:rPr>
        <w:t xml:space="preserve"> </w:t>
      </w:r>
      <w:r w:rsidR="00A2368F">
        <w:rPr>
          <w:color w:val="000000"/>
          <w:sz w:val="28"/>
          <w:szCs w:val="28"/>
        </w:rPr>
        <w:t>42</w:t>
      </w:r>
      <w:r w:rsidRPr="00067B3A">
        <w:rPr>
          <w:color w:val="000000"/>
          <w:sz w:val="28"/>
          <w:szCs w:val="28"/>
        </w:rPr>
        <w:t xml:space="preserve">. </w:t>
      </w:r>
      <w:proofErr w:type="gramStart"/>
      <w:r w:rsidRPr="00067B3A">
        <w:rPr>
          <w:color w:val="000000"/>
          <w:sz w:val="28"/>
          <w:szCs w:val="28"/>
        </w:rPr>
        <w:t>В электронном виде обращение (жалоба) может быть подана заявит</w:t>
      </w:r>
      <w:r w:rsidRPr="00067B3A">
        <w:rPr>
          <w:color w:val="000000"/>
          <w:sz w:val="28"/>
          <w:szCs w:val="28"/>
        </w:rPr>
        <w:t>е</w:t>
      </w:r>
      <w:r w:rsidRPr="00067B3A">
        <w:rPr>
          <w:color w:val="000000"/>
          <w:sz w:val="28"/>
          <w:szCs w:val="28"/>
        </w:rPr>
        <w:t xml:space="preserve">лем на официальный сайт городского округа Верхняя </w:t>
      </w:r>
      <w:r w:rsidR="00EF6B77" w:rsidRPr="00067B3A">
        <w:rPr>
          <w:color w:val="000000"/>
          <w:sz w:val="28"/>
          <w:szCs w:val="28"/>
        </w:rPr>
        <w:t>Пышма в</w:t>
      </w:r>
      <w:r w:rsidRPr="00067B3A">
        <w:rPr>
          <w:color w:val="000000"/>
          <w:sz w:val="28"/>
          <w:szCs w:val="28"/>
        </w:rPr>
        <w:t xml:space="preserve"> информационно </w:t>
      </w:r>
      <w:r w:rsidRPr="00EF6B77">
        <w:rPr>
          <w:color w:val="000000"/>
          <w:sz w:val="28"/>
          <w:szCs w:val="28"/>
        </w:rPr>
        <w:t>– телекоммуникационной сети Интернет: http://www.movp.ru, а также через</w:t>
      </w:r>
      <w:r w:rsidRPr="00067B3A">
        <w:rPr>
          <w:color w:val="000000"/>
          <w:sz w:val="28"/>
          <w:szCs w:val="28"/>
        </w:rPr>
        <w:t xml:space="preserve"> единый Портал государственных и муниципальных услуг либо Портал госуда</w:t>
      </w:r>
      <w:r w:rsidRPr="00067B3A">
        <w:rPr>
          <w:color w:val="000000"/>
          <w:sz w:val="28"/>
          <w:szCs w:val="28"/>
        </w:rPr>
        <w:t>р</w:t>
      </w:r>
      <w:r w:rsidRPr="00067B3A">
        <w:rPr>
          <w:color w:val="000000"/>
          <w:sz w:val="28"/>
          <w:szCs w:val="28"/>
        </w:rPr>
        <w:t>ственных и муниципальных услуг Свердловской области, либо через Мн</w:t>
      </w:r>
      <w:r w:rsidRPr="00067B3A">
        <w:rPr>
          <w:color w:val="000000"/>
          <w:sz w:val="28"/>
          <w:szCs w:val="28"/>
        </w:rPr>
        <w:t>о</w:t>
      </w:r>
      <w:r w:rsidRPr="00067B3A">
        <w:rPr>
          <w:color w:val="000000"/>
          <w:sz w:val="28"/>
          <w:szCs w:val="28"/>
        </w:rPr>
        <w:t>гофункциональный центр предоставления государственных и муниципальных услуг</w:t>
      </w:r>
      <w:r w:rsidR="00EF6B77">
        <w:rPr>
          <w:color w:val="000000"/>
          <w:sz w:val="28"/>
          <w:szCs w:val="28"/>
        </w:rPr>
        <w:t xml:space="preserve"> </w:t>
      </w:r>
      <w:r w:rsidRPr="00067B3A">
        <w:rPr>
          <w:color w:val="000000"/>
          <w:sz w:val="28"/>
          <w:szCs w:val="28"/>
        </w:rPr>
        <w:t>(http://www.mfc66.ru/).</w:t>
      </w:r>
      <w:proofErr w:type="gramEnd"/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67B3A" w:rsidRPr="00067B3A">
        <w:rPr>
          <w:color w:val="000000"/>
          <w:sz w:val="28"/>
          <w:szCs w:val="28"/>
        </w:rPr>
        <w:t xml:space="preserve">. При подаче обращения (жалобы) в электронном виде документы, </w:t>
      </w:r>
      <w:r w:rsidR="00EF6B77" w:rsidRPr="00067B3A">
        <w:rPr>
          <w:color w:val="000000"/>
          <w:sz w:val="28"/>
          <w:szCs w:val="28"/>
        </w:rPr>
        <w:t>ук</w:t>
      </w:r>
      <w:r w:rsidR="00EF6B77" w:rsidRPr="00067B3A">
        <w:rPr>
          <w:color w:val="000000"/>
          <w:sz w:val="28"/>
          <w:szCs w:val="28"/>
        </w:rPr>
        <w:t>а</w:t>
      </w:r>
      <w:r w:rsidR="00EF6B77" w:rsidRPr="00067B3A">
        <w:rPr>
          <w:color w:val="000000"/>
          <w:sz w:val="28"/>
          <w:szCs w:val="28"/>
        </w:rPr>
        <w:t>занные</w:t>
      </w:r>
      <w:r w:rsidR="00067B3A" w:rsidRPr="00067B3A">
        <w:rPr>
          <w:color w:val="000000"/>
          <w:sz w:val="28"/>
          <w:szCs w:val="28"/>
        </w:rPr>
        <w:t xml:space="preserve"> в пункте 11 Регламента, могут быть представлены по адресу: </w:t>
      </w:r>
      <w:r w:rsidR="00067B3A" w:rsidRPr="00EF6B77">
        <w:rPr>
          <w:color w:val="000000"/>
          <w:sz w:val="28"/>
          <w:szCs w:val="28"/>
        </w:rPr>
        <w:t>vpa@uraltc.ru в форме электронных документов, подписанных электронной</w:t>
      </w:r>
      <w:r w:rsidR="00067B3A" w:rsidRPr="00067B3A">
        <w:rPr>
          <w:color w:val="000000"/>
          <w:sz w:val="28"/>
          <w:szCs w:val="28"/>
        </w:rPr>
        <w:t xml:space="preserve"> подписью, вид которой предусмотрен законодательством Российской Федер</w:t>
      </w:r>
      <w:r w:rsidR="00067B3A" w:rsidRPr="00067B3A">
        <w:rPr>
          <w:color w:val="000000"/>
          <w:sz w:val="28"/>
          <w:szCs w:val="28"/>
        </w:rPr>
        <w:t>а</w:t>
      </w:r>
      <w:r w:rsidR="00067B3A" w:rsidRPr="00067B3A">
        <w:rPr>
          <w:color w:val="000000"/>
          <w:sz w:val="28"/>
          <w:szCs w:val="28"/>
        </w:rPr>
        <w:t>ции, при этом документ, удостоверяющий личность заявителя, не требуется.</w:t>
      </w:r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67B3A" w:rsidRPr="00067B3A">
        <w:rPr>
          <w:color w:val="000000"/>
          <w:sz w:val="28"/>
          <w:szCs w:val="28"/>
        </w:rPr>
        <w:t>. Время приема обращений (жалоб) совпадает со временем предоста</w:t>
      </w:r>
      <w:r w:rsidR="00067B3A" w:rsidRPr="00067B3A">
        <w:rPr>
          <w:color w:val="000000"/>
          <w:sz w:val="28"/>
          <w:szCs w:val="28"/>
        </w:rPr>
        <w:t>в</w:t>
      </w:r>
      <w:r w:rsidR="00067B3A" w:rsidRPr="00067B3A">
        <w:rPr>
          <w:color w:val="000000"/>
          <w:sz w:val="28"/>
          <w:szCs w:val="28"/>
        </w:rPr>
        <w:t>ления государственных и муниципальных услуг и осуществляется в соотве</w:t>
      </w:r>
      <w:r w:rsidR="00067B3A" w:rsidRPr="00067B3A">
        <w:rPr>
          <w:color w:val="000000"/>
          <w:sz w:val="28"/>
          <w:szCs w:val="28"/>
        </w:rPr>
        <w:t>т</w:t>
      </w:r>
      <w:r w:rsidR="00067B3A" w:rsidRPr="00067B3A">
        <w:rPr>
          <w:color w:val="000000"/>
          <w:sz w:val="28"/>
          <w:szCs w:val="28"/>
        </w:rPr>
        <w:t xml:space="preserve">ствии с графиком работы отдела, указанным в пункте 3 разделе I </w:t>
      </w:r>
      <w:r w:rsidR="00EF6B77">
        <w:rPr>
          <w:color w:val="000000"/>
          <w:sz w:val="28"/>
          <w:szCs w:val="28"/>
        </w:rPr>
        <w:t>администр</w:t>
      </w:r>
      <w:r w:rsidR="00EF6B77">
        <w:rPr>
          <w:color w:val="000000"/>
          <w:sz w:val="28"/>
          <w:szCs w:val="28"/>
        </w:rPr>
        <w:t>а</w:t>
      </w:r>
      <w:r w:rsidR="00EF6B77">
        <w:rPr>
          <w:color w:val="000000"/>
          <w:sz w:val="28"/>
          <w:szCs w:val="28"/>
        </w:rPr>
        <w:t>тивного регламента</w:t>
      </w:r>
      <w:r w:rsidR="00067B3A" w:rsidRPr="00067B3A">
        <w:rPr>
          <w:color w:val="000000"/>
          <w:sz w:val="28"/>
          <w:szCs w:val="28"/>
        </w:rPr>
        <w:t>.</w:t>
      </w:r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67B3A" w:rsidRPr="00067B3A">
        <w:rPr>
          <w:color w:val="000000"/>
          <w:sz w:val="28"/>
          <w:szCs w:val="28"/>
        </w:rPr>
        <w:t xml:space="preserve">. </w:t>
      </w:r>
      <w:proofErr w:type="gramStart"/>
      <w:r w:rsidR="00067B3A" w:rsidRPr="00067B3A">
        <w:rPr>
          <w:color w:val="000000"/>
          <w:sz w:val="28"/>
          <w:szCs w:val="28"/>
        </w:rPr>
        <w:t>Срок рассмотрения обращения (жалобы) не должен превышать 15 р</w:t>
      </w:r>
      <w:r w:rsidR="00067B3A" w:rsidRPr="00067B3A">
        <w:rPr>
          <w:color w:val="000000"/>
          <w:sz w:val="28"/>
          <w:szCs w:val="28"/>
        </w:rPr>
        <w:t>а</w:t>
      </w:r>
      <w:r w:rsidR="00067B3A" w:rsidRPr="00067B3A">
        <w:rPr>
          <w:color w:val="000000"/>
          <w:sz w:val="28"/>
          <w:szCs w:val="28"/>
        </w:rPr>
        <w:t>бочих дней с момента ее регистрации, а в случае обжалования отказа админ</w:t>
      </w:r>
      <w:r w:rsidR="00067B3A" w:rsidRPr="00067B3A">
        <w:rPr>
          <w:color w:val="000000"/>
          <w:sz w:val="28"/>
          <w:szCs w:val="28"/>
        </w:rPr>
        <w:t>и</w:t>
      </w:r>
      <w:r w:rsidR="00067B3A" w:rsidRPr="00067B3A">
        <w:rPr>
          <w:color w:val="000000"/>
          <w:sz w:val="28"/>
          <w:szCs w:val="28"/>
        </w:rPr>
        <w:t>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067B3A" w:rsidRPr="00067B3A">
        <w:rPr>
          <w:color w:val="000000"/>
          <w:sz w:val="28"/>
          <w:szCs w:val="28"/>
        </w:rPr>
        <w:t>. Письменный ответ, содержащий результаты рассмотрения обращения (жалобы) направляется заявителю. Ответ на обращение (жалобу), поданную в форме электронного документа, направляется по адресу электронной почты, указанному в обращении (жалобе), или в письменной форме по почтовому а</w:t>
      </w:r>
      <w:r w:rsidR="00067B3A" w:rsidRPr="00067B3A">
        <w:rPr>
          <w:color w:val="000000"/>
          <w:sz w:val="28"/>
          <w:szCs w:val="28"/>
        </w:rPr>
        <w:t>д</w:t>
      </w:r>
      <w:r w:rsidR="00067B3A" w:rsidRPr="00067B3A">
        <w:rPr>
          <w:color w:val="000000"/>
          <w:sz w:val="28"/>
          <w:szCs w:val="28"/>
        </w:rPr>
        <w:t>ресу, указанному заявителем.</w:t>
      </w:r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EF6B77">
        <w:rPr>
          <w:color w:val="000000"/>
          <w:sz w:val="28"/>
          <w:szCs w:val="28"/>
        </w:rPr>
        <w:t xml:space="preserve">. </w:t>
      </w:r>
      <w:proofErr w:type="gramStart"/>
      <w:r w:rsidR="00EF6B77">
        <w:rPr>
          <w:color w:val="000000"/>
          <w:sz w:val="28"/>
          <w:szCs w:val="28"/>
        </w:rPr>
        <w:t xml:space="preserve">В случае </w:t>
      </w:r>
      <w:r w:rsidR="00067B3A" w:rsidRPr="00067B3A">
        <w:rPr>
          <w:color w:val="000000"/>
          <w:sz w:val="28"/>
          <w:szCs w:val="28"/>
        </w:rPr>
        <w:t>если в письменном обращении (жалобе) заявителя содержи</w:t>
      </w:r>
      <w:r w:rsidR="00067B3A" w:rsidRPr="00067B3A">
        <w:rPr>
          <w:color w:val="000000"/>
          <w:sz w:val="28"/>
          <w:szCs w:val="28"/>
        </w:rPr>
        <w:t>т</w:t>
      </w:r>
      <w:r w:rsidR="00067B3A" w:rsidRPr="00067B3A">
        <w:rPr>
          <w:color w:val="000000"/>
          <w:sz w:val="28"/>
          <w:szCs w:val="28"/>
        </w:rPr>
        <w:t>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 вправе принять решение о безосновательности очередного о</w:t>
      </w:r>
      <w:r w:rsidR="00067B3A" w:rsidRPr="00067B3A">
        <w:rPr>
          <w:color w:val="000000"/>
          <w:sz w:val="28"/>
          <w:szCs w:val="28"/>
        </w:rPr>
        <w:t>б</w:t>
      </w:r>
      <w:r w:rsidR="00067B3A" w:rsidRPr="00067B3A">
        <w:rPr>
          <w:color w:val="000000"/>
          <w:sz w:val="28"/>
          <w:szCs w:val="28"/>
        </w:rPr>
        <w:t>ращения (жалобы) и прекращении переписки с заявителем по данному вопросу при условии, что указанное</w:t>
      </w:r>
      <w:proofErr w:type="gramEnd"/>
      <w:r w:rsidR="00067B3A" w:rsidRPr="00067B3A">
        <w:rPr>
          <w:color w:val="000000"/>
          <w:sz w:val="28"/>
          <w:szCs w:val="28"/>
        </w:rPr>
        <w:t xml:space="preserve"> обращение (жалоба) и ранее направляемые обращ</w:t>
      </w:r>
      <w:r w:rsidR="00067B3A" w:rsidRPr="00067B3A">
        <w:rPr>
          <w:color w:val="000000"/>
          <w:sz w:val="28"/>
          <w:szCs w:val="28"/>
        </w:rPr>
        <w:t>е</w:t>
      </w:r>
      <w:r w:rsidR="00067B3A" w:rsidRPr="00067B3A">
        <w:rPr>
          <w:color w:val="000000"/>
          <w:sz w:val="28"/>
          <w:szCs w:val="28"/>
        </w:rPr>
        <w:t>ния (жалобы) направлялись в администрацию. О данном решении уведомляется заявитель, направивший обращение (жалобу).</w:t>
      </w:r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48</w:t>
      </w:r>
      <w:r w:rsidR="00067B3A" w:rsidRPr="00067B3A">
        <w:rPr>
          <w:color w:val="000000"/>
          <w:sz w:val="28"/>
          <w:szCs w:val="28"/>
        </w:rPr>
        <w:t>. В случае если ответ по существу поставленного в обращении (жалобе) вопроса не может быть дан без разглашения сведений, составляющих госуда</w:t>
      </w:r>
      <w:r w:rsidR="00067B3A" w:rsidRPr="00067B3A">
        <w:rPr>
          <w:color w:val="000000"/>
          <w:sz w:val="28"/>
          <w:szCs w:val="28"/>
        </w:rPr>
        <w:t>р</w:t>
      </w:r>
      <w:r w:rsidR="00067B3A" w:rsidRPr="00067B3A">
        <w:rPr>
          <w:color w:val="000000"/>
          <w:sz w:val="28"/>
          <w:szCs w:val="28"/>
        </w:rPr>
        <w:t>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67B3A" w:rsidRPr="00067B3A">
        <w:rPr>
          <w:color w:val="000000"/>
          <w:sz w:val="28"/>
          <w:szCs w:val="28"/>
        </w:rPr>
        <w:t>. Если заявитель не удовлетворен решением, принятым в ходе рассмо</w:t>
      </w:r>
      <w:r w:rsidR="00067B3A" w:rsidRPr="00067B3A">
        <w:rPr>
          <w:color w:val="000000"/>
          <w:sz w:val="28"/>
          <w:szCs w:val="28"/>
        </w:rPr>
        <w:t>т</w:t>
      </w:r>
      <w:r w:rsidR="00067B3A" w:rsidRPr="00067B3A">
        <w:rPr>
          <w:color w:val="000000"/>
          <w:sz w:val="28"/>
          <w:szCs w:val="28"/>
        </w:rPr>
        <w:t>рения обращения (жалобы), а также если решение не было принято, то он впр</w:t>
      </w:r>
      <w:r w:rsidR="00067B3A" w:rsidRPr="00067B3A">
        <w:rPr>
          <w:color w:val="000000"/>
          <w:sz w:val="28"/>
          <w:szCs w:val="28"/>
        </w:rPr>
        <w:t>а</w:t>
      </w:r>
      <w:r w:rsidR="00067B3A" w:rsidRPr="00067B3A">
        <w:rPr>
          <w:color w:val="000000"/>
          <w:sz w:val="28"/>
          <w:szCs w:val="28"/>
        </w:rPr>
        <w:t>ве обжаловать действия (бездействие) должностных лиц и решение админ</w:t>
      </w:r>
      <w:r w:rsidR="00067B3A" w:rsidRPr="00067B3A">
        <w:rPr>
          <w:color w:val="000000"/>
          <w:sz w:val="28"/>
          <w:szCs w:val="28"/>
        </w:rPr>
        <w:t>и</w:t>
      </w:r>
      <w:r w:rsidR="00067B3A" w:rsidRPr="00067B3A">
        <w:rPr>
          <w:color w:val="000000"/>
          <w:sz w:val="28"/>
          <w:szCs w:val="28"/>
        </w:rPr>
        <w:t>страции, принятое в ходе предоставления муниципальной услуги, в устано</w:t>
      </w:r>
      <w:r w:rsidR="00067B3A" w:rsidRPr="00067B3A">
        <w:rPr>
          <w:color w:val="000000"/>
          <w:sz w:val="28"/>
          <w:szCs w:val="28"/>
        </w:rPr>
        <w:t>в</w:t>
      </w:r>
      <w:r w:rsidR="00067B3A" w:rsidRPr="00067B3A">
        <w:rPr>
          <w:color w:val="000000"/>
          <w:sz w:val="28"/>
          <w:szCs w:val="28"/>
        </w:rPr>
        <w:t>ленном судебном порядке.</w:t>
      </w:r>
    </w:p>
    <w:p w:rsidR="00067B3A" w:rsidRPr="00067B3A" w:rsidRDefault="00A2368F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67B3A" w:rsidRPr="00067B3A">
        <w:rPr>
          <w:color w:val="000000"/>
          <w:sz w:val="28"/>
          <w:szCs w:val="28"/>
        </w:rPr>
        <w:t>. Дела об оспаривании решений и действий (бездействия) должностных лиц администрации, затрагивающих права и з</w:t>
      </w:r>
      <w:r w:rsidR="00EF6B77">
        <w:rPr>
          <w:color w:val="000000"/>
          <w:sz w:val="28"/>
          <w:szCs w:val="28"/>
        </w:rPr>
        <w:t>аконные интересы заявителя, ра</w:t>
      </w:r>
      <w:r w:rsidR="00EF6B77">
        <w:rPr>
          <w:color w:val="000000"/>
          <w:sz w:val="28"/>
          <w:szCs w:val="28"/>
        </w:rPr>
        <w:t>с</w:t>
      </w:r>
      <w:r w:rsidR="00067B3A" w:rsidRPr="00067B3A">
        <w:rPr>
          <w:color w:val="000000"/>
          <w:sz w:val="28"/>
          <w:szCs w:val="28"/>
        </w:rPr>
        <w:t>сматриваются арбитражным судом по общим правилам искового производства, предусмотренных Арбитражным процессуальным кодексом Российской Фед</w:t>
      </w:r>
      <w:r w:rsidR="00067B3A" w:rsidRPr="00067B3A">
        <w:rPr>
          <w:color w:val="000000"/>
          <w:sz w:val="28"/>
          <w:szCs w:val="28"/>
        </w:rPr>
        <w:t>е</w:t>
      </w:r>
      <w:r w:rsidR="00067B3A" w:rsidRPr="00067B3A">
        <w:rPr>
          <w:color w:val="000000"/>
          <w:sz w:val="28"/>
          <w:szCs w:val="28"/>
        </w:rPr>
        <w:t>рации от 24.07.2002 № 96-ФЗ.</w:t>
      </w:r>
    </w:p>
    <w:p w:rsidR="00067B3A" w:rsidRPr="00067B3A" w:rsidRDefault="00067B3A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7B3A">
        <w:rPr>
          <w:color w:val="000000"/>
          <w:sz w:val="28"/>
          <w:szCs w:val="28"/>
        </w:rPr>
        <w:t>Производство по делам об оспаривании решений и действий (безде</w:t>
      </w:r>
      <w:r w:rsidRPr="00067B3A">
        <w:rPr>
          <w:color w:val="000000"/>
          <w:sz w:val="28"/>
          <w:szCs w:val="28"/>
        </w:rPr>
        <w:t>й</w:t>
      </w:r>
      <w:r w:rsidRPr="00067B3A">
        <w:rPr>
          <w:color w:val="000000"/>
          <w:sz w:val="28"/>
          <w:szCs w:val="28"/>
        </w:rPr>
        <w:t>ствия) администрации, должностных лиц администрации возбуждаются на о</w:t>
      </w:r>
      <w:r w:rsidRPr="00067B3A">
        <w:rPr>
          <w:color w:val="000000"/>
          <w:sz w:val="28"/>
          <w:szCs w:val="28"/>
        </w:rPr>
        <w:t>с</w:t>
      </w:r>
      <w:r w:rsidRPr="00067B3A">
        <w:rPr>
          <w:color w:val="000000"/>
          <w:sz w:val="28"/>
          <w:szCs w:val="28"/>
        </w:rPr>
        <w:t xml:space="preserve">новании заявления заинтересованного лица, обратившегося в арбитражный суд с требованием о признании </w:t>
      </w:r>
      <w:proofErr w:type="gramStart"/>
      <w:r w:rsidRPr="00067B3A">
        <w:rPr>
          <w:color w:val="000000"/>
          <w:sz w:val="28"/>
          <w:szCs w:val="28"/>
        </w:rPr>
        <w:t>незаконными</w:t>
      </w:r>
      <w:proofErr w:type="gramEnd"/>
      <w:r w:rsidRPr="00067B3A">
        <w:rPr>
          <w:color w:val="000000"/>
          <w:sz w:val="28"/>
          <w:szCs w:val="28"/>
        </w:rPr>
        <w:t xml:space="preserve"> решения и действия (бездействия) а</w:t>
      </w:r>
      <w:r w:rsidRPr="00067B3A">
        <w:rPr>
          <w:color w:val="000000"/>
          <w:sz w:val="28"/>
          <w:szCs w:val="28"/>
        </w:rPr>
        <w:t>д</w:t>
      </w:r>
      <w:r w:rsidRPr="00067B3A">
        <w:rPr>
          <w:color w:val="000000"/>
          <w:sz w:val="28"/>
          <w:szCs w:val="28"/>
        </w:rPr>
        <w:t>министрации.</w:t>
      </w:r>
    </w:p>
    <w:p w:rsidR="00067B3A" w:rsidRPr="00067B3A" w:rsidRDefault="00067B3A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7B3A">
        <w:rPr>
          <w:color w:val="000000"/>
          <w:sz w:val="28"/>
          <w:szCs w:val="28"/>
        </w:rPr>
        <w:t xml:space="preserve">Заявления о признании решений и действий (бездействия) </w:t>
      </w:r>
      <w:proofErr w:type="gramStart"/>
      <w:r w:rsidRPr="00067B3A">
        <w:rPr>
          <w:color w:val="000000"/>
          <w:sz w:val="28"/>
          <w:szCs w:val="28"/>
        </w:rPr>
        <w:t>незаконными</w:t>
      </w:r>
      <w:proofErr w:type="gramEnd"/>
      <w:r w:rsidRPr="00067B3A">
        <w:rPr>
          <w:color w:val="000000"/>
          <w:sz w:val="28"/>
          <w:szCs w:val="28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067B3A" w:rsidRPr="00067B3A" w:rsidRDefault="00067B3A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7B3A">
        <w:rPr>
          <w:color w:val="000000"/>
          <w:sz w:val="28"/>
          <w:szCs w:val="28"/>
        </w:rPr>
        <w:t>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</w:t>
      </w:r>
      <w:r w:rsidRPr="00067B3A">
        <w:rPr>
          <w:color w:val="000000"/>
          <w:sz w:val="28"/>
          <w:szCs w:val="28"/>
        </w:rPr>
        <w:t>н</w:t>
      </w:r>
      <w:r w:rsidRPr="00067B3A">
        <w:rPr>
          <w:color w:val="000000"/>
          <w:sz w:val="28"/>
          <w:szCs w:val="28"/>
        </w:rPr>
        <w:t>ный по уважительной причине срок подачи заявления может быть восстановлен судом.</w:t>
      </w:r>
    </w:p>
    <w:p w:rsidR="00067B3A" w:rsidRPr="00067B3A" w:rsidRDefault="00067B3A" w:rsidP="00067B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67B3A" w:rsidRPr="00067B3A" w:rsidRDefault="00067B3A" w:rsidP="00067B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Приложение:</w:t>
      </w:r>
    </w:p>
    <w:p w:rsidR="00067B3A" w:rsidRPr="00067B3A" w:rsidRDefault="00067B3A" w:rsidP="00067B3A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Информация об организациях, учреждениях, выдающих документы, необходимые для обращения гражданина за принятием жилого помещения по договору социального найма» на 1 л. в 1 экз.</w:t>
      </w:r>
    </w:p>
    <w:p w:rsidR="00067B3A" w:rsidRPr="00067B3A" w:rsidRDefault="00067B3A" w:rsidP="00067B3A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Заявление на 1 л. в 1 экз.</w:t>
      </w:r>
    </w:p>
    <w:p w:rsidR="00067B3A" w:rsidRPr="00067B3A" w:rsidRDefault="00067B3A" w:rsidP="00067B3A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Заявление на 1 л. в 1 экз.</w:t>
      </w:r>
    </w:p>
    <w:p w:rsidR="00067B3A" w:rsidRPr="00067B3A" w:rsidRDefault="00067B3A" w:rsidP="00067B3A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Заявление на 1 л. в 1 экз.</w:t>
      </w:r>
    </w:p>
    <w:p w:rsidR="00067B3A" w:rsidRPr="00067B3A" w:rsidRDefault="00067B3A" w:rsidP="00067B3A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Заявление на 1 л. в 1 экз.</w:t>
      </w:r>
    </w:p>
    <w:p w:rsidR="00067B3A" w:rsidRPr="00067B3A" w:rsidRDefault="00067B3A" w:rsidP="00067B3A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Блок схема предоставления муниципальной услуги на 1 л. в 1 экз.</w:t>
      </w:r>
    </w:p>
    <w:p w:rsidR="00067B3A" w:rsidRPr="00067B3A" w:rsidRDefault="00067B3A" w:rsidP="00067B3A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Заявление на 1 л. в 1 экз.</w:t>
      </w:r>
    </w:p>
    <w:p w:rsidR="00067B3A" w:rsidRPr="00067B3A" w:rsidRDefault="00067B3A" w:rsidP="00067B3A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>Обязательство на 1 л. в 1 экз.</w:t>
      </w:r>
    </w:p>
    <w:p w:rsidR="00067B3A" w:rsidRPr="00067B3A" w:rsidRDefault="00067B3A" w:rsidP="00067B3A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 xml:space="preserve">Акт Приема-передачи нанимателю жилого помещения к договору на 1 л. в 1экз. </w:t>
      </w:r>
    </w:p>
    <w:p w:rsidR="00384F0C" w:rsidRPr="00067B3A" w:rsidRDefault="00067B3A" w:rsidP="00067B3A">
      <w:pPr>
        <w:ind w:firstLine="709"/>
        <w:jc w:val="both"/>
        <w:rPr>
          <w:sz w:val="28"/>
          <w:szCs w:val="28"/>
        </w:rPr>
      </w:pPr>
      <w:r w:rsidRPr="00067B3A">
        <w:rPr>
          <w:sz w:val="28"/>
          <w:szCs w:val="28"/>
        </w:rPr>
        <w:t xml:space="preserve">Акт сдачи жилого помещения </w:t>
      </w:r>
      <w:r w:rsidR="001774EF" w:rsidRPr="00067B3A">
        <w:rPr>
          <w:sz w:val="28"/>
          <w:szCs w:val="28"/>
        </w:rPr>
        <w:t>займодателю к</w:t>
      </w:r>
      <w:r w:rsidRPr="00067B3A">
        <w:rPr>
          <w:sz w:val="28"/>
          <w:szCs w:val="28"/>
        </w:rPr>
        <w:t xml:space="preserve"> договору на 1 л. в 1экз.</w:t>
      </w:r>
    </w:p>
    <w:p w:rsidR="00384F0C" w:rsidRPr="0062138D" w:rsidRDefault="00384F0C" w:rsidP="005F09A9">
      <w:pPr>
        <w:ind w:firstLine="709"/>
        <w:jc w:val="both"/>
        <w:rPr>
          <w:color w:val="000000"/>
          <w:sz w:val="28"/>
          <w:szCs w:val="28"/>
        </w:rPr>
      </w:pPr>
    </w:p>
    <w:p w:rsidR="00384F0C" w:rsidRPr="0062138D" w:rsidRDefault="00384F0C" w:rsidP="005F09A9">
      <w:pPr>
        <w:tabs>
          <w:tab w:val="left" w:pos="9180"/>
        </w:tabs>
        <w:ind w:firstLine="709"/>
        <w:jc w:val="both"/>
        <w:rPr>
          <w:noProof/>
          <w:color w:val="000000"/>
          <w:sz w:val="28"/>
          <w:szCs w:val="28"/>
        </w:rPr>
        <w:sectPr w:rsidR="00384F0C" w:rsidRPr="0062138D" w:rsidSect="00384F0C">
          <w:headerReference w:type="even" r:id="rId10"/>
          <w:headerReference w:type="default" r:id="rId11"/>
          <w:pgSz w:w="11906" w:h="16838"/>
          <w:pgMar w:top="1258" w:right="851" w:bottom="1134" w:left="1418" w:header="709" w:footer="709" w:gutter="0"/>
          <w:cols w:space="708"/>
          <w:titlePg/>
          <w:docGrid w:linePitch="360"/>
        </w:sectPr>
      </w:pPr>
    </w:p>
    <w:p w:rsidR="00ED5CEA" w:rsidRPr="00790CFF" w:rsidRDefault="00ED5CEA" w:rsidP="0026284B">
      <w:pPr>
        <w:ind w:firstLine="5529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1</w:t>
      </w:r>
    </w:p>
    <w:p w:rsidR="00ED5CEA" w:rsidRDefault="00ED5CEA" w:rsidP="0026284B">
      <w:pPr>
        <w:ind w:firstLine="5529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административному регламенту</w:t>
      </w:r>
    </w:p>
    <w:p w:rsidR="00ED5CEA" w:rsidRDefault="00ED5CEA" w:rsidP="00ED5CEA">
      <w:pPr>
        <w:jc w:val="both"/>
        <w:rPr>
          <w:sz w:val="27"/>
          <w:szCs w:val="27"/>
        </w:rPr>
      </w:pPr>
    </w:p>
    <w:p w:rsidR="007A0118" w:rsidRPr="00480061" w:rsidRDefault="007A0118" w:rsidP="007A0118">
      <w:pPr>
        <w:tabs>
          <w:tab w:val="left" w:leader="underscore" w:pos="9639"/>
        </w:tabs>
        <w:jc w:val="center"/>
        <w:rPr>
          <w:b/>
          <w:sz w:val="26"/>
          <w:szCs w:val="26"/>
        </w:rPr>
      </w:pPr>
      <w:r w:rsidRPr="00480061">
        <w:rPr>
          <w:b/>
          <w:sz w:val="26"/>
          <w:szCs w:val="26"/>
        </w:rPr>
        <w:t>ИНФОРМАЦИЯ</w:t>
      </w:r>
    </w:p>
    <w:p w:rsidR="007A0118" w:rsidRPr="00480061" w:rsidRDefault="007A0118" w:rsidP="007A0118">
      <w:pPr>
        <w:tabs>
          <w:tab w:val="left" w:leader="underscore" w:pos="9639"/>
        </w:tabs>
        <w:jc w:val="center"/>
        <w:rPr>
          <w:b/>
          <w:sz w:val="26"/>
          <w:szCs w:val="26"/>
        </w:rPr>
      </w:pPr>
      <w:r w:rsidRPr="00480061">
        <w:rPr>
          <w:b/>
          <w:sz w:val="26"/>
          <w:szCs w:val="26"/>
        </w:rPr>
        <w:t>об организациях, учреждениях, выдающих документы,</w:t>
      </w:r>
    </w:p>
    <w:p w:rsidR="007A0118" w:rsidRPr="00480061" w:rsidRDefault="007A0118" w:rsidP="007A0118">
      <w:pPr>
        <w:tabs>
          <w:tab w:val="left" w:leader="underscore" w:pos="9639"/>
        </w:tabs>
        <w:jc w:val="center"/>
        <w:rPr>
          <w:b/>
          <w:sz w:val="26"/>
          <w:szCs w:val="26"/>
        </w:rPr>
      </w:pPr>
      <w:proofErr w:type="gramStart"/>
      <w:r w:rsidRPr="00480061">
        <w:rPr>
          <w:b/>
          <w:sz w:val="26"/>
          <w:szCs w:val="26"/>
        </w:rPr>
        <w:t>необходимые для обращения гражданина за предоставлением</w:t>
      </w:r>
      <w:proofErr w:type="gramEnd"/>
    </w:p>
    <w:p w:rsidR="007A0118" w:rsidRPr="00480061" w:rsidRDefault="007A0118" w:rsidP="007A0118">
      <w:pPr>
        <w:tabs>
          <w:tab w:val="left" w:leader="underscore" w:pos="9639"/>
        </w:tabs>
        <w:jc w:val="center"/>
        <w:rPr>
          <w:b/>
          <w:sz w:val="26"/>
          <w:szCs w:val="26"/>
        </w:rPr>
      </w:pPr>
      <w:r w:rsidRPr="00480061">
        <w:rPr>
          <w:b/>
          <w:sz w:val="26"/>
          <w:szCs w:val="26"/>
        </w:rPr>
        <w:t>жилого помещения по договору социального найма</w:t>
      </w:r>
    </w:p>
    <w:p w:rsidR="007A0118" w:rsidRPr="00480061" w:rsidRDefault="007A0118" w:rsidP="007A0118">
      <w:pPr>
        <w:tabs>
          <w:tab w:val="left" w:leader="underscore" w:pos="9639"/>
        </w:tabs>
        <w:jc w:val="center"/>
        <w:rPr>
          <w:b/>
          <w:sz w:val="28"/>
          <w:szCs w:val="28"/>
        </w:rPr>
      </w:pP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унитарное предприятие «</w:t>
      </w:r>
      <w:proofErr w:type="spellStart"/>
      <w:r>
        <w:rPr>
          <w:sz w:val="28"/>
          <w:szCs w:val="28"/>
        </w:rPr>
        <w:t>Верхнепышминский</w:t>
      </w:r>
      <w:proofErr w:type="spellEnd"/>
      <w:r>
        <w:rPr>
          <w:sz w:val="28"/>
          <w:szCs w:val="28"/>
        </w:rPr>
        <w:t xml:space="preserve"> 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ный центр»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</w:t>
      </w:r>
      <w:proofErr w:type="spellEnd"/>
      <w:r>
        <w:rPr>
          <w:sz w:val="28"/>
          <w:szCs w:val="28"/>
        </w:rPr>
        <w:t xml:space="preserve"> Пышма, ул.Д.3, тел.5-39-09; 5-18-18; 5-49-77: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 с указанием даты регистрации гражданина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нимаемой площади,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финансового лицевого счета.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Филиал СОГУП «Областной Центр недвижимости» «</w:t>
      </w:r>
      <w:proofErr w:type="spellStart"/>
      <w:r>
        <w:rPr>
          <w:sz w:val="28"/>
          <w:szCs w:val="28"/>
        </w:rPr>
        <w:t>Верхнепышми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БТИ и РН»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</w:t>
      </w:r>
      <w:proofErr w:type="spellEnd"/>
      <w:r>
        <w:rPr>
          <w:sz w:val="28"/>
          <w:szCs w:val="28"/>
        </w:rPr>
        <w:t xml:space="preserve"> Пышма, </w:t>
      </w:r>
      <w:proofErr w:type="spellStart"/>
      <w:r>
        <w:rPr>
          <w:sz w:val="28"/>
          <w:szCs w:val="28"/>
        </w:rPr>
        <w:t>ул.Щорса</w:t>
      </w:r>
      <w:proofErr w:type="spellEnd"/>
      <w:r>
        <w:rPr>
          <w:sz w:val="28"/>
          <w:szCs w:val="28"/>
        </w:rPr>
        <w:t>, дом 3, тел.4-51-32, 4-04-43: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существующих и прекращенных правах на жилые помещения либо об отсутствии сведений о регистрации прав на недвижимое имущество;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площади жилого помещения, технический паспорт на жилое помещение.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Управление Федеральной службы государственной регистрации,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дастра и картографии по Свердловской области,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ерхняя</w:t>
      </w:r>
      <w:proofErr w:type="spellEnd"/>
      <w:r>
        <w:rPr>
          <w:sz w:val="28"/>
          <w:szCs w:val="28"/>
        </w:rPr>
        <w:t xml:space="preserve"> Пышма, </w:t>
      </w:r>
      <w:proofErr w:type="spellStart"/>
      <w:r>
        <w:rPr>
          <w:sz w:val="28"/>
          <w:szCs w:val="28"/>
        </w:rPr>
        <w:t>ул.Щорса</w:t>
      </w:r>
      <w:proofErr w:type="spellEnd"/>
      <w:r>
        <w:rPr>
          <w:sz w:val="28"/>
          <w:szCs w:val="28"/>
        </w:rPr>
        <w:t>, дом 3, тел. 4-44-00: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существующих и прекращенных правах на жилые помещения, либо об отсутствии сведений о регистрации прав на недвижимое имущество.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ТОИОГВ СО Управление социальной политики Министерства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политики Свердловской области по городу Верхняя Пышма,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еофанова</w:t>
      </w:r>
      <w:proofErr w:type="spellEnd"/>
      <w:r>
        <w:rPr>
          <w:sz w:val="28"/>
          <w:szCs w:val="28"/>
        </w:rPr>
        <w:t>, 4, тел.5-40-64: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размере дохода, приходящегося на каждого члена семьи или одиноко проживающего гражданина.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Регистрационный отдел отделения ГИБДД ММО МВД России «</w:t>
      </w:r>
      <w:proofErr w:type="spellStart"/>
      <w:r>
        <w:rPr>
          <w:sz w:val="28"/>
          <w:szCs w:val="28"/>
        </w:rPr>
        <w:t>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непышминский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истова</w:t>
      </w:r>
      <w:proofErr w:type="spellEnd"/>
      <w:r>
        <w:rPr>
          <w:sz w:val="28"/>
          <w:szCs w:val="28"/>
        </w:rPr>
        <w:t>, д.4, тел.5-68-30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наличии в собственности транспортных средств.</w:t>
      </w:r>
    </w:p>
    <w:p w:rsidR="007A0118" w:rsidRPr="00480061" w:rsidRDefault="007A0118" w:rsidP="007A0118">
      <w:pPr>
        <w:ind w:firstLine="709"/>
        <w:jc w:val="both"/>
        <w:rPr>
          <w:spacing w:val="-6"/>
          <w:sz w:val="28"/>
          <w:szCs w:val="28"/>
        </w:rPr>
      </w:pPr>
      <w:r w:rsidRPr="00480061">
        <w:rPr>
          <w:spacing w:val="-6"/>
          <w:sz w:val="28"/>
          <w:szCs w:val="28"/>
        </w:rPr>
        <w:t xml:space="preserve">6. Отдел ЗАГС города Верхняя Пышма, </w:t>
      </w:r>
      <w:proofErr w:type="spellStart"/>
      <w:r w:rsidRPr="00480061">
        <w:rPr>
          <w:spacing w:val="-6"/>
          <w:sz w:val="28"/>
          <w:szCs w:val="28"/>
        </w:rPr>
        <w:t>ул</w:t>
      </w:r>
      <w:proofErr w:type="gramStart"/>
      <w:r w:rsidRPr="00480061">
        <w:rPr>
          <w:spacing w:val="-6"/>
          <w:sz w:val="28"/>
          <w:szCs w:val="28"/>
        </w:rPr>
        <w:t>.Л</w:t>
      </w:r>
      <w:proofErr w:type="gramEnd"/>
      <w:r w:rsidRPr="00480061">
        <w:rPr>
          <w:spacing w:val="-6"/>
          <w:sz w:val="28"/>
          <w:szCs w:val="28"/>
        </w:rPr>
        <w:t>енина</w:t>
      </w:r>
      <w:proofErr w:type="spellEnd"/>
      <w:r w:rsidRPr="00480061">
        <w:rPr>
          <w:spacing w:val="-6"/>
          <w:sz w:val="28"/>
          <w:szCs w:val="28"/>
        </w:rPr>
        <w:t>, 101, тел.5-35-42, 5-37-13</w:t>
      </w:r>
      <w:r>
        <w:rPr>
          <w:spacing w:val="-6"/>
          <w:sz w:val="28"/>
          <w:szCs w:val="28"/>
        </w:rPr>
        <w:t>: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заключении, расторжении брака;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рождении, о смерти.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Управление городского хозяйства,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алтымская</w:t>
      </w:r>
      <w:proofErr w:type="spellEnd"/>
      <w:r>
        <w:rPr>
          <w:sz w:val="28"/>
          <w:szCs w:val="28"/>
        </w:rPr>
        <w:t>, д.2А, 5-45-25: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о признании жилого дома </w:t>
      </w: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проживания.</w:t>
      </w:r>
    </w:p>
    <w:p w:rsid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ГБУЗО «</w:t>
      </w:r>
      <w:proofErr w:type="spellStart"/>
      <w:r>
        <w:rPr>
          <w:sz w:val="28"/>
          <w:szCs w:val="28"/>
        </w:rPr>
        <w:t>Верхнепышминская</w:t>
      </w:r>
      <w:proofErr w:type="spellEnd"/>
      <w:r>
        <w:rPr>
          <w:sz w:val="28"/>
          <w:szCs w:val="28"/>
        </w:rPr>
        <w:t xml:space="preserve"> ЦГБ </w:t>
      </w:r>
      <w:proofErr w:type="spellStart"/>
      <w:r>
        <w:rPr>
          <w:sz w:val="28"/>
          <w:szCs w:val="28"/>
        </w:rPr>
        <w:t>им.П.Д.Бородина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айковского</w:t>
      </w:r>
      <w:proofErr w:type="spellEnd"/>
      <w:r>
        <w:rPr>
          <w:sz w:val="28"/>
          <w:szCs w:val="28"/>
        </w:rPr>
        <w:t>, д.32, тел.5-43-21:</w:t>
      </w:r>
    </w:p>
    <w:p w:rsidR="007A0118" w:rsidRPr="007A0118" w:rsidRDefault="007A0118" w:rsidP="007A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справка МЭС о состоянии здоровья.</w:t>
      </w:r>
    </w:p>
    <w:p w:rsidR="0026284B" w:rsidRDefault="0026284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6284B" w:rsidRPr="00790CFF" w:rsidRDefault="0026284B" w:rsidP="00BB1891">
      <w:pPr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2</w:t>
      </w:r>
    </w:p>
    <w:p w:rsidR="00ED5CEA" w:rsidRDefault="0026284B" w:rsidP="00BB1891">
      <w:pPr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административному регламенту</w:t>
      </w:r>
    </w:p>
    <w:p w:rsidR="00ED5CEA" w:rsidRDefault="00ED5CEA" w:rsidP="007A0118">
      <w:pPr>
        <w:jc w:val="both"/>
        <w:rPr>
          <w:sz w:val="27"/>
          <w:szCs w:val="27"/>
        </w:rPr>
      </w:pPr>
    </w:p>
    <w:p w:rsidR="007A0118" w:rsidRDefault="007A0118" w:rsidP="007A0118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7A0118" w:rsidRDefault="007A0118" w:rsidP="007A0118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Верхняя Пышма</w:t>
      </w:r>
    </w:p>
    <w:p w:rsidR="007A0118" w:rsidRDefault="007A0118" w:rsidP="007A0118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A0118" w:rsidRDefault="007A0118" w:rsidP="007A0118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</w:p>
    <w:p w:rsidR="007A0118" w:rsidRPr="008704C7" w:rsidRDefault="007A0118" w:rsidP="007A0118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(фамилия, имя, отчество)</w:t>
      </w:r>
    </w:p>
    <w:p w:rsidR="007A0118" w:rsidRDefault="007A0118" w:rsidP="007A0118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 по адресу:</w:t>
      </w:r>
    </w:p>
    <w:p w:rsidR="007A0118" w:rsidRDefault="007A0118" w:rsidP="007A0118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A0118" w:rsidRPr="008704C7" w:rsidRDefault="007A0118" w:rsidP="007A0118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указывается полный почтовый адрес</w:t>
      </w:r>
    </w:p>
    <w:p w:rsidR="007A0118" w:rsidRDefault="007A0118" w:rsidP="007A0118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тел.</w:t>
      </w:r>
      <w:r>
        <w:rPr>
          <w:sz w:val="26"/>
          <w:szCs w:val="26"/>
        </w:rPr>
        <w:tab/>
      </w:r>
    </w:p>
    <w:p w:rsidR="007A0118" w:rsidRDefault="007A0118" w:rsidP="007A0118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7A0118" w:rsidRDefault="007A0118" w:rsidP="007A0118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7A0118" w:rsidRPr="00480061" w:rsidRDefault="007A0118" w:rsidP="007A0118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7A0118" w:rsidRPr="00480061" w:rsidRDefault="007A0118" w:rsidP="007A0118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</w:p>
    <w:p w:rsidR="007A0118" w:rsidRPr="00480061" w:rsidRDefault="007A0118" w:rsidP="007A0118">
      <w:pPr>
        <w:tabs>
          <w:tab w:val="right" w:leader="underscore" w:pos="9639"/>
        </w:tabs>
        <w:jc w:val="center"/>
        <w:rPr>
          <w:b/>
          <w:sz w:val="28"/>
          <w:szCs w:val="28"/>
        </w:rPr>
      </w:pPr>
    </w:p>
    <w:p w:rsidR="007A0118" w:rsidRDefault="007A0118" w:rsidP="007A0118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по договору социального найма жилое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расположенное по адресу: </w:t>
      </w:r>
      <w:r>
        <w:rPr>
          <w:sz w:val="28"/>
          <w:szCs w:val="28"/>
        </w:rPr>
        <w:tab/>
      </w:r>
    </w:p>
    <w:p w:rsidR="007A0118" w:rsidRDefault="007A0118" w:rsidP="007A0118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0118" w:rsidRDefault="007A0118" w:rsidP="007A0118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состав семьи:</w:t>
      </w:r>
    </w:p>
    <w:p w:rsidR="007A0118" w:rsidRDefault="007A0118" w:rsidP="007A0118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</w:p>
    <w:p w:rsidR="007A0118" w:rsidRPr="00C824E8" w:rsidRDefault="007A0118" w:rsidP="007A0118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7A0118" w:rsidRDefault="007A0118" w:rsidP="007A0118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</w:p>
    <w:p w:rsidR="007A0118" w:rsidRPr="00C824E8" w:rsidRDefault="007A0118" w:rsidP="007A0118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7A0118" w:rsidRDefault="007A0118" w:rsidP="007A0118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</w:p>
    <w:p w:rsidR="007A0118" w:rsidRPr="00C824E8" w:rsidRDefault="007A0118" w:rsidP="007A0118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7A0118" w:rsidRDefault="007A0118" w:rsidP="007A0118">
      <w:pPr>
        <w:tabs>
          <w:tab w:val="right" w:leader="underscore" w:pos="9639"/>
        </w:tabs>
        <w:spacing w:befor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«_____»________________ 20___г.</w:t>
      </w:r>
    </w:p>
    <w:p w:rsidR="007A0118" w:rsidRDefault="007A0118" w:rsidP="007A0118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7A0118" w:rsidRDefault="007A0118" w:rsidP="007A0118">
      <w:pPr>
        <w:tabs>
          <w:tab w:val="left" w:leader="underscore" w:pos="4253"/>
          <w:tab w:val="left" w:pos="5387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0118" w:rsidRPr="00C824E8" w:rsidRDefault="007A0118" w:rsidP="007A0118">
      <w:pPr>
        <w:tabs>
          <w:tab w:val="right" w:leader="underscore" w:pos="9639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C824E8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(расшифровка подписи)</w:t>
      </w:r>
    </w:p>
    <w:p w:rsidR="007A0118" w:rsidRDefault="007A0118" w:rsidP="007A0118">
      <w:pPr>
        <w:tabs>
          <w:tab w:val="right" w:leader="underscore" w:pos="9639"/>
        </w:tabs>
        <w:spacing w:before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совершеннолетних членов семьи:</w:t>
      </w:r>
    </w:p>
    <w:p w:rsidR="007A0118" w:rsidRDefault="007A0118" w:rsidP="007A0118">
      <w:pPr>
        <w:tabs>
          <w:tab w:val="left" w:leader="underscore" w:pos="4253"/>
          <w:tab w:val="left" w:pos="5529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0118" w:rsidRPr="00C824E8" w:rsidRDefault="007A0118" w:rsidP="007A0118">
      <w:pPr>
        <w:tabs>
          <w:tab w:val="right" w:leader="underscore" w:pos="9639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C824E8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(расшифровка подписи)</w:t>
      </w:r>
    </w:p>
    <w:p w:rsidR="007A0118" w:rsidRDefault="007A0118" w:rsidP="007A0118">
      <w:pPr>
        <w:tabs>
          <w:tab w:val="left" w:leader="underscore" w:pos="4253"/>
          <w:tab w:val="left" w:pos="5529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0118" w:rsidRDefault="007A0118" w:rsidP="007A0118">
      <w:pPr>
        <w:jc w:val="both"/>
        <w:rPr>
          <w:sz w:val="27"/>
          <w:szCs w:val="27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C824E8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(расшифровка подписи)</w:t>
      </w:r>
    </w:p>
    <w:p w:rsidR="0026284B" w:rsidRDefault="0026284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84F0C" w:rsidRPr="00790CFF" w:rsidRDefault="00384F0C" w:rsidP="00BB1891">
      <w:pPr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 w:rsidR="00502C8F">
        <w:rPr>
          <w:sz w:val="27"/>
          <w:szCs w:val="27"/>
        </w:rPr>
        <w:t xml:space="preserve"> № </w:t>
      </w:r>
      <w:r w:rsidR="0026284B">
        <w:rPr>
          <w:sz w:val="27"/>
          <w:szCs w:val="27"/>
        </w:rPr>
        <w:t>3</w:t>
      </w:r>
    </w:p>
    <w:p w:rsidR="0026284B" w:rsidRDefault="00384F0C" w:rsidP="00BB1891">
      <w:pPr>
        <w:pStyle w:val="afb"/>
        <w:spacing w:before="0" w:beforeAutospacing="0" w:after="0" w:afterAutospacing="0"/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 w:rsidR="00025A48">
        <w:rPr>
          <w:sz w:val="27"/>
          <w:szCs w:val="27"/>
        </w:rPr>
        <w:t>административному регламенту</w:t>
      </w:r>
    </w:p>
    <w:p w:rsidR="007A0118" w:rsidRDefault="007A0118" w:rsidP="007A0118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920671" w:rsidRDefault="00920671" w:rsidP="0092067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920671" w:rsidRDefault="00920671" w:rsidP="0092067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Верхняя Пышма</w:t>
      </w:r>
    </w:p>
    <w:p w:rsidR="00920671" w:rsidRDefault="00920671" w:rsidP="0092067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20671" w:rsidRDefault="00920671" w:rsidP="0092067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</w:p>
    <w:p w:rsidR="00920671" w:rsidRPr="008704C7" w:rsidRDefault="00920671" w:rsidP="00920671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(фамилия, имя, отчество)</w:t>
      </w:r>
    </w:p>
    <w:p w:rsidR="00920671" w:rsidRDefault="00920671" w:rsidP="0092067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 по адресу:</w:t>
      </w:r>
    </w:p>
    <w:p w:rsidR="00920671" w:rsidRDefault="00920671" w:rsidP="0092067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20671" w:rsidRPr="008704C7" w:rsidRDefault="00920671" w:rsidP="00920671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указывается полный почтовый адрес</w:t>
      </w:r>
    </w:p>
    <w:p w:rsidR="00920671" w:rsidRDefault="00920671" w:rsidP="0092067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тел.</w:t>
      </w:r>
      <w:r>
        <w:rPr>
          <w:sz w:val="26"/>
          <w:szCs w:val="26"/>
        </w:rPr>
        <w:tab/>
      </w:r>
    </w:p>
    <w:p w:rsidR="00920671" w:rsidRDefault="00920671" w:rsidP="0092067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920671" w:rsidRDefault="00920671" w:rsidP="0092067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920671" w:rsidRPr="00480061" w:rsidRDefault="00920671" w:rsidP="0092067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920671" w:rsidRPr="00480061" w:rsidRDefault="00920671" w:rsidP="0092067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</w:p>
    <w:p w:rsidR="00920671" w:rsidRPr="00480061" w:rsidRDefault="00920671" w:rsidP="00920671">
      <w:pPr>
        <w:tabs>
          <w:tab w:val="right" w:leader="underscore" w:pos="9639"/>
        </w:tabs>
        <w:jc w:val="center"/>
        <w:rPr>
          <w:b/>
          <w:sz w:val="28"/>
          <w:szCs w:val="28"/>
        </w:rPr>
      </w:pPr>
    </w:p>
    <w:p w:rsidR="00920671" w:rsidRDefault="00920671" w:rsidP="0092067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по договору социального найма освободивше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 жилое помещение в коммунальной квартире, расположенной по адресу: </w:t>
      </w:r>
      <w:r>
        <w:rPr>
          <w:sz w:val="28"/>
          <w:szCs w:val="28"/>
        </w:rPr>
        <w:tab/>
      </w:r>
    </w:p>
    <w:p w:rsidR="00920671" w:rsidRDefault="00920671" w:rsidP="0092067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0671" w:rsidRDefault="00920671" w:rsidP="0092067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состав семьи:</w:t>
      </w:r>
    </w:p>
    <w:p w:rsidR="00920671" w:rsidRDefault="00920671" w:rsidP="0092067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</w:p>
    <w:p w:rsidR="00920671" w:rsidRPr="00C824E8" w:rsidRDefault="00920671" w:rsidP="00920671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920671" w:rsidRDefault="00920671" w:rsidP="0092067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</w:p>
    <w:p w:rsidR="00920671" w:rsidRPr="00C824E8" w:rsidRDefault="00920671" w:rsidP="00920671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920671" w:rsidRDefault="00920671" w:rsidP="0092067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</w:p>
    <w:p w:rsidR="00920671" w:rsidRPr="00C824E8" w:rsidRDefault="00920671" w:rsidP="00920671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920671" w:rsidRDefault="00920671" w:rsidP="0092067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коммунальной квартире № _____, дома № _____ по ул.</w:t>
      </w:r>
      <w:r>
        <w:rPr>
          <w:sz w:val="28"/>
          <w:szCs w:val="28"/>
        </w:rPr>
        <w:tab/>
      </w:r>
    </w:p>
    <w:p w:rsidR="00920671" w:rsidRDefault="00920671" w:rsidP="0092067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занимаю</w:t>
      </w:r>
      <w:proofErr w:type="gramStart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)</w:t>
      </w:r>
      <w:proofErr w:type="gramEnd"/>
    </w:p>
    <w:p w:rsidR="00920671" w:rsidRDefault="00920671" w:rsidP="00920671">
      <w:pPr>
        <w:tabs>
          <w:tab w:val="right" w:leader="underscore" w:pos="9639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(на основании договора социального найма и (или) на праве собственности)</w:t>
      </w:r>
    </w:p>
    <w:p w:rsidR="00920671" w:rsidRPr="0081733B" w:rsidRDefault="00920671" w:rsidP="0092067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жилое помещение № _____, на учете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как гражданин, признанный малоимущим </w:t>
      </w:r>
      <w:r>
        <w:rPr>
          <w:sz w:val="28"/>
          <w:szCs w:val="28"/>
        </w:rPr>
        <w:tab/>
      </w:r>
    </w:p>
    <w:p w:rsidR="00920671" w:rsidRPr="0081733B" w:rsidRDefault="00920671" w:rsidP="00920671">
      <w:pPr>
        <w:tabs>
          <w:tab w:val="right" w:leader="underscore" w:pos="9639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vertAlign w:val="superscript"/>
        </w:rPr>
        <w:t>(состою, не состою)</w:t>
      </w:r>
    </w:p>
    <w:p w:rsidR="00920671" w:rsidRPr="00BB1891" w:rsidRDefault="00920671" w:rsidP="00920671">
      <w:pPr>
        <w:tabs>
          <w:tab w:val="right" w:leader="underscore" w:pos="9639"/>
        </w:tabs>
        <w:jc w:val="both"/>
      </w:pPr>
    </w:p>
    <w:p w:rsidR="00920671" w:rsidRDefault="00920671" w:rsidP="0092067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 20___г.</w:t>
      </w:r>
    </w:p>
    <w:p w:rsidR="00920671" w:rsidRDefault="00920671" w:rsidP="00920671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920671" w:rsidRDefault="00920671" w:rsidP="00920671">
      <w:pPr>
        <w:tabs>
          <w:tab w:val="left" w:leader="underscore" w:pos="4253"/>
          <w:tab w:val="left" w:pos="5387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0671" w:rsidRPr="00C824E8" w:rsidRDefault="00920671" w:rsidP="00920671">
      <w:pPr>
        <w:tabs>
          <w:tab w:val="right" w:leader="underscore" w:pos="9639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C824E8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(расшифровка подписи)</w:t>
      </w:r>
    </w:p>
    <w:p w:rsidR="00920671" w:rsidRDefault="00920671" w:rsidP="00920671">
      <w:pPr>
        <w:tabs>
          <w:tab w:val="right" w:leader="underscore" w:pos="9639"/>
        </w:tabs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совершеннолетних членов семьи:</w:t>
      </w:r>
    </w:p>
    <w:p w:rsidR="00920671" w:rsidRDefault="00920671" w:rsidP="00920671">
      <w:pPr>
        <w:tabs>
          <w:tab w:val="left" w:leader="underscore" w:pos="4253"/>
          <w:tab w:val="left" w:pos="5529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0671" w:rsidRPr="00C824E8" w:rsidRDefault="00920671" w:rsidP="00920671">
      <w:pPr>
        <w:tabs>
          <w:tab w:val="right" w:leader="underscore" w:pos="9639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C824E8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(расшифровка подписи)</w:t>
      </w:r>
    </w:p>
    <w:p w:rsidR="00920671" w:rsidRDefault="00920671" w:rsidP="00920671">
      <w:pPr>
        <w:tabs>
          <w:tab w:val="left" w:leader="underscore" w:pos="4253"/>
          <w:tab w:val="left" w:pos="5529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0671" w:rsidRDefault="00920671" w:rsidP="0092067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  <w:r>
        <w:rPr>
          <w:vertAlign w:val="superscript"/>
        </w:rPr>
        <w:t xml:space="preserve">                                 </w:t>
      </w:r>
      <w:r w:rsidRPr="00C824E8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                                                       (расшифровка подписи)</w:t>
      </w:r>
    </w:p>
    <w:p w:rsidR="0026284B" w:rsidRDefault="0026284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6284B" w:rsidRPr="00790CFF" w:rsidRDefault="0026284B" w:rsidP="00BB1891">
      <w:pPr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4</w:t>
      </w:r>
    </w:p>
    <w:p w:rsidR="0026284B" w:rsidRDefault="0026284B" w:rsidP="00BB1891">
      <w:pPr>
        <w:pStyle w:val="afb"/>
        <w:spacing w:before="0" w:beforeAutospacing="0" w:after="0" w:afterAutospacing="0"/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административному регламенту</w:t>
      </w:r>
    </w:p>
    <w:p w:rsidR="0026284B" w:rsidRDefault="0026284B" w:rsidP="00BB189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Верхняя Пышма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</w:p>
    <w:p w:rsidR="00BB1891" w:rsidRPr="008704C7" w:rsidRDefault="00BB1891" w:rsidP="00BB1891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(фамилия, имя, отчество)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 по адресу: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1891" w:rsidRPr="008704C7" w:rsidRDefault="00BB1891" w:rsidP="00BB1891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указывается полный почтовый адрес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тел.</w:t>
      </w:r>
      <w:r>
        <w:rPr>
          <w:sz w:val="26"/>
          <w:szCs w:val="26"/>
        </w:rPr>
        <w:tab/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8"/>
          <w:szCs w:val="28"/>
        </w:rPr>
      </w:pPr>
    </w:p>
    <w:p w:rsidR="00BB1891" w:rsidRDefault="00BB1891" w:rsidP="00BB189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ab/>
      </w:r>
    </w:p>
    <w:p w:rsidR="00BB1891" w:rsidRPr="0017754D" w:rsidRDefault="00BB1891" w:rsidP="00BB1891">
      <w:pPr>
        <w:tabs>
          <w:tab w:val="right" w:leader="underscore" w:pos="9639"/>
        </w:tabs>
        <w:ind w:firstLine="1276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Pr="0017754D">
        <w:rPr>
          <w:sz w:val="28"/>
          <w:szCs w:val="28"/>
          <w:vertAlign w:val="superscript"/>
        </w:rPr>
        <w:t xml:space="preserve">(со сносом, реконструкцией, переводом в </w:t>
      </w:r>
      <w:proofErr w:type="gramStart"/>
      <w:r w:rsidRPr="0017754D">
        <w:rPr>
          <w:sz w:val="28"/>
          <w:szCs w:val="28"/>
          <w:vertAlign w:val="superscript"/>
        </w:rPr>
        <w:t>нежилое</w:t>
      </w:r>
      <w:proofErr w:type="gramEnd"/>
      <w:r w:rsidRPr="0017754D">
        <w:rPr>
          <w:sz w:val="28"/>
          <w:szCs w:val="28"/>
          <w:vertAlign w:val="superscript"/>
        </w:rPr>
        <w:t>, признанием непригодным для проживания)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занимаемого мною по договору социального найма жилого помещения,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ложенного по адресу: </w:t>
      </w:r>
      <w:r>
        <w:rPr>
          <w:sz w:val="28"/>
          <w:szCs w:val="28"/>
        </w:rPr>
        <w:tab/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по договору социального найма жилое помещение, расположенное по адресу: </w:t>
      </w:r>
      <w:r>
        <w:rPr>
          <w:sz w:val="28"/>
          <w:szCs w:val="28"/>
        </w:rPr>
        <w:tab/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состав семьи:</w:t>
      </w:r>
    </w:p>
    <w:p w:rsidR="00BB1891" w:rsidRDefault="00BB1891" w:rsidP="00BB189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BB1891" w:rsidRDefault="00BB1891" w:rsidP="00BB189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BB1891" w:rsidRDefault="00BB1891" w:rsidP="00BB189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 20___г.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BB1891" w:rsidRDefault="00BB1891" w:rsidP="00BB1891">
      <w:pPr>
        <w:tabs>
          <w:tab w:val="left" w:leader="underscore" w:pos="4253"/>
          <w:tab w:val="left" w:pos="5387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C824E8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(расшифровка подписи)</w:t>
      </w:r>
    </w:p>
    <w:p w:rsidR="00BB1891" w:rsidRDefault="00BB1891" w:rsidP="00BB1891">
      <w:pPr>
        <w:tabs>
          <w:tab w:val="right" w:leader="underscore" w:pos="9639"/>
        </w:tabs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совершеннолетних членов семьи:</w:t>
      </w:r>
    </w:p>
    <w:p w:rsidR="00BB1891" w:rsidRDefault="00BB1891" w:rsidP="00BB1891">
      <w:pPr>
        <w:tabs>
          <w:tab w:val="left" w:leader="underscore" w:pos="4253"/>
          <w:tab w:val="left" w:pos="5529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C824E8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(расшифровка подписи)</w:t>
      </w:r>
    </w:p>
    <w:p w:rsidR="00BB1891" w:rsidRDefault="00BB1891" w:rsidP="00BB1891">
      <w:pPr>
        <w:tabs>
          <w:tab w:val="left" w:leader="underscore" w:pos="4253"/>
          <w:tab w:val="left" w:pos="5529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1891" w:rsidRDefault="00BB1891" w:rsidP="00BB189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  <w:r>
        <w:rPr>
          <w:vertAlign w:val="superscript"/>
        </w:rPr>
        <w:t xml:space="preserve">                                 </w:t>
      </w:r>
      <w:r w:rsidRPr="00C824E8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                                                       (расшифровка подписи)</w:t>
      </w:r>
    </w:p>
    <w:p w:rsidR="0026284B" w:rsidRDefault="0026284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6284B" w:rsidRPr="00790CFF" w:rsidRDefault="0026284B" w:rsidP="00BB1891">
      <w:pPr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5</w:t>
      </w:r>
    </w:p>
    <w:p w:rsidR="0026284B" w:rsidRDefault="0026284B" w:rsidP="00BB1891">
      <w:pPr>
        <w:pStyle w:val="afb"/>
        <w:spacing w:before="0" w:beforeAutospacing="0" w:after="0" w:afterAutospacing="0"/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административному регламенту</w:t>
      </w:r>
    </w:p>
    <w:p w:rsidR="0026284B" w:rsidRDefault="0026284B" w:rsidP="0026284B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Верхняя Пышма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</w:p>
    <w:p w:rsidR="00BB1891" w:rsidRPr="008704C7" w:rsidRDefault="00BB1891" w:rsidP="00BB1891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(фамилия, имя, отчество)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 по адресу: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1891" w:rsidRPr="008704C7" w:rsidRDefault="00BB1891" w:rsidP="00BB1891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указывается полный почтовый адрес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тел.</w:t>
      </w:r>
      <w:r>
        <w:rPr>
          <w:sz w:val="26"/>
          <w:szCs w:val="26"/>
        </w:rPr>
        <w:tab/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8"/>
          <w:szCs w:val="28"/>
        </w:rPr>
      </w:pPr>
    </w:p>
    <w:p w:rsidR="00BB1891" w:rsidRDefault="00BB1891" w:rsidP="00BB189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ст.81 Жилищного кодекса Российской Федерации прошу предоставить мне жилое помещение меньшего размера, взамен заним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емого мною по договору социального найма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_______ жилого помещения, расположенного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ул. ______________________, дом № ______, квартира № ______, общей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________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B1891" w:rsidRDefault="00BB1891" w:rsidP="00BB1891">
      <w:pPr>
        <w:tabs>
          <w:tab w:val="right" w:leader="underscore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B1891" w:rsidRDefault="00BB1891" w:rsidP="00BB1891">
      <w:pPr>
        <w:tabs>
          <w:tab w:val="right" w:leader="underscore" w:pos="9639"/>
        </w:tabs>
        <w:ind w:firstLine="6946"/>
        <w:jc w:val="center"/>
        <w:rPr>
          <w:sz w:val="28"/>
          <w:szCs w:val="28"/>
        </w:rPr>
      </w:pPr>
      <w:r w:rsidRPr="0017754D">
        <w:rPr>
          <w:sz w:val="28"/>
          <w:szCs w:val="28"/>
          <w:vertAlign w:val="superscript"/>
        </w:rPr>
        <w:t>(дата)</w:t>
      </w:r>
    </w:p>
    <w:p w:rsidR="00BB1891" w:rsidRDefault="00BB1891" w:rsidP="00BB1891">
      <w:pPr>
        <w:tabs>
          <w:tab w:val="left" w:leader="underscore" w:pos="4253"/>
          <w:tab w:val="left" w:pos="5529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C824E8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(расшифровка подписи)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BB1891" w:rsidRPr="0017754D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документа, кем и когда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документа, кем и когда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документа, кем и когда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 приняты: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 20___г.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BB1891" w:rsidRDefault="00BB1891" w:rsidP="00BB1891">
      <w:pPr>
        <w:tabs>
          <w:tab w:val="left" w:leader="underscore" w:pos="3261"/>
          <w:tab w:val="left" w:pos="3828"/>
          <w:tab w:val="left" w:leader="underscore" w:pos="6379"/>
          <w:tab w:val="left" w:pos="6946"/>
          <w:tab w:val="right" w:leader="underscore" w:pos="963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B1891" w:rsidRDefault="00BB1891" w:rsidP="00BB189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  <w:vertAlign w:val="superscript"/>
        </w:rPr>
        <w:t>(должность лица принявшего заявление)</w:t>
      </w:r>
      <w:r>
        <w:rPr>
          <w:sz w:val="27"/>
          <w:szCs w:val="27"/>
          <w:vertAlign w:val="superscript"/>
        </w:rPr>
        <w:tab/>
        <w:t xml:space="preserve">              (подпись и дата)                                    (расшифровка подписи)</w:t>
      </w:r>
    </w:p>
    <w:p w:rsidR="0026284B" w:rsidRDefault="0026284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6284B" w:rsidRPr="00790CFF" w:rsidRDefault="0026284B" w:rsidP="00BB1891">
      <w:pPr>
        <w:ind w:firstLine="4820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6</w:t>
      </w:r>
    </w:p>
    <w:p w:rsidR="0026284B" w:rsidRDefault="0026284B" w:rsidP="00BB1891">
      <w:pPr>
        <w:pStyle w:val="afb"/>
        <w:spacing w:before="0" w:beforeAutospacing="0" w:after="0" w:afterAutospacing="0"/>
        <w:ind w:firstLine="4820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административному регламенту</w:t>
      </w:r>
    </w:p>
    <w:p w:rsidR="0026284B" w:rsidRPr="00BB1891" w:rsidRDefault="0026284B" w:rsidP="0026284B">
      <w:pPr>
        <w:pStyle w:val="afb"/>
        <w:spacing w:before="0" w:beforeAutospacing="0" w:after="0" w:afterAutospacing="0"/>
        <w:jc w:val="both"/>
        <w:rPr>
          <w:sz w:val="16"/>
          <w:szCs w:val="16"/>
        </w:rPr>
      </w:pPr>
    </w:p>
    <w:p w:rsidR="00BB189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BB189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</w:t>
      </w:r>
    </w:p>
    <w:p w:rsidR="00BB1891" w:rsidRPr="00457C95" w:rsidRDefault="00BB1891" w:rsidP="00BB1891">
      <w:pPr>
        <w:tabs>
          <w:tab w:val="right" w:leader="underscore" w:pos="9639"/>
        </w:tabs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178435</wp:posOffset>
                </wp:positionV>
                <wp:extent cx="6182995" cy="7868920"/>
                <wp:effectExtent l="13335" t="12700" r="13970" b="508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7868920"/>
                          <a:chOff x="1581" y="2945"/>
                          <a:chExt cx="9737" cy="1239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581" y="2945"/>
                            <a:ext cx="7344" cy="8444"/>
                            <a:chOff x="1581" y="2945"/>
                            <a:chExt cx="7344" cy="8444"/>
                          </a:xfrm>
                        </wpg:grpSpPr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" y="6523"/>
                              <a:ext cx="4313" cy="12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>При предоставлении жилых помещений</w:t>
                                </w:r>
                              </w:p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 xml:space="preserve">гражданам, состоящим на учете, </w:t>
                                </w:r>
                              </w:p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 xml:space="preserve">освободившихся жилых помещений </w:t>
                                </w:r>
                              </w:p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>в коммунальных квартирах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3" y="10701"/>
                              <a:ext cx="4310" cy="6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>Уведомление гражданина об отказе</w:t>
                                </w:r>
                              </w:p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>в предоставлении жилого помещения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5" y="8022"/>
                              <a:ext cx="4316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 xml:space="preserve">Подготовка предложений </w:t>
                                </w:r>
                              </w:p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 xml:space="preserve">о распределении на рассмотрение </w:t>
                                </w:r>
                              </w:p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>комиссии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1" y="9417"/>
                              <a:ext cx="4328" cy="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 xml:space="preserve">Принятие жилищной комиссией </w:t>
                                </w:r>
                              </w:p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 xml:space="preserve">решения о предоставлении либо отказе </w:t>
                                </w:r>
                              </w:p>
                              <w:p w:rsidR="00E81244" w:rsidRDefault="00E81244" w:rsidP="00BB1891">
                                <w:pPr>
                                  <w:jc w:val="center"/>
                                </w:pPr>
                                <w:r w:rsidRPr="00E84E8C">
                                  <w:rPr>
                                    <w:sz w:val="23"/>
                                    <w:szCs w:val="23"/>
                                  </w:rPr>
                                  <w:t>в предоставлении жилого помещения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5" y="7740"/>
                              <a:ext cx="0" cy="2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07" y="9102"/>
                              <a:ext cx="0" cy="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3" y="10401"/>
                              <a:ext cx="0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483" y="2945"/>
                              <a:ext cx="5442" cy="3565"/>
                              <a:chOff x="3483" y="2945"/>
                              <a:chExt cx="5442" cy="3565"/>
                            </a:xfrm>
                          </wpg:grpSpPr>
                          <wps:wsp>
                            <wps:cNvPr id="1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11" y="5133"/>
                                <a:ext cx="4568" cy="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44" w:rsidRPr="00E84E8C" w:rsidRDefault="00E81244" w:rsidP="00BB1891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>Прием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2" y="5826"/>
                                <a:ext cx="4568" cy="4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44" w:rsidRPr="00E84E8C" w:rsidRDefault="00E81244" w:rsidP="00BB1891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>Проверка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9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55" y="5545"/>
                                <a:ext cx="0" cy="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483" y="6170"/>
                                <a:ext cx="5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83" y="6169"/>
                                <a:ext cx="0" cy="3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16" y="4181"/>
                                <a:ext cx="4568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44" w:rsidRPr="00E84E8C" w:rsidRDefault="00E81244" w:rsidP="00BB1891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 xml:space="preserve">Уведомление заинтересованных граждан </w:t>
                                  </w:r>
                                </w:p>
                                <w:p w:rsidR="00E81244" w:rsidRPr="00E84E8C" w:rsidRDefault="00E81244" w:rsidP="00BB1891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>о распределении жилого помещения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3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55" y="4858"/>
                                <a:ext cx="0" cy="2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53" y="2945"/>
                                <a:ext cx="4568" cy="9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244" w:rsidRPr="00E84E8C" w:rsidRDefault="00E81244" w:rsidP="00BB1891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 xml:space="preserve">Поступление сведений о </w:t>
                                  </w:r>
                                  <w:proofErr w:type="gramStart"/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>свободном</w:t>
                                  </w:r>
                                  <w:proofErr w:type="gramEnd"/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81244" w:rsidRPr="00E84E8C" w:rsidRDefault="00E81244" w:rsidP="00BB1891">
                                  <w:pPr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 xml:space="preserve">жилом помещении </w:t>
                                  </w:r>
                                  <w:proofErr w:type="gramStart"/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>муниципального</w:t>
                                  </w:r>
                                  <w:proofErr w:type="gramEnd"/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E81244" w:rsidRDefault="00E81244" w:rsidP="00BB1891">
                                  <w:pPr>
                                    <w:jc w:val="center"/>
                                  </w:pPr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 xml:space="preserve">жилищного фонда </w:t>
                                  </w:r>
                                  <w:proofErr w:type="spellStart"/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proofErr w:type="gramStart"/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>.В</w:t>
                                  </w:r>
                                  <w:proofErr w:type="gramEnd"/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>ерхняя</w:t>
                                  </w:r>
                                  <w:proofErr w:type="spellEnd"/>
                                  <w:r w:rsidRPr="00E84E8C">
                                    <w:rPr>
                                      <w:sz w:val="23"/>
                                      <w:szCs w:val="23"/>
                                    </w:rPr>
                                    <w:t xml:space="preserve"> Пышма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5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70" y="3917"/>
                                <a:ext cx="0" cy="2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1" y="6030"/>
                                <a:ext cx="4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25" y="6030"/>
                                <a:ext cx="0" cy="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6773" y="6510"/>
                            <a:ext cx="4545" cy="8827"/>
                            <a:chOff x="6773" y="6510"/>
                            <a:chExt cx="4545" cy="8827"/>
                          </a:xfrm>
                        </wpg:grpSpPr>
                        <wps:wsp>
                          <wps:cNvPr id="2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0" y="6510"/>
                              <a:ext cx="4365" cy="25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При предоставлении жилых помещений </w:t>
                                </w:r>
                              </w:p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в связи со сносом, переведением </w:t>
                                </w:r>
                                <w:proofErr w:type="gramStart"/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>жилого</w:t>
                                </w:r>
                                <w:proofErr w:type="gramEnd"/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помещения в </w:t>
                                </w:r>
                                <w:proofErr w:type="gramStart"/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>нежилое</w:t>
                                </w:r>
                                <w:proofErr w:type="gramEnd"/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 или признанием </w:t>
                                </w:r>
                              </w:p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жилого помещения </w:t>
                                </w:r>
                                <w:proofErr w:type="gramStart"/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>непригодным</w:t>
                                </w:r>
                                <w:proofErr w:type="gramEnd"/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 для </w:t>
                                </w:r>
                              </w:p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проживания, в связи с проведением </w:t>
                                </w:r>
                              </w:p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капитального ремонта, реконструкцией </w:t>
                                </w:r>
                              </w:p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дома, при предоставлении жилого </w:t>
                                </w:r>
                              </w:p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помещения меньшего размера </w:t>
                                </w:r>
                              </w:p>
                              <w:p w:rsidR="00E81244" w:rsidRPr="00E84E8C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>взамен ранее занимаемого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7" y="9342"/>
                              <a:ext cx="4387" cy="6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Pr="006A7080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6A7080">
                                  <w:rPr>
                                    <w:sz w:val="23"/>
                                    <w:szCs w:val="23"/>
                                  </w:rPr>
                                  <w:t xml:space="preserve">Подготовка проекта распоряжения </w:t>
                                </w:r>
                              </w:p>
                              <w:p w:rsidR="00E81244" w:rsidRPr="006A7080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6A7080">
                                  <w:rPr>
                                    <w:sz w:val="23"/>
                                    <w:szCs w:val="23"/>
                                  </w:rPr>
                                  <w:t>о предоставлении жилого помещения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8" y="14925"/>
                              <a:ext cx="4489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Прием жилого помещения по акту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7" y="10245"/>
                              <a:ext cx="4432" cy="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Pr="006A7080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6A7080">
                                  <w:rPr>
                                    <w:sz w:val="23"/>
                                    <w:szCs w:val="23"/>
                                  </w:rPr>
                                  <w:t>Принятие распоряжения администрации</w:t>
                                </w:r>
                              </w:p>
                              <w:p w:rsidR="00E81244" w:rsidRPr="006A7080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6A7080">
                                  <w:rPr>
                                    <w:sz w:val="23"/>
                                    <w:szCs w:val="23"/>
                                  </w:rPr>
                                  <w:t>ГО Верхняя Пышма о предоставлении жилого помещения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3" y="11496"/>
                              <a:ext cx="4446" cy="9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Выдача или направление гражданину </w:t>
                                </w:r>
                              </w:p>
                              <w:p w:rsidR="00E81244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 xml:space="preserve">решения о предоставлении </w:t>
                                </w:r>
                              </w:p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DD16E6">
                                  <w:rPr>
                                    <w:sz w:val="22"/>
                                    <w:szCs w:val="22"/>
                                  </w:rPr>
                                  <w:t>жилого помещения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2" y="12660"/>
                              <a:ext cx="4447" cy="6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</w:rPr>
                                  <w:t>Заключение с гражданином договора</w:t>
                                </w:r>
                              </w:p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</w:rPr>
                                  <w:t>социального найма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9" y="13555"/>
                              <a:ext cx="4432" cy="4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sz w:val="23"/>
                                    <w:szCs w:val="23"/>
                                  </w:rPr>
                                  <w:t>Передача по акту жилого помещения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6" y="14295"/>
                              <a:ext cx="4502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1244" w:rsidRPr="00DD16E6" w:rsidRDefault="00E81244" w:rsidP="00BB18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Расторжение договора социального найма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7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5" y="9016"/>
                              <a:ext cx="0" cy="3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5" y="10030"/>
                              <a:ext cx="0" cy="2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5" y="11198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5" y="12414"/>
                              <a:ext cx="0" cy="2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5" y="13348"/>
                              <a:ext cx="0" cy="1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5" y="13978"/>
                              <a:ext cx="0" cy="31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25" y="14707"/>
                              <a:ext cx="0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7" o:spid="_x0000_s1026" style="position:absolute;left:0;text-align:left;margin-left:8.15pt;margin-top:14.05pt;width:486.85pt;height:619.6pt;z-index:251660288" coordorigin="1581,2945" coordsize="9737,1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">
                <v:group id="Group 3" o:spid="_x0000_s1027" style="position:absolute;left:1581;top:2945;width:7344;height:8444" coordorigin="1581,2945" coordsize="7344,8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1638;top:6523;width:4313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  <v:textbox style="mso-fit-shape-to-text:t">
                      <w:txbxContent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>При предоставлении жилых помещений</w:t>
                          </w:r>
                        </w:p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 xml:space="preserve">гражданам, состоящим на учете, </w:t>
                          </w:r>
                        </w:p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 xml:space="preserve">освободившихся жилых помещений </w:t>
                          </w:r>
                        </w:p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>в коммунальных квартирах</w:t>
                          </w:r>
                        </w:p>
                      </w:txbxContent>
                    </v:textbox>
                  </v:shape>
                  <v:shape id="Надпись 2" o:spid="_x0000_s1029" type="#_x0000_t202" style="position:absolute;left:1653;top:10701;width:4310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  <v:textbox style="mso-fit-shape-to-text:t">
                      <w:txbxContent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>Уведомление гражданина об отказе</w:t>
                          </w:r>
                        </w:p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>в предоставлении жилого помещения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left:1605;top:8022;width:431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 xml:space="preserve">Подготовка предложений </w:t>
                          </w:r>
                        </w:p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 xml:space="preserve">о распределении на рассмотрение </w:t>
                          </w:r>
                        </w:p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>комиссии</w:t>
                          </w:r>
                        </w:p>
                      </w:txbxContent>
                    </v:textbox>
                  </v:shape>
                  <v:shape id="Надпись 2" o:spid="_x0000_s1031" type="#_x0000_t202" style="position:absolute;left:1581;top:9417;width:4328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E81244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 xml:space="preserve">Принятие жилищной комиссией </w:t>
                          </w:r>
                        </w:p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 xml:space="preserve">решения о предоставлении либо отказе </w:t>
                          </w:r>
                        </w:p>
                        <w:p w:rsidR="00E81244" w:rsidRDefault="00E81244" w:rsidP="00BB1891">
                          <w:pPr>
                            <w:jc w:val="center"/>
                          </w:pPr>
                          <w:r w:rsidRPr="00E84E8C">
                            <w:rPr>
                              <w:sz w:val="23"/>
                              <w:szCs w:val="23"/>
                            </w:rPr>
                            <w:t>в предоставлении жилого помещения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32" type="#_x0000_t32" style="position:absolute;left:3495;top:7740;width:0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shape id="AutoShape 9" o:spid="_x0000_s1033" type="#_x0000_t32" style="position:absolute;left:3507;top:9102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10" o:spid="_x0000_s1034" type="#_x0000_t32" style="position:absolute;left:3483;top:10401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group id="Group 11" o:spid="_x0000_s1035" style="position:absolute;left:3483;top:2945;width:5442;height:3565" coordorigin="3483,2945" coordsize="5442,3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Надпись 2" o:spid="_x0000_s1036" type="#_x0000_t202" style="position:absolute;left:4011;top:5133;width:456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wLMIA&#10;AADbAAAADwAAAGRycy9kb3ducmV2LnhtbERPTWsCMRC9C/6HMEJvNatQW1ajSEXorVYL4m1Mxs3i&#10;ZrLdxHX11zeFgrd5vM+ZLTpXiZaaUHpWMBpmIIi1NyUXCr536+c3ECEiG6w8k4IbBVjM+70Z5sZf&#10;+YvabSxECuGQowIbY51LGbQlh2Hoa+LEnXzjMCbYFNI0eE3hrpLjLJtIhyWnBos1vVvS5+3FKQir&#10;zU+tT5vj2Zrb/XPVvuj9+qDU06BbTkFE6uJD/O/+MGn+K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HAswgAAANsAAAAPAAAAAAAAAAAAAAAAAJgCAABkcnMvZG93&#10;bnJldi54bWxQSwUGAAAAAAQABAD1AAAAhwMAAAAA&#10;">
                      <v:textbox style="mso-fit-shape-to-text:t">
                        <w:txbxContent>
                          <w:p w:rsidR="00E81244" w:rsidRPr="00E84E8C" w:rsidRDefault="00E81244" w:rsidP="00BB1891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84E8C">
                              <w:rPr>
                                <w:sz w:val="23"/>
                                <w:szCs w:val="23"/>
                              </w:rPr>
                              <w:t>Прием документов</w:t>
                            </w:r>
                          </w:p>
                        </w:txbxContent>
                      </v:textbox>
                    </v:shape>
                    <v:shape id="Надпись 2" o:spid="_x0000_s1037" type="#_x0000_t202" style="position:absolute;left:3962;top:5826;width:4568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kXs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sDK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+RexQAAANsAAAAPAAAAAAAAAAAAAAAAAJgCAABkcnMv&#10;ZG93bnJldi54bWxQSwUGAAAAAAQABAD1AAAAigMAAAAA&#10;">
                      <v:textbox style="mso-fit-shape-to-text:t">
                        <w:txbxContent>
                          <w:p w:rsidR="00E81244" w:rsidRPr="00E84E8C" w:rsidRDefault="00E81244" w:rsidP="00BB1891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84E8C">
                              <w:rPr>
                                <w:sz w:val="23"/>
                                <w:szCs w:val="23"/>
                              </w:rPr>
                              <w:t>Проверка документов</w:t>
                            </w:r>
                          </w:p>
                        </w:txbxContent>
                      </v:textbox>
                    </v:shape>
                    <v:shape id="AutoShape 14" o:spid="_x0000_s1038" type="#_x0000_t32" style="position:absolute;left:6255;top:5545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<v:stroke endarrow="block"/>
                    </v:shape>
                    <v:shape id="AutoShape 15" o:spid="_x0000_s1039" type="#_x0000_t32" style="position:absolute;left:3483;top:6170;width:5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  <v:shape id="AutoShape 16" o:spid="_x0000_s1040" type="#_x0000_t32" style="position:absolute;left:3483;top:6169;width:0;height:3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<v:stroke endarrow="block"/>
                    </v:shape>
                    <v:shape id="Надпись 2" o:spid="_x0000_s1041" type="#_x0000_t202" style="position:absolute;left:4016;top:4181;width:456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ZCcQA&#10;AADbAAAADwAAAGRycy9kb3ducmV2LnhtbESPQWsCMRSE7wX/Q3iCt5p1wVK2RikVwZvWCuLtNXlu&#10;Fjcv6yauq7++KRR6HGbmG2a26F0tOmpD5VnBZJyBINbeVFwq2H+tnl9BhIhssPZMCu4UYDEfPM2w&#10;MP7Gn9TtYikShEOBCmyMTSFl0JYchrFviJN38q3DmGRbStPiLcFdLfMse5EOK04LFhv6sKTPu6tT&#10;EJbbS6NP2++zNffHZtlN9WF1VGo07N/fQETq43/4r702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QnEAAAA2wAAAA8AAAAAAAAAAAAAAAAAmAIAAGRycy9k&#10;b3ducmV2LnhtbFBLBQYAAAAABAAEAPUAAACJAwAAAAA=&#10;">
                      <v:textbox style="mso-fit-shape-to-text:t">
                        <w:txbxContent>
                          <w:p w:rsidR="00E81244" w:rsidRPr="00E84E8C" w:rsidRDefault="00E81244" w:rsidP="00BB1891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84E8C">
                              <w:rPr>
                                <w:sz w:val="23"/>
                                <w:szCs w:val="23"/>
                              </w:rPr>
                              <w:t xml:space="preserve">Уведомление заинтересованных граждан </w:t>
                            </w:r>
                          </w:p>
                          <w:p w:rsidR="00E81244" w:rsidRPr="00E84E8C" w:rsidRDefault="00E81244" w:rsidP="00BB1891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84E8C">
                              <w:rPr>
                                <w:sz w:val="23"/>
                                <w:szCs w:val="23"/>
                              </w:rPr>
                              <w:t>о распределении жилого помещения</w:t>
                            </w:r>
                          </w:p>
                        </w:txbxContent>
                      </v:textbox>
                    </v:shape>
                    <v:shape id="AutoShape 18" o:spid="_x0000_s1042" type="#_x0000_t32" style="position:absolute;left:6255;top:4858;width:0;height:2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<v:stroke endarrow="block"/>
                    </v:shape>
                    <v:shape id="Надпись 2" o:spid="_x0000_s1043" type="#_x0000_t202" style="position:absolute;left:3953;top:2945;width:4568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k5s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JObEAAAA2wAAAA8AAAAAAAAAAAAAAAAAmAIAAGRycy9k&#10;b3ducmV2LnhtbFBLBQYAAAAABAAEAPUAAACJAwAAAAA=&#10;">
                      <v:textbox style="mso-fit-shape-to-text:t">
                        <w:txbxContent>
                          <w:p w:rsidR="00E81244" w:rsidRPr="00E84E8C" w:rsidRDefault="00E81244" w:rsidP="00BB1891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84E8C">
                              <w:rPr>
                                <w:sz w:val="23"/>
                                <w:szCs w:val="23"/>
                              </w:rPr>
                              <w:t xml:space="preserve">Поступление сведений о свободном </w:t>
                            </w:r>
                          </w:p>
                          <w:p w:rsidR="00E81244" w:rsidRPr="00E84E8C" w:rsidRDefault="00E81244" w:rsidP="00BB1891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E84E8C">
                              <w:rPr>
                                <w:sz w:val="23"/>
                                <w:szCs w:val="23"/>
                              </w:rPr>
                              <w:t xml:space="preserve">жилом помещении муниципального </w:t>
                            </w:r>
                          </w:p>
                          <w:p w:rsidR="00E81244" w:rsidRDefault="00E81244" w:rsidP="00BB1891">
                            <w:pPr>
                              <w:jc w:val="center"/>
                            </w:pPr>
                            <w:r w:rsidRPr="00E84E8C">
                              <w:rPr>
                                <w:sz w:val="23"/>
                                <w:szCs w:val="23"/>
                              </w:rPr>
                              <w:t>жилищного фонда г.Верхняя Пышма</w:t>
                            </w:r>
                          </w:p>
                        </w:txbxContent>
                      </v:textbox>
                    </v:shape>
                    <v:shape id="AutoShape 20" o:spid="_x0000_s1044" type="#_x0000_t32" style="position:absolute;left:6270;top:3917;width:0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<v:stroke endarrow="block"/>
                    </v:shape>
                    <v:shape id="AutoShape 21" o:spid="_x0000_s1045" type="#_x0000_t32" style="position:absolute;left:8521;top:6030;width: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v:shape id="AutoShape 22" o:spid="_x0000_s1046" type="#_x0000_t32" style="position:absolute;left:8925;top:6030;width:0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<v:stroke endarrow="block"/>
                    </v:shape>
                  </v:group>
                </v:group>
                <v:group id="Group 23" o:spid="_x0000_s1047" style="position:absolute;left:6773;top:6510;width:4545;height:8827" coordorigin="6773,6510" coordsize="4545,8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Надпись 2" o:spid="_x0000_s1048" type="#_x0000_t202" style="position:absolute;left:6780;top:6510;width:4365;height:2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 xml:space="preserve">При предоставлении жилых помещений </w:t>
                          </w:r>
                        </w:p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 xml:space="preserve">в связи со сносом, переведением жилого </w:t>
                          </w:r>
                        </w:p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 xml:space="preserve">помещения в нежилое или признанием </w:t>
                          </w:r>
                        </w:p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 xml:space="preserve">жилого помещения непригодным для </w:t>
                          </w:r>
                        </w:p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 xml:space="preserve">проживания, в связи с проведением </w:t>
                          </w:r>
                        </w:p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 xml:space="preserve">капитального ремонта, реконструкцией </w:t>
                          </w:r>
                        </w:p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 xml:space="preserve">дома, при предоставлении жилого </w:t>
                          </w:r>
                        </w:p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 xml:space="preserve">помещения меньшего размера </w:t>
                          </w:r>
                        </w:p>
                        <w:p w:rsidR="00E81244" w:rsidRPr="00E84E8C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>взамен ранее занимаемого</w:t>
                          </w:r>
                        </w:p>
                      </w:txbxContent>
                    </v:textbox>
                  </v:shape>
                  <v:shape id="Надпись 2" o:spid="_x0000_s1049" type="#_x0000_t202" style="position:absolute;left:6817;top:9342;width:4387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0OMEA&#10;AADb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dan76kH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ItDjBAAAA2wAAAA8AAAAAAAAAAAAAAAAAmAIAAGRycy9kb3du&#10;cmV2LnhtbFBLBQYAAAAABAAEAPUAAACGAwAAAAA=&#10;">
                    <v:textbox style="mso-fit-shape-to-text:t">
                      <w:txbxContent>
                        <w:p w:rsidR="00E81244" w:rsidRPr="006A7080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6A7080">
                            <w:rPr>
                              <w:sz w:val="23"/>
                              <w:szCs w:val="23"/>
                            </w:rPr>
                            <w:t xml:space="preserve">Подготовка проекта распоряжения </w:t>
                          </w:r>
                        </w:p>
                        <w:p w:rsidR="00E81244" w:rsidRPr="006A7080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6A7080">
                            <w:rPr>
                              <w:sz w:val="23"/>
                              <w:szCs w:val="23"/>
                            </w:rPr>
                            <w:t>о предоставлении жилого помещения</w:t>
                          </w:r>
                        </w:p>
                      </w:txbxContent>
                    </v:textbox>
                  </v:shape>
                  <v:shape id="Надпись 2" o:spid="_x0000_s1050" type="#_x0000_t202" style="position:absolute;left:6828;top:14925;width:4489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o8QA&#10;AADbAAAADwAAAGRycy9kb3ducmV2LnhtbESPQWsCMRSE70L/Q3iF3jSr0lJWo4gieKtVofT2mjw3&#10;i5uXdRPXtb++KQgeh5n5hpnOO1eJlppQelYwHGQgiLU3JRcKDvt1/x1EiMgGK8+k4EYB5rOn3hRz&#10;46/8Se0uFiJBOOSowMZY51IGbclhGPiaOHlH3ziMSTaFNA1eE9xVcpRlb9JhyWnBYk1LS/q0uzgF&#10;YbU91/q4/TlZc/v9WLWv+mv9rdTLc7eYgIjUxUf43t4YBeM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EEaPEAAAA2wAAAA8AAAAAAAAAAAAAAAAAmAIAAGRycy9k&#10;b3ducmV2LnhtbFBLBQYAAAAABAAEAPUAAACJAwAAAAA=&#10;">
                    <v:textbox style="mso-fit-shape-to-text:t">
                      <w:txbxContent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Прием жилого помещения по акту</w:t>
                          </w:r>
                        </w:p>
                      </w:txbxContent>
                    </v:textbox>
                  </v:shape>
                  <v:shape id="Надпись 2" o:spid="_x0000_s1051" type="#_x0000_t202" style="position:absolute;left:6817;top:10245;width:4432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  <v:textbox>
                      <w:txbxContent>
                        <w:p w:rsidR="00E81244" w:rsidRPr="006A7080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6A7080">
                            <w:rPr>
                              <w:sz w:val="23"/>
                              <w:szCs w:val="23"/>
                            </w:rPr>
                            <w:t>Принятие распоряжения администрации</w:t>
                          </w:r>
                        </w:p>
                        <w:p w:rsidR="00E81244" w:rsidRPr="006A7080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6A7080">
                            <w:rPr>
                              <w:sz w:val="23"/>
                              <w:szCs w:val="23"/>
                            </w:rPr>
                            <w:t>ГО Верхняя Пышма о предоставлении жилого помещения</w:t>
                          </w:r>
                        </w:p>
                      </w:txbxContent>
                    </v:textbox>
                  </v:shape>
                  <v:shape id="Надпись 2" o:spid="_x0000_s1052" type="#_x0000_t202" style="position:absolute;left:6773;top:11496;width:4446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GScMA&#10;AADcAAAADwAAAGRycy9kb3ducmV2LnhtbERPS2sCMRC+F/ofwhS8abYVpd0aRRShNx8tFG9jMm4W&#10;N5PtJl1Xf70RCr3Nx/ecyaxzlWipCaVnBc+DDASx9qbkQsHX56r/CiJEZIOVZ1JwoQCz6ePDBHPj&#10;z7yldhcLkUI45KjAxljnUgZtyWEY+Jo4cUffOIwJNoU0DZ5TuKvkS5aNpcOSU4PFmhaW9Gn36xSE&#10;5ean1sfN4WTN5bpetiP9vdor1Xvq5u8gInXxX/zn/jBp/tsQ7s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gGScMAAADcAAAADwAAAAAAAAAAAAAAAACYAgAAZHJzL2Rv&#10;d25yZXYueG1sUEsFBgAAAAAEAAQA9QAAAIgDAAAAAA==&#10;">
                    <v:textbox style="mso-fit-shape-to-text:t">
                      <w:txbxContent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 xml:space="preserve">Выдача или направление гражданину </w:t>
                          </w:r>
                        </w:p>
                        <w:p w:rsidR="00E81244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 xml:space="preserve">решения о предоставлении </w:t>
                          </w:r>
                        </w:p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DD16E6">
                            <w:rPr>
                              <w:sz w:val="22"/>
                              <w:szCs w:val="22"/>
                            </w:rPr>
                            <w:t>жилого помещения</w:t>
                          </w:r>
                        </w:p>
                      </w:txbxContent>
                    </v:textbox>
                  </v:shape>
                  <v:shape id="Надпись 2" o:spid="_x0000_s1053" type="#_x0000_t202" style="position:absolute;left:6802;top:12660;width:4447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ePcMA&#10;AADcAAAADwAAAGRycy9kb3ducmV2LnhtbERPS2sCMRC+F/ofwhS8abZFpd0aRRShNx8tFG9jMm4W&#10;N5PtJl1Xf70RCr3Nx/ecyaxzlWipCaVnBc+DDASx9qbkQsHX56r/CiJEZIOVZ1JwoQCz6ePDBHPj&#10;z7yldhcLkUI45KjAxljnUgZtyWEY+Jo4cUffOIwJNoU0DZ5TuKvkS5aNpcOSU4PFmhaW9Gn36xSE&#10;5ean1sfN4WTN5bpetiP9vdor1Xvq5u8gInXxX/zn/jBp/tsQ7s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GePcMAAADcAAAADwAAAAAAAAAAAAAAAACYAgAAZHJzL2Rv&#10;d25yZXYueG1sUEsFBgAAAAAEAAQA9QAAAIgDAAAAAA==&#10;">
                    <v:textbox style="mso-fit-shape-to-text:t">
                      <w:txbxContent>
                        <w:p w:rsidR="00E81244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Заключение с гражданином договора</w:t>
                          </w:r>
                        </w:p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социального найма</w:t>
                          </w:r>
                        </w:p>
                      </w:txbxContent>
                    </v:textbox>
                  </v:shape>
                  <v:shape id="Надпись 2" o:spid="_x0000_s1054" type="#_x0000_t202" style="position:absolute;left:6839;top:13555;width:4432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7psMA&#10;AADcAAAADwAAAGRycy9kb3ducmV2LnhtbERPS2sCMRC+C/6HMAVv3WwLFrsaRRShNx8tlN6mybhZ&#10;3Ey2m3Rd++uNUPA2H99zZove1aKjNlSeFTxlOQhi7U3FpYKP983jBESIyAZrz6TgQgEW8+FghoXx&#10;Z95Td4ilSCEcClRgY2wKKYO25DBkviFO3NG3DmOCbSlNi+cU7mr5nOcv0mHFqcFiQytL+nT4dQrC&#10;evfT6OPu+2TN5W+77sb6c/Ol1OihX05BROrjXfzvfjNp/usYbs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7psMAAADcAAAADwAAAAAAAAAAAAAAAACYAgAAZHJzL2Rv&#10;d25yZXYueG1sUEsFBgAAAAAEAAQA9QAAAIgDAAAAAA==&#10;">
                    <v:textbox style="mso-fit-shape-to-text:t">
                      <w:txbxContent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Передача по акту жилого помещения</w:t>
                          </w:r>
                        </w:p>
                      </w:txbxContent>
                    </v:textbox>
                  </v:shape>
                  <v:shape id="Надпись 2" o:spid="_x0000_s1055" type="#_x0000_t202" style="position:absolute;left:6816;top:14295;width:450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l0cMA&#10;AADcAAAADwAAAGRycy9kb3ducmV2LnhtbERPTWsCMRC9F/wPYYTeNGuhUlejiCJ4q7UF8TYm42Zx&#10;M9lu4rr21zcFobd5vM+ZLTpXiZaaUHpWMBpmIIi1NyUXCr4+N4M3ECEiG6w8k4I7BVjMe08zzI2/&#10;8Qe1+1iIFMIhRwU2xjqXMmhLDsPQ18SJO/vGYUywKaRp8JbCXSVfsmwsHZacGizWtLKkL/urUxDW&#10;u+9an3enizX3n/d1+6oPm6NSz/1uOQURqYv/4od7a9L8yRj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+l0cMAAADcAAAADwAAAAAAAAAAAAAAAACYAgAAZHJzL2Rv&#10;d25yZXYueG1sUEsFBgAAAAAEAAQA9QAAAIgDAAAAAA==&#10;">
                    <v:textbox style="mso-fit-shape-to-text:t">
                      <w:txbxContent>
                        <w:p w:rsidR="00E81244" w:rsidRPr="00DD16E6" w:rsidRDefault="00E81244" w:rsidP="00BB18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Расторжение договора социального найма</w:t>
                          </w:r>
                        </w:p>
                      </w:txbxContent>
                    </v:textbox>
                  </v:shape>
                  <v:shape id="AutoShape 32" o:spid="_x0000_s1056" type="#_x0000_t32" style="position:absolute;left:8925;top:9016;width:0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wjZ8QAAADcAAAADwAAAGRycy9kb3ducmV2LnhtbERPS2vCQBC+F/oflhG81Y09WJO6BilU&#10;xNKDD4K9DdlpEpqdDbtrjP56t1DobT6+5yzywbSiJ+cbywqmkwQEcWl1w5WC4+H9aQ7CB2SNrWVS&#10;cCUP+fLxYYGZthfeUb8PlYgh7DNUUIfQZVL6siaDfmI74sh9W2cwROgqqR1eYrhp5XOSzKTBhmND&#10;jR291VT+7M9GwekjPRfX4pO2xTTdfqEz/nZYKzUeDatXEIGG8C/+c290nJ++wO8z8QK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CNnxAAAANwAAAAPAAAAAAAAAAAA&#10;AAAAAKECAABkcnMvZG93bnJldi54bWxQSwUGAAAAAAQABAD5AAAAkgMAAAAA&#10;">
                    <v:stroke endarrow="block"/>
                  </v:shape>
                  <v:shape id="AutoShape 33" o:spid="_x0000_s1057" type="#_x0000_t32" style="position:absolute;left:8925;top:10030;width:0;height: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O3Fc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Qyj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txXGAAAA3AAAAA8AAAAAAAAA&#10;AAAAAAAAoQIAAGRycy9kb3ducmV2LnhtbFBLBQYAAAAABAAEAPkAAACUAwAAAAA=&#10;">
                    <v:stroke endarrow="block"/>
                  </v:shape>
                  <v:shape id="AutoShape 34" o:spid="_x0000_s1058" type="#_x0000_t32" style="position:absolute;left:8925;top:11198;width:0;height: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SjsMAAADc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CyD2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PEo7DAAAA3AAAAA8AAAAAAAAAAAAA&#10;AAAAoQIAAGRycy9kb3ducmV2LnhtbFBLBQYAAAAABAAEAPkAAACRAwAAAAA=&#10;">
                    <v:stroke endarrow="block"/>
                  </v:shape>
                  <v:shape id="AutoShape 35" o:spid="_x0000_s1059" type="#_x0000_t32" style="position:absolute;left:8925;top:12414;width:0;height:2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P6MUAAADcAAAADwAAAGRycy9kb3ducmV2LnhtbESPT2vCQBTE74V+h+UVeqsbPZQaXaUU&#10;WiTSQ1WC3h7ZZxLMvg27a/746buFgsdhZn7DLNeDaURHzteWFUwnCQjiwuqaSwWH/efLGwgfkDU2&#10;lknBSB7Wq8eHJaba9vxD3S6UIkLYp6igCqFNpfRFRQb9xLbE0TtbZzBE6UqpHfYRbho5S5JXabDm&#10;uFBhSx8VFZfd1Sg4bufXfMy/Kcun8+yEzvjb/kup56fhfQEi0BDu4f/2RiuIRP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pP6MUAAADcAAAADwAAAAAAAAAA&#10;AAAAAAChAgAAZHJzL2Rvd25yZXYueG1sUEsFBgAAAAAEAAQA+QAAAJMDAAAAAA==&#10;">
                    <v:stroke endarrow="block"/>
                  </v:shape>
                  <v:shape id="AutoShape 36" o:spid="_x0000_s1060" type="#_x0000_t32" style="position:absolute;left:8925;top:13348;width:0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bqc8UAAADcAAAADwAAAGRycy9kb3ducmV2LnhtbESPQWvCQBSE7wX/w/IEb3UTD6LRVYqg&#10;iOJBLcHeHtnXJDT7NuyuGv31bqHQ4zAz3zDzZWcacSPna8sK0mECgriwuuZSwed5/T4B4QOyxsYy&#10;KXiQh+Wi9zbHTNs7H+l2CqWIEPYZKqhCaDMpfVGRQT+0LXH0vq0zGKJ0pdQO7xFuGjlKkrE0WHNc&#10;qLClVUXFz+lqFFz202v+yA+0y9Pp7gud8c/zRqlBv/uYgQjUhf/wX3urFYySFH7Px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bqc8UAAADcAAAADwAAAAAAAAAA&#10;AAAAAAChAgAAZHJzL2Rvd25yZXYueG1sUEsFBgAAAAAEAAQA+QAAAJMDAAAAAA==&#10;">
                    <v:stroke endarrow="block"/>
                  </v:shape>
                  <v:shape id="AutoShape 37" o:spid="_x0000_s1061" type="#_x0000_t32" style="position:absolute;left:8925;top:13978;width:0;height: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0BMUAAADcAAAADwAAAGRycy9kb3ducmV2LnhtbESPQWvCQBSE7wX/w/IEb3VjDqLRVYqg&#10;iOJBLcHeHtnXJDT7NuyuGv31bqHQ4zAz3zDzZWcacSPna8sKRsMEBHFhdc2lgs/z+n0CwgdkjY1l&#10;UvAgD8tF722OmbZ3PtLtFEoRIewzVFCF0GZS+qIig35oW+LofVtnMETpSqkd3iPcNDJNkrE0WHNc&#10;qLClVUXFz+lqFFz202v+yA+0y0fT3Rc645/njVKDfvcxAxGoC//hv/ZWK0iTFH7Px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R0BMUAAADcAAAADwAAAAAAAAAA&#10;AAAAAAChAgAAZHJzL2Rvd25yZXYueG1sUEsFBgAAAAAEAAQA+QAAAJMDAAAAAA==&#10;">
                    <v:stroke endarrow="block"/>
                  </v:shape>
                  <v:shape id="AutoShape 38" o:spid="_x0000_s1062" type="#_x0000_t32" style="position:absolute;left:8925;top:14707;width:0;height: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Rn8UAAADc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Ew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jRn8UAAADcAAAADwAAAAAAAAAA&#10;AAAAAAChAgAAZHJzL2Rvd25yZXYueG1sUEsFBgAAAAAEAAQA+QAAAJMDAAAAAA==&#10;">
                    <v:stroke endarrow="block"/>
                  </v:shape>
                </v:group>
              </v:group>
            </w:pict>
          </mc:Fallback>
        </mc:AlternateContent>
      </w:r>
    </w:p>
    <w:p w:rsidR="00BB189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</w:p>
    <w:p w:rsidR="00BB1891" w:rsidRDefault="00BB1891" w:rsidP="00BB189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6284B" w:rsidRPr="00790CFF" w:rsidRDefault="0026284B" w:rsidP="00BB1891">
      <w:pPr>
        <w:ind w:firstLine="4962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7</w:t>
      </w:r>
    </w:p>
    <w:p w:rsidR="00BB1891" w:rsidRDefault="0026284B" w:rsidP="00BB1891">
      <w:pPr>
        <w:pStyle w:val="afb"/>
        <w:spacing w:before="0" w:beforeAutospacing="0" w:after="0" w:afterAutospacing="0"/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административному регламенту</w:t>
      </w:r>
    </w:p>
    <w:p w:rsidR="00BB1891" w:rsidRDefault="00BB1891" w:rsidP="00BB189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Верхняя Пышма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</w:p>
    <w:p w:rsidR="00BB1891" w:rsidRPr="008704C7" w:rsidRDefault="00BB1891" w:rsidP="00BB1891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(фамилия, имя, отчество)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 по адресу: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1891" w:rsidRPr="008704C7" w:rsidRDefault="00BB1891" w:rsidP="00BB1891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указывается полный почтовый адрес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тел.</w:t>
      </w:r>
      <w:r>
        <w:rPr>
          <w:sz w:val="26"/>
          <w:szCs w:val="26"/>
        </w:rPr>
        <w:tab/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8"/>
          <w:szCs w:val="28"/>
        </w:rPr>
      </w:pPr>
    </w:p>
    <w:p w:rsidR="00BB1891" w:rsidRDefault="00BB1891" w:rsidP="00BB189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ab/>
        <w:t>,</w:t>
      </w:r>
    </w:p>
    <w:p w:rsidR="00BB1891" w:rsidRPr="004B6229" w:rsidRDefault="00BB1891" w:rsidP="00BB1891">
      <w:pPr>
        <w:tabs>
          <w:tab w:val="right" w:leader="underscore" w:pos="9639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на) занять жилое помещение по адресу: ул.</w:t>
      </w:r>
      <w:r>
        <w:rPr>
          <w:sz w:val="28"/>
          <w:szCs w:val="28"/>
        </w:rPr>
        <w:tab/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 № ____________, квартира № ______, взамен занимаемой мною по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 социального найма от _________________________ 20____ года № _______ по адресу: г. ______________________________, ул. </w:t>
      </w:r>
      <w:r>
        <w:rPr>
          <w:sz w:val="28"/>
          <w:szCs w:val="28"/>
        </w:rPr>
        <w:tab/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 № _____, квартира № ________, составом семьи:</w:t>
      </w:r>
    </w:p>
    <w:p w:rsidR="00BB1891" w:rsidRDefault="00BB1891" w:rsidP="00BB189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BB1891" w:rsidRDefault="00BB1891" w:rsidP="00BB189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BB1891" w:rsidRDefault="00BB1891" w:rsidP="00BB189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</w:p>
    <w:p w:rsidR="00BB1891" w:rsidRPr="00C824E8" w:rsidRDefault="00BB1891" w:rsidP="00BB1891">
      <w:pPr>
        <w:tabs>
          <w:tab w:val="right" w:leader="underscore" w:pos="9639"/>
        </w:tabs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степень родства)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 20___г.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</w:p>
    <w:p w:rsidR="00BB1891" w:rsidRDefault="00BB1891" w:rsidP="00BB1891">
      <w:pPr>
        <w:tabs>
          <w:tab w:val="left" w:leader="underscore" w:pos="4253"/>
          <w:tab w:val="left" w:pos="5387"/>
          <w:tab w:val="right" w:leader="underscore" w:pos="9639"/>
        </w:tabs>
        <w:jc w:val="both"/>
        <w:rPr>
          <w:sz w:val="28"/>
          <w:szCs w:val="28"/>
        </w:rPr>
      </w:pPr>
    </w:p>
    <w:p w:rsidR="00BB1891" w:rsidRDefault="00BB1891" w:rsidP="00BB1891">
      <w:pPr>
        <w:tabs>
          <w:tab w:val="left" w:leader="underscore" w:pos="4253"/>
          <w:tab w:val="left" w:pos="5387"/>
          <w:tab w:val="right" w:leader="underscore" w:pos="9639"/>
        </w:tabs>
        <w:jc w:val="both"/>
        <w:rPr>
          <w:sz w:val="28"/>
          <w:szCs w:val="28"/>
        </w:rPr>
      </w:pPr>
    </w:p>
    <w:p w:rsidR="00BB1891" w:rsidRDefault="00BB1891" w:rsidP="00BB1891">
      <w:pPr>
        <w:tabs>
          <w:tab w:val="left" w:leader="underscore" w:pos="4253"/>
          <w:tab w:val="left" w:pos="5387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4F0C" w:rsidRDefault="00BB1891" w:rsidP="00BB189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  <w:r>
        <w:rPr>
          <w:vertAlign w:val="superscript"/>
        </w:rPr>
        <w:t xml:space="preserve">                                 </w:t>
      </w:r>
      <w:r w:rsidRPr="00C824E8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                                                       (расшифровка подписи)</w:t>
      </w:r>
      <w:r w:rsidR="00384F0C" w:rsidRPr="00790CFF">
        <w:rPr>
          <w:sz w:val="27"/>
          <w:szCs w:val="27"/>
        </w:rPr>
        <w:t xml:space="preserve"> </w:t>
      </w:r>
    </w:p>
    <w:p w:rsidR="0026284B" w:rsidRDefault="0026284B" w:rsidP="0026284B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BB1891" w:rsidRDefault="00BB1891" w:rsidP="0026284B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26284B" w:rsidRDefault="0026284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6284B" w:rsidRPr="00790CFF" w:rsidRDefault="0026284B" w:rsidP="00BB1891">
      <w:pPr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8</w:t>
      </w:r>
    </w:p>
    <w:p w:rsidR="0026284B" w:rsidRDefault="0026284B" w:rsidP="00BB1891">
      <w:pPr>
        <w:pStyle w:val="afb"/>
        <w:spacing w:before="0" w:beforeAutospacing="0" w:after="0" w:afterAutospacing="0"/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административному регламенту</w:t>
      </w:r>
    </w:p>
    <w:p w:rsidR="00BB1891" w:rsidRDefault="00BB1891" w:rsidP="00BB189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Верхняя Пышма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</w:p>
    <w:p w:rsidR="00BB1891" w:rsidRPr="008704C7" w:rsidRDefault="00BB1891" w:rsidP="00BB1891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(фамилия, имя, отчество)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 по адресу: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B1891" w:rsidRPr="008704C7" w:rsidRDefault="00BB1891" w:rsidP="00BB1891">
      <w:pPr>
        <w:tabs>
          <w:tab w:val="right" w:leader="underscore" w:pos="9639"/>
        </w:tabs>
        <w:ind w:firstLine="4962"/>
        <w:jc w:val="center"/>
        <w:rPr>
          <w:sz w:val="26"/>
          <w:szCs w:val="26"/>
          <w:vertAlign w:val="superscript"/>
        </w:rPr>
      </w:pPr>
      <w:r w:rsidRPr="008704C7">
        <w:rPr>
          <w:sz w:val="26"/>
          <w:szCs w:val="26"/>
          <w:vertAlign w:val="superscript"/>
        </w:rPr>
        <w:t>указывается полный почтовый адрес</w:t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тел.</w:t>
      </w:r>
      <w:r>
        <w:rPr>
          <w:sz w:val="26"/>
          <w:szCs w:val="26"/>
        </w:rPr>
        <w:tab/>
      </w: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BB1891" w:rsidRDefault="00BB1891" w:rsidP="00BB1891">
      <w:pPr>
        <w:tabs>
          <w:tab w:val="right" w:leader="underscore" w:pos="9639"/>
        </w:tabs>
        <w:ind w:firstLine="4962"/>
        <w:jc w:val="both"/>
        <w:rPr>
          <w:sz w:val="26"/>
          <w:szCs w:val="26"/>
        </w:rPr>
      </w:pP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</w:p>
    <w:p w:rsidR="00BB1891" w:rsidRPr="00480061" w:rsidRDefault="00BB1891" w:rsidP="00BB1891">
      <w:pPr>
        <w:tabs>
          <w:tab w:val="right" w:leader="underscore" w:pos="9639"/>
        </w:tabs>
        <w:jc w:val="center"/>
        <w:rPr>
          <w:b/>
          <w:sz w:val="28"/>
          <w:szCs w:val="28"/>
        </w:rPr>
      </w:pPr>
    </w:p>
    <w:p w:rsidR="00BB1891" w:rsidRDefault="00BB1891" w:rsidP="00BB1891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ab/>
        <w:t>,</w:t>
      </w:r>
    </w:p>
    <w:p w:rsidR="00BB1891" w:rsidRPr="004B6229" w:rsidRDefault="00BB1891" w:rsidP="00BB1891">
      <w:pPr>
        <w:tabs>
          <w:tab w:val="right" w:leader="underscore" w:pos="9639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нанимателя)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1891" w:rsidRPr="004B6229" w:rsidRDefault="00BB1891" w:rsidP="00BB1891">
      <w:pPr>
        <w:tabs>
          <w:tab w:val="right" w:leader="underscore" w:pos="9639"/>
        </w:tabs>
        <w:jc w:val="center"/>
        <w:rPr>
          <w:sz w:val="28"/>
          <w:szCs w:val="28"/>
          <w:vertAlign w:val="superscript"/>
        </w:rPr>
      </w:pPr>
      <w:r w:rsidRPr="004B6229">
        <w:rPr>
          <w:sz w:val="28"/>
          <w:szCs w:val="28"/>
          <w:vertAlign w:val="superscript"/>
        </w:rPr>
        <w:t>(номер и серия паспорта, когда и кем выдан)</w:t>
      </w:r>
    </w:p>
    <w:p w:rsidR="00BB1891" w:rsidRPr="00AA7FB2" w:rsidRDefault="00BB1891" w:rsidP="00BB1891">
      <w:pPr>
        <w:tabs>
          <w:tab w:val="right" w:leader="underscore" w:pos="9639"/>
        </w:tabs>
        <w:jc w:val="both"/>
        <w:rPr>
          <w:sz w:val="26"/>
          <w:szCs w:val="26"/>
        </w:rPr>
      </w:pPr>
      <w:r w:rsidRPr="00AA7FB2">
        <w:rPr>
          <w:sz w:val="26"/>
          <w:szCs w:val="26"/>
        </w:rPr>
        <w:t>и члены моей семьи:</w:t>
      </w:r>
    </w:p>
    <w:p w:rsidR="00BB1891" w:rsidRPr="00AA7FB2" w:rsidRDefault="00BB1891" w:rsidP="00BB1891">
      <w:pPr>
        <w:tabs>
          <w:tab w:val="right" w:leader="underscore" w:pos="9639"/>
        </w:tabs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835"/>
        <w:gridCol w:w="3366"/>
      </w:tblGrid>
      <w:tr w:rsidR="00BB1891" w:rsidRPr="0047138F" w:rsidTr="00D25DDC">
        <w:tc>
          <w:tcPr>
            <w:tcW w:w="817" w:type="dxa"/>
            <w:shd w:val="clear" w:color="auto" w:fill="auto"/>
            <w:vAlign w:val="center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138F">
              <w:rPr>
                <w:sz w:val="26"/>
                <w:szCs w:val="26"/>
              </w:rPr>
              <w:t>№№</w:t>
            </w:r>
          </w:p>
          <w:p w:rsidR="00BB1891" w:rsidRPr="0047138F" w:rsidRDefault="00BB1891" w:rsidP="00D25DDC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7138F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138F">
              <w:rPr>
                <w:sz w:val="26"/>
                <w:szCs w:val="26"/>
              </w:rPr>
              <w:t>Ф.И.О.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138F">
              <w:rPr>
                <w:sz w:val="26"/>
                <w:szCs w:val="26"/>
              </w:rPr>
              <w:t>Родственные</w:t>
            </w:r>
          </w:p>
          <w:p w:rsidR="00BB1891" w:rsidRPr="0047138F" w:rsidRDefault="00BB1891" w:rsidP="00D25DDC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138F">
              <w:rPr>
                <w:sz w:val="26"/>
                <w:szCs w:val="26"/>
              </w:rPr>
              <w:t>отношения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138F">
              <w:rPr>
                <w:sz w:val="26"/>
                <w:szCs w:val="26"/>
              </w:rPr>
              <w:t>Серия, номер паспорта,</w:t>
            </w:r>
          </w:p>
          <w:p w:rsidR="00BB1891" w:rsidRPr="0047138F" w:rsidRDefault="00BB1891" w:rsidP="00D25DDC">
            <w:pPr>
              <w:tabs>
                <w:tab w:val="right" w:leader="underscore" w:pos="9639"/>
              </w:tabs>
              <w:jc w:val="center"/>
              <w:rPr>
                <w:sz w:val="26"/>
                <w:szCs w:val="26"/>
              </w:rPr>
            </w:pPr>
            <w:r w:rsidRPr="0047138F">
              <w:rPr>
                <w:sz w:val="26"/>
                <w:szCs w:val="26"/>
              </w:rPr>
              <w:t xml:space="preserve">когда и кем </w:t>
            </w:r>
            <w:proofErr w:type="gramStart"/>
            <w:r w:rsidRPr="0047138F">
              <w:rPr>
                <w:sz w:val="26"/>
                <w:szCs w:val="26"/>
              </w:rPr>
              <w:t>выдан</w:t>
            </w:r>
            <w:proofErr w:type="gramEnd"/>
          </w:p>
        </w:tc>
      </w:tr>
      <w:tr w:rsidR="00BB1891" w:rsidRPr="0047138F" w:rsidTr="00D25DDC">
        <w:tc>
          <w:tcPr>
            <w:tcW w:w="817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66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</w:tr>
      <w:tr w:rsidR="00BB1891" w:rsidRPr="0047138F" w:rsidTr="00D25DDC">
        <w:tc>
          <w:tcPr>
            <w:tcW w:w="817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66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</w:tr>
      <w:tr w:rsidR="00BB1891" w:rsidRPr="0047138F" w:rsidTr="00D25DDC">
        <w:tc>
          <w:tcPr>
            <w:tcW w:w="817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66" w:type="dxa"/>
            <w:shd w:val="clear" w:color="auto" w:fill="auto"/>
          </w:tcPr>
          <w:p w:rsidR="00BB1891" w:rsidRPr="0047138F" w:rsidRDefault="00BB1891" w:rsidP="00D25DDC">
            <w:pPr>
              <w:tabs>
                <w:tab w:val="right" w:leader="underscore" w:pos="963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B1891" w:rsidRPr="00AA7FB2" w:rsidRDefault="00BB1891" w:rsidP="00BB1891">
      <w:pPr>
        <w:tabs>
          <w:tab w:val="right" w:leader="underscore" w:pos="9639"/>
        </w:tabs>
        <w:jc w:val="both"/>
        <w:rPr>
          <w:sz w:val="26"/>
          <w:szCs w:val="26"/>
        </w:rPr>
      </w:pPr>
    </w:p>
    <w:p w:rsidR="00BB1891" w:rsidRPr="00AA7FB2" w:rsidRDefault="00BB1891" w:rsidP="00BB1891">
      <w:pPr>
        <w:tabs>
          <w:tab w:val="right" w:leader="underscore" w:pos="9639"/>
        </w:tabs>
        <w:jc w:val="both"/>
        <w:rPr>
          <w:sz w:val="26"/>
          <w:szCs w:val="26"/>
        </w:rPr>
      </w:pPr>
      <w:proofErr w:type="gramStart"/>
      <w:r w:rsidRPr="00AA7FB2">
        <w:rPr>
          <w:sz w:val="26"/>
          <w:szCs w:val="26"/>
        </w:rPr>
        <w:t>согласны</w:t>
      </w:r>
      <w:proofErr w:type="gramEnd"/>
      <w:r w:rsidRPr="00AA7FB2">
        <w:rPr>
          <w:sz w:val="26"/>
          <w:szCs w:val="26"/>
        </w:rPr>
        <w:t xml:space="preserve"> занять жилое помещение по адресу: г. </w:t>
      </w:r>
      <w:r w:rsidRPr="00AA7FB2">
        <w:rPr>
          <w:sz w:val="26"/>
          <w:szCs w:val="26"/>
        </w:rPr>
        <w:tab/>
      </w:r>
    </w:p>
    <w:p w:rsidR="00BB1891" w:rsidRPr="00AA7FB2" w:rsidRDefault="00BB1891" w:rsidP="00BB1891">
      <w:pPr>
        <w:tabs>
          <w:tab w:val="right" w:leader="underscore" w:pos="6379"/>
        </w:tabs>
        <w:jc w:val="both"/>
        <w:rPr>
          <w:sz w:val="26"/>
          <w:szCs w:val="26"/>
        </w:rPr>
      </w:pPr>
      <w:r w:rsidRPr="00AA7FB2">
        <w:rPr>
          <w:sz w:val="26"/>
          <w:szCs w:val="26"/>
        </w:rPr>
        <w:t>ул.</w:t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  <w:t>, дом № ______________,</w:t>
      </w:r>
    </w:p>
    <w:p w:rsidR="00BB1891" w:rsidRPr="00AA7FB2" w:rsidRDefault="00BB1891" w:rsidP="00BB1891">
      <w:pPr>
        <w:tabs>
          <w:tab w:val="right" w:leader="underscore" w:pos="9639"/>
        </w:tabs>
        <w:jc w:val="both"/>
        <w:rPr>
          <w:sz w:val="26"/>
          <w:szCs w:val="26"/>
        </w:rPr>
      </w:pPr>
      <w:r w:rsidRPr="00AA7FB2">
        <w:rPr>
          <w:sz w:val="26"/>
          <w:szCs w:val="26"/>
        </w:rPr>
        <w:t xml:space="preserve">квартира № ______, общей площадью ____________ </w:t>
      </w:r>
      <w:proofErr w:type="spellStart"/>
      <w:r w:rsidRPr="00AA7FB2">
        <w:rPr>
          <w:sz w:val="26"/>
          <w:szCs w:val="26"/>
        </w:rPr>
        <w:t>кв.м</w:t>
      </w:r>
      <w:proofErr w:type="spellEnd"/>
      <w:r w:rsidRPr="00AA7FB2">
        <w:rPr>
          <w:sz w:val="26"/>
          <w:szCs w:val="26"/>
        </w:rPr>
        <w:t xml:space="preserve">. </w:t>
      </w:r>
    </w:p>
    <w:p w:rsidR="00BB1891" w:rsidRPr="00AA7FB2" w:rsidRDefault="00BB1891" w:rsidP="00BB1891">
      <w:pPr>
        <w:tabs>
          <w:tab w:val="right" w:leader="underscore" w:pos="9639"/>
        </w:tabs>
        <w:ind w:firstLine="709"/>
        <w:jc w:val="both"/>
        <w:rPr>
          <w:sz w:val="26"/>
          <w:szCs w:val="26"/>
        </w:rPr>
      </w:pPr>
      <w:r w:rsidRPr="00AA7FB2">
        <w:rPr>
          <w:sz w:val="26"/>
          <w:szCs w:val="26"/>
        </w:rPr>
        <w:t xml:space="preserve">При получении вышеуказанного жилого помещения по договору социального найма обязуемся освободить ранее занимаемое жилое помещение по адресу: </w:t>
      </w:r>
      <w:proofErr w:type="gramStart"/>
      <w:r w:rsidRPr="00AA7FB2">
        <w:rPr>
          <w:sz w:val="26"/>
          <w:szCs w:val="26"/>
        </w:rPr>
        <w:t>г</w:t>
      </w:r>
      <w:proofErr w:type="gramEnd"/>
      <w:r w:rsidRPr="00AA7FB2">
        <w:rPr>
          <w:sz w:val="26"/>
          <w:szCs w:val="26"/>
        </w:rPr>
        <w:t xml:space="preserve">. </w:t>
      </w:r>
      <w:r w:rsidRPr="00AA7FB2">
        <w:rPr>
          <w:sz w:val="26"/>
          <w:szCs w:val="26"/>
        </w:rPr>
        <w:tab/>
      </w:r>
    </w:p>
    <w:p w:rsidR="00BB1891" w:rsidRPr="00AA7FB2" w:rsidRDefault="00BB1891" w:rsidP="00BB1891">
      <w:pPr>
        <w:tabs>
          <w:tab w:val="right" w:leader="underscore" w:pos="6379"/>
        </w:tabs>
        <w:jc w:val="both"/>
        <w:rPr>
          <w:sz w:val="26"/>
          <w:szCs w:val="26"/>
        </w:rPr>
      </w:pPr>
      <w:r w:rsidRPr="00AA7FB2">
        <w:rPr>
          <w:sz w:val="26"/>
          <w:szCs w:val="26"/>
        </w:rPr>
        <w:t>ул.</w:t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  <w:t>, дом № ______________,</w:t>
      </w:r>
    </w:p>
    <w:p w:rsidR="00BB1891" w:rsidRPr="00AA7FB2" w:rsidRDefault="00BB1891" w:rsidP="00BB1891">
      <w:pPr>
        <w:tabs>
          <w:tab w:val="right" w:leader="underscore" w:pos="9639"/>
        </w:tabs>
        <w:jc w:val="both"/>
        <w:rPr>
          <w:sz w:val="26"/>
          <w:szCs w:val="26"/>
        </w:rPr>
      </w:pPr>
      <w:r w:rsidRPr="00AA7FB2">
        <w:rPr>
          <w:sz w:val="26"/>
          <w:szCs w:val="26"/>
        </w:rPr>
        <w:t xml:space="preserve">квартира № ______, и расторгнуть заключенный на него договор социального найма </w:t>
      </w:r>
      <w:proofErr w:type="gramStart"/>
      <w:r w:rsidRPr="00AA7FB2">
        <w:rPr>
          <w:sz w:val="26"/>
          <w:szCs w:val="26"/>
        </w:rPr>
        <w:t>от</w:t>
      </w:r>
      <w:proofErr w:type="gramEnd"/>
      <w:r w:rsidRPr="00AA7FB2">
        <w:rPr>
          <w:sz w:val="26"/>
          <w:szCs w:val="26"/>
        </w:rPr>
        <w:t xml:space="preserve"> _____________________ № ___________.</w:t>
      </w:r>
    </w:p>
    <w:p w:rsidR="00BB1891" w:rsidRDefault="00BB1891" w:rsidP="00BB1891">
      <w:pPr>
        <w:tabs>
          <w:tab w:val="left" w:leader="underscore" w:pos="2552"/>
          <w:tab w:val="left" w:pos="2977"/>
          <w:tab w:val="left" w:leader="underscore" w:pos="6379"/>
          <w:tab w:val="left" w:pos="6946"/>
          <w:tab w:val="right" w:leader="underscore" w:pos="9639"/>
        </w:tabs>
        <w:jc w:val="both"/>
        <w:rPr>
          <w:sz w:val="26"/>
          <w:szCs w:val="26"/>
        </w:rPr>
      </w:pPr>
    </w:p>
    <w:p w:rsidR="00BB1891" w:rsidRDefault="00BB1891" w:rsidP="00BB1891">
      <w:pPr>
        <w:tabs>
          <w:tab w:val="left" w:leader="underscore" w:pos="2552"/>
          <w:tab w:val="left" w:pos="2977"/>
          <w:tab w:val="left" w:leader="underscore" w:pos="6379"/>
          <w:tab w:val="left" w:pos="6946"/>
          <w:tab w:val="right" w:leader="underscore" w:pos="9639"/>
        </w:tabs>
        <w:jc w:val="both"/>
        <w:rPr>
          <w:sz w:val="26"/>
          <w:szCs w:val="26"/>
        </w:rPr>
      </w:pPr>
    </w:p>
    <w:p w:rsidR="00BB1891" w:rsidRDefault="00BB1891" w:rsidP="00BB1891">
      <w:pPr>
        <w:tabs>
          <w:tab w:val="left" w:leader="underscore" w:pos="2552"/>
          <w:tab w:val="left" w:pos="2977"/>
          <w:tab w:val="left" w:leader="underscore" w:pos="6379"/>
          <w:tab w:val="left" w:pos="6946"/>
          <w:tab w:val="right" w:leader="underscore" w:pos="9639"/>
        </w:tabs>
        <w:jc w:val="both"/>
        <w:rPr>
          <w:sz w:val="26"/>
          <w:szCs w:val="26"/>
        </w:rPr>
      </w:pPr>
    </w:p>
    <w:p w:rsidR="00BB1891" w:rsidRPr="00AA7FB2" w:rsidRDefault="00BB1891" w:rsidP="00BB1891">
      <w:pPr>
        <w:tabs>
          <w:tab w:val="left" w:leader="underscore" w:pos="2552"/>
          <w:tab w:val="left" w:pos="2977"/>
          <w:tab w:val="left" w:leader="underscore" w:pos="6379"/>
          <w:tab w:val="left" w:pos="6946"/>
          <w:tab w:val="right" w:leader="underscore" w:pos="9639"/>
        </w:tabs>
        <w:jc w:val="both"/>
        <w:rPr>
          <w:sz w:val="26"/>
          <w:szCs w:val="26"/>
        </w:rPr>
      </w:pPr>
      <w:r w:rsidRPr="00AA7FB2">
        <w:rPr>
          <w:sz w:val="26"/>
          <w:szCs w:val="26"/>
        </w:rPr>
        <w:t xml:space="preserve">1. </w:t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</w:p>
    <w:p w:rsidR="00BB1891" w:rsidRPr="00AA7FB2" w:rsidRDefault="00BB1891" w:rsidP="00BB1891">
      <w:pPr>
        <w:tabs>
          <w:tab w:val="left" w:leader="underscore" w:pos="2977"/>
          <w:tab w:val="left" w:pos="3828"/>
          <w:tab w:val="left" w:leader="underscore" w:pos="6379"/>
          <w:tab w:val="left" w:pos="6946"/>
          <w:tab w:val="right" w:leader="underscore" w:pos="9639"/>
        </w:tabs>
        <w:jc w:val="both"/>
        <w:rPr>
          <w:sz w:val="26"/>
          <w:szCs w:val="26"/>
          <w:vertAlign w:val="superscript"/>
        </w:rPr>
      </w:pPr>
      <w:r w:rsidRPr="00AA7FB2">
        <w:rPr>
          <w:sz w:val="26"/>
          <w:szCs w:val="26"/>
          <w:vertAlign w:val="superscript"/>
        </w:rPr>
        <w:t xml:space="preserve">                      (подпись)                                              (расшифровка подписи)                                                      (дата)</w:t>
      </w:r>
    </w:p>
    <w:p w:rsidR="00BB1891" w:rsidRPr="00AA7FB2" w:rsidRDefault="00BB1891" w:rsidP="00BB1891">
      <w:pPr>
        <w:tabs>
          <w:tab w:val="left" w:leader="underscore" w:pos="2552"/>
          <w:tab w:val="left" w:pos="2977"/>
          <w:tab w:val="left" w:leader="underscore" w:pos="6379"/>
          <w:tab w:val="left" w:pos="6946"/>
          <w:tab w:val="right" w:leader="underscore" w:pos="9639"/>
        </w:tabs>
        <w:jc w:val="both"/>
        <w:rPr>
          <w:sz w:val="26"/>
          <w:szCs w:val="26"/>
        </w:rPr>
      </w:pPr>
      <w:r w:rsidRPr="00AA7FB2">
        <w:rPr>
          <w:sz w:val="26"/>
          <w:szCs w:val="26"/>
        </w:rPr>
        <w:t xml:space="preserve">2. </w:t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</w:p>
    <w:p w:rsidR="00BB1891" w:rsidRPr="00AA7FB2" w:rsidRDefault="00BB1891" w:rsidP="00BB1891">
      <w:pPr>
        <w:tabs>
          <w:tab w:val="left" w:leader="underscore" w:pos="2977"/>
          <w:tab w:val="left" w:pos="3828"/>
          <w:tab w:val="left" w:leader="underscore" w:pos="6379"/>
          <w:tab w:val="left" w:pos="6946"/>
          <w:tab w:val="right" w:leader="underscore" w:pos="9639"/>
        </w:tabs>
        <w:jc w:val="both"/>
        <w:rPr>
          <w:sz w:val="26"/>
          <w:szCs w:val="26"/>
          <w:vertAlign w:val="superscript"/>
        </w:rPr>
      </w:pPr>
      <w:r w:rsidRPr="00AA7FB2">
        <w:rPr>
          <w:sz w:val="26"/>
          <w:szCs w:val="26"/>
          <w:vertAlign w:val="superscript"/>
        </w:rPr>
        <w:t xml:space="preserve">                      (подпись)                                              (расшифровка подписи)                                                      (дата)</w:t>
      </w:r>
    </w:p>
    <w:p w:rsidR="00BB1891" w:rsidRPr="00AA7FB2" w:rsidRDefault="00BB1891" w:rsidP="00BB1891">
      <w:pPr>
        <w:tabs>
          <w:tab w:val="left" w:leader="underscore" w:pos="2552"/>
          <w:tab w:val="left" w:pos="2977"/>
          <w:tab w:val="left" w:leader="underscore" w:pos="6379"/>
          <w:tab w:val="left" w:pos="6946"/>
          <w:tab w:val="right" w:leader="underscore" w:pos="9639"/>
        </w:tabs>
        <w:jc w:val="both"/>
        <w:rPr>
          <w:sz w:val="26"/>
          <w:szCs w:val="26"/>
        </w:rPr>
      </w:pPr>
      <w:r w:rsidRPr="00AA7FB2">
        <w:rPr>
          <w:sz w:val="26"/>
          <w:szCs w:val="26"/>
        </w:rPr>
        <w:t xml:space="preserve">3. </w:t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  <w:r w:rsidRPr="00AA7FB2">
        <w:rPr>
          <w:sz w:val="26"/>
          <w:szCs w:val="26"/>
        </w:rPr>
        <w:tab/>
      </w:r>
    </w:p>
    <w:p w:rsidR="00BB1891" w:rsidRDefault="00BB1891" w:rsidP="00BB189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  <w:r w:rsidRPr="00AA7FB2">
        <w:rPr>
          <w:sz w:val="26"/>
          <w:szCs w:val="26"/>
          <w:vertAlign w:val="superscript"/>
        </w:rPr>
        <w:t xml:space="preserve">                      (подпись)                                              (расшифровка подписи)                                                      (дата)</w:t>
      </w:r>
    </w:p>
    <w:p w:rsidR="0026284B" w:rsidRDefault="0026284B" w:rsidP="0026284B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26284B" w:rsidRDefault="0026284B">
      <w:pPr>
        <w:rPr>
          <w:sz w:val="27"/>
          <w:szCs w:val="27"/>
        </w:rPr>
      </w:pPr>
      <w:r>
        <w:rPr>
          <w:sz w:val="27"/>
          <w:szCs w:val="27"/>
        </w:rPr>
        <w:lastRenderedPageBreak/>
        <w:br w:type="page"/>
      </w:r>
    </w:p>
    <w:p w:rsidR="0026284B" w:rsidRPr="00790CFF" w:rsidRDefault="0026284B" w:rsidP="00BB1891">
      <w:pPr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9</w:t>
      </w:r>
    </w:p>
    <w:p w:rsidR="0026284B" w:rsidRDefault="0026284B" w:rsidP="00BB1891">
      <w:pPr>
        <w:pStyle w:val="afb"/>
        <w:spacing w:before="0" w:beforeAutospacing="0" w:after="0" w:afterAutospacing="0"/>
        <w:ind w:firstLine="4962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административному регламенту</w:t>
      </w:r>
    </w:p>
    <w:p w:rsidR="00BB1891" w:rsidRDefault="00BB1891" w:rsidP="00BB1891">
      <w:pPr>
        <w:pStyle w:val="afb"/>
        <w:spacing w:before="0" w:beforeAutospacing="0" w:after="0" w:afterAutospacing="0"/>
        <w:ind w:firstLine="4962"/>
        <w:jc w:val="both"/>
        <w:rPr>
          <w:sz w:val="27"/>
          <w:szCs w:val="27"/>
        </w:rPr>
      </w:pPr>
    </w:p>
    <w:p w:rsidR="00BB189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 ПРИЕМА-ПЕРЕДАЧИ</w:t>
      </w:r>
    </w:p>
    <w:p w:rsidR="00BB189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нанимателю жилого помещения </w:t>
      </w:r>
    </w:p>
    <w:p w:rsidR="00BB189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договору _________________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_______________ № _______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6"/>
          <w:szCs w:val="26"/>
        </w:rPr>
      </w:pPr>
    </w:p>
    <w:p w:rsidR="00BB1891" w:rsidRDefault="00BB1891" w:rsidP="00BB1891">
      <w:pPr>
        <w:tabs>
          <w:tab w:val="right" w:leader="underscore" w:pos="9639"/>
        </w:tabs>
        <w:jc w:val="both"/>
        <w:rPr>
          <w:sz w:val="26"/>
          <w:szCs w:val="26"/>
        </w:rPr>
      </w:pPr>
    </w:p>
    <w:p w:rsidR="00BB1891" w:rsidRDefault="00BB1891" w:rsidP="00BB1891">
      <w:pPr>
        <w:tabs>
          <w:tab w:val="left" w:pos="6237"/>
          <w:tab w:val="right" w:leader="underscore" w:pos="963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ерхняя</w:t>
      </w:r>
      <w:proofErr w:type="spellEnd"/>
      <w:r>
        <w:rPr>
          <w:sz w:val="26"/>
          <w:szCs w:val="26"/>
        </w:rPr>
        <w:t xml:space="preserve"> Пышма </w:t>
      </w:r>
      <w:r>
        <w:rPr>
          <w:sz w:val="26"/>
          <w:szCs w:val="26"/>
        </w:rPr>
        <w:tab/>
        <w:t>«_______»________20 ____г.</w:t>
      </w:r>
    </w:p>
    <w:p w:rsidR="00BB1891" w:rsidRDefault="00BB1891" w:rsidP="00BB1891">
      <w:pPr>
        <w:tabs>
          <w:tab w:val="left" w:pos="6237"/>
          <w:tab w:val="right" w:leader="underscore" w:pos="9639"/>
        </w:tabs>
        <w:jc w:val="both"/>
        <w:rPr>
          <w:sz w:val="26"/>
          <w:szCs w:val="26"/>
        </w:rPr>
      </w:pPr>
    </w:p>
    <w:p w:rsidR="00BB1891" w:rsidRDefault="00BB1891" w:rsidP="00BB1891">
      <w:pPr>
        <w:tabs>
          <w:tab w:val="left" w:pos="6237"/>
          <w:tab w:val="right" w:leader="underscore" w:pos="9639"/>
        </w:tabs>
        <w:jc w:val="both"/>
        <w:rPr>
          <w:sz w:val="26"/>
          <w:szCs w:val="26"/>
        </w:rPr>
      </w:pPr>
    </w:p>
    <w:p w:rsidR="00BB1891" w:rsidRDefault="00BB1891" w:rsidP="00BB1891">
      <w:pPr>
        <w:ind w:firstLine="709"/>
        <w:jc w:val="both"/>
        <w:rPr>
          <w:sz w:val="26"/>
          <w:szCs w:val="26"/>
        </w:rPr>
      </w:pPr>
      <w:r w:rsidRPr="00AA7FB2">
        <w:rPr>
          <w:sz w:val="26"/>
          <w:szCs w:val="26"/>
        </w:rPr>
        <w:t>Администрация городского округа Верхняя Пышма, именуемая в дальнейшем «</w:t>
      </w:r>
      <w:proofErr w:type="spellStart"/>
      <w:r>
        <w:rPr>
          <w:sz w:val="26"/>
          <w:szCs w:val="26"/>
        </w:rPr>
        <w:t>Н</w:t>
      </w:r>
      <w:r w:rsidRPr="00AA7FB2">
        <w:rPr>
          <w:sz w:val="26"/>
          <w:szCs w:val="26"/>
        </w:rPr>
        <w:t>аймодатель</w:t>
      </w:r>
      <w:proofErr w:type="spellEnd"/>
      <w:r w:rsidRPr="00AA7FB2">
        <w:rPr>
          <w:sz w:val="26"/>
          <w:szCs w:val="26"/>
        </w:rPr>
        <w:t>» в лице________________________</w:t>
      </w:r>
      <w:r>
        <w:rPr>
          <w:sz w:val="26"/>
          <w:szCs w:val="26"/>
        </w:rPr>
        <w:t>_____________________________</w:t>
      </w:r>
      <w:r w:rsidRPr="00AA7FB2">
        <w:rPr>
          <w:sz w:val="26"/>
          <w:szCs w:val="26"/>
        </w:rPr>
        <w:t>, действующего на основании Устава городского округа Верхняя Пышма</w:t>
      </w:r>
      <w:r>
        <w:rPr>
          <w:sz w:val="26"/>
          <w:szCs w:val="26"/>
        </w:rPr>
        <w:t xml:space="preserve"> </w:t>
      </w:r>
      <w:r w:rsidRPr="00AA7FB2">
        <w:rPr>
          <w:sz w:val="26"/>
          <w:szCs w:val="26"/>
        </w:rPr>
        <w:t>с одной ст</w:t>
      </w:r>
      <w:r w:rsidRPr="00AA7FB2">
        <w:rPr>
          <w:sz w:val="26"/>
          <w:szCs w:val="26"/>
        </w:rPr>
        <w:t>о</w:t>
      </w:r>
      <w:r w:rsidRPr="00AA7FB2">
        <w:rPr>
          <w:sz w:val="26"/>
          <w:szCs w:val="26"/>
        </w:rPr>
        <w:t xml:space="preserve">роны, и </w:t>
      </w:r>
    </w:p>
    <w:p w:rsidR="00BB1891" w:rsidRPr="00AA7FB2" w:rsidRDefault="00BB1891" w:rsidP="00BB1891">
      <w:pPr>
        <w:ind w:firstLine="709"/>
        <w:jc w:val="both"/>
        <w:rPr>
          <w:sz w:val="26"/>
          <w:szCs w:val="26"/>
        </w:rPr>
      </w:pPr>
      <w:r w:rsidRPr="00AA7FB2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</w:t>
      </w:r>
      <w:r w:rsidRPr="00AA7FB2">
        <w:rPr>
          <w:sz w:val="26"/>
          <w:szCs w:val="26"/>
        </w:rPr>
        <w:t xml:space="preserve"> </w:t>
      </w:r>
    </w:p>
    <w:p w:rsidR="00BB1891" w:rsidRPr="00AA7FB2" w:rsidRDefault="00BB1891" w:rsidP="00BB1891">
      <w:pPr>
        <w:jc w:val="both"/>
        <w:rPr>
          <w:sz w:val="26"/>
          <w:szCs w:val="26"/>
        </w:rPr>
      </w:pPr>
      <w:r w:rsidRPr="00AA7FB2">
        <w:rPr>
          <w:sz w:val="26"/>
          <w:szCs w:val="26"/>
        </w:rPr>
        <w:t xml:space="preserve"> именуемый  в дальнейшем « Наниматель», с другой стороны составили настоящий акт о следующем:</w:t>
      </w:r>
    </w:p>
    <w:p w:rsidR="00BB1891" w:rsidRPr="00AA7FB2" w:rsidRDefault="00BB1891" w:rsidP="00BB1891">
      <w:pPr>
        <w:ind w:firstLine="709"/>
        <w:jc w:val="both"/>
        <w:rPr>
          <w:sz w:val="26"/>
          <w:szCs w:val="26"/>
        </w:rPr>
      </w:pPr>
      <w:proofErr w:type="spellStart"/>
      <w:r w:rsidRPr="00AA7FB2">
        <w:rPr>
          <w:sz w:val="26"/>
          <w:szCs w:val="26"/>
        </w:rPr>
        <w:t>Наймодатель</w:t>
      </w:r>
      <w:proofErr w:type="spellEnd"/>
      <w:r w:rsidRPr="00AA7FB2">
        <w:rPr>
          <w:sz w:val="26"/>
          <w:szCs w:val="26"/>
        </w:rPr>
        <w:t xml:space="preserve"> передает Нанимателю, а </w:t>
      </w:r>
      <w:r>
        <w:rPr>
          <w:sz w:val="26"/>
          <w:szCs w:val="26"/>
        </w:rPr>
        <w:t>Н</w:t>
      </w:r>
      <w:r w:rsidRPr="00AA7FB2">
        <w:rPr>
          <w:sz w:val="26"/>
          <w:szCs w:val="26"/>
        </w:rPr>
        <w:t>аниматель принимает жилое помещ</w:t>
      </w:r>
      <w:r w:rsidRPr="00AA7FB2">
        <w:rPr>
          <w:sz w:val="26"/>
          <w:szCs w:val="26"/>
        </w:rPr>
        <w:t>е</w:t>
      </w:r>
      <w:r w:rsidRPr="00AA7FB2">
        <w:rPr>
          <w:sz w:val="26"/>
          <w:szCs w:val="26"/>
        </w:rPr>
        <w:t>ние, расположенное по адресу: _______________________________</w:t>
      </w:r>
      <w:r>
        <w:rPr>
          <w:sz w:val="26"/>
          <w:szCs w:val="26"/>
        </w:rPr>
        <w:t>______________</w:t>
      </w:r>
      <w:r w:rsidRPr="00AA7FB2">
        <w:rPr>
          <w:sz w:val="26"/>
          <w:szCs w:val="26"/>
        </w:rPr>
        <w:t xml:space="preserve"> </w:t>
      </w:r>
    </w:p>
    <w:p w:rsidR="00BB1891" w:rsidRPr="00AA7FB2" w:rsidRDefault="00BB1891" w:rsidP="00BB1891">
      <w:pPr>
        <w:ind w:firstLine="709"/>
        <w:jc w:val="both"/>
        <w:rPr>
          <w:sz w:val="26"/>
          <w:szCs w:val="26"/>
        </w:rPr>
      </w:pPr>
      <w:r w:rsidRPr="00AA7FB2">
        <w:rPr>
          <w:sz w:val="26"/>
          <w:szCs w:val="26"/>
        </w:rPr>
        <w:t>Данное помещение является свободным от прав  иных лиц и пригодно для проживания, его состояние соответствует требованиям пожарной безопасности, сан</w:t>
      </w:r>
      <w:r w:rsidRPr="00AA7FB2">
        <w:rPr>
          <w:sz w:val="26"/>
          <w:szCs w:val="26"/>
        </w:rPr>
        <w:t>и</w:t>
      </w:r>
      <w:r w:rsidRPr="00AA7FB2">
        <w:rPr>
          <w:sz w:val="26"/>
          <w:szCs w:val="26"/>
        </w:rPr>
        <w:t>тарно-гигиеническим, экологич</w:t>
      </w:r>
      <w:r>
        <w:rPr>
          <w:sz w:val="26"/>
          <w:szCs w:val="26"/>
        </w:rPr>
        <w:t>еским  и иным требованиям</w:t>
      </w:r>
      <w:r w:rsidRPr="00AA7FB2">
        <w:rPr>
          <w:sz w:val="26"/>
          <w:szCs w:val="26"/>
        </w:rPr>
        <w:t>, предусмотренным  де</w:t>
      </w:r>
      <w:r w:rsidRPr="00AA7FB2">
        <w:rPr>
          <w:sz w:val="26"/>
          <w:szCs w:val="26"/>
        </w:rPr>
        <w:t>й</w:t>
      </w:r>
      <w:r w:rsidRPr="00AA7FB2">
        <w:rPr>
          <w:sz w:val="26"/>
          <w:szCs w:val="26"/>
        </w:rPr>
        <w:t>ствующим законодательством.</w:t>
      </w:r>
    </w:p>
    <w:p w:rsidR="00BB1891" w:rsidRPr="00AA7FB2" w:rsidRDefault="00BB1891" w:rsidP="00BB1891">
      <w:pPr>
        <w:ind w:firstLine="709"/>
        <w:jc w:val="both"/>
        <w:rPr>
          <w:sz w:val="26"/>
          <w:szCs w:val="26"/>
        </w:rPr>
      </w:pPr>
      <w:r w:rsidRPr="00AA7FB2">
        <w:rPr>
          <w:sz w:val="26"/>
          <w:szCs w:val="26"/>
        </w:rPr>
        <w:t>В жилом помещении находится  следующее санитарно-техническое оборудов</w:t>
      </w:r>
      <w:r w:rsidRPr="00AA7FB2">
        <w:rPr>
          <w:sz w:val="26"/>
          <w:szCs w:val="26"/>
        </w:rPr>
        <w:t>а</w:t>
      </w:r>
      <w:r w:rsidRPr="00AA7FB2">
        <w:rPr>
          <w:sz w:val="26"/>
          <w:szCs w:val="26"/>
        </w:rPr>
        <w:t>ние ___________________________________________________</w:t>
      </w:r>
      <w:r>
        <w:rPr>
          <w:sz w:val="26"/>
          <w:szCs w:val="26"/>
        </w:rPr>
        <w:t>________________</w:t>
      </w:r>
      <w:r w:rsidRPr="00AA7FB2">
        <w:rPr>
          <w:sz w:val="26"/>
          <w:szCs w:val="26"/>
        </w:rPr>
        <w:t>,</w:t>
      </w:r>
    </w:p>
    <w:p w:rsidR="00BB1891" w:rsidRPr="00AA7FB2" w:rsidRDefault="00BB1891" w:rsidP="00BB1891">
      <w:pPr>
        <w:jc w:val="both"/>
        <w:rPr>
          <w:sz w:val="26"/>
          <w:szCs w:val="26"/>
        </w:rPr>
      </w:pPr>
      <w:proofErr w:type="gramStart"/>
      <w:r w:rsidRPr="00AA7FB2">
        <w:rPr>
          <w:sz w:val="26"/>
          <w:szCs w:val="26"/>
        </w:rPr>
        <w:t>находящиеся</w:t>
      </w:r>
      <w:proofErr w:type="gramEnd"/>
      <w:r w:rsidRPr="00AA7FB2">
        <w:rPr>
          <w:sz w:val="26"/>
          <w:szCs w:val="26"/>
        </w:rPr>
        <w:t xml:space="preserve"> в исправном состоянии.</w:t>
      </w:r>
    </w:p>
    <w:p w:rsidR="00BB1891" w:rsidRPr="00AA7FB2" w:rsidRDefault="00BB1891" w:rsidP="00BB1891">
      <w:pPr>
        <w:ind w:firstLine="709"/>
        <w:jc w:val="both"/>
        <w:rPr>
          <w:sz w:val="26"/>
          <w:szCs w:val="26"/>
        </w:rPr>
      </w:pPr>
      <w:r w:rsidRPr="00AA7FB2">
        <w:rPr>
          <w:sz w:val="26"/>
          <w:szCs w:val="26"/>
        </w:rPr>
        <w:t>Дата проведения текущего ремонт</w:t>
      </w:r>
      <w:r>
        <w:rPr>
          <w:sz w:val="26"/>
          <w:szCs w:val="26"/>
        </w:rPr>
        <w:t>а жилого  помещения: __________________</w:t>
      </w:r>
      <w:r w:rsidRPr="00AA7FB2">
        <w:rPr>
          <w:sz w:val="26"/>
          <w:szCs w:val="26"/>
        </w:rPr>
        <w:t>.</w:t>
      </w:r>
    </w:p>
    <w:p w:rsidR="00BB1891" w:rsidRDefault="00BB1891" w:rsidP="00BB1891">
      <w:pPr>
        <w:rPr>
          <w:sz w:val="28"/>
          <w:szCs w:val="28"/>
        </w:rPr>
      </w:pPr>
    </w:p>
    <w:p w:rsidR="00BB1891" w:rsidRDefault="00BB1891" w:rsidP="00BB1891">
      <w:pPr>
        <w:rPr>
          <w:sz w:val="28"/>
          <w:szCs w:val="28"/>
        </w:rPr>
      </w:pPr>
    </w:p>
    <w:p w:rsidR="00BB1891" w:rsidRDefault="00BB1891" w:rsidP="00BB1891">
      <w:pPr>
        <w:rPr>
          <w:sz w:val="28"/>
          <w:szCs w:val="28"/>
        </w:rPr>
      </w:pPr>
    </w:p>
    <w:p w:rsidR="00BB1891" w:rsidRDefault="00BB1891" w:rsidP="00BB1891">
      <w:pPr>
        <w:rPr>
          <w:sz w:val="28"/>
          <w:szCs w:val="28"/>
        </w:rPr>
      </w:pPr>
      <w:r>
        <w:rPr>
          <w:sz w:val="28"/>
          <w:szCs w:val="28"/>
        </w:rPr>
        <w:t>Реквизиты сторон:</w:t>
      </w:r>
    </w:p>
    <w:p w:rsidR="00BB1891" w:rsidRDefault="00BB1891" w:rsidP="00BB1891">
      <w:pPr>
        <w:rPr>
          <w:sz w:val="28"/>
          <w:szCs w:val="28"/>
        </w:rPr>
      </w:pPr>
    </w:p>
    <w:p w:rsidR="00BB1891" w:rsidRDefault="00BB1891" w:rsidP="00BB1891">
      <w:pPr>
        <w:rPr>
          <w:sz w:val="28"/>
          <w:szCs w:val="28"/>
        </w:rPr>
      </w:pPr>
    </w:p>
    <w:p w:rsidR="00BB1891" w:rsidRDefault="00BB1891" w:rsidP="00BB1891">
      <w:pPr>
        <w:tabs>
          <w:tab w:val="left" w:pos="510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Наниматель:</w:t>
      </w:r>
    </w:p>
    <w:p w:rsidR="00BB1891" w:rsidRDefault="00BB1891" w:rsidP="00BB1891">
      <w:pPr>
        <w:tabs>
          <w:tab w:val="left" w:pos="5103"/>
        </w:tabs>
        <w:rPr>
          <w:sz w:val="28"/>
          <w:szCs w:val="28"/>
        </w:rPr>
      </w:pPr>
    </w:p>
    <w:p w:rsidR="00BB1891" w:rsidRDefault="00BB1891" w:rsidP="00BB1891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>_______________________________</w:t>
      </w:r>
    </w:p>
    <w:p w:rsidR="00BB1891" w:rsidRDefault="00BB1891" w:rsidP="00BB189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  <w:r>
        <w:rPr>
          <w:vertAlign w:val="superscript"/>
        </w:rPr>
        <w:t xml:space="preserve">                   </w:t>
      </w:r>
      <w:r w:rsidRPr="00AA7FB2">
        <w:rPr>
          <w:vertAlign w:val="superscript"/>
        </w:rPr>
        <w:t xml:space="preserve">подпись </w:t>
      </w:r>
      <w:proofErr w:type="spellStart"/>
      <w:r w:rsidRPr="00AA7FB2">
        <w:rPr>
          <w:vertAlign w:val="superscript"/>
        </w:rPr>
        <w:t>Наймодателя</w:t>
      </w:r>
      <w:proofErr w:type="spellEnd"/>
      <w:r w:rsidRPr="00AA7FB2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                               </w:t>
      </w:r>
      <w:r w:rsidRPr="00AA7FB2">
        <w:rPr>
          <w:vertAlign w:val="superscript"/>
        </w:rPr>
        <w:t xml:space="preserve"> подпись Нанимателя</w:t>
      </w:r>
    </w:p>
    <w:p w:rsidR="0026284B" w:rsidRDefault="0026284B" w:rsidP="0026284B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26284B" w:rsidRDefault="0026284B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6284B" w:rsidRPr="00790CFF" w:rsidRDefault="0026284B" w:rsidP="00BB1891">
      <w:pPr>
        <w:ind w:firstLine="5529"/>
        <w:jc w:val="both"/>
        <w:rPr>
          <w:sz w:val="27"/>
          <w:szCs w:val="27"/>
        </w:rPr>
      </w:pPr>
      <w:r w:rsidRPr="00790CFF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10</w:t>
      </w:r>
    </w:p>
    <w:p w:rsidR="0026284B" w:rsidRDefault="0026284B" w:rsidP="00BB1891">
      <w:pPr>
        <w:pStyle w:val="afb"/>
        <w:spacing w:before="0" w:beforeAutospacing="0" w:after="0" w:afterAutospacing="0"/>
        <w:ind w:firstLine="5529"/>
        <w:jc w:val="both"/>
        <w:rPr>
          <w:sz w:val="27"/>
          <w:szCs w:val="27"/>
        </w:rPr>
      </w:pPr>
      <w:r w:rsidRPr="00790CFF">
        <w:rPr>
          <w:sz w:val="27"/>
          <w:szCs w:val="27"/>
        </w:rPr>
        <w:t xml:space="preserve">к </w:t>
      </w:r>
      <w:r>
        <w:rPr>
          <w:sz w:val="27"/>
          <w:szCs w:val="27"/>
        </w:rPr>
        <w:t>административному регламенту</w:t>
      </w:r>
    </w:p>
    <w:p w:rsidR="00BB1891" w:rsidRDefault="00BB1891" w:rsidP="00BB1891">
      <w:pPr>
        <w:pStyle w:val="afb"/>
        <w:spacing w:before="0" w:beforeAutospacing="0" w:after="0" w:afterAutospacing="0"/>
        <w:ind w:firstLine="5529"/>
        <w:jc w:val="both"/>
        <w:rPr>
          <w:sz w:val="27"/>
          <w:szCs w:val="27"/>
        </w:rPr>
      </w:pPr>
    </w:p>
    <w:p w:rsidR="00BB189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 СДАЧИ</w:t>
      </w:r>
    </w:p>
    <w:p w:rsidR="00BB189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жилого помещения </w:t>
      </w:r>
      <w:proofErr w:type="spellStart"/>
      <w:r>
        <w:rPr>
          <w:b/>
          <w:sz w:val="26"/>
          <w:szCs w:val="26"/>
        </w:rPr>
        <w:t>наймодателю</w:t>
      </w:r>
      <w:proofErr w:type="spellEnd"/>
    </w:p>
    <w:p w:rsidR="00BB1891" w:rsidRDefault="00BB1891" w:rsidP="00BB1891">
      <w:pPr>
        <w:tabs>
          <w:tab w:val="right" w:leader="underscore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договору _________________ </w:t>
      </w:r>
      <w:proofErr w:type="gramStart"/>
      <w:r>
        <w:rPr>
          <w:b/>
          <w:sz w:val="26"/>
          <w:szCs w:val="26"/>
        </w:rPr>
        <w:t>от</w:t>
      </w:r>
      <w:proofErr w:type="gramEnd"/>
      <w:r>
        <w:rPr>
          <w:b/>
          <w:sz w:val="26"/>
          <w:szCs w:val="26"/>
        </w:rPr>
        <w:t xml:space="preserve"> _______________ № _______</w:t>
      </w:r>
    </w:p>
    <w:p w:rsidR="00BB1891" w:rsidRDefault="00BB1891" w:rsidP="00BB1891">
      <w:pPr>
        <w:tabs>
          <w:tab w:val="right" w:leader="underscore" w:pos="9639"/>
        </w:tabs>
        <w:jc w:val="both"/>
        <w:rPr>
          <w:sz w:val="26"/>
          <w:szCs w:val="26"/>
        </w:rPr>
      </w:pPr>
    </w:p>
    <w:p w:rsidR="00BB1891" w:rsidRDefault="00BB1891" w:rsidP="00BB1891">
      <w:pPr>
        <w:tabs>
          <w:tab w:val="right" w:leader="underscore" w:pos="9639"/>
        </w:tabs>
        <w:jc w:val="both"/>
        <w:rPr>
          <w:sz w:val="26"/>
          <w:szCs w:val="26"/>
        </w:rPr>
      </w:pPr>
    </w:p>
    <w:p w:rsidR="00BB1891" w:rsidRDefault="00BB1891" w:rsidP="00BB1891">
      <w:pPr>
        <w:tabs>
          <w:tab w:val="left" w:pos="6237"/>
          <w:tab w:val="right" w:leader="underscore" w:pos="963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ерхняя</w:t>
      </w:r>
      <w:proofErr w:type="spellEnd"/>
      <w:r>
        <w:rPr>
          <w:sz w:val="26"/>
          <w:szCs w:val="26"/>
        </w:rPr>
        <w:t xml:space="preserve"> Пышма </w:t>
      </w:r>
      <w:r>
        <w:rPr>
          <w:sz w:val="26"/>
          <w:szCs w:val="26"/>
        </w:rPr>
        <w:tab/>
        <w:t>«_______»________20 ____г.</w:t>
      </w:r>
    </w:p>
    <w:p w:rsidR="00BB1891" w:rsidRDefault="00BB1891" w:rsidP="00BB1891">
      <w:pPr>
        <w:tabs>
          <w:tab w:val="left" w:pos="6237"/>
          <w:tab w:val="right" w:leader="underscore" w:pos="9639"/>
        </w:tabs>
        <w:jc w:val="both"/>
        <w:rPr>
          <w:sz w:val="26"/>
          <w:szCs w:val="26"/>
        </w:rPr>
      </w:pPr>
    </w:p>
    <w:p w:rsidR="00BB1891" w:rsidRDefault="00BB1891" w:rsidP="00BB1891">
      <w:pPr>
        <w:tabs>
          <w:tab w:val="left" w:pos="6237"/>
          <w:tab w:val="right" w:leader="underscore" w:pos="9639"/>
        </w:tabs>
        <w:jc w:val="both"/>
        <w:rPr>
          <w:sz w:val="26"/>
          <w:szCs w:val="26"/>
        </w:rPr>
      </w:pPr>
    </w:p>
    <w:p w:rsidR="00BB1891" w:rsidRDefault="00BB1891" w:rsidP="00BB1891">
      <w:pPr>
        <w:ind w:firstLine="709"/>
        <w:jc w:val="both"/>
        <w:rPr>
          <w:sz w:val="26"/>
          <w:szCs w:val="26"/>
        </w:rPr>
      </w:pPr>
      <w:r w:rsidRPr="00AA7FB2">
        <w:rPr>
          <w:sz w:val="26"/>
          <w:szCs w:val="26"/>
        </w:rPr>
        <w:t>Администрация городского округа Верхняя Пышма, именуемая в дальнейшем «</w:t>
      </w:r>
      <w:proofErr w:type="spellStart"/>
      <w:r>
        <w:rPr>
          <w:sz w:val="26"/>
          <w:szCs w:val="26"/>
        </w:rPr>
        <w:t>Н</w:t>
      </w:r>
      <w:r w:rsidRPr="00AA7FB2">
        <w:rPr>
          <w:sz w:val="26"/>
          <w:szCs w:val="26"/>
        </w:rPr>
        <w:t>аймодатель</w:t>
      </w:r>
      <w:proofErr w:type="spellEnd"/>
      <w:r w:rsidRPr="00AA7FB2">
        <w:rPr>
          <w:sz w:val="26"/>
          <w:szCs w:val="26"/>
        </w:rPr>
        <w:t>» в лице________________________</w:t>
      </w:r>
      <w:r>
        <w:rPr>
          <w:sz w:val="26"/>
          <w:szCs w:val="26"/>
        </w:rPr>
        <w:t>_____________________________</w:t>
      </w:r>
      <w:r w:rsidRPr="00AA7FB2">
        <w:rPr>
          <w:sz w:val="26"/>
          <w:szCs w:val="26"/>
        </w:rPr>
        <w:t>, действующего на основании Устава городского округа Верхняя Пышма</w:t>
      </w:r>
      <w:r>
        <w:rPr>
          <w:sz w:val="26"/>
          <w:szCs w:val="26"/>
        </w:rPr>
        <w:t xml:space="preserve"> </w:t>
      </w:r>
      <w:r w:rsidRPr="00AA7FB2">
        <w:rPr>
          <w:sz w:val="26"/>
          <w:szCs w:val="26"/>
        </w:rPr>
        <w:t>с одной ст</w:t>
      </w:r>
      <w:r w:rsidRPr="00AA7FB2">
        <w:rPr>
          <w:sz w:val="26"/>
          <w:szCs w:val="26"/>
        </w:rPr>
        <w:t>о</w:t>
      </w:r>
      <w:r w:rsidRPr="00AA7FB2">
        <w:rPr>
          <w:sz w:val="26"/>
          <w:szCs w:val="26"/>
        </w:rPr>
        <w:t xml:space="preserve">роны, и </w:t>
      </w:r>
    </w:p>
    <w:p w:rsidR="00BB1891" w:rsidRPr="00AA7FB2" w:rsidRDefault="00BB1891" w:rsidP="00BB1891">
      <w:pPr>
        <w:ind w:firstLine="709"/>
        <w:jc w:val="both"/>
        <w:rPr>
          <w:sz w:val="26"/>
          <w:szCs w:val="26"/>
        </w:rPr>
      </w:pPr>
      <w:r w:rsidRPr="00AA7FB2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</w:t>
      </w:r>
      <w:r w:rsidRPr="00AA7FB2">
        <w:rPr>
          <w:sz w:val="26"/>
          <w:szCs w:val="26"/>
        </w:rPr>
        <w:t xml:space="preserve"> </w:t>
      </w:r>
    </w:p>
    <w:p w:rsidR="00BB1891" w:rsidRPr="00AA7FB2" w:rsidRDefault="00BB1891" w:rsidP="00BB18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именуемый  в дальнейшем «</w:t>
      </w:r>
      <w:r w:rsidRPr="00AA7FB2">
        <w:rPr>
          <w:sz w:val="26"/>
          <w:szCs w:val="26"/>
        </w:rPr>
        <w:t>Наниматель», с другой стороны составили настоящий акт о следующем:</w:t>
      </w:r>
    </w:p>
    <w:p w:rsidR="00BB1891" w:rsidRPr="00AA7FB2" w:rsidRDefault="00BB1891" w:rsidP="00BB1891">
      <w:pPr>
        <w:ind w:firstLine="709"/>
        <w:jc w:val="both"/>
        <w:rPr>
          <w:sz w:val="26"/>
          <w:szCs w:val="26"/>
        </w:rPr>
      </w:pPr>
      <w:proofErr w:type="spellStart"/>
      <w:r w:rsidRPr="00AA7FB2">
        <w:rPr>
          <w:sz w:val="26"/>
          <w:szCs w:val="26"/>
        </w:rPr>
        <w:t>Наймодатель</w:t>
      </w:r>
      <w:proofErr w:type="spellEnd"/>
      <w:r w:rsidRPr="00AA7FB2">
        <w:rPr>
          <w:sz w:val="26"/>
          <w:szCs w:val="26"/>
        </w:rPr>
        <w:t xml:space="preserve"> передает Нанимателю, а </w:t>
      </w:r>
      <w:r>
        <w:rPr>
          <w:sz w:val="26"/>
          <w:szCs w:val="26"/>
        </w:rPr>
        <w:t>Н</w:t>
      </w:r>
      <w:r w:rsidRPr="00AA7FB2">
        <w:rPr>
          <w:sz w:val="26"/>
          <w:szCs w:val="26"/>
        </w:rPr>
        <w:t>аниматель принимает жилое помещ</w:t>
      </w:r>
      <w:r w:rsidRPr="00AA7FB2">
        <w:rPr>
          <w:sz w:val="26"/>
          <w:szCs w:val="26"/>
        </w:rPr>
        <w:t>е</w:t>
      </w:r>
      <w:r w:rsidRPr="00AA7FB2">
        <w:rPr>
          <w:sz w:val="26"/>
          <w:szCs w:val="26"/>
        </w:rPr>
        <w:t>ние, расположенное по адресу: _______________________________</w:t>
      </w:r>
      <w:r>
        <w:rPr>
          <w:sz w:val="26"/>
          <w:szCs w:val="26"/>
        </w:rPr>
        <w:t>______________</w:t>
      </w:r>
      <w:r w:rsidRPr="00AA7FB2">
        <w:rPr>
          <w:sz w:val="26"/>
          <w:szCs w:val="26"/>
        </w:rPr>
        <w:t xml:space="preserve"> </w:t>
      </w:r>
    </w:p>
    <w:p w:rsidR="00BB1891" w:rsidRPr="00AA7FB2" w:rsidRDefault="00BB1891" w:rsidP="00BB18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Наниматель исполнил свои обязанности по выполнению ремонта:</w:t>
      </w:r>
    </w:p>
    <w:p w:rsidR="00BB1891" w:rsidRDefault="00BB1891" w:rsidP="00BB1891">
      <w:pPr>
        <w:tabs>
          <w:tab w:val="righ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1891" w:rsidRDefault="00BB1891" w:rsidP="00BB1891">
      <w:pPr>
        <w:rPr>
          <w:sz w:val="28"/>
          <w:szCs w:val="28"/>
        </w:rPr>
      </w:pPr>
    </w:p>
    <w:p w:rsidR="00BB1891" w:rsidRDefault="00BB1891" w:rsidP="00BB1891">
      <w:pPr>
        <w:tabs>
          <w:tab w:val="left" w:pos="5103"/>
        </w:tabs>
        <w:rPr>
          <w:sz w:val="28"/>
          <w:szCs w:val="28"/>
        </w:rPr>
      </w:pPr>
    </w:p>
    <w:p w:rsidR="00BB1891" w:rsidRDefault="00BB1891" w:rsidP="00BB1891">
      <w:pPr>
        <w:tabs>
          <w:tab w:val="left" w:pos="5103"/>
        </w:tabs>
        <w:rPr>
          <w:sz w:val="28"/>
          <w:szCs w:val="28"/>
        </w:rPr>
      </w:pPr>
    </w:p>
    <w:p w:rsidR="00BB1891" w:rsidRDefault="00BB1891" w:rsidP="00BB1891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>_______________________________</w:t>
      </w:r>
    </w:p>
    <w:p w:rsidR="00BB1891" w:rsidRDefault="00BB1891" w:rsidP="00BB1891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  <w:r>
        <w:rPr>
          <w:vertAlign w:val="superscript"/>
        </w:rPr>
        <w:t xml:space="preserve">                   </w:t>
      </w:r>
      <w:r w:rsidRPr="00AA7FB2">
        <w:rPr>
          <w:vertAlign w:val="superscript"/>
        </w:rPr>
        <w:t xml:space="preserve">подпись </w:t>
      </w:r>
      <w:proofErr w:type="spellStart"/>
      <w:r w:rsidRPr="00AA7FB2">
        <w:rPr>
          <w:vertAlign w:val="superscript"/>
        </w:rPr>
        <w:t>Наймодателя</w:t>
      </w:r>
      <w:proofErr w:type="spellEnd"/>
      <w:r w:rsidRPr="00AA7FB2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                               </w:t>
      </w:r>
      <w:r w:rsidRPr="00AA7FB2">
        <w:rPr>
          <w:vertAlign w:val="superscript"/>
        </w:rPr>
        <w:t xml:space="preserve"> подпись Нанимателя</w:t>
      </w:r>
    </w:p>
    <w:p w:rsidR="0026284B" w:rsidRDefault="0026284B" w:rsidP="0026284B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26284B" w:rsidRPr="00790CFF" w:rsidRDefault="0026284B" w:rsidP="0026284B">
      <w:pPr>
        <w:pStyle w:val="afb"/>
        <w:spacing w:before="0" w:beforeAutospacing="0" w:after="0" w:afterAutospacing="0"/>
        <w:jc w:val="both"/>
        <w:rPr>
          <w:sz w:val="27"/>
          <w:szCs w:val="27"/>
        </w:rPr>
      </w:pPr>
    </w:p>
    <w:p w:rsidR="00384F0C" w:rsidRPr="00AC7E0A" w:rsidRDefault="00384F0C" w:rsidP="00AC7E0A">
      <w:pPr>
        <w:jc w:val="center"/>
        <w:rPr>
          <w:b/>
          <w:sz w:val="22"/>
          <w:szCs w:val="22"/>
        </w:rPr>
      </w:pPr>
    </w:p>
    <w:sectPr w:rsidR="00384F0C" w:rsidRPr="00AC7E0A" w:rsidSect="00E001DA">
      <w:footerReference w:type="default" r:id="rId12"/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66" w:rsidRDefault="00692F66">
      <w:r>
        <w:separator/>
      </w:r>
    </w:p>
  </w:endnote>
  <w:endnote w:type="continuationSeparator" w:id="0">
    <w:p w:rsidR="00692F66" w:rsidRDefault="0069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44" w:rsidRDefault="00E81244">
    <w:pPr>
      <w:pStyle w:val="ac"/>
    </w:pPr>
  </w:p>
  <w:p w:rsidR="00E81244" w:rsidRPr="00217C35" w:rsidRDefault="00E81244">
    <w:pPr>
      <w:pStyle w:val="ac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66" w:rsidRDefault="00692F66">
      <w:r>
        <w:separator/>
      </w:r>
    </w:p>
  </w:footnote>
  <w:footnote w:type="continuationSeparator" w:id="0">
    <w:p w:rsidR="00692F66" w:rsidRDefault="0069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44" w:rsidRDefault="00E81244" w:rsidP="00384F0C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81244" w:rsidRDefault="00E81244" w:rsidP="00384F0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44" w:rsidRDefault="00E81244" w:rsidP="00384F0C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02E2F">
      <w:rPr>
        <w:rStyle w:val="af7"/>
        <w:noProof/>
      </w:rPr>
      <w:t>2</w:t>
    </w:r>
    <w:r>
      <w:rPr>
        <w:rStyle w:val="af7"/>
      </w:rPr>
      <w:fldChar w:fldCharType="end"/>
    </w:r>
  </w:p>
  <w:p w:rsidR="00E81244" w:rsidRDefault="00E81244" w:rsidP="00384F0C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F72"/>
    <w:multiLevelType w:val="hybridMultilevel"/>
    <w:tmpl w:val="4A9CAAD6"/>
    <w:lvl w:ilvl="0" w:tplc="5EFC50D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E99"/>
    <w:multiLevelType w:val="hybridMultilevel"/>
    <w:tmpl w:val="B91AB62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0FD523A2"/>
    <w:multiLevelType w:val="multilevel"/>
    <w:tmpl w:val="778A6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0" w:hanging="2160"/>
      </w:pPr>
      <w:rPr>
        <w:rFonts w:hint="default"/>
      </w:rPr>
    </w:lvl>
  </w:abstractNum>
  <w:abstractNum w:abstractNumId="4">
    <w:nsid w:val="12D41362"/>
    <w:multiLevelType w:val="multilevel"/>
    <w:tmpl w:val="95F447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74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911F0"/>
    <w:multiLevelType w:val="multilevel"/>
    <w:tmpl w:val="9EEC3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F373127"/>
    <w:multiLevelType w:val="multilevel"/>
    <w:tmpl w:val="454851EE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a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1C4A39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D427435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C9D21D6"/>
    <w:multiLevelType w:val="hybridMultilevel"/>
    <w:tmpl w:val="CD1AFB86"/>
    <w:lvl w:ilvl="0" w:tplc="832EDB52">
      <w:start w:val="1"/>
      <w:numFmt w:val="bullet"/>
      <w:pStyle w:val="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01700"/>
    <w:multiLevelType w:val="hybridMultilevel"/>
    <w:tmpl w:val="24702672"/>
    <w:lvl w:ilvl="0" w:tplc="93802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C14EA"/>
    <w:multiLevelType w:val="hybridMultilevel"/>
    <w:tmpl w:val="D592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950249C"/>
    <w:multiLevelType w:val="hybridMultilevel"/>
    <w:tmpl w:val="719E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208F4"/>
    <w:multiLevelType w:val="hybridMultilevel"/>
    <w:tmpl w:val="861E9E96"/>
    <w:lvl w:ilvl="0" w:tplc="7B48E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94EC1"/>
    <w:multiLevelType w:val="hybridMultilevel"/>
    <w:tmpl w:val="2DEE4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E5D12"/>
    <w:multiLevelType w:val="multilevel"/>
    <w:tmpl w:val="81ECC5D8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6A4119E3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96CAE"/>
    <w:multiLevelType w:val="hybridMultilevel"/>
    <w:tmpl w:val="A2EA551E"/>
    <w:lvl w:ilvl="0" w:tplc="157EC3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7EC34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F0DA8D7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72C7E"/>
    <w:multiLevelType w:val="multilevel"/>
    <w:tmpl w:val="54AA9202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F5F7E"/>
    <w:multiLevelType w:val="multilevel"/>
    <w:tmpl w:val="814CC324"/>
    <w:lvl w:ilvl="0">
      <w:start w:val="1"/>
      <w:numFmt w:val="bullet"/>
      <w:lvlText w:val=""/>
      <w:lvlJc w:val="left"/>
      <w:pPr>
        <w:ind w:left="1550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11"/>
  </w:num>
  <w:num w:numId="13">
    <w:abstractNumId w:val="16"/>
  </w:num>
  <w:num w:numId="14">
    <w:abstractNumId w:val="18"/>
  </w:num>
  <w:num w:numId="15">
    <w:abstractNumId w:val="25"/>
  </w:num>
  <w:num w:numId="16">
    <w:abstractNumId w:val="29"/>
  </w:num>
  <w:num w:numId="17">
    <w:abstractNumId w:val="1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22"/>
  </w:num>
  <w:num w:numId="23">
    <w:abstractNumId w:val="26"/>
  </w:num>
  <w:num w:numId="24">
    <w:abstractNumId w:val="30"/>
  </w:num>
  <w:num w:numId="2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0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1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4"/>
  </w:num>
  <w:num w:numId="27">
    <w:abstractNumId w:val="28"/>
  </w:num>
  <w:num w:numId="28">
    <w:abstractNumId w:val="3"/>
  </w:num>
  <w:num w:numId="29">
    <w:abstractNumId w:val="15"/>
  </w:num>
  <w:num w:numId="30">
    <w:abstractNumId w:val="27"/>
  </w:num>
  <w:num w:numId="31">
    <w:abstractNumId w:val="2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694"/>
    <w:rsid w:val="00011AF2"/>
    <w:rsid w:val="000214D2"/>
    <w:rsid w:val="00025A48"/>
    <w:rsid w:val="00027A71"/>
    <w:rsid w:val="00033243"/>
    <w:rsid w:val="00035F7C"/>
    <w:rsid w:val="00036FED"/>
    <w:rsid w:val="00040B60"/>
    <w:rsid w:val="00044E42"/>
    <w:rsid w:val="000456E5"/>
    <w:rsid w:val="00067B3A"/>
    <w:rsid w:val="000704AA"/>
    <w:rsid w:val="00075118"/>
    <w:rsid w:val="0007659F"/>
    <w:rsid w:val="00090092"/>
    <w:rsid w:val="000912C4"/>
    <w:rsid w:val="000A1DF1"/>
    <w:rsid w:val="000A3018"/>
    <w:rsid w:val="000A346A"/>
    <w:rsid w:val="000A598C"/>
    <w:rsid w:val="000C06C8"/>
    <w:rsid w:val="000C6BF8"/>
    <w:rsid w:val="000D010F"/>
    <w:rsid w:val="000D7BED"/>
    <w:rsid w:val="000E5726"/>
    <w:rsid w:val="000F2641"/>
    <w:rsid w:val="0010236C"/>
    <w:rsid w:val="001042A2"/>
    <w:rsid w:val="00111F02"/>
    <w:rsid w:val="00116FC9"/>
    <w:rsid w:val="00120DC6"/>
    <w:rsid w:val="00124946"/>
    <w:rsid w:val="001273CA"/>
    <w:rsid w:val="001455A3"/>
    <w:rsid w:val="00146683"/>
    <w:rsid w:val="0015607F"/>
    <w:rsid w:val="001658D2"/>
    <w:rsid w:val="00172C25"/>
    <w:rsid w:val="001774EF"/>
    <w:rsid w:val="00177E82"/>
    <w:rsid w:val="00186D74"/>
    <w:rsid w:val="001A51DB"/>
    <w:rsid w:val="001A77DA"/>
    <w:rsid w:val="001C232E"/>
    <w:rsid w:val="001D34CE"/>
    <w:rsid w:val="001E7227"/>
    <w:rsid w:val="001E76D2"/>
    <w:rsid w:val="001E7EEE"/>
    <w:rsid w:val="002019A6"/>
    <w:rsid w:val="00203E34"/>
    <w:rsid w:val="00210E22"/>
    <w:rsid w:val="00211298"/>
    <w:rsid w:val="002171CE"/>
    <w:rsid w:val="00217C35"/>
    <w:rsid w:val="00220C7F"/>
    <w:rsid w:val="0022142B"/>
    <w:rsid w:val="00234385"/>
    <w:rsid w:val="00240EA6"/>
    <w:rsid w:val="00245F80"/>
    <w:rsid w:val="00256C91"/>
    <w:rsid w:val="0026284B"/>
    <w:rsid w:val="002766D4"/>
    <w:rsid w:val="00280379"/>
    <w:rsid w:val="002A4064"/>
    <w:rsid w:val="002B3C75"/>
    <w:rsid w:val="002B55D6"/>
    <w:rsid w:val="002B5E88"/>
    <w:rsid w:val="002B7AC6"/>
    <w:rsid w:val="002C10DA"/>
    <w:rsid w:val="002D46F8"/>
    <w:rsid w:val="002E597E"/>
    <w:rsid w:val="002F417C"/>
    <w:rsid w:val="00302E2F"/>
    <w:rsid w:val="00305545"/>
    <w:rsid w:val="00306345"/>
    <w:rsid w:val="003065D6"/>
    <w:rsid w:val="00312B14"/>
    <w:rsid w:val="00326075"/>
    <w:rsid w:val="003325FD"/>
    <w:rsid w:val="00333152"/>
    <w:rsid w:val="00333CE3"/>
    <w:rsid w:val="00364C57"/>
    <w:rsid w:val="00367D4B"/>
    <w:rsid w:val="00381FD9"/>
    <w:rsid w:val="00384F0C"/>
    <w:rsid w:val="00397F50"/>
    <w:rsid w:val="003C4162"/>
    <w:rsid w:val="003C7AB5"/>
    <w:rsid w:val="003E2F97"/>
    <w:rsid w:val="003E3536"/>
    <w:rsid w:val="003F4B39"/>
    <w:rsid w:val="00400370"/>
    <w:rsid w:val="0042234E"/>
    <w:rsid w:val="00422D46"/>
    <w:rsid w:val="00424415"/>
    <w:rsid w:val="00430D1E"/>
    <w:rsid w:val="00434540"/>
    <w:rsid w:val="00436AE7"/>
    <w:rsid w:val="00436D80"/>
    <w:rsid w:val="00436F67"/>
    <w:rsid w:val="00437743"/>
    <w:rsid w:val="004503CF"/>
    <w:rsid w:val="00457C95"/>
    <w:rsid w:val="00460729"/>
    <w:rsid w:val="0046423C"/>
    <w:rsid w:val="0046462E"/>
    <w:rsid w:val="00471E1D"/>
    <w:rsid w:val="0047339B"/>
    <w:rsid w:val="004932C2"/>
    <w:rsid w:val="00496881"/>
    <w:rsid w:val="00497CC7"/>
    <w:rsid w:val="004A532B"/>
    <w:rsid w:val="004A7443"/>
    <w:rsid w:val="004B1A3F"/>
    <w:rsid w:val="004B5755"/>
    <w:rsid w:val="004B792F"/>
    <w:rsid w:val="004C503B"/>
    <w:rsid w:val="004D2D23"/>
    <w:rsid w:val="004D7B8C"/>
    <w:rsid w:val="004E25B8"/>
    <w:rsid w:val="004E3236"/>
    <w:rsid w:val="004E3FEE"/>
    <w:rsid w:val="004F0483"/>
    <w:rsid w:val="004F57B4"/>
    <w:rsid w:val="004F7D49"/>
    <w:rsid w:val="00502C8F"/>
    <w:rsid w:val="0050428D"/>
    <w:rsid w:val="00513354"/>
    <w:rsid w:val="00513BBC"/>
    <w:rsid w:val="00515E0A"/>
    <w:rsid w:val="00517C88"/>
    <w:rsid w:val="005267F9"/>
    <w:rsid w:val="00531F46"/>
    <w:rsid w:val="00536905"/>
    <w:rsid w:val="005410F6"/>
    <w:rsid w:val="00556398"/>
    <w:rsid w:val="00563C3A"/>
    <w:rsid w:val="00573605"/>
    <w:rsid w:val="005737C4"/>
    <w:rsid w:val="00593E0B"/>
    <w:rsid w:val="005961AB"/>
    <w:rsid w:val="005A5DFE"/>
    <w:rsid w:val="005D0103"/>
    <w:rsid w:val="005E12E7"/>
    <w:rsid w:val="005E245F"/>
    <w:rsid w:val="005E6B91"/>
    <w:rsid w:val="005F09A9"/>
    <w:rsid w:val="00611B68"/>
    <w:rsid w:val="0062138D"/>
    <w:rsid w:val="006226B8"/>
    <w:rsid w:val="0064343E"/>
    <w:rsid w:val="00657173"/>
    <w:rsid w:val="00667927"/>
    <w:rsid w:val="00681985"/>
    <w:rsid w:val="00684B5A"/>
    <w:rsid w:val="00684F22"/>
    <w:rsid w:val="00692F66"/>
    <w:rsid w:val="00693254"/>
    <w:rsid w:val="006A0F46"/>
    <w:rsid w:val="006A13AF"/>
    <w:rsid w:val="006A291F"/>
    <w:rsid w:val="006B1D9A"/>
    <w:rsid w:val="006C4CA9"/>
    <w:rsid w:val="006E4CB8"/>
    <w:rsid w:val="006E5718"/>
    <w:rsid w:val="006F136E"/>
    <w:rsid w:val="006F1AF8"/>
    <w:rsid w:val="006F3AAC"/>
    <w:rsid w:val="006F401F"/>
    <w:rsid w:val="00710145"/>
    <w:rsid w:val="00717238"/>
    <w:rsid w:val="00725B47"/>
    <w:rsid w:val="00727B41"/>
    <w:rsid w:val="0073630E"/>
    <w:rsid w:val="00736392"/>
    <w:rsid w:val="00740B29"/>
    <w:rsid w:val="00741344"/>
    <w:rsid w:val="0075301A"/>
    <w:rsid w:val="007547D8"/>
    <w:rsid w:val="0076021D"/>
    <w:rsid w:val="007678A5"/>
    <w:rsid w:val="007718B0"/>
    <w:rsid w:val="007726C5"/>
    <w:rsid w:val="00780CB8"/>
    <w:rsid w:val="007832C5"/>
    <w:rsid w:val="007915C3"/>
    <w:rsid w:val="007A0118"/>
    <w:rsid w:val="007A5D46"/>
    <w:rsid w:val="007A6C3C"/>
    <w:rsid w:val="007B15DB"/>
    <w:rsid w:val="007B2F93"/>
    <w:rsid w:val="007B499F"/>
    <w:rsid w:val="007B7C22"/>
    <w:rsid w:val="007C02A3"/>
    <w:rsid w:val="007D08E1"/>
    <w:rsid w:val="007D28B9"/>
    <w:rsid w:val="007D406D"/>
    <w:rsid w:val="007F6CA8"/>
    <w:rsid w:val="007F7366"/>
    <w:rsid w:val="00804089"/>
    <w:rsid w:val="0080651A"/>
    <w:rsid w:val="00810499"/>
    <w:rsid w:val="0081126B"/>
    <w:rsid w:val="00811D5D"/>
    <w:rsid w:val="00820FD3"/>
    <w:rsid w:val="00821DA8"/>
    <w:rsid w:val="00822529"/>
    <w:rsid w:val="0083099F"/>
    <w:rsid w:val="00833221"/>
    <w:rsid w:val="008362C4"/>
    <w:rsid w:val="008412D6"/>
    <w:rsid w:val="00842DB6"/>
    <w:rsid w:val="008449D0"/>
    <w:rsid w:val="008468DD"/>
    <w:rsid w:val="008473AF"/>
    <w:rsid w:val="00850D66"/>
    <w:rsid w:val="00853F02"/>
    <w:rsid w:val="00854F94"/>
    <w:rsid w:val="008626FB"/>
    <w:rsid w:val="00867D5F"/>
    <w:rsid w:val="0087668B"/>
    <w:rsid w:val="0088665E"/>
    <w:rsid w:val="00886EC8"/>
    <w:rsid w:val="00897633"/>
    <w:rsid w:val="008A4EED"/>
    <w:rsid w:val="008B13D3"/>
    <w:rsid w:val="008C56D5"/>
    <w:rsid w:val="008D27D3"/>
    <w:rsid w:val="008D6647"/>
    <w:rsid w:val="008E11A6"/>
    <w:rsid w:val="008E556A"/>
    <w:rsid w:val="008F4DF5"/>
    <w:rsid w:val="009019A9"/>
    <w:rsid w:val="00902A7B"/>
    <w:rsid w:val="00914F64"/>
    <w:rsid w:val="00920671"/>
    <w:rsid w:val="00926747"/>
    <w:rsid w:val="00926782"/>
    <w:rsid w:val="009305C1"/>
    <w:rsid w:val="00932120"/>
    <w:rsid w:val="00934385"/>
    <w:rsid w:val="009369BD"/>
    <w:rsid w:val="00940934"/>
    <w:rsid w:val="009410BA"/>
    <w:rsid w:val="00941A50"/>
    <w:rsid w:val="00943052"/>
    <w:rsid w:val="00952B17"/>
    <w:rsid w:val="0095408F"/>
    <w:rsid w:val="00956E40"/>
    <w:rsid w:val="0096229F"/>
    <w:rsid w:val="009657F0"/>
    <w:rsid w:val="00965DEF"/>
    <w:rsid w:val="0097652A"/>
    <w:rsid w:val="0097694F"/>
    <w:rsid w:val="00993D14"/>
    <w:rsid w:val="009961BC"/>
    <w:rsid w:val="009975E7"/>
    <w:rsid w:val="009A0D87"/>
    <w:rsid w:val="009A44E3"/>
    <w:rsid w:val="009A6E15"/>
    <w:rsid w:val="009B2711"/>
    <w:rsid w:val="009B3BAB"/>
    <w:rsid w:val="009B5B10"/>
    <w:rsid w:val="009B6E23"/>
    <w:rsid w:val="009D53CC"/>
    <w:rsid w:val="009D7765"/>
    <w:rsid w:val="009E08A5"/>
    <w:rsid w:val="009E48A5"/>
    <w:rsid w:val="009E77ED"/>
    <w:rsid w:val="009F1AF6"/>
    <w:rsid w:val="009F3083"/>
    <w:rsid w:val="00A02016"/>
    <w:rsid w:val="00A039B0"/>
    <w:rsid w:val="00A1479E"/>
    <w:rsid w:val="00A2368F"/>
    <w:rsid w:val="00A242A1"/>
    <w:rsid w:val="00A4274B"/>
    <w:rsid w:val="00A47DBB"/>
    <w:rsid w:val="00A62919"/>
    <w:rsid w:val="00A64783"/>
    <w:rsid w:val="00A706A9"/>
    <w:rsid w:val="00A76814"/>
    <w:rsid w:val="00A76C70"/>
    <w:rsid w:val="00A854D2"/>
    <w:rsid w:val="00AB1FF8"/>
    <w:rsid w:val="00AB74AD"/>
    <w:rsid w:val="00AC1344"/>
    <w:rsid w:val="00AC282F"/>
    <w:rsid w:val="00AC35A0"/>
    <w:rsid w:val="00AC6DE0"/>
    <w:rsid w:val="00AC7E0A"/>
    <w:rsid w:val="00AD01EE"/>
    <w:rsid w:val="00AE09E8"/>
    <w:rsid w:val="00AE637F"/>
    <w:rsid w:val="00AF6BBE"/>
    <w:rsid w:val="00B22733"/>
    <w:rsid w:val="00B33E39"/>
    <w:rsid w:val="00B3620F"/>
    <w:rsid w:val="00B368B1"/>
    <w:rsid w:val="00B421AD"/>
    <w:rsid w:val="00B44089"/>
    <w:rsid w:val="00B72E9D"/>
    <w:rsid w:val="00B75E8C"/>
    <w:rsid w:val="00B76826"/>
    <w:rsid w:val="00B87B81"/>
    <w:rsid w:val="00B87E15"/>
    <w:rsid w:val="00B93F18"/>
    <w:rsid w:val="00BB00B4"/>
    <w:rsid w:val="00BB033D"/>
    <w:rsid w:val="00BB1891"/>
    <w:rsid w:val="00BB69F1"/>
    <w:rsid w:val="00BC18A0"/>
    <w:rsid w:val="00BC3D2E"/>
    <w:rsid w:val="00BC49A1"/>
    <w:rsid w:val="00BD3ADF"/>
    <w:rsid w:val="00BE7595"/>
    <w:rsid w:val="00BE7DD0"/>
    <w:rsid w:val="00BF2172"/>
    <w:rsid w:val="00C0229C"/>
    <w:rsid w:val="00C02E41"/>
    <w:rsid w:val="00C04E10"/>
    <w:rsid w:val="00C06CB8"/>
    <w:rsid w:val="00C20917"/>
    <w:rsid w:val="00C21ADB"/>
    <w:rsid w:val="00C25916"/>
    <w:rsid w:val="00C34844"/>
    <w:rsid w:val="00C35842"/>
    <w:rsid w:val="00C50AF4"/>
    <w:rsid w:val="00C52173"/>
    <w:rsid w:val="00C73CCE"/>
    <w:rsid w:val="00C75BB3"/>
    <w:rsid w:val="00C75FBD"/>
    <w:rsid w:val="00C93322"/>
    <w:rsid w:val="00CA3BE2"/>
    <w:rsid w:val="00CC2126"/>
    <w:rsid w:val="00CD0307"/>
    <w:rsid w:val="00CD4912"/>
    <w:rsid w:val="00CE466B"/>
    <w:rsid w:val="00D0044D"/>
    <w:rsid w:val="00D06B5A"/>
    <w:rsid w:val="00D10AEB"/>
    <w:rsid w:val="00D21553"/>
    <w:rsid w:val="00D25DDC"/>
    <w:rsid w:val="00D335D5"/>
    <w:rsid w:val="00D41A54"/>
    <w:rsid w:val="00D44093"/>
    <w:rsid w:val="00D5091B"/>
    <w:rsid w:val="00D54B70"/>
    <w:rsid w:val="00D5623A"/>
    <w:rsid w:val="00D563DA"/>
    <w:rsid w:val="00D616BC"/>
    <w:rsid w:val="00D630EB"/>
    <w:rsid w:val="00D7409C"/>
    <w:rsid w:val="00D87F90"/>
    <w:rsid w:val="00D90F3C"/>
    <w:rsid w:val="00D93DEB"/>
    <w:rsid w:val="00D96D36"/>
    <w:rsid w:val="00D978CF"/>
    <w:rsid w:val="00DB00F7"/>
    <w:rsid w:val="00DB46D4"/>
    <w:rsid w:val="00DB52C2"/>
    <w:rsid w:val="00DB799C"/>
    <w:rsid w:val="00DC0E7B"/>
    <w:rsid w:val="00DC2C52"/>
    <w:rsid w:val="00DC534A"/>
    <w:rsid w:val="00DD3631"/>
    <w:rsid w:val="00DE282D"/>
    <w:rsid w:val="00DE6FC3"/>
    <w:rsid w:val="00DE7279"/>
    <w:rsid w:val="00DF3974"/>
    <w:rsid w:val="00E001DA"/>
    <w:rsid w:val="00E0147E"/>
    <w:rsid w:val="00E15394"/>
    <w:rsid w:val="00E15EB7"/>
    <w:rsid w:val="00E1684C"/>
    <w:rsid w:val="00E24E69"/>
    <w:rsid w:val="00E258A7"/>
    <w:rsid w:val="00E36DFA"/>
    <w:rsid w:val="00E566D6"/>
    <w:rsid w:val="00E6372B"/>
    <w:rsid w:val="00E734BA"/>
    <w:rsid w:val="00E75606"/>
    <w:rsid w:val="00E81244"/>
    <w:rsid w:val="00E812B2"/>
    <w:rsid w:val="00EA2E54"/>
    <w:rsid w:val="00EA685E"/>
    <w:rsid w:val="00EB5D03"/>
    <w:rsid w:val="00EC38D6"/>
    <w:rsid w:val="00EC71AF"/>
    <w:rsid w:val="00ED0F5B"/>
    <w:rsid w:val="00ED3BB2"/>
    <w:rsid w:val="00ED5CEA"/>
    <w:rsid w:val="00EE0F4A"/>
    <w:rsid w:val="00EE7A8B"/>
    <w:rsid w:val="00EF0655"/>
    <w:rsid w:val="00EF2D3B"/>
    <w:rsid w:val="00EF560F"/>
    <w:rsid w:val="00EF6B77"/>
    <w:rsid w:val="00F22C7F"/>
    <w:rsid w:val="00F27B32"/>
    <w:rsid w:val="00F37FAB"/>
    <w:rsid w:val="00F41027"/>
    <w:rsid w:val="00F410D8"/>
    <w:rsid w:val="00F4468B"/>
    <w:rsid w:val="00F53601"/>
    <w:rsid w:val="00F5371F"/>
    <w:rsid w:val="00F60E07"/>
    <w:rsid w:val="00F716F5"/>
    <w:rsid w:val="00F73FE2"/>
    <w:rsid w:val="00F85B59"/>
    <w:rsid w:val="00F92A37"/>
    <w:rsid w:val="00F94398"/>
    <w:rsid w:val="00F979BB"/>
    <w:rsid w:val="00FA56AE"/>
    <w:rsid w:val="00FD2C25"/>
    <w:rsid w:val="00FD5DA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affc">
    <w:name w:val="Знак Знак Знак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D5623A"/>
    <w:pPr>
      <w:keepNext/>
      <w:keepLines/>
      <w:numPr>
        <w:numId w:val="25"/>
      </w:numPr>
      <w:spacing w:after="240"/>
      <w:jc w:val="both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3"/>
    <w:next w:val="a3"/>
    <w:link w:val="20"/>
    <w:qFormat/>
    <w:rsid w:val="00D5623A"/>
    <w:pPr>
      <w:keepNext/>
      <w:keepLines/>
      <w:numPr>
        <w:ilvl w:val="1"/>
        <w:numId w:val="25"/>
      </w:numPr>
      <w:spacing w:after="240"/>
      <w:jc w:val="both"/>
      <w:outlineLvl w:val="1"/>
    </w:pPr>
    <w:rPr>
      <w:b/>
      <w:bCs/>
      <w:sz w:val="28"/>
      <w:szCs w:val="2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rsid w:val="0047339B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F22C7F"/>
    <w:pPr>
      <w:tabs>
        <w:tab w:val="center" w:pos="4677"/>
        <w:tab w:val="right" w:pos="9355"/>
      </w:tabs>
    </w:pPr>
  </w:style>
  <w:style w:type="paragraph" w:styleId="ac">
    <w:name w:val="footer"/>
    <w:basedOn w:val="a3"/>
    <w:link w:val="ad"/>
    <w:uiPriority w:val="99"/>
    <w:rsid w:val="00F22C7F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qFormat/>
    <w:rsid w:val="00C348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97F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qFormat/>
    <w:rsid w:val="00397F50"/>
    <w:rPr>
      <w:b/>
      <w:bCs/>
    </w:rPr>
  </w:style>
  <w:style w:type="character" w:styleId="af0">
    <w:name w:val="Hyperlink"/>
    <w:rsid w:val="00BF217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326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3"/>
    <w:rsid w:val="00326075"/>
    <w:pPr>
      <w:ind w:left="720"/>
      <w:contextualSpacing/>
    </w:pPr>
  </w:style>
  <w:style w:type="paragraph" w:customStyle="1" w:styleId="ConsTitle">
    <w:name w:val="ConsTitle"/>
    <w:rsid w:val="00B421AD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1">
    <w:name w:val="Знак"/>
    <w:basedOn w:val="a3"/>
    <w:rsid w:val="00976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3"/>
    <w:link w:val="af3"/>
    <w:rsid w:val="001E7EEE"/>
    <w:pPr>
      <w:jc w:val="both"/>
    </w:pPr>
  </w:style>
  <w:style w:type="character" w:customStyle="1" w:styleId="af3">
    <w:name w:val="Основной текст Знак"/>
    <w:link w:val="af2"/>
    <w:rsid w:val="001E7EEE"/>
    <w:rPr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1E7EEE"/>
    <w:rPr>
      <w:sz w:val="24"/>
      <w:szCs w:val="24"/>
      <w:lang w:val="ru-RU" w:eastAsia="ru-RU" w:bidi="ar-SA"/>
    </w:rPr>
  </w:style>
  <w:style w:type="paragraph" w:styleId="af4">
    <w:name w:val="No Spacing"/>
    <w:qFormat/>
    <w:rsid w:val="001658D2"/>
    <w:rPr>
      <w:rFonts w:ascii="Calibri" w:eastAsia="Calibri" w:hAnsi="Calibri"/>
      <w:sz w:val="22"/>
      <w:szCs w:val="22"/>
      <w:lang w:eastAsia="en-US"/>
    </w:rPr>
  </w:style>
  <w:style w:type="paragraph" w:styleId="af5">
    <w:name w:val="annotation text"/>
    <w:basedOn w:val="a3"/>
    <w:link w:val="af6"/>
    <w:semiHidden/>
    <w:unhideWhenUsed/>
    <w:rsid w:val="000D010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rsid w:val="000D010F"/>
    <w:rPr>
      <w:rFonts w:ascii="Calibri" w:eastAsia="Calibri" w:hAnsi="Calibri"/>
      <w:lang w:val="ru-RU" w:eastAsia="en-US" w:bidi="ar-SA"/>
    </w:rPr>
  </w:style>
  <w:style w:type="character" w:styleId="af7">
    <w:name w:val="page number"/>
    <w:basedOn w:val="a4"/>
    <w:rsid w:val="004F7D49"/>
  </w:style>
  <w:style w:type="character" w:customStyle="1" w:styleId="a8">
    <w:name w:val="Текст выноски Знак"/>
    <w:link w:val="a7"/>
    <w:semiHidden/>
    <w:rsid w:val="009B5B10"/>
    <w:rPr>
      <w:rFonts w:ascii="Tahoma" w:hAnsi="Tahoma" w:cs="Tahoma"/>
      <w:sz w:val="16"/>
      <w:szCs w:val="16"/>
      <w:lang w:val="ru-RU" w:eastAsia="ru-RU" w:bidi="ar-SA"/>
    </w:rPr>
  </w:style>
  <w:style w:type="character" w:styleId="af8">
    <w:name w:val="footnote reference"/>
    <w:unhideWhenUsed/>
    <w:rsid w:val="00FD2C25"/>
    <w:rPr>
      <w:vertAlign w:val="superscript"/>
    </w:rPr>
  </w:style>
  <w:style w:type="paragraph" w:styleId="af9">
    <w:name w:val="footnote text"/>
    <w:basedOn w:val="a3"/>
    <w:link w:val="afa"/>
    <w:unhideWhenUsed/>
    <w:rsid w:val="00BB00B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rsid w:val="00BB00B4"/>
    <w:rPr>
      <w:rFonts w:ascii="Calibri" w:eastAsia="Calibri" w:hAnsi="Calibri"/>
      <w:lang w:val="ru-RU" w:eastAsia="en-US" w:bidi="ar-SA"/>
    </w:rPr>
  </w:style>
  <w:style w:type="paragraph" w:styleId="afb">
    <w:name w:val="Normal (Web)"/>
    <w:aliases w:val=" Знак"/>
    <w:basedOn w:val="a3"/>
    <w:link w:val="afc"/>
    <w:rsid w:val="00D5623A"/>
    <w:pPr>
      <w:spacing w:before="100" w:beforeAutospacing="1" w:after="100" w:afterAutospacing="1"/>
    </w:pPr>
    <w:rPr>
      <w:sz w:val="28"/>
      <w:szCs w:val="28"/>
    </w:rPr>
  </w:style>
  <w:style w:type="character" w:customStyle="1" w:styleId="afc">
    <w:name w:val="Обычный (веб) Знак"/>
    <w:aliases w:val=" Знак Знак"/>
    <w:link w:val="afb"/>
    <w:rsid w:val="00D5623A"/>
    <w:rPr>
      <w:sz w:val="28"/>
      <w:szCs w:val="28"/>
      <w:lang w:val="ru-RU" w:eastAsia="ru-RU" w:bidi="ar-SA"/>
    </w:rPr>
  </w:style>
  <w:style w:type="character" w:customStyle="1" w:styleId="ab">
    <w:name w:val="Верхний колонтитул Знак"/>
    <w:link w:val="aa"/>
    <w:rsid w:val="00D5623A"/>
    <w:rPr>
      <w:sz w:val="24"/>
      <w:szCs w:val="24"/>
      <w:lang w:val="ru-RU" w:eastAsia="ru-RU" w:bidi="ar-SA"/>
    </w:rPr>
  </w:style>
  <w:style w:type="character" w:styleId="afd">
    <w:name w:val="annotation reference"/>
    <w:semiHidden/>
    <w:unhideWhenUsed/>
    <w:rsid w:val="00D5623A"/>
    <w:rPr>
      <w:sz w:val="16"/>
      <w:szCs w:val="16"/>
    </w:rPr>
  </w:style>
  <w:style w:type="paragraph" w:styleId="afe">
    <w:name w:val="annotation subject"/>
    <w:basedOn w:val="af5"/>
    <w:next w:val="af5"/>
    <w:link w:val="aff"/>
    <w:semiHidden/>
    <w:unhideWhenUsed/>
    <w:rsid w:val="00D5623A"/>
    <w:rPr>
      <w:b/>
      <w:bCs/>
    </w:rPr>
  </w:style>
  <w:style w:type="character" w:customStyle="1" w:styleId="aff">
    <w:name w:val="Тема примечания Знак"/>
    <w:link w:val="afe"/>
    <w:semiHidden/>
    <w:rsid w:val="00D5623A"/>
    <w:rPr>
      <w:rFonts w:ascii="Calibri" w:eastAsia="Calibri" w:hAnsi="Calibri"/>
      <w:b/>
      <w:bCs/>
      <w:lang w:val="ru-RU" w:eastAsia="en-US" w:bidi="ar-SA"/>
    </w:rPr>
  </w:style>
  <w:style w:type="paragraph" w:styleId="3">
    <w:name w:val="Body Text Indent 3"/>
    <w:basedOn w:val="a3"/>
    <w:link w:val="30"/>
    <w:semiHidden/>
    <w:unhideWhenUsed/>
    <w:rsid w:val="00D562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semiHidden/>
    <w:rsid w:val="00D5623A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Normal">
    <w:name w:val="ConsNormal"/>
    <w:rsid w:val="00D56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Revision"/>
    <w:hidden/>
    <w:semiHidden/>
    <w:rsid w:val="00D5623A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4"/>
    <w:rsid w:val="00D5623A"/>
  </w:style>
  <w:style w:type="paragraph" w:styleId="aff1">
    <w:name w:val="endnote text"/>
    <w:basedOn w:val="a3"/>
    <w:link w:val="aff2"/>
    <w:semiHidden/>
    <w:unhideWhenUsed/>
    <w:rsid w:val="00D5623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link w:val="aff1"/>
    <w:semiHidden/>
    <w:rsid w:val="00D5623A"/>
    <w:rPr>
      <w:rFonts w:ascii="Calibri" w:eastAsia="Calibri" w:hAnsi="Calibri"/>
      <w:lang w:val="ru-RU" w:eastAsia="en-US" w:bidi="ar-SA"/>
    </w:rPr>
  </w:style>
  <w:style w:type="character" w:styleId="aff3">
    <w:name w:val="endnote reference"/>
    <w:semiHidden/>
    <w:unhideWhenUsed/>
    <w:rsid w:val="00D5623A"/>
    <w:rPr>
      <w:vertAlign w:val="superscript"/>
    </w:rPr>
  </w:style>
  <w:style w:type="character" w:customStyle="1" w:styleId="10">
    <w:name w:val="Заголовок 1 Знак"/>
    <w:link w:val="1"/>
    <w:rsid w:val="00D5623A"/>
    <w:rPr>
      <w:b/>
      <w:bCs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5623A"/>
    <w:rPr>
      <w:b/>
      <w:bCs/>
      <w:sz w:val="28"/>
      <w:szCs w:val="28"/>
      <w:lang w:val="ru-RU" w:eastAsia="en-US" w:bidi="ar-SA"/>
    </w:rPr>
  </w:style>
  <w:style w:type="paragraph" w:customStyle="1" w:styleId="a0">
    <w:name w:val="Пункт"/>
    <w:basedOn w:val="a3"/>
    <w:link w:val="aff4"/>
    <w:qFormat/>
    <w:rsid w:val="00D5623A"/>
    <w:pPr>
      <w:numPr>
        <w:ilvl w:val="2"/>
        <w:numId w:val="25"/>
      </w:numPr>
      <w:spacing w:after="120"/>
      <w:jc w:val="both"/>
    </w:pPr>
    <w:rPr>
      <w:rFonts w:eastAsia="Calibri"/>
      <w:lang w:eastAsia="en-US"/>
    </w:rPr>
  </w:style>
  <w:style w:type="paragraph" w:customStyle="1" w:styleId="a1">
    <w:name w:val="Подпункт"/>
    <w:basedOn w:val="a3"/>
    <w:link w:val="aff5"/>
    <w:qFormat/>
    <w:rsid w:val="00D5623A"/>
    <w:pPr>
      <w:numPr>
        <w:ilvl w:val="3"/>
        <w:numId w:val="25"/>
      </w:numPr>
      <w:spacing w:after="120"/>
      <w:jc w:val="both"/>
    </w:pPr>
    <w:rPr>
      <w:rFonts w:eastAsia="Calibri"/>
      <w:lang w:eastAsia="en-US"/>
    </w:rPr>
  </w:style>
  <w:style w:type="character" w:customStyle="1" w:styleId="aff4">
    <w:name w:val="Пункт Знак"/>
    <w:link w:val="a0"/>
    <w:rsid w:val="00D5623A"/>
    <w:rPr>
      <w:rFonts w:eastAsia="Calibri"/>
      <w:sz w:val="24"/>
      <w:szCs w:val="24"/>
      <w:lang w:val="ru-RU" w:eastAsia="en-US" w:bidi="ar-SA"/>
    </w:rPr>
  </w:style>
  <w:style w:type="character" w:customStyle="1" w:styleId="aff5">
    <w:name w:val="Подпункт Знак"/>
    <w:link w:val="a1"/>
    <w:rsid w:val="00D5623A"/>
    <w:rPr>
      <w:rFonts w:eastAsia="Calibri"/>
      <w:sz w:val="24"/>
      <w:szCs w:val="24"/>
      <w:lang w:val="ru-RU" w:eastAsia="en-US" w:bidi="ar-SA"/>
    </w:rPr>
  </w:style>
  <w:style w:type="numbering" w:customStyle="1" w:styleId="a">
    <w:name w:val="ГОСТ"/>
    <w:rsid w:val="00D5623A"/>
    <w:pPr>
      <w:numPr>
        <w:numId w:val="32"/>
      </w:numPr>
    </w:pPr>
  </w:style>
  <w:style w:type="paragraph" w:customStyle="1" w:styleId="a2">
    <w:name w:val="Перечень"/>
    <w:basedOn w:val="ae"/>
    <w:link w:val="aff6"/>
    <w:qFormat/>
    <w:rsid w:val="00D5623A"/>
    <w:pPr>
      <w:numPr>
        <w:numId w:val="29"/>
      </w:numPr>
      <w:suppressAutoHyphens/>
      <w:spacing w:after="120" w:line="240" w:lineRule="auto"/>
      <w:contextualSpacing w:val="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ff6">
    <w:name w:val="Перечень Знак"/>
    <w:link w:val="a2"/>
    <w:rsid w:val="00D5623A"/>
    <w:rPr>
      <w:rFonts w:eastAsia="Calibri"/>
      <w:sz w:val="24"/>
      <w:szCs w:val="24"/>
      <w:lang w:val="ru-RU" w:eastAsia="ar-SA" w:bidi="ar-SA"/>
    </w:rPr>
  </w:style>
  <w:style w:type="paragraph" w:styleId="aff7">
    <w:name w:val="Body Text Indent"/>
    <w:basedOn w:val="a3"/>
    <w:rsid w:val="00D5623A"/>
    <w:pPr>
      <w:spacing w:after="120"/>
      <w:ind w:left="283"/>
    </w:pPr>
  </w:style>
  <w:style w:type="paragraph" w:customStyle="1" w:styleId="ConsPlusCell">
    <w:name w:val="ConsPlusCell"/>
    <w:rsid w:val="008A4E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rsid w:val="00027A7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rsid w:val="00027A71"/>
    <w:pPr>
      <w:widowControl w:val="0"/>
      <w:autoSpaceDE w:val="0"/>
      <w:autoSpaceDN w:val="0"/>
      <w:adjustRightInd w:val="0"/>
      <w:spacing w:line="233" w:lineRule="exact"/>
    </w:pPr>
  </w:style>
  <w:style w:type="character" w:customStyle="1" w:styleId="FontStyle33">
    <w:name w:val="Font Style33"/>
    <w:rsid w:val="00027A71"/>
    <w:rPr>
      <w:rFonts w:ascii="Times New Roman" w:hAnsi="Times New Roman" w:cs="Times New Roman"/>
      <w:sz w:val="18"/>
      <w:szCs w:val="18"/>
    </w:rPr>
  </w:style>
  <w:style w:type="paragraph" w:customStyle="1" w:styleId="aff8">
    <w:name w:val="Таблицы (моноширинный)"/>
    <w:basedOn w:val="a3"/>
    <w:next w:val="a3"/>
    <w:rsid w:val="00027A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Знак Знак Знак Знак"/>
    <w:basedOn w:val="a3"/>
    <w:rsid w:val="001466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"/>
    <w:basedOn w:val="a3"/>
    <w:rsid w:val="00684B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Гипертекстовая ссылка"/>
    <w:uiPriority w:val="99"/>
    <w:rsid w:val="009A0D87"/>
    <w:rPr>
      <w:b/>
      <w:color w:val="008000"/>
    </w:rPr>
  </w:style>
  <w:style w:type="paragraph" w:customStyle="1" w:styleId="affc">
    <w:name w:val="Знак Знак Знак"/>
    <w:basedOn w:val="a3"/>
    <w:rsid w:val="00513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vp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51D6-ACC5-48EC-AD9D-F4B9EAA5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116</TotalTime>
  <Pages>29</Pages>
  <Words>7988</Words>
  <Characters>45538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53420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21</cp:revision>
  <cp:lastPrinted>2015-11-10T10:17:00Z</cp:lastPrinted>
  <dcterms:created xsi:type="dcterms:W3CDTF">2015-09-24T06:38:00Z</dcterms:created>
  <dcterms:modified xsi:type="dcterms:W3CDTF">2015-11-16T13:40:00Z</dcterms:modified>
</cp:coreProperties>
</file>