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34"/>
        <w:gridCol w:w="424"/>
        <w:gridCol w:w="567"/>
        <w:gridCol w:w="6127"/>
      </w:tblGrid>
      <w:tr w:rsidR="002412B0" w:rsidTr="002412B0">
        <w:trPr>
          <w:trHeight w:val="524"/>
        </w:trPr>
        <w:tc>
          <w:tcPr>
            <w:tcW w:w="9460" w:type="dxa"/>
            <w:gridSpan w:val="5"/>
            <w:hideMark/>
          </w:tcPr>
          <w:p w:rsidR="002412B0" w:rsidRDefault="002412B0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2412B0" w:rsidRDefault="002412B0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2412B0" w:rsidRDefault="002412B0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2412B0" w:rsidRDefault="002412B0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B6902F" wp14:editId="3CC644B9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iYqHg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2412B0" w:rsidTr="002412B0">
        <w:trPr>
          <w:trHeight w:val="524"/>
        </w:trPr>
        <w:tc>
          <w:tcPr>
            <w:tcW w:w="284" w:type="dxa"/>
            <w:vAlign w:val="bottom"/>
            <w:hideMark/>
          </w:tcPr>
          <w:p w:rsidR="002412B0" w:rsidRDefault="002412B0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412B0" w:rsidRDefault="002412B0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20.05.2020</w:t>
            </w:r>
            <w:r>
              <w:rPr>
                <w:rFonts w:ascii="Liberation Serif" w:hAnsi="Liberation Serif"/>
              </w:rPr>
              <w:fldChar w:fldCharType="begin"/>
            </w:r>
            <w:r>
              <w:rPr>
                <w:rFonts w:ascii="Liberation Serif" w:hAnsi="Liberation Serif"/>
              </w:rPr>
              <w:instrText xml:space="preserve"> DOCPROPERTY  Рег.дата  \* MERGEFORMAT </w:instrText>
            </w:r>
            <w:r>
              <w:rPr>
                <w:rFonts w:ascii="Liberation Serif" w:hAnsi="Liberation Serif"/>
              </w:rPr>
              <w:fldChar w:fldCharType="separate"/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  <w:hideMark/>
          </w:tcPr>
          <w:p w:rsidR="002412B0" w:rsidRDefault="002412B0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412B0" w:rsidRDefault="002412B0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416</w:t>
            </w:r>
            <w:bookmarkStart w:id="0" w:name="_GoBack"/>
            <w:bookmarkEnd w:id="0"/>
            <w:r>
              <w:rPr>
                <w:rFonts w:ascii="Liberation Serif" w:hAnsi="Liberation Serif"/>
              </w:rPr>
              <w:fldChar w:fldCharType="begin"/>
            </w:r>
            <w:r>
              <w:rPr>
                <w:rFonts w:ascii="Liberation Serif" w:hAnsi="Liberation Serif"/>
              </w:rPr>
              <w:instrText xml:space="preserve"> DOCPROPERTY  Рег.№  \* MERGEFORMAT </w:instrText>
            </w:r>
            <w:r>
              <w:rPr>
                <w:rFonts w:ascii="Liberation Serif" w:hAnsi="Liberation Serif"/>
              </w:rPr>
              <w:fldChar w:fldCharType="separate"/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2412B0" w:rsidRDefault="002412B0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2412B0" w:rsidTr="002412B0">
        <w:trPr>
          <w:trHeight w:val="130"/>
        </w:trPr>
        <w:tc>
          <w:tcPr>
            <w:tcW w:w="9460" w:type="dxa"/>
            <w:gridSpan w:val="5"/>
          </w:tcPr>
          <w:p w:rsidR="002412B0" w:rsidRDefault="002412B0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2412B0" w:rsidTr="002412B0">
        <w:tc>
          <w:tcPr>
            <w:tcW w:w="9460" w:type="dxa"/>
            <w:gridSpan w:val="5"/>
          </w:tcPr>
          <w:p w:rsidR="002412B0" w:rsidRPr="002412B0" w:rsidRDefault="002412B0">
            <w:pPr>
              <w:rPr>
                <w:rFonts w:ascii="Liberation Serif" w:hAnsi="Liberation Serif"/>
                <w:sz w:val="20"/>
                <w:szCs w:val="28"/>
              </w:rPr>
            </w:pPr>
            <w:r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2412B0" w:rsidRPr="002412B0" w:rsidRDefault="002412B0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2412B0" w:rsidRPr="002412B0" w:rsidRDefault="002412B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412B0" w:rsidTr="002412B0">
        <w:tc>
          <w:tcPr>
            <w:tcW w:w="9460" w:type="dxa"/>
            <w:gridSpan w:val="5"/>
            <w:hideMark/>
          </w:tcPr>
          <w:p w:rsidR="002412B0" w:rsidRDefault="002412B0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О проведении </w:t>
            </w:r>
            <w:proofErr w:type="spellStart"/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преддекларационного</w:t>
            </w:r>
            <w:proofErr w:type="spellEnd"/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обследования гидротехнических сооружений, расположенных на территории городского округа Верхняя Пышма </w:t>
            </w:r>
          </w:p>
        </w:tc>
      </w:tr>
      <w:tr w:rsidR="002412B0" w:rsidTr="002412B0">
        <w:tc>
          <w:tcPr>
            <w:tcW w:w="9460" w:type="dxa"/>
            <w:gridSpan w:val="5"/>
          </w:tcPr>
          <w:p w:rsidR="002412B0" w:rsidRDefault="002412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2412B0" w:rsidRDefault="002412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2412B0" w:rsidRDefault="002412B0" w:rsidP="002412B0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В соответствии со статьей 9 Федерального закона от 21.07.1997 </w:t>
      </w:r>
      <w:r>
        <w:rPr>
          <w:rFonts w:ascii="Liberation Serif" w:hAnsi="Liberation Serif"/>
          <w:sz w:val="28"/>
          <w:szCs w:val="28"/>
        </w:rPr>
        <w:br/>
        <w:t>№ 117-ФЗ «О безопасности гидротехнических сооружений», подпунктами 7, 24 пункта 1 статьи 15 Федерального закона от 06.10.2003 № 131-ФЗ «Об общих принципах организации местного самоуправления в Российской Федерации», пунктом 7 Постановления Правительства Российской Федерации от 06.11.1998 № 1303 «Об утверждении Положения о декларировании безопасности гидротехнических сооружений», в целях организации безопасной эксплуатации гидротехнических сооружений, расположенных</w:t>
      </w:r>
      <w:proofErr w:type="gramEnd"/>
      <w:r>
        <w:rPr>
          <w:rFonts w:ascii="Liberation Serif" w:hAnsi="Liberation Serif"/>
          <w:sz w:val="28"/>
          <w:szCs w:val="28"/>
        </w:rPr>
        <w:t xml:space="preserve"> на территории городского округа Верхняя Пышма, администрация городского округа Верхняя Пышма</w:t>
      </w:r>
    </w:p>
    <w:p w:rsidR="002412B0" w:rsidRDefault="002412B0" w:rsidP="002412B0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2412B0" w:rsidRDefault="002412B0" w:rsidP="002412B0">
      <w:pPr>
        <w:widowControl w:val="0"/>
        <w:numPr>
          <w:ilvl w:val="0"/>
          <w:numId w:val="2"/>
        </w:num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Утвердить состав межведомственной комиссии по </w:t>
      </w:r>
      <w:proofErr w:type="spellStart"/>
      <w:r>
        <w:rPr>
          <w:rFonts w:ascii="Liberation Serif" w:hAnsi="Liberation Serif"/>
          <w:sz w:val="28"/>
          <w:szCs w:val="28"/>
        </w:rPr>
        <w:t>преддекларационному</w:t>
      </w:r>
      <w:proofErr w:type="spellEnd"/>
      <w:r>
        <w:rPr>
          <w:rFonts w:ascii="Liberation Serif" w:hAnsi="Liberation Serif"/>
          <w:sz w:val="28"/>
          <w:szCs w:val="28"/>
        </w:rPr>
        <w:t xml:space="preserve"> обследованию гидротехнических сооружений, расположенных на территории городского округа Верхняя Пышма (прилагается).</w:t>
      </w:r>
    </w:p>
    <w:p w:rsidR="002412B0" w:rsidRDefault="002412B0" w:rsidP="002412B0">
      <w:pPr>
        <w:widowControl w:val="0"/>
        <w:numPr>
          <w:ilvl w:val="0"/>
          <w:numId w:val="2"/>
        </w:num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Межведомственной комиссии провести в период </w:t>
      </w:r>
      <w:r>
        <w:rPr>
          <w:rFonts w:ascii="Liberation Serif" w:hAnsi="Liberation Serif"/>
          <w:sz w:val="28"/>
          <w:szCs w:val="28"/>
        </w:rPr>
        <w:br/>
        <w:t xml:space="preserve">с 01 по 30 июня 2020 года </w:t>
      </w:r>
      <w:proofErr w:type="spellStart"/>
      <w:r>
        <w:rPr>
          <w:rFonts w:ascii="Liberation Serif" w:hAnsi="Liberation Serif"/>
          <w:sz w:val="28"/>
          <w:szCs w:val="28"/>
        </w:rPr>
        <w:t>преддекларационное</w:t>
      </w:r>
      <w:proofErr w:type="spellEnd"/>
      <w:r>
        <w:rPr>
          <w:rFonts w:ascii="Liberation Serif" w:hAnsi="Liberation Serif"/>
          <w:sz w:val="28"/>
          <w:szCs w:val="28"/>
        </w:rPr>
        <w:t xml:space="preserve"> обследование четырех гидротехнических сооружений, расположенных на территории городского округа Верхняя Пышма: </w:t>
      </w:r>
      <w:proofErr w:type="spellStart"/>
      <w:r>
        <w:rPr>
          <w:rFonts w:ascii="Liberation Serif" w:hAnsi="Liberation Serif"/>
          <w:sz w:val="28"/>
          <w:szCs w:val="28"/>
        </w:rPr>
        <w:t>Балтымского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, </w:t>
      </w:r>
      <w:proofErr w:type="spellStart"/>
      <w:r>
        <w:rPr>
          <w:rFonts w:ascii="Liberation Serif" w:hAnsi="Liberation Serif"/>
          <w:sz w:val="28"/>
          <w:szCs w:val="28"/>
        </w:rPr>
        <w:t>Крутихинского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, Мостовского и </w:t>
      </w:r>
      <w:proofErr w:type="gramStart"/>
      <w:r>
        <w:rPr>
          <w:rFonts w:ascii="Liberation Serif" w:hAnsi="Liberation Serif"/>
          <w:sz w:val="28"/>
          <w:szCs w:val="28"/>
        </w:rPr>
        <w:t>Каменно-Ключевского</w:t>
      </w:r>
      <w:proofErr w:type="gramEnd"/>
      <w:r>
        <w:rPr>
          <w:rFonts w:ascii="Liberation Serif" w:hAnsi="Liberation Serif"/>
          <w:sz w:val="28"/>
          <w:szCs w:val="28"/>
        </w:rPr>
        <w:t xml:space="preserve"> водохранилищ.</w:t>
      </w:r>
    </w:p>
    <w:p w:rsidR="002412B0" w:rsidRDefault="002412B0" w:rsidP="002412B0">
      <w:pPr>
        <w:widowControl w:val="0"/>
        <w:numPr>
          <w:ilvl w:val="0"/>
          <w:numId w:val="2"/>
        </w:num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Опубликовать настоящее постановление на официальном </w:t>
      </w:r>
      <w:r>
        <w:rPr>
          <w:rFonts w:ascii="Liberation Serif" w:hAnsi="Liberation Serif"/>
          <w:sz w:val="28"/>
          <w:szCs w:val="28"/>
        </w:rPr>
        <w:br/>
        <w:t>интернет-портале правовой информации городского округа Верхняя Пышма (</w:t>
      </w:r>
      <w:r>
        <w:rPr>
          <w:rFonts w:ascii="Liberation Serif" w:hAnsi="Liberation Serif"/>
          <w:sz w:val="28"/>
          <w:szCs w:val="28"/>
          <w:lang w:val="en-US"/>
        </w:rPr>
        <w:t>www</w:t>
      </w:r>
      <w:r>
        <w:rPr>
          <w:rFonts w:ascii="Liberation Serif" w:hAnsi="Liberation Serif"/>
          <w:sz w:val="28"/>
          <w:szCs w:val="28"/>
        </w:rPr>
        <w:t>.верхняяпышма-право</w:t>
      </w:r>
      <w:proofErr w:type="gramStart"/>
      <w:r>
        <w:rPr>
          <w:rFonts w:ascii="Liberation Serif" w:hAnsi="Liberation Serif"/>
          <w:sz w:val="28"/>
          <w:szCs w:val="28"/>
        </w:rPr>
        <w:t>.р</w:t>
      </w:r>
      <w:proofErr w:type="gramEnd"/>
      <w:r>
        <w:rPr>
          <w:rFonts w:ascii="Liberation Serif" w:hAnsi="Liberation Serif"/>
          <w:sz w:val="28"/>
          <w:szCs w:val="28"/>
        </w:rPr>
        <w:t>ф).</w:t>
      </w:r>
    </w:p>
    <w:p w:rsidR="002412B0" w:rsidRDefault="002412B0" w:rsidP="002412B0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</w:t>
      </w: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выполнением настоящего постановления оставляю за собой.</w:t>
      </w:r>
    </w:p>
    <w:p w:rsidR="002412B0" w:rsidRDefault="002412B0" w:rsidP="002412B0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2412B0" w:rsidRDefault="002412B0" w:rsidP="002412B0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2412B0" w:rsidTr="002412B0">
        <w:tc>
          <w:tcPr>
            <w:tcW w:w="6237" w:type="dxa"/>
            <w:vAlign w:val="bottom"/>
            <w:hideMark/>
          </w:tcPr>
          <w:p w:rsidR="002412B0" w:rsidRDefault="002412B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  <w:hideMark/>
          </w:tcPr>
          <w:p w:rsidR="002412B0" w:rsidRDefault="002412B0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2412B0" w:rsidRDefault="002412B0" w:rsidP="002412B0">
      <w:pPr>
        <w:pStyle w:val="ConsNormal"/>
        <w:widowControl/>
        <w:ind w:firstLine="0"/>
        <w:rPr>
          <w:rFonts w:ascii="Liberation Serif" w:hAnsi="Liberation Serif"/>
        </w:rPr>
      </w:pPr>
    </w:p>
    <w:p w:rsidR="004373A4" w:rsidRPr="002412B0" w:rsidRDefault="004373A4" w:rsidP="002412B0"/>
    <w:sectPr w:rsidR="004373A4" w:rsidRPr="002412B0" w:rsidSect="004523F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17F" w:rsidRDefault="0075317F" w:rsidP="005F0FBF">
      <w:r>
        <w:separator/>
      </w:r>
    </w:p>
  </w:endnote>
  <w:endnote w:type="continuationSeparator" w:id="0">
    <w:p w:rsidR="0075317F" w:rsidRDefault="0075317F" w:rsidP="005F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17F" w:rsidRDefault="0075317F" w:rsidP="005F0FBF">
      <w:r>
        <w:separator/>
      </w:r>
    </w:p>
  </w:footnote>
  <w:footnote w:type="continuationSeparator" w:id="0">
    <w:p w:rsidR="0075317F" w:rsidRDefault="0075317F" w:rsidP="005F0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54B82"/>
    <w:multiLevelType w:val="hybridMultilevel"/>
    <w:tmpl w:val="255A799C"/>
    <w:lvl w:ilvl="0" w:tplc="97AA03D4">
      <w:start w:val="1"/>
      <w:numFmt w:val="decimal"/>
      <w:lvlText w:val="%1."/>
      <w:lvlJc w:val="left"/>
      <w:pPr>
        <w:ind w:left="121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64A67D79"/>
    <w:multiLevelType w:val="multilevel"/>
    <w:tmpl w:val="7666BA46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Liberation Serif" w:hAnsi="Liberation Serif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BF"/>
    <w:rsid w:val="002412B0"/>
    <w:rsid w:val="004373A4"/>
    <w:rsid w:val="004523FE"/>
    <w:rsid w:val="005F0FBF"/>
    <w:rsid w:val="00633E42"/>
    <w:rsid w:val="0075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imes New Roman" w:hAnsi="Liberation Serif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B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F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0FBF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5F0F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0FBF"/>
    <w:rPr>
      <w:lang w:eastAsia="ru-RU"/>
    </w:rPr>
  </w:style>
  <w:style w:type="paragraph" w:styleId="a7">
    <w:name w:val="List Paragraph"/>
    <w:basedOn w:val="a"/>
    <w:uiPriority w:val="34"/>
    <w:qFormat/>
    <w:rsid w:val="005F0FBF"/>
    <w:pPr>
      <w:ind w:left="720"/>
      <w:contextualSpacing/>
    </w:pPr>
  </w:style>
  <w:style w:type="paragraph" w:customStyle="1" w:styleId="ConsNormal">
    <w:name w:val="ConsNormal"/>
    <w:rsid w:val="005F0FBF"/>
    <w:pPr>
      <w:widowControl w:val="0"/>
      <w:snapToGrid w:val="0"/>
      <w:spacing w:after="0" w:line="240" w:lineRule="auto"/>
      <w:ind w:firstLine="720"/>
    </w:pPr>
    <w:rPr>
      <w:rFonts w:ascii="Arial" w:hAnsi="Arial"/>
      <w:sz w:val="20"/>
      <w:szCs w:val="20"/>
      <w:lang w:eastAsia="ru-RU"/>
    </w:rPr>
  </w:style>
  <w:style w:type="paragraph" w:customStyle="1" w:styleId="ConsPlusCell">
    <w:name w:val="ConsPlusCell"/>
    <w:rsid w:val="005F0FB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3">
    <w:name w:val="Основной текст3"/>
    <w:basedOn w:val="a"/>
    <w:rsid w:val="005F0FBF"/>
    <w:pPr>
      <w:widowControl w:val="0"/>
      <w:shd w:val="clear" w:color="auto" w:fill="FFFFFF"/>
      <w:spacing w:line="326" w:lineRule="exact"/>
      <w:jc w:val="both"/>
    </w:pPr>
    <w:rPr>
      <w:color w:val="000000"/>
      <w:sz w:val="27"/>
      <w:szCs w:val="27"/>
    </w:rPr>
  </w:style>
  <w:style w:type="paragraph" w:customStyle="1" w:styleId="1">
    <w:name w:val="Абзац списка1"/>
    <w:basedOn w:val="a"/>
    <w:rsid w:val="005F0FBF"/>
    <w:pPr>
      <w:ind w:left="720"/>
    </w:pPr>
    <w:rPr>
      <w:rFonts w:eastAsia="Calibri"/>
    </w:rPr>
  </w:style>
  <w:style w:type="character" w:customStyle="1" w:styleId="Exact">
    <w:name w:val="Основной текст Exact"/>
    <w:rsid w:val="005F0F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"/>
      <w:sz w:val="25"/>
      <w:szCs w:val="25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imes New Roman" w:hAnsi="Liberation Serif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B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F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0FBF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5F0F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0FBF"/>
    <w:rPr>
      <w:lang w:eastAsia="ru-RU"/>
    </w:rPr>
  </w:style>
  <w:style w:type="paragraph" w:styleId="a7">
    <w:name w:val="List Paragraph"/>
    <w:basedOn w:val="a"/>
    <w:uiPriority w:val="34"/>
    <w:qFormat/>
    <w:rsid w:val="005F0FBF"/>
    <w:pPr>
      <w:ind w:left="720"/>
      <w:contextualSpacing/>
    </w:pPr>
  </w:style>
  <w:style w:type="paragraph" w:customStyle="1" w:styleId="ConsNormal">
    <w:name w:val="ConsNormal"/>
    <w:rsid w:val="005F0FBF"/>
    <w:pPr>
      <w:widowControl w:val="0"/>
      <w:snapToGrid w:val="0"/>
      <w:spacing w:after="0" w:line="240" w:lineRule="auto"/>
      <w:ind w:firstLine="720"/>
    </w:pPr>
    <w:rPr>
      <w:rFonts w:ascii="Arial" w:hAnsi="Arial"/>
      <w:sz w:val="20"/>
      <w:szCs w:val="20"/>
      <w:lang w:eastAsia="ru-RU"/>
    </w:rPr>
  </w:style>
  <w:style w:type="paragraph" w:customStyle="1" w:styleId="ConsPlusCell">
    <w:name w:val="ConsPlusCell"/>
    <w:rsid w:val="005F0FB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3">
    <w:name w:val="Основной текст3"/>
    <w:basedOn w:val="a"/>
    <w:rsid w:val="005F0FBF"/>
    <w:pPr>
      <w:widowControl w:val="0"/>
      <w:shd w:val="clear" w:color="auto" w:fill="FFFFFF"/>
      <w:spacing w:line="326" w:lineRule="exact"/>
      <w:jc w:val="both"/>
    </w:pPr>
    <w:rPr>
      <w:color w:val="000000"/>
      <w:sz w:val="27"/>
      <w:szCs w:val="27"/>
    </w:rPr>
  </w:style>
  <w:style w:type="paragraph" w:customStyle="1" w:styleId="1">
    <w:name w:val="Абзац списка1"/>
    <w:basedOn w:val="a"/>
    <w:rsid w:val="005F0FBF"/>
    <w:pPr>
      <w:ind w:left="720"/>
    </w:pPr>
    <w:rPr>
      <w:rFonts w:eastAsia="Calibri"/>
    </w:rPr>
  </w:style>
  <w:style w:type="character" w:customStyle="1" w:styleId="Exact">
    <w:name w:val="Основной текст Exact"/>
    <w:rsid w:val="005F0F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"/>
      <w:sz w:val="25"/>
      <w:szCs w:val="2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dcterms:created xsi:type="dcterms:W3CDTF">2020-05-21T09:49:00Z</dcterms:created>
  <dcterms:modified xsi:type="dcterms:W3CDTF">2020-05-21T09:49:00Z</dcterms:modified>
</cp:coreProperties>
</file>