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3F5DB7" w:rsidRPr="003F5DB7" w:rsidTr="00E30CFA">
        <w:trPr>
          <w:trHeight w:val="524"/>
        </w:trPr>
        <w:tc>
          <w:tcPr>
            <w:tcW w:w="9639" w:type="dxa"/>
            <w:gridSpan w:val="5"/>
          </w:tcPr>
          <w:p w:rsidR="003F5DB7" w:rsidRPr="003F5DB7" w:rsidRDefault="003F5DB7" w:rsidP="003F5DB7">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3F5DB7">
              <w:rPr>
                <w:rFonts w:ascii="Times New Roman" w:eastAsia="Times New Roman" w:hAnsi="Times New Roman" w:cs="Times New Roman"/>
                <w:b/>
                <w:sz w:val="28"/>
                <w:szCs w:val="28"/>
                <w:lang w:eastAsia="ru-RU"/>
              </w:rPr>
              <w:t xml:space="preserve">АДМИНИСТРАЦИЯ ГОРОДСКОГО ОКРУГА </w:t>
            </w:r>
          </w:p>
          <w:p w:rsidR="003F5DB7" w:rsidRPr="003F5DB7" w:rsidRDefault="003F5DB7" w:rsidP="003F5DB7">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3F5DB7">
              <w:rPr>
                <w:rFonts w:ascii="Times New Roman" w:eastAsia="Times New Roman" w:hAnsi="Times New Roman" w:cs="Times New Roman"/>
                <w:b/>
                <w:sz w:val="28"/>
                <w:szCs w:val="28"/>
                <w:lang w:eastAsia="ru-RU"/>
              </w:rPr>
              <w:t>Верхняя Пышма</w:t>
            </w:r>
          </w:p>
          <w:p w:rsidR="003F5DB7" w:rsidRPr="003F5DB7" w:rsidRDefault="003F5DB7" w:rsidP="003F5DB7">
            <w:pPr>
              <w:spacing w:after="0" w:line="240" w:lineRule="auto"/>
              <w:jc w:val="center"/>
              <w:rPr>
                <w:rFonts w:ascii="Times New Roman" w:eastAsia="Times New Roman" w:hAnsi="Times New Roman" w:cs="Times New Roman"/>
                <w:b/>
                <w:spacing w:val="40"/>
                <w:sz w:val="34"/>
                <w:szCs w:val="34"/>
                <w:lang w:eastAsia="ru-RU"/>
              </w:rPr>
            </w:pPr>
            <w:r w:rsidRPr="003F5DB7">
              <w:rPr>
                <w:rFonts w:ascii="Times New Roman" w:eastAsia="Times New Roman" w:hAnsi="Times New Roman" w:cs="Times New Roman"/>
                <w:b/>
                <w:spacing w:val="80"/>
                <w:sz w:val="32"/>
                <w:szCs w:val="32"/>
                <w:lang w:eastAsia="ru-RU"/>
              </w:rPr>
              <w:t>ПОСТАНОВЛЕНИЕ</w:t>
            </w:r>
          </w:p>
          <w:p w:rsidR="003F5DB7" w:rsidRPr="003F5DB7" w:rsidRDefault="003F5DB7" w:rsidP="003F5DB7">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" strokeweight="3pt">
                      <v:stroke linestyle="thickThin"/>
                    </v:line>
                  </w:pict>
                </mc:Fallback>
              </mc:AlternateContent>
            </w:r>
          </w:p>
        </w:tc>
      </w:tr>
      <w:tr w:rsidR="003F5DB7" w:rsidRPr="003F5DB7" w:rsidTr="00E30CFA">
        <w:trPr>
          <w:trHeight w:val="524"/>
        </w:trPr>
        <w:tc>
          <w:tcPr>
            <w:tcW w:w="285" w:type="dxa"/>
            <w:vAlign w:val="bottom"/>
          </w:tcPr>
          <w:p w:rsidR="003F5DB7" w:rsidRPr="003F5DB7" w:rsidRDefault="003F5DB7" w:rsidP="003F5DB7">
            <w:pPr>
              <w:tabs>
                <w:tab w:val="left" w:leader="underscore" w:pos="9639"/>
              </w:tabs>
              <w:spacing w:after="0" w:line="240" w:lineRule="auto"/>
              <w:rPr>
                <w:rFonts w:ascii="Times New Roman" w:eastAsia="Times New Roman" w:hAnsi="Times New Roman" w:cs="Times New Roman"/>
                <w:sz w:val="24"/>
                <w:szCs w:val="28"/>
                <w:lang w:eastAsia="ru-RU"/>
              </w:rPr>
            </w:pPr>
            <w:r w:rsidRPr="003F5DB7">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3F5DB7" w:rsidRPr="003F5DB7" w:rsidRDefault="003F5DB7" w:rsidP="003F5DB7">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3F5DB7">
              <w:rPr>
                <w:rFonts w:ascii="Times New Roman" w:eastAsia="Times New Roman" w:hAnsi="Times New Roman" w:cs="Times New Roman"/>
                <w:sz w:val="24"/>
                <w:szCs w:val="24"/>
                <w:lang w:eastAsia="ru-RU"/>
              </w:rPr>
              <w:fldChar w:fldCharType="begin"/>
            </w:r>
            <w:r w:rsidRPr="003F5DB7">
              <w:rPr>
                <w:rFonts w:ascii="Times New Roman" w:eastAsia="Times New Roman" w:hAnsi="Times New Roman" w:cs="Times New Roman"/>
                <w:sz w:val="24"/>
                <w:szCs w:val="24"/>
                <w:lang w:eastAsia="ru-RU"/>
              </w:rPr>
              <w:instrText xml:space="preserve"> DOCPROPERTY  Рег.дата  \* MERGEFORMAT </w:instrText>
            </w:r>
            <w:r w:rsidRPr="003F5DB7">
              <w:rPr>
                <w:rFonts w:ascii="Times New Roman" w:eastAsia="Times New Roman" w:hAnsi="Times New Roman" w:cs="Times New Roman"/>
                <w:sz w:val="24"/>
                <w:szCs w:val="24"/>
                <w:lang w:eastAsia="ru-RU"/>
              </w:rPr>
              <w:fldChar w:fldCharType="separate"/>
            </w:r>
            <w:r w:rsidRPr="003F5DB7">
              <w:rPr>
                <w:rFonts w:ascii="Times New Roman" w:eastAsia="Times New Roman" w:hAnsi="Times New Roman" w:cs="Times New Roman"/>
                <w:sz w:val="24"/>
                <w:szCs w:val="24"/>
                <w:lang w:eastAsia="ru-RU"/>
              </w:rPr>
              <w:t xml:space="preserve"> </w:t>
            </w:r>
            <w:r w:rsidRPr="003F5DB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18.05.2016</w:t>
            </w:r>
          </w:p>
        </w:tc>
        <w:tc>
          <w:tcPr>
            <w:tcW w:w="428" w:type="dxa"/>
            <w:vAlign w:val="bottom"/>
          </w:tcPr>
          <w:p w:rsidR="003F5DB7" w:rsidRPr="003F5DB7" w:rsidRDefault="003F5DB7" w:rsidP="003F5DB7">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3F5DB7">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3F5DB7" w:rsidRPr="003F5DB7" w:rsidRDefault="003F5DB7" w:rsidP="003F5DB7">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606</w:t>
            </w:r>
            <w:r w:rsidRPr="003F5DB7">
              <w:rPr>
                <w:rFonts w:ascii="Times New Roman" w:eastAsia="Times New Roman" w:hAnsi="Times New Roman" w:cs="Times New Roman"/>
                <w:sz w:val="24"/>
                <w:szCs w:val="24"/>
                <w:lang w:eastAsia="ru-RU"/>
              </w:rPr>
              <w:fldChar w:fldCharType="begin"/>
            </w:r>
            <w:r w:rsidRPr="003F5DB7">
              <w:rPr>
                <w:rFonts w:ascii="Times New Roman" w:eastAsia="Times New Roman" w:hAnsi="Times New Roman" w:cs="Times New Roman"/>
                <w:sz w:val="24"/>
                <w:szCs w:val="24"/>
                <w:lang w:eastAsia="ru-RU"/>
              </w:rPr>
              <w:instrText xml:space="preserve"> DOCPROPERTY  Рег.№  \* MERGEFORMAT </w:instrText>
            </w:r>
            <w:r w:rsidRPr="003F5DB7">
              <w:rPr>
                <w:rFonts w:ascii="Times New Roman" w:eastAsia="Times New Roman" w:hAnsi="Times New Roman" w:cs="Times New Roman"/>
                <w:sz w:val="24"/>
                <w:szCs w:val="24"/>
                <w:lang w:eastAsia="ru-RU"/>
              </w:rPr>
              <w:fldChar w:fldCharType="separate"/>
            </w:r>
            <w:r w:rsidRPr="003F5DB7">
              <w:rPr>
                <w:rFonts w:ascii="Times New Roman" w:eastAsia="Times New Roman" w:hAnsi="Times New Roman" w:cs="Times New Roman"/>
                <w:sz w:val="24"/>
                <w:szCs w:val="24"/>
                <w:lang w:eastAsia="ru-RU"/>
              </w:rPr>
              <w:t xml:space="preserve"> </w:t>
            </w:r>
            <w:r w:rsidRPr="003F5DB7">
              <w:rPr>
                <w:rFonts w:ascii="Times New Roman" w:eastAsia="Times New Roman" w:hAnsi="Times New Roman" w:cs="Times New Roman"/>
                <w:sz w:val="24"/>
                <w:szCs w:val="24"/>
                <w:lang w:eastAsia="ru-RU"/>
              </w:rPr>
              <w:fldChar w:fldCharType="end"/>
            </w:r>
          </w:p>
        </w:tc>
        <w:tc>
          <w:tcPr>
            <w:tcW w:w="6502" w:type="dxa"/>
            <w:vAlign w:val="bottom"/>
          </w:tcPr>
          <w:p w:rsidR="003F5DB7" w:rsidRPr="003F5DB7" w:rsidRDefault="003F5DB7" w:rsidP="003F5DB7">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3F5DB7" w:rsidRPr="003F5DB7" w:rsidTr="00E30CFA">
        <w:trPr>
          <w:trHeight w:val="130"/>
        </w:trPr>
        <w:tc>
          <w:tcPr>
            <w:tcW w:w="9639" w:type="dxa"/>
            <w:gridSpan w:val="5"/>
          </w:tcPr>
          <w:p w:rsidR="003F5DB7" w:rsidRPr="003F5DB7" w:rsidRDefault="003F5DB7" w:rsidP="003F5DB7">
            <w:pPr>
              <w:spacing w:after="0" w:line="240" w:lineRule="auto"/>
              <w:rPr>
                <w:rFonts w:ascii="Times New Roman" w:eastAsia="Times New Roman" w:hAnsi="Times New Roman" w:cs="Times New Roman"/>
                <w:sz w:val="20"/>
                <w:szCs w:val="28"/>
                <w:lang w:eastAsia="ru-RU"/>
              </w:rPr>
            </w:pPr>
          </w:p>
        </w:tc>
      </w:tr>
      <w:tr w:rsidR="003F5DB7" w:rsidRPr="003F5DB7" w:rsidTr="00E30CFA">
        <w:tc>
          <w:tcPr>
            <w:tcW w:w="9639" w:type="dxa"/>
            <w:gridSpan w:val="5"/>
          </w:tcPr>
          <w:p w:rsidR="003F5DB7" w:rsidRPr="003F5DB7" w:rsidRDefault="003F5DB7" w:rsidP="003F5DB7">
            <w:pPr>
              <w:spacing w:after="0" w:line="240" w:lineRule="auto"/>
              <w:rPr>
                <w:rFonts w:ascii="Times New Roman" w:eastAsia="Times New Roman" w:hAnsi="Times New Roman" w:cs="Times New Roman"/>
                <w:sz w:val="20"/>
                <w:szCs w:val="28"/>
                <w:lang w:eastAsia="ru-RU"/>
              </w:rPr>
            </w:pPr>
            <w:r w:rsidRPr="003F5DB7">
              <w:rPr>
                <w:rFonts w:ascii="Times New Roman" w:eastAsia="Times New Roman" w:hAnsi="Times New Roman" w:cs="Times New Roman"/>
                <w:sz w:val="20"/>
                <w:szCs w:val="28"/>
                <w:lang w:eastAsia="ru-RU"/>
              </w:rPr>
              <w:t>г. Верхняя Пышма</w:t>
            </w:r>
          </w:p>
          <w:p w:rsidR="003F5DB7" w:rsidRPr="003F5DB7" w:rsidRDefault="003F5DB7" w:rsidP="003F5DB7">
            <w:pPr>
              <w:spacing w:after="0" w:line="240" w:lineRule="auto"/>
              <w:rPr>
                <w:rFonts w:ascii="Times New Roman" w:eastAsia="Times New Roman" w:hAnsi="Times New Roman" w:cs="Times New Roman"/>
                <w:sz w:val="28"/>
                <w:szCs w:val="28"/>
                <w:lang w:eastAsia="ru-RU"/>
              </w:rPr>
            </w:pPr>
          </w:p>
          <w:p w:rsidR="003F5DB7" w:rsidRPr="003F5DB7" w:rsidRDefault="003F5DB7" w:rsidP="003F5DB7">
            <w:pPr>
              <w:spacing w:after="0" w:line="240" w:lineRule="auto"/>
              <w:rPr>
                <w:rFonts w:ascii="Times New Roman" w:eastAsia="Times New Roman" w:hAnsi="Times New Roman" w:cs="Times New Roman"/>
                <w:sz w:val="28"/>
                <w:szCs w:val="28"/>
                <w:lang w:eastAsia="ru-RU"/>
              </w:rPr>
            </w:pPr>
          </w:p>
        </w:tc>
      </w:tr>
      <w:tr w:rsidR="003F5DB7" w:rsidRPr="003F5DB7" w:rsidTr="00E30CFA">
        <w:tc>
          <w:tcPr>
            <w:tcW w:w="9639" w:type="dxa"/>
            <w:gridSpan w:val="5"/>
          </w:tcPr>
          <w:p w:rsidR="003F5DB7" w:rsidRPr="003F5DB7" w:rsidRDefault="003F5DB7" w:rsidP="003F5DB7">
            <w:pPr>
              <w:spacing w:after="0" w:line="240" w:lineRule="auto"/>
              <w:jc w:val="center"/>
              <w:rPr>
                <w:rFonts w:ascii="Times New Roman" w:eastAsia="Times New Roman" w:hAnsi="Times New Roman" w:cs="Times New Roman"/>
                <w:b/>
                <w:i/>
                <w:sz w:val="28"/>
                <w:szCs w:val="28"/>
                <w:lang w:eastAsia="ru-RU"/>
              </w:rPr>
            </w:pPr>
            <w:r w:rsidRPr="003F5DB7">
              <w:rPr>
                <w:rFonts w:ascii="Times New Roman" w:eastAsia="Times New Roman" w:hAnsi="Times New Roman" w:cs="Times New Roman"/>
                <w:b/>
                <w:i/>
                <w:sz w:val="28"/>
                <w:szCs w:val="28"/>
                <w:lang w:eastAsia="ru-RU"/>
              </w:rPr>
              <w:t xml:space="preserve">О порядке представления гражданами, претендующими на замещение должностей руководителей муниципальных учреждений городского округа Верхняя Пышма, и руководителями муниципальных учреждений городского округа Верхняя Пышма, сведений о доходах, об имуществе и обязательствах имущественного характера </w:t>
            </w:r>
          </w:p>
        </w:tc>
      </w:tr>
      <w:tr w:rsidR="003F5DB7" w:rsidRPr="003F5DB7" w:rsidTr="00E30CFA">
        <w:tc>
          <w:tcPr>
            <w:tcW w:w="9639" w:type="dxa"/>
            <w:gridSpan w:val="5"/>
          </w:tcPr>
          <w:p w:rsidR="003F5DB7" w:rsidRPr="003F5DB7" w:rsidRDefault="003F5DB7" w:rsidP="003F5DB7">
            <w:pPr>
              <w:spacing w:after="0" w:line="240" w:lineRule="auto"/>
              <w:jc w:val="both"/>
              <w:rPr>
                <w:rFonts w:ascii="Times New Roman" w:eastAsia="Times New Roman" w:hAnsi="Times New Roman" w:cs="Times New Roman"/>
                <w:sz w:val="28"/>
                <w:szCs w:val="28"/>
                <w:lang w:eastAsia="ru-RU"/>
              </w:rPr>
            </w:pP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В соответствии с пунктом 2 статьи 8 Федерального закона от 25 декабря 2008 года № 273-ФЗ «О противодействии коррупции», статьей 275 Трудового кодекса Российской Федерации, руководствуясь Уставом городского округа Верхняя Пышма, администрация городского округа Верхняя Пышма</w:t>
            </w:r>
          </w:p>
        </w:tc>
      </w:tr>
    </w:tbl>
    <w:p w:rsidR="003F5DB7" w:rsidRPr="003F5DB7" w:rsidRDefault="003F5DB7" w:rsidP="003F5DB7">
      <w:pPr>
        <w:widowControl w:val="0"/>
        <w:spacing w:after="0" w:line="240" w:lineRule="auto"/>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3F5DB7" w:rsidRPr="003F5DB7" w:rsidTr="00E30CFA">
        <w:trPr>
          <w:trHeight w:val="975"/>
        </w:trPr>
        <w:tc>
          <w:tcPr>
            <w:tcW w:w="9637" w:type="dxa"/>
            <w:gridSpan w:val="2"/>
            <w:vAlign w:val="bottom"/>
          </w:tcPr>
          <w:p w:rsidR="003F5DB7" w:rsidRPr="003F5DB7" w:rsidRDefault="003F5DB7" w:rsidP="003F5DB7">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Утвердить порядок представления гражданами, претендующими на замещение должностей руководителей муниципальных учреждений городского округа Верхняя Пышма, и руководителями муниципальных учреждений городского округа Верхняя Пышма, сведений о доходах, об имуществе и обязательствах имущественного характера (прилагается).</w:t>
            </w:r>
          </w:p>
          <w:p w:rsidR="003F5DB7" w:rsidRPr="003F5DB7" w:rsidRDefault="003F5DB7" w:rsidP="003F5DB7">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F5DB7">
              <w:rPr>
                <w:rFonts w:ascii="Times New Roman" w:eastAsia="Times New Roman" w:hAnsi="Times New Roman" w:cs="Times New Roman"/>
                <w:sz w:val="28"/>
                <w:szCs w:val="28"/>
                <w:lang w:eastAsia="ru-RU"/>
              </w:rPr>
              <w:t>Признать утратившим силу постановление администрации городского округа Верхняя Пышма от 20.02.2013 № 342 «О предоставлении лицом, поступающим на работу, на должность руководителя муниципального учреждения городского округа Верхняя Пышма, и руководителя муниципального учреждения городского округа Верхняя Пышма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3F5DB7" w:rsidRPr="003F5DB7" w:rsidRDefault="003F5DB7" w:rsidP="003F5DB7">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Опубликовать настоящее постановление в газете «Красное знамя» и на официальном сайте городского округа Верхняя Пышма (</w:t>
            </w:r>
            <w:proofErr w:type="spellStart"/>
            <w:r w:rsidRPr="003F5DB7">
              <w:rPr>
                <w:rFonts w:ascii="Times New Roman" w:eastAsia="Times New Roman" w:hAnsi="Times New Roman" w:cs="Times New Roman"/>
                <w:sz w:val="28"/>
                <w:szCs w:val="28"/>
                <w:lang w:val="en-US" w:eastAsia="ru-RU"/>
              </w:rPr>
              <w:t>movp</w:t>
            </w:r>
            <w:proofErr w:type="spellEnd"/>
            <w:r w:rsidRPr="003F5DB7">
              <w:rPr>
                <w:rFonts w:ascii="Times New Roman" w:eastAsia="Times New Roman" w:hAnsi="Times New Roman" w:cs="Times New Roman"/>
                <w:sz w:val="28"/>
                <w:szCs w:val="28"/>
                <w:lang w:eastAsia="ru-RU"/>
              </w:rPr>
              <w:t>.</w:t>
            </w:r>
            <w:proofErr w:type="spellStart"/>
            <w:r w:rsidRPr="003F5DB7">
              <w:rPr>
                <w:rFonts w:ascii="Times New Roman" w:eastAsia="Times New Roman" w:hAnsi="Times New Roman" w:cs="Times New Roman"/>
                <w:sz w:val="28"/>
                <w:szCs w:val="28"/>
                <w:lang w:val="en-US" w:eastAsia="ru-RU"/>
              </w:rPr>
              <w:t>ru</w:t>
            </w:r>
            <w:proofErr w:type="spellEnd"/>
            <w:r w:rsidRPr="003F5DB7">
              <w:rPr>
                <w:rFonts w:ascii="Times New Roman" w:eastAsia="Times New Roman" w:hAnsi="Times New Roman" w:cs="Times New Roman"/>
                <w:sz w:val="28"/>
                <w:szCs w:val="28"/>
                <w:lang w:eastAsia="ru-RU"/>
              </w:rPr>
              <w:t>).</w:t>
            </w:r>
          </w:p>
          <w:p w:rsidR="003F5DB7" w:rsidRPr="003F5DB7" w:rsidRDefault="003F5DB7" w:rsidP="003F5DB7">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F5DB7">
              <w:rPr>
                <w:rFonts w:ascii="Times New Roman" w:eastAsia="Times New Roman" w:hAnsi="Times New Roman" w:cs="Times New Roman"/>
                <w:sz w:val="28"/>
                <w:szCs w:val="28"/>
                <w:lang w:eastAsia="ru-RU"/>
              </w:rPr>
              <w:t>Контроль за</w:t>
            </w:r>
            <w:proofErr w:type="gramEnd"/>
            <w:r w:rsidRPr="003F5DB7">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по общим вопросам </w:t>
            </w:r>
            <w:proofErr w:type="spellStart"/>
            <w:r w:rsidRPr="003F5DB7">
              <w:rPr>
                <w:rFonts w:ascii="Times New Roman" w:eastAsia="Times New Roman" w:hAnsi="Times New Roman" w:cs="Times New Roman"/>
                <w:sz w:val="28"/>
                <w:szCs w:val="28"/>
                <w:lang w:eastAsia="ru-RU"/>
              </w:rPr>
              <w:t>Н.М.Кропачева</w:t>
            </w:r>
            <w:proofErr w:type="spellEnd"/>
            <w:r w:rsidRPr="003F5DB7">
              <w:rPr>
                <w:rFonts w:ascii="Times New Roman" w:eastAsia="Times New Roman" w:hAnsi="Times New Roman" w:cs="Times New Roman"/>
                <w:sz w:val="28"/>
                <w:szCs w:val="28"/>
                <w:lang w:eastAsia="ru-RU"/>
              </w:rPr>
              <w:t xml:space="preserve">. </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p>
        </w:tc>
      </w:tr>
      <w:tr w:rsidR="003F5DB7" w:rsidRPr="003F5DB7" w:rsidTr="00E30CFA">
        <w:trPr>
          <w:trHeight w:val="630"/>
        </w:trPr>
        <w:tc>
          <w:tcPr>
            <w:tcW w:w="6273" w:type="dxa"/>
            <w:vAlign w:val="bottom"/>
          </w:tcPr>
          <w:p w:rsidR="003F5DB7" w:rsidRPr="003F5DB7" w:rsidRDefault="003F5DB7" w:rsidP="003F5DB7">
            <w:pPr>
              <w:spacing w:after="0" w:line="240" w:lineRule="auto"/>
              <w:ind w:firstLine="709"/>
              <w:rPr>
                <w:rFonts w:ascii="Times New Roman" w:eastAsia="Times New Roman" w:hAnsi="Times New Roman" w:cs="Times New Roman"/>
                <w:sz w:val="28"/>
                <w:szCs w:val="28"/>
                <w:lang w:eastAsia="ru-RU"/>
              </w:rPr>
            </w:pPr>
          </w:p>
          <w:p w:rsidR="003F5DB7" w:rsidRPr="003F5DB7" w:rsidRDefault="003F5DB7" w:rsidP="003F5DB7">
            <w:pPr>
              <w:spacing w:after="0" w:line="240" w:lineRule="auto"/>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Глава администрации</w:t>
            </w:r>
          </w:p>
        </w:tc>
        <w:tc>
          <w:tcPr>
            <w:tcW w:w="3364" w:type="dxa"/>
            <w:vAlign w:val="bottom"/>
          </w:tcPr>
          <w:p w:rsidR="003F5DB7" w:rsidRPr="003F5DB7" w:rsidRDefault="003F5DB7" w:rsidP="003F5DB7">
            <w:pPr>
              <w:spacing w:after="0" w:line="240" w:lineRule="auto"/>
              <w:jc w:val="right"/>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В.С. Чирков</w:t>
            </w:r>
          </w:p>
        </w:tc>
      </w:tr>
    </w:tbl>
    <w:p w:rsidR="003F5DB7" w:rsidRPr="003F5DB7" w:rsidRDefault="003F5DB7" w:rsidP="003F5DB7">
      <w:pPr>
        <w:snapToGrid w:val="0"/>
        <w:spacing w:after="0" w:line="240" w:lineRule="auto"/>
        <w:rPr>
          <w:rFonts w:ascii="Arial" w:eastAsia="Times New Roman" w:hAnsi="Arial" w:cs="Times New Roman"/>
          <w:sz w:val="20"/>
          <w:szCs w:val="20"/>
          <w:lang w:eastAsia="ru-RU"/>
        </w:rPr>
      </w:pPr>
    </w:p>
    <w:p w:rsidR="003F5DB7" w:rsidRPr="003F5DB7" w:rsidRDefault="003F5DB7" w:rsidP="003F5DB7">
      <w:pPr>
        <w:snapToGrid w:val="0"/>
        <w:spacing w:after="0" w:line="240" w:lineRule="auto"/>
        <w:rPr>
          <w:rFonts w:ascii="Arial" w:eastAsia="Times New Roman" w:hAnsi="Arial" w:cs="Times New Roman"/>
          <w:sz w:val="20"/>
          <w:szCs w:val="20"/>
          <w:lang w:eastAsia="ru-RU"/>
        </w:rPr>
      </w:pPr>
    </w:p>
    <w:p w:rsidR="003F5DB7" w:rsidRDefault="003F5DB7" w:rsidP="003F5DB7">
      <w:pPr>
        <w:spacing w:after="0" w:line="240" w:lineRule="auto"/>
        <w:ind w:left="4820"/>
        <w:rPr>
          <w:rFonts w:ascii="Times New Roman" w:eastAsia="Times New Roman" w:hAnsi="Times New Roman" w:cs="Times New Roman"/>
          <w:sz w:val="28"/>
          <w:szCs w:val="28"/>
          <w:lang w:eastAsia="ru-RU"/>
        </w:rPr>
      </w:pPr>
    </w:p>
    <w:p w:rsidR="003F5DB7" w:rsidRDefault="003F5DB7" w:rsidP="003F5DB7">
      <w:pPr>
        <w:spacing w:after="0" w:line="240" w:lineRule="auto"/>
        <w:ind w:left="4820"/>
        <w:rPr>
          <w:rFonts w:ascii="Times New Roman" w:eastAsia="Times New Roman" w:hAnsi="Times New Roman" w:cs="Times New Roman"/>
          <w:sz w:val="28"/>
          <w:szCs w:val="28"/>
          <w:lang w:eastAsia="ru-RU"/>
        </w:rPr>
      </w:pPr>
    </w:p>
    <w:p w:rsidR="003F5DB7" w:rsidRDefault="003F5DB7" w:rsidP="003F5DB7">
      <w:pPr>
        <w:spacing w:after="0" w:line="240" w:lineRule="auto"/>
        <w:ind w:left="4820"/>
        <w:rPr>
          <w:rFonts w:ascii="Times New Roman" w:eastAsia="Times New Roman" w:hAnsi="Times New Roman" w:cs="Times New Roman"/>
          <w:sz w:val="28"/>
          <w:szCs w:val="28"/>
          <w:lang w:eastAsia="ru-RU"/>
        </w:rPr>
      </w:pPr>
    </w:p>
    <w:p w:rsidR="003F5DB7" w:rsidRPr="003F5DB7" w:rsidRDefault="003F5DB7" w:rsidP="003F5DB7">
      <w:pPr>
        <w:spacing w:after="0" w:line="240" w:lineRule="auto"/>
        <w:ind w:left="4820"/>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lastRenderedPageBreak/>
        <w:t>УТВЕРЖДЕН</w:t>
      </w:r>
    </w:p>
    <w:p w:rsidR="003F5DB7" w:rsidRPr="003F5DB7" w:rsidRDefault="003F5DB7" w:rsidP="003F5DB7">
      <w:pPr>
        <w:spacing w:after="0" w:line="240" w:lineRule="auto"/>
        <w:ind w:left="4820"/>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постановлением главы администрации</w:t>
      </w:r>
    </w:p>
    <w:p w:rsidR="003F5DB7" w:rsidRPr="003F5DB7" w:rsidRDefault="003F5DB7" w:rsidP="003F5DB7">
      <w:pPr>
        <w:spacing w:after="0" w:line="240" w:lineRule="auto"/>
        <w:ind w:left="4820"/>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городского округа Верхняя Пышма</w:t>
      </w:r>
    </w:p>
    <w:p w:rsidR="003F5DB7" w:rsidRPr="003F5DB7" w:rsidRDefault="003F5DB7" w:rsidP="003F5DB7">
      <w:pPr>
        <w:spacing w:after="0" w:line="240" w:lineRule="auto"/>
        <w:ind w:left="4820"/>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от 18.05.2016</w:t>
      </w:r>
      <w:r>
        <w:rPr>
          <w:rFonts w:ascii="Times New Roman" w:eastAsia="Times New Roman" w:hAnsi="Times New Roman" w:cs="Times New Roman"/>
          <w:sz w:val="28"/>
          <w:szCs w:val="28"/>
          <w:lang w:eastAsia="ru-RU"/>
        </w:rPr>
        <w:t xml:space="preserve"> </w:t>
      </w:r>
      <w:r w:rsidRPr="003F5D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bookmarkStart w:id="0" w:name="_GoBack"/>
      <w:bookmarkEnd w:id="0"/>
      <w:r w:rsidRPr="003F5DB7">
        <w:rPr>
          <w:rFonts w:ascii="Times New Roman" w:eastAsia="Times New Roman" w:hAnsi="Times New Roman" w:cs="Times New Roman"/>
          <w:sz w:val="28"/>
          <w:szCs w:val="28"/>
          <w:lang w:eastAsia="ru-RU"/>
        </w:rPr>
        <w:t xml:space="preserve">606 </w:t>
      </w:r>
      <w:r w:rsidRPr="003F5DB7">
        <w:rPr>
          <w:rFonts w:ascii="Times New Roman" w:eastAsia="Times New Roman" w:hAnsi="Times New Roman" w:cs="Times New Roman"/>
          <w:sz w:val="28"/>
          <w:szCs w:val="28"/>
          <w:lang w:eastAsia="ru-RU"/>
        </w:rPr>
        <w:cr/>
      </w:r>
    </w:p>
    <w:p w:rsidR="003F5DB7" w:rsidRPr="003F5DB7" w:rsidRDefault="003F5DB7" w:rsidP="003F5DB7">
      <w:pPr>
        <w:spacing w:after="0" w:line="240" w:lineRule="auto"/>
        <w:jc w:val="center"/>
        <w:rPr>
          <w:rFonts w:ascii="Times New Roman" w:eastAsia="Times New Roman" w:hAnsi="Times New Roman" w:cs="Times New Roman"/>
          <w:sz w:val="28"/>
          <w:szCs w:val="28"/>
          <w:lang w:eastAsia="ru-RU"/>
        </w:rPr>
      </w:pPr>
    </w:p>
    <w:p w:rsidR="003F5DB7" w:rsidRPr="003F5DB7" w:rsidRDefault="003F5DB7" w:rsidP="003F5DB7">
      <w:pPr>
        <w:spacing w:after="0" w:line="240" w:lineRule="auto"/>
        <w:jc w:val="center"/>
        <w:rPr>
          <w:rFonts w:ascii="Times New Roman" w:eastAsia="Times New Roman" w:hAnsi="Times New Roman" w:cs="Times New Roman"/>
          <w:sz w:val="28"/>
          <w:szCs w:val="28"/>
          <w:lang w:eastAsia="ru-RU"/>
        </w:rPr>
      </w:pPr>
    </w:p>
    <w:p w:rsidR="003F5DB7" w:rsidRPr="003F5DB7" w:rsidRDefault="003F5DB7" w:rsidP="003F5DB7">
      <w:pPr>
        <w:spacing w:after="0" w:line="240" w:lineRule="auto"/>
        <w:jc w:val="center"/>
        <w:rPr>
          <w:rFonts w:ascii="Times New Roman" w:eastAsia="Times New Roman" w:hAnsi="Times New Roman" w:cs="Times New Roman"/>
          <w:b/>
          <w:sz w:val="28"/>
          <w:szCs w:val="28"/>
          <w:lang w:eastAsia="ru-RU"/>
        </w:rPr>
      </w:pPr>
      <w:r w:rsidRPr="003F5DB7">
        <w:rPr>
          <w:rFonts w:ascii="Times New Roman" w:eastAsia="Times New Roman" w:hAnsi="Times New Roman" w:cs="Times New Roman"/>
          <w:b/>
          <w:sz w:val="28"/>
          <w:szCs w:val="28"/>
          <w:lang w:eastAsia="ru-RU"/>
        </w:rPr>
        <w:t>ПОРЯДОК</w:t>
      </w:r>
    </w:p>
    <w:p w:rsidR="003F5DB7" w:rsidRPr="003F5DB7" w:rsidRDefault="003F5DB7" w:rsidP="003F5DB7">
      <w:pPr>
        <w:spacing w:after="0" w:line="240" w:lineRule="auto"/>
        <w:jc w:val="center"/>
        <w:rPr>
          <w:rFonts w:ascii="Times New Roman" w:eastAsia="Times New Roman" w:hAnsi="Times New Roman" w:cs="Times New Roman"/>
          <w:b/>
          <w:sz w:val="28"/>
          <w:szCs w:val="28"/>
          <w:lang w:eastAsia="ru-RU"/>
        </w:rPr>
      </w:pPr>
      <w:r w:rsidRPr="003F5DB7">
        <w:rPr>
          <w:rFonts w:ascii="Times New Roman" w:eastAsia="Times New Roman" w:hAnsi="Times New Roman" w:cs="Times New Roman"/>
          <w:b/>
          <w:sz w:val="28"/>
          <w:szCs w:val="28"/>
          <w:lang w:eastAsia="ru-RU"/>
        </w:rPr>
        <w:t>представления гражданами, претендующими на замещение должностей руководителей муниципальных учреждений городского округа Верхняя Пышма, и руководителями муниципальных учреждений городского округа Верхняя Пышма, сведений о доходах, об имуществе и обязательствах имущественного характера</w:t>
      </w:r>
    </w:p>
    <w:p w:rsidR="003F5DB7" w:rsidRPr="003F5DB7" w:rsidRDefault="003F5DB7" w:rsidP="003F5DB7">
      <w:pPr>
        <w:spacing w:after="0" w:line="240" w:lineRule="auto"/>
        <w:jc w:val="center"/>
        <w:rPr>
          <w:rFonts w:ascii="Times New Roman" w:eastAsia="Times New Roman" w:hAnsi="Times New Roman" w:cs="Times New Roman"/>
          <w:sz w:val="28"/>
          <w:szCs w:val="28"/>
          <w:lang w:eastAsia="ru-RU"/>
        </w:rPr>
      </w:pPr>
    </w:p>
    <w:p w:rsidR="003F5DB7" w:rsidRPr="003F5DB7" w:rsidRDefault="003F5DB7" w:rsidP="003F5DB7">
      <w:pPr>
        <w:spacing w:after="0" w:line="240" w:lineRule="auto"/>
        <w:rPr>
          <w:rFonts w:ascii="Times New Roman" w:eastAsia="Times New Roman" w:hAnsi="Times New Roman" w:cs="Times New Roman"/>
          <w:sz w:val="28"/>
          <w:szCs w:val="28"/>
          <w:lang w:eastAsia="ru-RU"/>
        </w:rPr>
      </w:pPr>
    </w:p>
    <w:p w:rsidR="003F5DB7" w:rsidRPr="003F5DB7" w:rsidRDefault="003F5DB7" w:rsidP="003F5DB7">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proofErr w:type="gramStart"/>
      <w:r w:rsidRPr="003F5DB7">
        <w:rPr>
          <w:rFonts w:ascii="Times New Roman" w:eastAsia="Times New Roman" w:hAnsi="Times New Roman" w:cs="Times New Roman"/>
          <w:sz w:val="28"/>
          <w:szCs w:val="28"/>
          <w:lang w:eastAsia="ru-RU"/>
        </w:rPr>
        <w:t>Настоящим Прядком устанавливается процедура представления гражданином, претендующим на замещение должностей руководителя муниципального учреждения городского округа Верхняя Пышма (далее - гражданин), и руководителем муниципального учреждения городского округа Верхняя Пышма,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w:t>
      </w:r>
      <w:proofErr w:type="gramEnd"/>
      <w:r w:rsidRPr="003F5DB7">
        <w:rPr>
          <w:rFonts w:ascii="Times New Roman" w:eastAsia="Times New Roman" w:hAnsi="Times New Roman" w:cs="Times New Roman"/>
          <w:sz w:val="28"/>
          <w:szCs w:val="28"/>
          <w:lang w:eastAsia="ru-RU"/>
        </w:rPr>
        <w:t xml:space="preserve"> имущественного характера).</w:t>
      </w:r>
    </w:p>
    <w:p w:rsidR="003F5DB7" w:rsidRPr="003F5DB7" w:rsidRDefault="003F5DB7" w:rsidP="003F5DB7">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 xml:space="preserve">Гражданин и руководитель  муниципального учреждения городского округа Верхняя Пышма представляют в письменной форме сведения о доходах, об имуществе и обязательствах имущественного характера в администрацию городского округа Верхняя Пышма. </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w:t>
      </w:r>
    </w:p>
    <w:p w:rsidR="003F5DB7" w:rsidRPr="003F5DB7" w:rsidRDefault="003F5DB7" w:rsidP="003F5DB7">
      <w:pPr>
        <w:numPr>
          <w:ilvl w:val="0"/>
          <w:numId w:val="2"/>
        </w:numPr>
        <w:spacing w:after="0" w:line="240" w:lineRule="auto"/>
        <w:ind w:left="0"/>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Гражданин представляет:</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proofErr w:type="gramStart"/>
      <w:r w:rsidRPr="003F5DB7">
        <w:rPr>
          <w:rFonts w:ascii="Times New Roman" w:eastAsia="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w:t>
      </w:r>
      <w:r w:rsidRPr="003F5DB7">
        <w:rPr>
          <w:rFonts w:ascii="Calibri" w:eastAsia="Calibri" w:hAnsi="Calibri" w:cs="Times New Roman"/>
        </w:rPr>
        <w:t xml:space="preserve"> </w:t>
      </w:r>
      <w:r w:rsidRPr="003F5DB7">
        <w:rPr>
          <w:rFonts w:ascii="Times New Roman" w:eastAsia="Times New Roman" w:hAnsi="Times New Roman" w:cs="Times New Roman"/>
          <w:sz w:val="28"/>
          <w:szCs w:val="28"/>
          <w:lang w:eastAsia="ru-RU"/>
        </w:rPr>
        <w:t>муниципального учреждения городского округа Верхняя Пышма,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3F5DB7">
        <w:rPr>
          <w:rFonts w:ascii="Times New Roman" w:eastAsia="Times New Roman" w:hAnsi="Times New Roman" w:cs="Times New Roman"/>
          <w:sz w:val="28"/>
          <w:szCs w:val="28"/>
          <w:lang w:eastAsia="ru-RU"/>
        </w:rPr>
        <w:t xml:space="preserve"> первое число месяца, предшествующего месяцу подачи документов для замещения должности руководителя муниципального учреждения городского округа Верхняя Пышма (на отчетную дату);</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proofErr w:type="gramStart"/>
      <w:r w:rsidRPr="003F5DB7">
        <w:rPr>
          <w:rFonts w:ascii="Times New Roman" w:eastAsia="Times New Roman" w:hAnsi="Times New Roman" w:cs="Times New Roman"/>
          <w:sz w:val="28"/>
          <w:szCs w:val="28"/>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3F5DB7">
        <w:rPr>
          <w:rFonts w:ascii="Times New Roman" w:eastAsia="Times New Roman" w:hAnsi="Times New Roman" w:cs="Times New Roman"/>
          <w:sz w:val="28"/>
          <w:szCs w:val="28"/>
          <w:lang w:eastAsia="ru-RU"/>
        </w:rPr>
        <w:lastRenderedPageBreak/>
        <w:t>гражданином документов для замещения должности руководителя муниципального учреждения городского округа Верхняя Пышма,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3F5DB7">
        <w:rPr>
          <w:rFonts w:ascii="Times New Roman" w:eastAsia="Times New Roman" w:hAnsi="Times New Roman" w:cs="Times New Roman"/>
          <w:sz w:val="28"/>
          <w:szCs w:val="28"/>
          <w:lang w:eastAsia="ru-RU"/>
        </w:rPr>
        <w:t>, предшествующего месяцу подачи документов для замещения должности руководителя муниципального учреждения городского округа Верхняя Пышма (на отчетную дату).</w:t>
      </w:r>
    </w:p>
    <w:p w:rsidR="003F5DB7" w:rsidRPr="003F5DB7" w:rsidRDefault="003F5DB7" w:rsidP="003F5DB7">
      <w:pPr>
        <w:numPr>
          <w:ilvl w:val="0"/>
          <w:numId w:val="2"/>
        </w:numPr>
        <w:spacing w:after="0" w:line="240" w:lineRule="auto"/>
        <w:ind w:left="0" w:firstLine="708"/>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Руководитель муниципального учреждения городского округа Верхняя Пышма представляет:</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3F5DB7" w:rsidRPr="003F5DB7" w:rsidRDefault="003F5DB7" w:rsidP="003F5DB7">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представляются руководителем</w:t>
      </w:r>
      <w:r w:rsidRPr="003F5DB7">
        <w:rPr>
          <w:rFonts w:ascii="Calibri" w:eastAsia="Calibri" w:hAnsi="Calibri" w:cs="Times New Roman"/>
        </w:rPr>
        <w:t xml:space="preserve"> </w:t>
      </w:r>
      <w:r w:rsidRPr="003F5DB7">
        <w:rPr>
          <w:rFonts w:ascii="Times New Roman" w:eastAsia="Times New Roman" w:hAnsi="Times New Roman" w:cs="Times New Roman"/>
          <w:sz w:val="28"/>
          <w:szCs w:val="28"/>
          <w:lang w:eastAsia="ru-RU"/>
        </w:rPr>
        <w:t xml:space="preserve">муниципального учреждения городского округа Верхняя Пышма ежегодно не позднее 30 апреля года, следующего </w:t>
      </w:r>
      <w:proofErr w:type="gramStart"/>
      <w:r w:rsidRPr="003F5DB7">
        <w:rPr>
          <w:rFonts w:ascii="Times New Roman" w:eastAsia="Times New Roman" w:hAnsi="Times New Roman" w:cs="Times New Roman"/>
          <w:sz w:val="28"/>
          <w:szCs w:val="28"/>
          <w:lang w:eastAsia="ru-RU"/>
        </w:rPr>
        <w:t>за</w:t>
      </w:r>
      <w:proofErr w:type="gramEnd"/>
      <w:r w:rsidRPr="003F5DB7">
        <w:rPr>
          <w:rFonts w:ascii="Times New Roman" w:eastAsia="Times New Roman" w:hAnsi="Times New Roman" w:cs="Times New Roman"/>
          <w:sz w:val="28"/>
          <w:szCs w:val="28"/>
          <w:lang w:eastAsia="ru-RU"/>
        </w:rPr>
        <w:t xml:space="preserve"> отчетным.</w:t>
      </w:r>
    </w:p>
    <w:p w:rsidR="003F5DB7" w:rsidRPr="003F5DB7" w:rsidRDefault="003F5DB7" w:rsidP="003F5DB7">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в соответствии с пунктами 3 и 4 настоящего Порядка, включают в </w:t>
      </w:r>
      <w:proofErr w:type="gramStart"/>
      <w:r w:rsidRPr="003F5DB7">
        <w:rPr>
          <w:rFonts w:ascii="Times New Roman" w:eastAsia="Times New Roman" w:hAnsi="Times New Roman" w:cs="Times New Roman"/>
          <w:sz w:val="28"/>
          <w:szCs w:val="28"/>
          <w:lang w:eastAsia="ru-RU"/>
        </w:rPr>
        <w:t>себя</w:t>
      </w:r>
      <w:proofErr w:type="gramEnd"/>
      <w:r w:rsidRPr="003F5DB7">
        <w:rPr>
          <w:rFonts w:ascii="Times New Roman" w:eastAsia="Times New Roman" w:hAnsi="Times New Roman" w:cs="Times New Roman"/>
          <w:sz w:val="28"/>
          <w:szCs w:val="28"/>
          <w:lang w:eastAsia="ru-RU"/>
        </w:rPr>
        <w:t xml:space="preserve"> в том числе сведения:</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б) о государственных ценных бумагах иностранных государств, облигациях и акциях иных иностранных эмитентов;</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в) о недвижимом имуществе, находящемся за пределами территории Российской Федерации;</w:t>
      </w:r>
    </w:p>
    <w:p w:rsidR="003F5DB7" w:rsidRPr="003F5DB7" w:rsidRDefault="003F5DB7" w:rsidP="003F5DB7">
      <w:pPr>
        <w:spacing w:after="0" w:line="240" w:lineRule="auto"/>
        <w:ind w:firstLine="709"/>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г) об обязательствах имущественного характера за пределами территории Российской Федерации.</w:t>
      </w:r>
    </w:p>
    <w:p w:rsidR="003F5DB7" w:rsidRPr="003F5DB7" w:rsidRDefault="003F5DB7" w:rsidP="003F5DB7">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В случае</w:t>
      </w:r>
      <w:proofErr w:type="gramStart"/>
      <w:r w:rsidRPr="003F5DB7">
        <w:rPr>
          <w:rFonts w:ascii="Times New Roman" w:eastAsia="Times New Roman" w:hAnsi="Times New Roman" w:cs="Times New Roman"/>
          <w:sz w:val="28"/>
          <w:szCs w:val="28"/>
          <w:lang w:eastAsia="ru-RU"/>
        </w:rPr>
        <w:t>,</w:t>
      </w:r>
      <w:proofErr w:type="gramEnd"/>
      <w:r w:rsidRPr="003F5DB7">
        <w:rPr>
          <w:rFonts w:ascii="Times New Roman" w:eastAsia="Times New Roman" w:hAnsi="Times New Roman" w:cs="Times New Roman"/>
          <w:sz w:val="28"/>
          <w:szCs w:val="28"/>
          <w:lang w:eastAsia="ru-RU"/>
        </w:rPr>
        <w:t xml:space="preserve"> если руководитель муниципального учреждения городского округа Верхняя Пышма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3F5DB7" w:rsidRPr="003F5DB7" w:rsidRDefault="003F5DB7" w:rsidP="003F5DB7">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администрации городского округа Верхняя Пышма области, в соответствии с законодательством Российской Федерации.</w:t>
      </w:r>
    </w:p>
    <w:p w:rsidR="003F5DB7" w:rsidRPr="003F5DB7" w:rsidRDefault="003F5DB7" w:rsidP="003F5DB7">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lastRenderedPageBreak/>
        <w:t>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3F5DB7" w:rsidRPr="003F5DB7" w:rsidRDefault="003F5DB7" w:rsidP="003F5DB7">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3F5DB7">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хранятся в администрации городского округа Верхняя Пышма.</w:t>
      </w:r>
    </w:p>
    <w:p w:rsidR="003F5DB7" w:rsidRPr="003F5DB7" w:rsidRDefault="003F5DB7" w:rsidP="003F5DB7">
      <w:pPr>
        <w:snapToGrid w:val="0"/>
        <w:spacing w:after="0" w:line="240" w:lineRule="auto"/>
        <w:rPr>
          <w:rFonts w:ascii="Arial" w:eastAsia="Times New Roman" w:hAnsi="Arial" w:cs="Times New Roman"/>
          <w:sz w:val="20"/>
          <w:szCs w:val="20"/>
          <w:lang w:eastAsia="ru-RU"/>
        </w:rPr>
      </w:pPr>
    </w:p>
    <w:p w:rsidR="002F15E7" w:rsidRDefault="002F15E7" w:rsidP="003F5DB7"/>
    <w:sectPr w:rsidR="002F15E7" w:rsidSect="00ED5D71">
      <w:headerReference w:type="default" r:id="rId6"/>
      <w:footerReference w:type="default" r:id="rId7"/>
      <w:headerReference w:type="first" r:id="rId8"/>
      <w:footerReference w:type="first" r:id="rId9"/>
      <w:pgSz w:w="11906" w:h="16838"/>
      <w:pgMar w:top="1134" w:right="851" w:bottom="1134" w:left="1418"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3F5DB7" w:rsidP="00810AAA">
    <w:pPr>
      <w:pStyle w:val="a5"/>
      <w:jc w:val="right"/>
      <w:rPr>
        <w:sz w:val="20"/>
        <w:szCs w:val="20"/>
      </w:rPr>
    </w:pPr>
    <w:r w:rsidRPr="00EC798A">
      <w:rPr>
        <w:sz w:val="20"/>
        <w:szCs w:val="20"/>
      </w:rPr>
      <w:t>Вр-12265</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3F5DB7" w:rsidP="007B0005">
    <w:pPr>
      <w:pStyle w:val="a5"/>
      <w:jc w:val="right"/>
      <w:rPr>
        <w:sz w:val="20"/>
        <w:szCs w:val="20"/>
      </w:rPr>
    </w:pPr>
    <w:r w:rsidRPr="00EC798A">
      <w:rPr>
        <w:sz w:val="20"/>
        <w:szCs w:val="20"/>
      </w:rPr>
      <w:t>Вр-12265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2027232050" w:edGrp="everyone"/>
  <w:p w:rsidR="00AF0248" w:rsidRDefault="003F5DB7">
    <w:pPr>
      <w:pStyle w:val="a3"/>
      <w:jc w:val="center"/>
    </w:pPr>
    <w:r>
      <w:fldChar w:fldCharType="begin"/>
    </w:r>
    <w:r>
      <w:instrText xml:space="preserve"> PAGE   \* MERGEFORMAT </w:instrText>
    </w:r>
    <w:r>
      <w:fldChar w:fldCharType="separate"/>
    </w:r>
    <w:r>
      <w:rPr>
        <w:noProof/>
      </w:rPr>
      <w:t>2</w:t>
    </w:r>
    <w:r>
      <w:fldChar w:fldCharType="end"/>
    </w:r>
  </w:p>
  <w:permEnd w:id="2027232050"/>
  <w:p w:rsidR="00810AAA" w:rsidRPr="00810AAA" w:rsidRDefault="003F5DB7"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3F5DB7">
    <w:pPr>
      <w:pStyle w:val="a3"/>
      <w:jc w:val="center"/>
    </w:pPr>
    <w:r>
      <w:t xml:space="preserve"> </w:t>
    </w:r>
  </w:p>
  <w:p w:rsidR="00810AAA" w:rsidRDefault="003F5DB7"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325"/>
    <w:multiLevelType w:val="hybridMultilevel"/>
    <w:tmpl w:val="F97006B4"/>
    <w:lvl w:ilvl="0" w:tplc="CC740F1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0326BE"/>
    <w:multiLevelType w:val="hybridMultilevel"/>
    <w:tmpl w:val="3B9EA868"/>
    <w:lvl w:ilvl="0" w:tplc="31CA6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B7"/>
    <w:rsid w:val="002F15E7"/>
    <w:rsid w:val="003F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D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F5DB7"/>
    <w:rPr>
      <w:rFonts w:ascii="Times New Roman" w:eastAsia="Times New Roman" w:hAnsi="Times New Roman" w:cs="Times New Roman"/>
      <w:sz w:val="24"/>
      <w:szCs w:val="24"/>
      <w:lang w:eastAsia="ru-RU"/>
    </w:rPr>
  </w:style>
  <w:style w:type="paragraph" w:styleId="a5">
    <w:name w:val="footer"/>
    <w:basedOn w:val="a"/>
    <w:link w:val="a6"/>
    <w:rsid w:val="003F5D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F5D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D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F5DB7"/>
    <w:rPr>
      <w:rFonts w:ascii="Times New Roman" w:eastAsia="Times New Roman" w:hAnsi="Times New Roman" w:cs="Times New Roman"/>
      <w:sz w:val="24"/>
      <w:szCs w:val="24"/>
      <w:lang w:eastAsia="ru-RU"/>
    </w:rPr>
  </w:style>
  <w:style w:type="paragraph" w:styleId="a5">
    <w:name w:val="footer"/>
    <w:basedOn w:val="a"/>
    <w:link w:val="a6"/>
    <w:rsid w:val="003F5D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F5D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1</cp:revision>
  <dcterms:created xsi:type="dcterms:W3CDTF">2016-05-18T03:55:00Z</dcterms:created>
  <dcterms:modified xsi:type="dcterms:W3CDTF">2016-05-18T03:57:00Z</dcterms:modified>
</cp:coreProperties>
</file>