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83" w:rsidRPr="00B81F94" w:rsidRDefault="007D339A" w:rsidP="00B81F94">
      <w:pPr>
        <w:autoSpaceDE w:val="0"/>
        <w:autoSpaceDN w:val="0"/>
        <w:adjustRightInd w:val="0"/>
        <w:ind w:left="6237"/>
        <w:outlineLvl w:val="0"/>
      </w:pPr>
      <w:r w:rsidRPr="00B81F94">
        <w:t>УТВЕРЖДЕН</w:t>
      </w:r>
      <w:r w:rsidR="00144976" w:rsidRPr="00B81F94">
        <w:t>Ы</w:t>
      </w:r>
      <w:r w:rsidR="002B3B77" w:rsidRPr="00B81F94">
        <w:t xml:space="preserve"> Решени</w:t>
      </w:r>
      <w:r w:rsidRPr="00B81F94">
        <w:t>ем</w:t>
      </w:r>
      <w:r w:rsidR="002B3B77" w:rsidRPr="00B81F94">
        <w:t xml:space="preserve"> Думы</w:t>
      </w:r>
    </w:p>
    <w:p w:rsidR="002B3B77" w:rsidRPr="00B81F94" w:rsidRDefault="002B3B77" w:rsidP="00BF2FFF">
      <w:pPr>
        <w:autoSpaceDE w:val="0"/>
        <w:autoSpaceDN w:val="0"/>
        <w:adjustRightInd w:val="0"/>
        <w:ind w:left="6237"/>
        <w:outlineLvl w:val="0"/>
      </w:pPr>
      <w:r w:rsidRPr="00B81F94">
        <w:t xml:space="preserve">городского округа Верхняя Пышма от </w:t>
      </w:r>
      <w:r w:rsidR="007D339A" w:rsidRPr="00B81F94">
        <w:t>25 февраля</w:t>
      </w:r>
      <w:r w:rsidRPr="00B81F94">
        <w:t xml:space="preserve"> 201</w:t>
      </w:r>
      <w:r w:rsidR="007D339A" w:rsidRPr="00B81F94">
        <w:t>6</w:t>
      </w:r>
      <w:r w:rsidRPr="00B81F94">
        <w:t xml:space="preserve"> года № </w:t>
      </w:r>
      <w:r w:rsidR="007D339A" w:rsidRPr="00B81F94">
        <w:t>40</w:t>
      </w:r>
      <w:r w:rsidRPr="00B81F94">
        <w:t>/</w:t>
      </w:r>
      <w:r w:rsidR="00EF3AB3">
        <w:t>5</w:t>
      </w:r>
    </w:p>
    <w:p w:rsidR="002B3B77" w:rsidRPr="00B81F94" w:rsidRDefault="002B3B77" w:rsidP="002B3B77">
      <w:pPr>
        <w:autoSpaceDE w:val="0"/>
        <w:autoSpaceDN w:val="0"/>
        <w:adjustRightInd w:val="0"/>
        <w:jc w:val="both"/>
        <w:rPr>
          <w:bCs/>
        </w:rPr>
      </w:pPr>
      <w:bookmarkStart w:id="0" w:name="Par33"/>
      <w:bookmarkEnd w:id="0"/>
    </w:p>
    <w:p w:rsidR="002B3B77" w:rsidRPr="00B81F94" w:rsidRDefault="002B3B77" w:rsidP="002B3B77">
      <w:pPr>
        <w:autoSpaceDE w:val="0"/>
        <w:autoSpaceDN w:val="0"/>
        <w:adjustRightInd w:val="0"/>
        <w:jc w:val="both"/>
        <w:rPr>
          <w:bCs/>
        </w:rPr>
      </w:pPr>
    </w:p>
    <w:p w:rsidR="007D339A" w:rsidRPr="00B81F94" w:rsidRDefault="00184B0D" w:rsidP="007D33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1F94">
        <w:rPr>
          <w:b/>
          <w:bCs/>
          <w:sz w:val="28"/>
          <w:szCs w:val="28"/>
        </w:rPr>
        <w:t>Нормативы</w:t>
      </w:r>
    </w:p>
    <w:p w:rsidR="007D339A" w:rsidRPr="00B81F94" w:rsidRDefault="007D339A" w:rsidP="007D33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1F94">
        <w:rPr>
          <w:b/>
          <w:bCs/>
          <w:sz w:val="28"/>
          <w:szCs w:val="28"/>
        </w:rPr>
        <w:t>градостроительного проектирования городского округа Верхняя Пышма</w:t>
      </w:r>
    </w:p>
    <w:p w:rsidR="00735C6A" w:rsidRPr="00A369F4" w:rsidRDefault="00735C6A" w:rsidP="00735C6A">
      <w:pPr>
        <w:autoSpaceDE w:val="0"/>
        <w:autoSpaceDN w:val="0"/>
        <w:adjustRightInd w:val="0"/>
        <w:jc w:val="center"/>
        <w:rPr>
          <w:i/>
        </w:rPr>
      </w:pPr>
      <w:r w:rsidRPr="00A369F4">
        <w:rPr>
          <w:i/>
        </w:rPr>
        <w:t>(в ред. Решени</w:t>
      </w:r>
      <w:r>
        <w:rPr>
          <w:i/>
        </w:rPr>
        <w:t>я</w:t>
      </w:r>
      <w:r w:rsidRPr="00A369F4">
        <w:rPr>
          <w:i/>
        </w:rPr>
        <w:t xml:space="preserve"> Думы городс</w:t>
      </w:r>
      <w:r>
        <w:rPr>
          <w:i/>
        </w:rPr>
        <w:t xml:space="preserve">кого округа Верхняя Пышма </w:t>
      </w:r>
      <w:r w:rsidRPr="00735C6A">
        <w:rPr>
          <w:i/>
        </w:rPr>
        <w:t>от 21.12.2017 года № 67/9</w:t>
      </w:r>
      <w:r w:rsidRPr="00A369F4">
        <w:rPr>
          <w:i/>
        </w:rPr>
        <w:t>)</w:t>
      </w:r>
    </w:p>
    <w:p w:rsidR="00BF2FFF" w:rsidRPr="00B81F94" w:rsidRDefault="00BF2FFF" w:rsidP="00BF2FFF">
      <w:pPr>
        <w:widowControl w:val="0"/>
        <w:autoSpaceDE w:val="0"/>
        <w:autoSpaceDN w:val="0"/>
        <w:adjustRightInd w:val="0"/>
      </w:pPr>
    </w:p>
    <w:p w:rsidR="00EE4F01" w:rsidRPr="00B81F94" w:rsidRDefault="00EE4F01" w:rsidP="00EE4F0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40"/>
      <w:bookmarkStart w:id="2" w:name="Par50"/>
      <w:bookmarkEnd w:id="1"/>
      <w:bookmarkEnd w:id="2"/>
      <w:r w:rsidRPr="00B81F94">
        <w:rPr>
          <w:b/>
        </w:rPr>
        <w:t>Раздел 1. Введение</w:t>
      </w:r>
    </w:p>
    <w:p w:rsidR="00EE4F01" w:rsidRPr="00B81F94" w:rsidRDefault="00EE4F01" w:rsidP="00EE4F01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3" w:name="_Ref406923165"/>
    </w:p>
    <w:p w:rsidR="00EE4F01" w:rsidRPr="00B81F94" w:rsidRDefault="00EE4F01" w:rsidP="00F60D2A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rPr>
          <w:b/>
        </w:rPr>
        <w:t>1.</w:t>
      </w:r>
      <w:r w:rsidRPr="00B81F94">
        <w:t xml:space="preserve"> </w:t>
      </w:r>
      <w:proofErr w:type="gramStart"/>
      <w:r w:rsidR="00FD550D" w:rsidRPr="00B81F94">
        <w:t>Н</w:t>
      </w:r>
      <w:r w:rsidRPr="00B81F94">
        <w:t>ормативы градостроительного проектирования городского округа Верхняя Пышма (д</w:t>
      </w:r>
      <w:r w:rsidRPr="00B81F94">
        <w:t>а</w:t>
      </w:r>
      <w:r w:rsidR="00A96E47" w:rsidRPr="00B81F94">
        <w:t>лее –</w:t>
      </w:r>
      <w:r w:rsidR="005E78E9" w:rsidRPr="00B81F94">
        <w:t xml:space="preserve"> Нормативы</w:t>
      </w:r>
      <w:r w:rsidRPr="00B81F94">
        <w:t xml:space="preserve">) – </w:t>
      </w:r>
      <w:r w:rsidR="00115AF4" w:rsidRPr="00B81F94">
        <w:t>муниципальный правовой акт, принятый в целях обеспечения благоприя</w:t>
      </w:r>
      <w:r w:rsidR="00115AF4" w:rsidRPr="00B81F94">
        <w:t>т</w:t>
      </w:r>
      <w:r w:rsidR="00115AF4" w:rsidRPr="00B81F94">
        <w:t xml:space="preserve">ных условий жизнедеятельности человека и устанавливающий </w:t>
      </w:r>
      <w:r w:rsidRPr="00B81F94">
        <w:t>совокупность расчетных показ</w:t>
      </w:r>
      <w:r w:rsidRPr="00B81F94">
        <w:t>а</w:t>
      </w:r>
      <w:r w:rsidRPr="00B81F94">
        <w:t>телей минимально допустимого уровня обеспеченно</w:t>
      </w:r>
      <w:r w:rsidR="00115AF4" w:rsidRPr="00B81F94">
        <w:t>сти о</w:t>
      </w:r>
      <w:r w:rsidRPr="00B81F94">
        <w:t>бъектами местного значения городск</w:t>
      </w:r>
      <w:r w:rsidRPr="00B81F94">
        <w:t>о</w:t>
      </w:r>
      <w:r w:rsidRPr="00B81F94">
        <w:t>го округа Верхняя Пышма (далее – городской округ), относящимися к областям, указанным в пункте 1 части 5 статьи 23 Градостроительного кодекса Российской Федерации, объектами бл</w:t>
      </w:r>
      <w:r w:rsidRPr="00B81F94">
        <w:t>а</w:t>
      </w:r>
      <w:r w:rsidRPr="00B81F94">
        <w:t>гоустройства территории, иными объектами местного</w:t>
      </w:r>
      <w:proofErr w:type="gramEnd"/>
      <w:r w:rsidRPr="00B81F94">
        <w:t xml:space="preserve"> значения (далее – Объекты местного зн</w:t>
      </w:r>
      <w:r w:rsidRPr="00B81F94">
        <w:t>а</w:t>
      </w:r>
      <w:r w:rsidRPr="00B81F94">
        <w:t>чения)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округа.</w:t>
      </w:r>
      <w:bookmarkEnd w:id="3"/>
    </w:p>
    <w:p w:rsidR="00497FA6" w:rsidRPr="00B81F94" w:rsidRDefault="00497FA6" w:rsidP="00497FA6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F60D2A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rPr>
          <w:b/>
        </w:rPr>
        <w:t>2.</w:t>
      </w:r>
      <w:r w:rsidRPr="00B81F94">
        <w:t xml:space="preserve"> </w:t>
      </w:r>
      <w:proofErr w:type="gramStart"/>
      <w:r w:rsidR="00A96E47" w:rsidRPr="00B81F94">
        <w:rPr>
          <w:bCs/>
        </w:rPr>
        <w:t xml:space="preserve">Настоящие </w:t>
      </w:r>
      <w:r w:rsidR="005E78E9" w:rsidRPr="00B81F94">
        <w:t xml:space="preserve">Нормативы </w:t>
      </w:r>
      <w:r w:rsidRPr="00B81F94">
        <w:t>входят в систему нормативных правовых актов</w:t>
      </w:r>
      <w:r w:rsidR="00D3661B" w:rsidRPr="00B81F94">
        <w:t xml:space="preserve"> городского окр</w:t>
      </w:r>
      <w:r w:rsidR="00D3661B" w:rsidRPr="00B81F94">
        <w:t>у</w:t>
      </w:r>
      <w:r w:rsidR="00D3661B" w:rsidRPr="00B81F94">
        <w:t>га</w:t>
      </w:r>
      <w:r w:rsidRPr="00B81F94">
        <w:t>, регламентирующих градостроительную деятельность в границах городского округа в части установления стандартов обеспечения безопасности и благоприятных условий жизнедеятельн</w:t>
      </w:r>
      <w:r w:rsidRPr="00B81F94">
        <w:t>о</w:t>
      </w:r>
      <w:r w:rsidRPr="00B81F94">
        <w:t>сти человека (в том числе объектами социального и коммунально-бытового назначения, досту</w:t>
      </w:r>
      <w:r w:rsidRPr="00B81F94">
        <w:t>п</w:t>
      </w:r>
      <w:r w:rsidRPr="00B81F94">
        <w:t>ности таких объектов для населения (включая инвалидов)</w:t>
      </w:r>
      <w:r w:rsidR="00377CFF">
        <w:t>,</w:t>
      </w:r>
      <w:r w:rsidRPr="00B81F94">
        <w:t xml:space="preserve"> объектами инженерной инфрастру</w:t>
      </w:r>
      <w:r w:rsidRPr="00B81F94">
        <w:t>к</w:t>
      </w:r>
      <w:r w:rsidRPr="00B81F94">
        <w:t>ту</w:t>
      </w:r>
      <w:r w:rsidR="00A9396B" w:rsidRPr="00B81F94">
        <w:t>ры, благоустройства территории), совместно с техническими регламентами, утверждаемыми федеральными органами исполнительной власти, и градостроительными регламентами</w:t>
      </w:r>
      <w:proofErr w:type="gramEnd"/>
      <w:r w:rsidR="00A9396B" w:rsidRPr="00B81F94">
        <w:t xml:space="preserve"> Правил землепользования и застройки городского округа Верхняя Пышма, </w:t>
      </w:r>
      <w:proofErr w:type="gramStart"/>
      <w:r w:rsidR="00A9396B" w:rsidRPr="00B81F94">
        <w:t>утвержденных</w:t>
      </w:r>
      <w:proofErr w:type="gramEnd"/>
      <w:r w:rsidR="00A9396B" w:rsidRPr="00B81F94">
        <w:t xml:space="preserve"> Решением Думы городского округа от 30 апреля 2009 года № 5/14 (в действующей редакции) (далее – Пр</w:t>
      </w:r>
      <w:r w:rsidR="00A9396B" w:rsidRPr="00B81F94">
        <w:t>а</w:t>
      </w:r>
      <w:r w:rsidR="00A9396B" w:rsidRPr="00B81F94">
        <w:t>вила землепользования и застройки).</w:t>
      </w:r>
    </w:p>
    <w:p w:rsidR="00497FA6" w:rsidRPr="00B81F94" w:rsidRDefault="00497FA6" w:rsidP="00497FA6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F60D2A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rPr>
          <w:b/>
        </w:rPr>
        <w:t>3.</w:t>
      </w:r>
      <w:r w:rsidRPr="00B81F94">
        <w:t xml:space="preserve"> </w:t>
      </w:r>
      <w:r w:rsidR="00D3661B" w:rsidRPr="00B81F94">
        <w:rPr>
          <w:bCs/>
        </w:rPr>
        <w:t xml:space="preserve">Настоящие </w:t>
      </w:r>
      <w:r w:rsidR="005E78E9" w:rsidRPr="00B81F94">
        <w:t xml:space="preserve">Нормативы </w:t>
      </w:r>
      <w:r w:rsidR="002A1087" w:rsidRPr="00B81F94">
        <w:t>включают</w:t>
      </w:r>
      <w:r w:rsidRPr="00B81F94">
        <w:t>:</w:t>
      </w:r>
    </w:p>
    <w:p w:rsidR="00EE4F01" w:rsidRPr="00B81F94" w:rsidRDefault="002A1087" w:rsidP="00F60D2A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t xml:space="preserve">– основную часть </w:t>
      </w:r>
      <w:r w:rsidR="007F6E6D" w:rsidRPr="00B81F94">
        <w:t>–</w:t>
      </w:r>
      <w:r w:rsidRPr="00B81F94">
        <w:t xml:space="preserve"> </w:t>
      </w:r>
      <w:r w:rsidR="00EE4F01" w:rsidRPr="00B81F94">
        <w:t>расчетные показатели минимально допустимого уровня обеспеченн</w:t>
      </w:r>
      <w:r w:rsidR="00EE4F01" w:rsidRPr="00B81F94">
        <w:t>о</w:t>
      </w:r>
      <w:r w:rsidR="00EE4F01" w:rsidRPr="00B81F94">
        <w:t xml:space="preserve">сти </w:t>
      </w:r>
      <w:r w:rsidR="004A58B6" w:rsidRPr="00B81F94">
        <w:t xml:space="preserve">населения </w:t>
      </w:r>
      <w:r w:rsidR="004E738C" w:rsidRPr="00B81F94">
        <w:t xml:space="preserve">Объектами </w:t>
      </w:r>
      <w:r w:rsidR="00EE4F01" w:rsidRPr="00B81F94">
        <w:t xml:space="preserve">местного значения и расчетные показатели максимально допустимого уровня территориальной доступности таких объектов </w:t>
      </w:r>
      <w:r w:rsidRPr="00B81F94">
        <w:t>для населения городского округа</w:t>
      </w:r>
      <w:r w:rsidR="00EE4F01" w:rsidRPr="00B81F94">
        <w:t>;</w:t>
      </w:r>
    </w:p>
    <w:p w:rsidR="00EE4F01" w:rsidRPr="00B81F94" w:rsidRDefault="00EE4F01" w:rsidP="00F60D2A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t>– материалы по обоснованию расчетных показателей, содержащихся в основной части нормативов градостроительного проектирования</w:t>
      </w:r>
      <w:r w:rsidR="00385856" w:rsidRPr="00B81F94">
        <w:t>;</w:t>
      </w:r>
    </w:p>
    <w:p w:rsidR="00EE4F01" w:rsidRPr="00B81F94" w:rsidRDefault="00EE4F01" w:rsidP="00F60D2A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t xml:space="preserve">– правила и область применения расчетных показателей, содержащихся в основной части </w:t>
      </w:r>
      <w:r w:rsidR="004A58B6" w:rsidRPr="00B81F94">
        <w:t>нормативов гр</w:t>
      </w:r>
      <w:r w:rsidR="00385856" w:rsidRPr="00B81F94">
        <w:t>адостроительного проектирования</w:t>
      </w:r>
      <w:r w:rsidR="002A1087" w:rsidRPr="00B81F94">
        <w:t>.</w:t>
      </w:r>
    </w:p>
    <w:p w:rsidR="00497FA6" w:rsidRPr="00B81F94" w:rsidRDefault="00497FA6" w:rsidP="00497FA6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F60D2A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rPr>
          <w:b/>
        </w:rPr>
        <w:t>4.</w:t>
      </w:r>
      <w:r w:rsidRPr="00B81F94">
        <w:t xml:space="preserve"> </w:t>
      </w:r>
      <w:r w:rsidR="004A58B6" w:rsidRPr="00B81F94">
        <w:rPr>
          <w:bCs/>
        </w:rPr>
        <w:t xml:space="preserve">Настоящие </w:t>
      </w:r>
      <w:r w:rsidR="005E78E9" w:rsidRPr="00B81F94">
        <w:t xml:space="preserve">Нормативы </w:t>
      </w:r>
      <w:r w:rsidRPr="00B81F94">
        <w:t>направлены:</w:t>
      </w:r>
    </w:p>
    <w:p w:rsidR="00EE4F01" w:rsidRPr="00B81F94" w:rsidRDefault="00EE4F01" w:rsidP="00F60D2A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t>– на обеспечение повышения качества жизни населения городского округа и создание гр</w:t>
      </w:r>
      <w:r w:rsidRPr="00B81F94">
        <w:t>а</w:t>
      </w:r>
      <w:r w:rsidRPr="00B81F94">
        <w:t>достроительными средствами условий для обеспечения социальных гарантий, установленных законодательством Российской Федерации, Свердловской области и нормативно-правовыми а</w:t>
      </w:r>
      <w:r w:rsidRPr="00B81F94">
        <w:t>к</w:t>
      </w:r>
      <w:r w:rsidRPr="00B81F94">
        <w:t>тами городского округа, гражданам, включая инвалидов и другие маломобильные группы нас</w:t>
      </w:r>
      <w:r w:rsidRPr="00B81F94">
        <w:t>е</w:t>
      </w:r>
      <w:r w:rsidRPr="00B81F94">
        <w:t>ления;</w:t>
      </w:r>
    </w:p>
    <w:p w:rsidR="00EE4F01" w:rsidRPr="00B81F94" w:rsidRDefault="00EE4F01" w:rsidP="00F60D2A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t xml:space="preserve">– на </w:t>
      </w:r>
      <w:r w:rsidR="00385856" w:rsidRPr="00B81F94">
        <w:t xml:space="preserve">повышение </w:t>
      </w:r>
      <w:r w:rsidRPr="00B81F94">
        <w:t>эффективности использования территорий в границах городского округа на основе рационального зонирования, исторически преемственной планировочной организации и застройки;</w:t>
      </w:r>
    </w:p>
    <w:p w:rsidR="00EE4F01" w:rsidRPr="00B81F94" w:rsidRDefault="00EE4F01" w:rsidP="00F60D2A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t xml:space="preserve">– на </w:t>
      </w:r>
      <w:r w:rsidR="00385856" w:rsidRPr="00B81F94">
        <w:t>ограничение</w:t>
      </w:r>
      <w:r w:rsidR="004A58B6" w:rsidRPr="00B81F94">
        <w:t xml:space="preserve"> </w:t>
      </w:r>
      <w:r w:rsidRPr="00B81F94">
        <w:t>негативного воздействия хозяйственной и иной деятельности на окруж</w:t>
      </w:r>
      <w:r w:rsidRPr="00B81F94">
        <w:t>а</w:t>
      </w:r>
      <w:r w:rsidRPr="00B81F94">
        <w:t xml:space="preserve">ющую среду в интересах </w:t>
      </w:r>
      <w:r w:rsidR="004A58B6" w:rsidRPr="00B81F94">
        <w:t>настоящего и будущего поколений;</w:t>
      </w:r>
    </w:p>
    <w:p w:rsidR="00EE4F01" w:rsidRPr="00B81F94" w:rsidRDefault="00EE4F01" w:rsidP="00F60D2A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t>– на установление расчетных показателей, применение которых необходимо при разрабо</w:t>
      </w:r>
      <w:r w:rsidRPr="00B81F94">
        <w:t>т</w:t>
      </w:r>
      <w:r w:rsidRPr="00B81F94">
        <w:t>ке или корректировке градостроительной документации.</w:t>
      </w:r>
    </w:p>
    <w:p w:rsidR="002C52CE" w:rsidRPr="00B81F94" w:rsidRDefault="002C52CE" w:rsidP="002C52C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2C52CE" w:rsidRPr="00B81F94" w:rsidRDefault="002C52CE" w:rsidP="002C52C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EE4F0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B81F94">
        <w:rPr>
          <w:b/>
        </w:rPr>
        <w:t>Раздел 2. Расчетные показатели градостроительного проектирования</w:t>
      </w:r>
    </w:p>
    <w:p w:rsidR="002C52CE" w:rsidRPr="00B81F94" w:rsidRDefault="002C52CE" w:rsidP="002C52C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F60D2A" w:rsidP="00F60D2A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rPr>
          <w:b/>
        </w:rPr>
        <w:t>5.</w:t>
      </w:r>
      <w:r w:rsidRPr="00B81F94">
        <w:t xml:space="preserve"> </w:t>
      </w:r>
      <w:r w:rsidR="00EE4F01" w:rsidRPr="00B81F94">
        <w:t xml:space="preserve">При расчете и применении показателей градостроительного проектирования должны </w:t>
      </w:r>
      <w:r w:rsidR="00EE4F01" w:rsidRPr="00B81F94">
        <w:lastRenderedPageBreak/>
        <w:t xml:space="preserve">учитываться только </w:t>
      </w:r>
      <w:r w:rsidR="004E738C" w:rsidRPr="00B81F94">
        <w:t xml:space="preserve">Объекты </w:t>
      </w:r>
      <w:r w:rsidR="00EE4F01" w:rsidRPr="00B81F94">
        <w:t>местного значения.</w:t>
      </w:r>
    </w:p>
    <w:p w:rsidR="00EE4F01" w:rsidRPr="00B81F94" w:rsidRDefault="00EE4F01" w:rsidP="00F60D2A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B81F94">
        <w:t xml:space="preserve">В случае если в </w:t>
      </w:r>
      <w:r w:rsidR="004E738C" w:rsidRPr="00B81F94">
        <w:t>нормативах градостроительного прое</w:t>
      </w:r>
      <w:r w:rsidR="00120098" w:rsidRPr="00B81F94">
        <w:t>ктирования Свердловской области</w:t>
      </w:r>
      <w:r w:rsidR="007F6E6D" w:rsidRPr="00B81F94">
        <w:t xml:space="preserve">, </w:t>
      </w:r>
      <w:r w:rsidR="007F6E6D" w:rsidRPr="00B81F94">
        <w:rPr>
          <w:bCs/>
        </w:rPr>
        <w:t xml:space="preserve">утвержденных постановлением Правительства Свердловской области от 15.03.2010 года № 380-ПП (в редакции от 30.12.2014 года) (далее – Нормативы градостроительного проектирования Свердловской области), </w:t>
      </w:r>
      <w:r w:rsidRPr="00B81F94">
        <w:t>установлены более высокие предельные значения расчетных показат</w:t>
      </w:r>
      <w:r w:rsidRPr="00B81F94">
        <w:t>е</w:t>
      </w:r>
      <w:r w:rsidRPr="00B81F94">
        <w:t xml:space="preserve">лей минимально допустимого уровня обеспеченности </w:t>
      </w:r>
      <w:r w:rsidR="004E738C" w:rsidRPr="00B81F94">
        <w:t xml:space="preserve">населения городского округа Объектами </w:t>
      </w:r>
      <w:r w:rsidRPr="00B81F94">
        <w:t>местного значения, вместо расчетных показателей минимально допустимого уровня обеспече</w:t>
      </w:r>
      <w:r w:rsidRPr="00B81F94">
        <w:t>н</w:t>
      </w:r>
      <w:r w:rsidRPr="00B81F94">
        <w:t>ности такими объектами населения городского округа, установленных</w:t>
      </w:r>
      <w:r w:rsidR="000E5C22" w:rsidRPr="00B81F94">
        <w:t xml:space="preserve"> </w:t>
      </w:r>
      <w:r w:rsidR="007F6E6D" w:rsidRPr="00B81F94">
        <w:t>настоящими</w:t>
      </w:r>
      <w:proofErr w:type="gramEnd"/>
      <w:r w:rsidR="007F6E6D" w:rsidRPr="00B81F94">
        <w:t xml:space="preserve"> Норматив</w:t>
      </w:r>
      <w:r w:rsidR="007F6E6D" w:rsidRPr="00B81F94">
        <w:t>а</w:t>
      </w:r>
      <w:r w:rsidR="007F6E6D" w:rsidRPr="00B81F94">
        <w:t>ми</w:t>
      </w:r>
      <w:r w:rsidRPr="00B81F94">
        <w:t>, действуют указанные предельные значения.</w:t>
      </w:r>
    </w:p>
    <w:p w:rsidR="00EE4F01" w:rsidRPr="00B81F94" w:rsidRDefault="00EE4F01" w:rsidP="00F60D2A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t xml:space="preserve">В случае если в </w:t>
      </w:r>
      <w:r w:rsidR="008B13E6" w:rsidRPr="00B81F94">
        <w:t>Н</w:t>
      </w:r>
      <w:r w:rsidR="004E738C" w:rsidRPr="00B81F94">
        <w:t>ормативах градостроительного проектирования Свердловской облас</w:t>
      </w:r>
      <w:r w:rsidR="00120098" w:rsidRPr="00B81F94">
        <w:t>ти</w:t>
      </w:r>
      <w:r w:rsidR="007F6E6D" w:rsidRPr="00B81F94">
        <w:t xml:space="preserve"> </w:t>
      </w:r>
      <w:r w:rsidRPr="00B81F94">
        <w:t>установлены менее высокие предельные значения расчетных показателей максимально допуст</w:t>
      </w:r>
      <w:r w:rsidRPr="00B81F94">
        <w:t>и</w:t>
      </w:r>
      <w:r w:rsidRPr="00B81F94">
        <w:t xml:space="preserve">мого уровня территориальной доступности </w:t>
      </w:r>
      <w:r w:rsidR="004E738C" w:rsidRPr="00B81F94">
        <w:t xml:space="preserve">Объектов </w:t>
      </w:r>
      <w:r w:rsidRPr="00B81F94">
        <w:t>местного значения для населения горо</w:t>
      </w:r>
      <w:r w:rsidRPr="00B81F94">
        <w:t>д</w:t>
      </w:r>
      <w:r w:rsidRPr="00B81F94">
        <w:t>ского округа, вместо расчетных показателей максимально допустимого уровня территориальной доступности таких объектов для населения городского округа действуют указанные предельные значения.</w:t>
      </w:r>
    </w:p>
    <w:p w:rsidR="00497FA6" w:rsidRPr="00EF3AB3" w:rsidRDefault="00497FA6" w:rsidP="00497FA6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EE4F01" w:rsidRPr="00B81F94" w:rsidRDefault="00F60D2A" w:rsidP="00F60D2A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rPr>
          <w:b/>
        </w:rPr>
        <w:t>6.</w:t>
      </w:r>
      <w:r w:rsidRPr="00B81F94">
        <w:t xml:space="preserve"> </w:t>
      </w:r>
      <w:r w:rsidR="00EE4F01" w:rsidRPr="00B81F94">
        <w:t>Территориальный коэффициент к каждому показателю вводится для учета социально-демографического состава и плотности населения, степени хозяйственного освоения территорий городского округа. Величина территориальных коэффициентов устанавливается в составе пл</w:t>
      </w:r>
      <w:r w:rsidR="00EE4F01" w:rsidRPr="00B81F94">
        <w:t>а</w:t>
      </w:r>
      <w:r w:rsidR="00EE4F01" w:rsidRPr="00B81F94">
        <w:t>нов и программ комплексного социально-экономического развития городского округа, а до уст</w:t>
      </w:r>
      <w:r w:rsidR="00EE4F01" w:rsidRPr="00B81F94">
        <w:t>а</w:t>
      </w:r>
      <w:r w:rsidR="00EE4F01" w:rsidRPr="00B81F94">
        <w:t xml:space="preserve">новления таких коэффициентов в них – нормативно-правовым актом </w:t>
      </w:r>
      <w:r w:rsidR="00120098" w:rsidRPr="00B81F94">
        <w:t>администрации городского округа</w:t>
      </w:r>
      <w:r w:rsidR="00EE4F01" w:rsidRPr="00B81F94">
        <w:t>. При отсутствии установленных соответствующим образом территориальных коэффиц</w:t>
      </w:r>
      <w:r w:rsidR="00EE4F01" w:rsidRPr="00B81F94">
        <w:t>и</w:t>
      </w:r>
      <w:r w:rsidR="00EE4F01" w:rsidRPr="00B81F94">
        <w:t xml:space="preserve">ентов для расчета по формулам минимально допустимого уровня обеспеченности </w:t>
      </w:r>
      <w:r w:rsidR="004E738C" w:rsidRPr="00B81F94">
        <w:t xml:space="preserve">населения Объектами </w:t>
      </w:r>
      <w:r w:rsidR="00EE4F01" w:rsidRPr="00B81F94">
        <w:t>местного значения значение таких коэффициентов принимается равным 1.</w:t>
      </w:r>
    </w:p>
    <w:p w:rsidR="00EF3AB3" w:rsidRPr="00EF3AB3" w:rsidRDefault="00EF3AB3" w:rsidP="00EF3AB3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EE4F01" w:rsidRPr="00B81F94" w:rsidRDefault="00F60D2A" w:rsidP="00F60D2A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rPr>
          <w:b/>
        </w:rPr>
        <w:t>7.</w:t>
      </w:r>
      <w:r w:rsidRPr="00B81F94">
        <w:t xml:space="preserve"> </w:t>
      </w:r>
      <w:r w:rsidR="00EE4F01" w:rsidRPr="00B81F94">
        <w:t>Для расчета показателей градостроительного проектирования применяется обоснова</w:t>
      </w:r>
      <w:r w:rsidR="00EE4F01" w:rsidRPr="00B81F94">
        <w:t>н</w:t>
      </w:r>
      <w:r w:rsidR="00EE4F01" w:rsidRPr="00B81F94">
        <w:t>ный прогноз численности населения (рассматриваемой группы населения) проектируемой те</w:t>
      </w:r>
      <w:r w:rsidR="00EE4F01" w:rsidRPr="00B81F94">
        <w:t>р</w:t>
      </w:r>
      <w:r w:rsidR="00EE4F01" w:rsidRPr="00B81F94">
        <w:t>ритории на дату окончания расчетного срока документа градостроительного проектирования.</w:t>
      </w:r>
    </w:p>
    <w:p w:rsidR="00EF3AB3" w:rsidRPr="00EF3AB3" w:rsidRDefault="00EF3AB3" w:rsidP="00EF3AB3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  <w:bookmarkStart w:id="4" w:name="_Toc412122658"/>
    </w:p>
    <w:p w:rsidR="00EF3AB3" w:rsidRPr="00EF3AB3" w:rsidRDefault="00EF3AB3" w:rsidP="00EF3AB3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EE4F01" w:rsidRPr="00B81F94" w:rsidRDefault="00F60D2A" w:rsidP="00F60D2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B81F94">
        <w:rPr>
          <w:b/>
        </w:rPr>
        <w:t xml:space="preserve">Раздел 3. Расчетные показатели минимально допустимого уровня обеспеченности </w:t>
      </w:r>
      <w:r w:rsidR="004E738C" w:rsidRPr="00B81F94">
        <w:rPr>
          <w:b/>
        </w:rPr>
        <w:t>насел</w:t>
      </w:r>
      <w:r w:rsidR="004E738C" w:rsidRPr="00B81F94">
        <w:rPr>
          <w:b/>
        </w:rPr>
        <w:t>е</w:t>
      </w:r>
      <w:r w:rsidR="004E738C" w:rsidRPr="00B81F94">
        <w:rPr>
          <w:b/>
        </w:rPr>
        <w:t xml:space="preserve">ния Объектами </w:t>
      </w:r>
      <w:r w:rsidRPr="00B81F94">
        <w:rPr>
          <w:b/>
        </w:rPr>
        <w:t>местного значения</w:t>
      </w:r>
      <w:bookmarkEnd w:id="4"/>
    </w:p>
    <w:p w:rsidR="00EF3AB3" w:rsidRPr="00EF3AB3" w:rsidRDefault="00EF3AB3" w:rsidP="00EF3AB3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  <w:bookmarkStart w:id="5" w:name="_Toc412122659"/>
    </w:p>
    <w:p w:rsidR="00EE4F01" w:rsidRPr="00B81F94" w:rsidRDefault="00F60D2A" w:rsidP="008761B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 xml:space="preserve">Глава 1. </w:t>
      </w:r>
      <w:r w:rsidR="00EE4F01" w:rsidRPr="00B81F94">
        <w:rPr>
          <w:b/>
        </w:rPr>
        <w:t>Электро-, тепл</w:t>
      </w:r>
      <w:proofErr w:type="gramStart"/>
      <w:r w:rsidR="00EE4F01" w:rsidRPr="00B81F94">
        <w:rPr>
          <w:b/>
        </w:rPr>
        <w:t>о-</w:t>
      </w:r>
      <w:proofErr w:type="gramEnd"/>
      <w:r w:rsidR="00EE4F01" w:rsidRPr="00B81F94">
        <w:rPr>
          <w:b/>
        </w:rPr>
        <w:t>, газо- и водоснабжение населения, водоотведение</w:t>
      </w:r>
      <w:bookmarkEnd w:id="5"/>
    </w:p>
    <w:p w:rsidR="00EF3AB3" w:rsidRPr="00EF3AB3" w:rsidRDefault="00EF3AB3" w:rsidP="00EF3AB3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EE4F01" w:rsidRPr="00B81F94" w:rsidRDefault="00F60D2A" w:rsidP="00F60D2A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rPr>
          <w:b/>
        </w:rPr>
        <w:t>8.</w:t>
      </w:r>
      <w:r w:rsidRPr="00B81F94">
        <w:t xml:space="preserve"> </w:t>
      </w:r>
      <w:r w:rsidR="00EE4F01" w:rsidRPr="00B81F94">
        <w:t>Потребности в энергоснабжении, кВт</w:t>
      </w:r>
      <w:r w:rsidRPr="00B81F94">
        <w:t>×</w:t>
      </w:r>
      <w:proofErr w:type="gramStart"/>
      <w:r w:rsidR="00EE4F01" w:rsidRPr="00B81F94">
        <w:t>ч</w:t>
      </w:r>
      <w:proofErr w:type="gramEnd"/>
      <w:r w:rsidR="00EE4F01" w:rsidRPr="00B81F94">
        <w:t>/год:</w:t>
      </w:r>
    </w:p>
    <w:p w:rsidR="00EE4F01" w:rsidRPr="00B81F94" w:rsidRDefault="002C52CE" w:rsidP="00F60D2A">
      <w:pPr>
        <w:widowControl w:val="0"/>
        <w:autoSpaceDE w:val="0"/>
        <w:autoSpaceDN w:val="0"/>
        <w:adjustRightInd w:val="0"/>
        <w:ind w:left="2977"/>
        <w:jc w:val="both"/>
      </w:pPr>
      <m:oMath>
        <m:r>
          <m:rPr>
            <m:sty m:val="p"/>
          </m:rPr>
          <w:rPr>
            <w:rFonts w:ascii="Cambria Math" w:hAnsi="Cambria Math"/>
          </w:rPr>
          <m:t>W</m:t>
        </m:r>
        <m:r>
          <m:rPr>
            <m:sty m:val="p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W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гор</m:t>
            </m:r>
          </m:sub>
        </m:sSub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W</m:t>
            </m:r>
          </m:sub>
        </m:sSub>
        <m:r>
          <m:rPr>
            <m:sty m:val="p"/>
          </m:rPr>
          <w:rPr>
            <w:rFonts w:ascii="Cambria Math" w:hAnsi="Cambria Math"/>
          </w:rPr>
          <m:t>×N</m:t>
        </m:r>
      </m:oMath>
      <w:r w:rsidR="00EE4F01" w:rsidRPr="00B81F94">
        <w:t xml:space="preserve"> ,</w:t>
      </w:r>
      <w:r w:rsidR="00EE4F01" w:rsidRPr="00B81F94">
        <w:tab/>
      </w:r>
      <w:r w:rsidR="00EE4F01" w:rsidRPr="00B81F94">
        <w:tab/>
      </w:r>
      <w:r w:rsidR="00EE4F01" w:rsidRPr="00B81F94">
        <w:tab/>
      </w:r>
      <w:r w:rsidR="00EE4F01" w:rsidRPr="00B81F94">
        <w:tab/>
      </w:r>
      <w:r w:rsidR="00EE4F01" w:rsidRPr="00B81F94">
        <w:tab/>
        <w:t>(1)</w:t>
      </w:r>
    </w:p>
    <w:p w:rsidR="00EE4F01" w:rsidRPr="00B81F94" w:rsidRDefault="00EE4F01" w:rsidP="00F60D2A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t>где:</w:t>
      </w:r>
    </w:p>
    <w:p w:rsidR="00EE4F01" w:rsidRPr="00B81F94" w:rsidRDefault="00735C6A" w:rsidP="00F60D2A">
      <w:pPr>
        <w:widowControl w:val="0"/>
        <w:autoSpaceDE w:val="0"/>
        <w:autoSpaceDN w:val="0"/>
        <w:adjustRightInd w:val="0"/>
        <w:ind w:firstLine="567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t xml:space="preserve"> – укрупненный показатель электропотребления, </w:t>
      </w:r>
      <w:proofErr w:type="spellStart"/>
      <w:r w:rsidR="00EE4F01" w:rsidRPr="00B81F94">
        <w:t>кВт</w:t>
      </w:r>
      <w:r w:rsidR="00F60D2A" w:rsidRPr="00B81F94">
        <w:t>×</w:t>
      </w:r>
      <w:proofErr w:type="gramStart"/>
      <w:r w:rsidR="00EE4F01" w:rsidRPr="00B81F94">
        <w:t>ч</w:t>
      </w:r>
      <w:proofErr w:type="spellEnd"/>
      <w:proofErr w:type="gramEnd"/>
      <w:r w:rsidR="00EE4F01" w:rsidRPr="00B81F94">
        <w:t xml:space="preserve">/год на </w:t>
      </w:r>
      <w:r w:rsidR="00EF3AB3">
        <w:t>одного</w:t>
      </w:r>
      <w:r w:rsidR="00EE4F01" w:rsidRPr="00B81F94">
        <w:t xml:space="preserve"> чел</w:t>
      </w:r>
      <w:r w:rsidR="00F60D2A" w:rsidRPr="00B81F94">
        <w:t>овека</w:t>
      </w:r>
      <w:r w:rsidR="00EE4F01" w:rsidRPr="00B81F94">
        <w:t>, пр</w:t>
      </w:r>
      <w:r w:rsidR="00EE4F01" w:rsidRPr="00B81F94">
        <w:t>и</w:t>
      </w:r>
      <w:r w:rsidR="00EE4F01" w:rsidRPr="00B81F94">
        <w:t>нимается по таблице 1;</w:t>
      </w:r>
    </w:p>
    <w:p w:rsidR="00EE4F01" w:rsidRPr="00B81F94" w:rsidRDefault="00735C6A" w:rsidP="00F60D2A">
      <w:pPr>
        <w:widowControl w:val="0"/>
        <w:autoSpaceDE w:val="0"/>
        <w:autoSpaceDN w:val="0"/>
        <w:adjustRightInd w:val="0"/>
        <w:ind w:firstLine="567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W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гор</m:t>
            </m:r>
          </m:sub>
        </m:sSub>
        <m:r>
          <m:rPr>
            <m:sty m:val="p"/>
          </m:rPr>
          <w:rPr>
            <w:rFonts w:ascii="Cambria Math"/>
          </w:rPr>
          <m:t xml:space="preserve"> </m:t>
        </m:r>
      </m:oMath>
      <w:r w:rsidR="00EE4F01" w:rsidRPr="00B81F94">
        <w:t>– коэффициент группы населенных пунктов, принимается по таблице 2;</w:t>
      </w:r>
    </w:p>
    <w:p w:rsidR="00EE4F01" w:rsidRPr="00B81F94" w:rsidRDefault="00735C6A" w:rsidP="00F60D2A">
      <w:pPr>
        <w:widowControl w:val="0"/>
        <w:autoSpaceDE w:val="0"/>
        <w:autoSpaceDN w:val="0"/>
        <w:adjustRightInd w:val="0"/>
        <w:ind w:firstLine="567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W</m:t>
            </m:r>
          </m:sub>
        </m:sSub>
      </m:oMath>
      <w:r w:rsidR="00EE4F01" w:rsidRPr="00B81F94">
        <w:t xml:space="preserve"> – территориальный коэффициент электропотребления;</w:t>
      </w:r>
    </w:p>
    <w:p w:rsidR="00EE4F01" w:rsidRPr="00B81F94" w:rsidRDefault="002C52CE" w:rsidP="00F60D2A">
      <w:pPr>
        <w:widowControl w:val="0"/>
        <w:autoSpaceDE w:val="0"/>
        <w:autoSpaceDN w:val="0"/>
        <w:adjustRightInd w:val="0"/>
        <w:ind w:firstLine="567"/>
        <w:jc w:val="both"/>
      </w:pPr>
      <m:oMath>
        <m:r>
          <m:rPr>
            <m:sty m:val="p"/>
          </m:rPr>
          <w:rPr>
            <w:rFonts w:ascii="Cambria Math" w:hAnsi="Cambria Math"/>
          </w:rPr>
          <m:t>N</m:t>
        </m:r>
      </m:oMath>
      <w:r w:rsidR="00EE4F01" w:rsidRPr="00B81F94">
        <w:t xml:space="preserve"> – численность населения.</w:t>
      </w:r>
    </w:p>
    <w:p w:rsidR="00EF3AB3" w:rsidRPr="00EF3AB3" w:rsidRDefault="00EF3AB3" w:rsidP="00EF3AB3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  <w:bookmarkStart w:id="6" w:name="_Ref405938920"/>
    </w:p>
    <w:p w:rsidR="00EE4F01" w:rsidRPr="00B81F94" w:rsidRDefault="00EE4F01" w:rsidP="008761B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Таблица</w:t>
      </w:r>
      <w:bookmarkEnd w:id="6"/>
      <w:r w:rsidR="00F60D2A" w:rsidRPr="00B81F94">
        <w:rPr>
          <w:b/>
        </w:rPr>
        <w:t xml:space="preserve"> 1</w:t>
      </w:r>
      <w:r w:rsidRPr="00B81F94">
        <w:rPr>
          <w:b/>
        </w:rPr>
        <w:t>. Укрупненные показатели электропотребления, кВт</w:t>
      </w:r>
      <w:r w:rsidR="00F60D2A" w:rsidRPr="00B81F94">
        <w:rPr>
          <w:b/>
        </w:rPr>
        <w:t>×</w:t>
      </w:r>
      <w:proofErr w:type="gramStart"/>
      <w:r w:rsidRPr="00B81F94">
        <w:rPr>
          <w:b/>
        </w:rPr>
        <w:t>ч</w:t>
      </w:r>
      <w:proofErr w:type="gramEnd"/>
      <w:r w:rsidRPr="00B81F94">
        <w:rPr>
          <w:b/>
        </w:rPr>
        <w:t xml:space="preserve">/год на 1 </w:t>
      </w:r>
      <w:r w:rsidR="00F60D2A" w:rsidRPr="00B81F94">
        <w:rPr>
          <w:b/>
        </w:rPr>
        <w:t>человека</w:t>
      </w:r>
    </w:p>
    <w:p w:rsidR="00EF3AB3" w:rsidRPr="00EF3AB3" w:rsidRDefault="00EF3AB3" w:rsidP="00EF3AB3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850"/>
      </w:tblGrid>
      <w:tr w:rsidR="00EE4F01" w:rsidRPr="00B81F94" w:rsidTr="00497FA6">
        <w:trPr>
          <w:trHeight w:val="70"/>
        </w:trPr>
        <w:tc>
          <w:tcPr>
            <w:tcW w:w="8931" w:type="dxa"/>
          </w:tcPr>
          <w:p w:rsidR="00EE4F01" w:rsidRPr="00B81F94" w:rsidRDefault="00231534" w:rsidP="00ED3742">
            <w:pPr>
              <w:ind w:right="-108"/>
              <w:rPr>
                <w:bCs/>
              </w:rPr>
            </w:pPr>
            <w:r w:rsidRPr="00B81F94">
              <w:rPr>
                <w:bCs/>
              </w:rPr>
              <w:t xml:space="preserve">Населенные </w:t>
            </w:r>
            <w:r w:rsidR="00EE4F01" w:rsidRPr="00B81F94">
              <w:rPr>
                <w:bCs/>
              </w:rPr>
              <w:t>пункты, не оборудованные стационарными электроплитами:</w:t>
            </w:r>
          </w:p>
        </w:tc>
        <w:tc>
          <w:tcPr>
            <w:tcW w:w="850" w:type="dxa"/>
          </w:tcPr>
          <w:p w:rsidR="00EE4F01" w:rsidRPr="00B81F94" w:rsidRDefault="00735C6A" w:rsidP="00EE4F01">
            <w:pPr>
              <w:ind w:right="-1"/>
              <w:jc w:val="both"/>
              <w:rPr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норм</m:t>
                    </m:r>
                  </m:sub>
                </m:sSub>
              </m:oMath>
            </m:oMathPara>
          </w:p>
        </w:tc>
      </w:tr>
      <w:tr w:rsidR="00EE4F01" w:rsidRPr="00B81F94" w:rsidTr="00ED3742">
        <w:tc>
          <w:tcPr>
            <w:tcW w:w="8931" w:type="dxa"/>
          </w:tcPr>
          <w:p w:rsidR="00EE4F01" w:rsidRPr="00B81F94" w:rsidRDefault="00EE4F01" w:rsidP="00ED3742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без кондиционеров</w:t>
            </w:r>
          </w:p>
        </w:tc>
        <w:tc>
          <w:tcPr>
            <w:tcW w:w="850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1</w:t>
            </w:r>
            <w:r w:rsidR="007F6E6D" w:rsidRPr="00B81F94">
              <w:rPr>
                <w:bCs/>
              </w:rPr>
              <w:t> </w:t>
            </w:r>
            <w:r w:rsidRPr="00B81F94">
              <w:rPr>
                <w:bCs/>
              </w:rPr>
              <w:t>700</w:t>
            </w:r>
          </w:p>
        </w:tc>
      </w:tr>
      <w:tr w:rsidR="00EE4F01" w:rsidRPr="00B81F94" w:rsidTr="00ED3742">
        <w:tc>
          <w:tcPr>
            <w:tcW w:w="8931" w:type="dxa"/>
          </w:tcPr>
          <w:p w:rsidR="00EE4F01" w:rsidRPr="00B81F94" w:rsidRDefault="00EE4F01" w:rsidP="00ED3742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с кондиционерами</w:t>
            </w:r>
          </w:p>
        </w:tc>
        <w:tc>
          <w:tcPr>
            <w:tcW w:w="850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2</w:t>
            </w:r>
            <w:r w:rsidR="007F6E6D" w:rsidRPr="00B81F94">
              <w:rPr>
                <w:bCs/>
              </w:rPr>
              <w:t> </w:t>
            </w:r>
            <w:r w:rsidRPr="00B81F94">
              <w:rPr>
                <w:bCs/>
              </w:rPr>
              <w:t>000</w:t>
            </w:r>
          </w:p>
        </w:tc>
      </w:tr>
      <w:tr w:rsidR="00EE4F01" w:rsidRPr="00B81F94" w:rsidTr="00ED3742">
        <w:tc>
          <w:tcPr>
            <w:tcW w:w="8931" w:type="dxa"/>
          </w:tcPr>
          <w:p w:rsidR="00EE4F01" w:rsidRPr="00B81F94" w:rsidRDefault="00231534" w:rsidP="00ED3742">
            <w:pPr>
              <w:ind w:right="-108"/>
              <w:rPr>
                <w:bCs/>
              </w:rPr>
            </w:pPr>
            <w:r w:rsidRPr="00B81F94">
              <w:rPr>
                <w:bCs/>
              </w:rPr>
              <w:t xml:space="preserve">Населенные </w:t>
            </w:r>
            <w:r w:rsidR="00EE4F01" w:rsidRPr="00B81F94">
              <w:rPr>
                <w:bCs/>
              </w:rPr>
              <w:t>пункты, оборудованные стационарными электроплитами (100% охвата):</w:t>
            </w:r>
          </w:p>
        </w:tc>
        <w:tc>
          <w:tcPr>
            <w:tcW w:w="850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</w:p>
        </w:tc>
      </w:tr>
      <w:tr w:rsidR="00EE4F01" w:rsidRPr="00B81F94" w:rsidTr="00ED3742">
        <w:tc>
          <w:tcPr>
            <w:tcW w:w="8931" w:type="dxa"/>
          </w:tcPr>
          <w:p w:rsidR="00EE4F01" w:rsidRPr="00B81F94" w:rsidRDefault="00EE4F01" w:rsidP="00ED3742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без кондиционеров</w:t>
            </w:r>
          </w:p>
        </w:tc>
        <w:tc>
          <w:tcPr>
            <w:tcW w:w="850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2</w:t>
            </w:r>
            <w:r w:rsidR="007F6E6D" w:rsidRPr="00B81F94">
              <w:rPr>
                <w:bCs/>
              </w:rPr>
              <w:t> </w:t>
            </w:r>
            <w:r w:rsidRPr="00B81F94">
              <w:rPr>
                <w:bCs/>
              </w:rPr>
              <w:t>100</w:t>
            </w:r>
          </w:p>
        </w:tc>
      </w:tr>
      <w:tr w:rsidR="00EE4F01" w:rsidRPr="00B81F94" w:rsidTr="00ED3742">
        <w:tc>
          <w:tcPr>
            <w:tcW w:w="8931" w:type="dxa"/>
          </w:tcPr>
          <w:p w:rsidR="00EE4F01" w:rsidRPr="00B81F94" w:rsidRDefault="00EE4F01" w:rsidP="00ED3742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с кондиционерами</w:t>
            </w:r>
          </w:p>
        </w:tc>
        <w:tc>
          <w:tcPr>
            <w:tcW w:w="850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2</w:t>
            </w:r>
            <w:r w:rsidR="007F6E6D" w:rsidRPr="00B81F94">
              <w:rPr>
                <w:bCs/>
              </w:rPr>
              <w:t> </w:t>
            </w:r>
            <w:r w:rsidRPr="00B81F94">
              <w:rPr>
                <w:bCs/>
              </w:rPr>
              <w:t>400</w:t>
            </w:r>
          </w:p>
        </w:tc>
      </w:tr>
      <w:tr w:rsidR="00EE4F01" w:rsidRPr="00B81F94" w:rsidTr="00ED3742">
        <w:trPr>
          <w:trHeight w:val="70"/>
        </w:trPr>
        <w:tc>
          <w:tcPr>
            <w:tcW w:w="8931" w:type="dxa"/>
          </w:tcPr>
          <w:p w:rsidR="00EE4F01" w:rsidRPr="00B81F94" w:rsidRDefault="008804D2" w:rsidP="008804D2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Сельские населенные пункты</w:t>
            </w:r>
            <w:r w:rsidR="00EE4F01" w:rsidRPr="00B81F94">
              <w:rPr>
                <w:bCs/>
              </w:rPr>
              <w:t xml:space="preserve"> (без кондиционеров):</w:t>
            </w:r>
          </w:p>
        </w:tc>
        <w:tc>
          <w:tcPr>
            <w:tcW w:w="850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</w:p>
        </w:tc>
      </w:tr>
      <w:tr w:rsidR="00EE4F01" w:rsidRPr="00B81F94" w:rsidTr="00ED3742">
        <w:tc>
          <w:tcPr>
            <w:tcW w:w="8931" w:type="dxa"/>
          </w:tcPr>
          <w:p w:rsidR="00EE4F01" w:rsidRPr="00B81F94" w:rsidRDefault="00EE4F01" w:rsidP="00ED3742">
            <w:pPr>
              <w:ind w:right="-108"/>
              <w:rPr>
                <w:bCs/>
              </w:rPr>
            </w:pPr>
            <w:r w:rsidRPr="00B81F94">
              <w:rPr>
                <w:bCs/>
              </w:rPr>
              <w:t xml:space="preserve">не </w:t>
            </w:r>
            <w:proofErr w:type="gramStart"/>
            <w:r w:rsidRPr="00B81F94">
              <w:rPr>
                <w:bCs/>
              </w:rPr>
              <w:t>оборудованные</w:t>
            </w:r>
            <w:proofErr w:type="gramEnd"/>
            <w:r w:rsidRPr="00B81F94">
              <w:rPr>
                <w:bCs/>
              </w:rPr>
              <w:t xml:space="preserve"> стационарными электроплитами</w:t>
            </w:r>
          </w:p>
        </w:tc>
        <w:tc>
          <w:tcPr>
            <w:tcW w:w="850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950</w:t>
            </w:r>
          </w:p>
        </w:tc>
      </w:tr>
      <w:tr w:rsidR="00EE4F01" w:rsidRPr="00B81F94" w:rsidTr="00ED3742">
        <w:tc>
          <w:tcPr>
            <w:tcW w:w="8931" w:type="dxa"/>
          </w:tcPr>
          <w:p w:rsidR="00EE4F01" w:rsidRPr="00B81F94" w:rsidRDefault="00EE4F01" w:rsidP="00ED3742">
            <w:pPr>
              <w:ind w:right="-108"/>
              <w:rPr>
                <w:bCs/>
              </w:rPr>
            </w:pPr>
            <w:proofErr w:type="gramStart"/>
            <w:r w:rsidRPr="00B81F94">
              <w:rPr>
                <w:bCs/>
              </w:rPr>
              <w:t>оборудованные</w:t>
            </w:r>
            <w:proofErr w:type="gramEnd"/>
            <w:r w:rsidRPr="00B81F94">
              <w:rPr>
                <w:bCs/>
              </w:rPr>
              <w:t xml:space="preserve"> стационарными электроплитами (100% охвата)</w:t>
            </w:r>
          </w:p>
        </w:tc>
        <w:tc>
          <w:tcPr>
            <w:tcW w:w="850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1</w:t>
            </w:r>
            <w:r w:rsidR="007F6E6D" w:rsidRPr="00B81F94">
              <w:rPr>
                <w:bCs/>
              </w:rPr>
              <w:t> </w:t>
            </w:r>
            <w:r w:rsidRPr="00B81F94">
              <w:rPr>
                <w:bCs/>
              </w:rPr>
              <w:t>350</w:t>
            </w:r>
          </w:p>
        </w:tc>
      </w:tr>
    </w:tbl>
    <w:p w:rsidR="00ED3742" w:rsidRPr="00B81F94" w:rsidRDefault="00ED3742" w:rsidP="00ED3742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7" w:name="_Ref405938940"/>
    </w:p>
    <w:p w:rsidR="00EE4F01" w:rsidRPr="00B81F94" w:rsidRDefault="00EE4F01" w:rsidP="008761B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Таблица</w:t>
      </w:r>
      <w:bookmarkEnd w:id="7"/>
      <w:r w:rsidR="002039EC" w:rsidRPr="00B81F94">
        <w:rPr>
          <w:b/>
        </w:rPr>
        <w:t xml:space="preserve"> 2</w:t>
      </w:r>
      <w:r w:rsidR="00ED3742" w:rsidRPr="00B81F94">
        <w:rPr>
          <w:b/>
        </w:rPr>
        <w:t>.</w:t>
      </w:r>
      <w:r w:rsidRPr="00B81F94">
        <w:rPr>
          <w:b/>
        </w:rPr>
        <w:t xml:space="preserve"> Коэффициенты группы населенных пунктов</w:t>
      </w:r>
      <w:r w:rsidR="00ED64BC" w:rsidRPr="00B81F94">
        <w:rPr>
          <w:b/>
        </w:rPr>
        <w:t>*</w:t>
      </w:r>
    </w:p>
    <w:p w:rsidR="00497FA6" w:rsidRPr="00B81F94" w:rsidRDefault="00497FA6" w:rsidP="00497FA6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3"/>
        <w:gridCol w:w="2278"/>
      </w:tblGrid>
      <w:tr w:rsidR="00EE4F01" w:rsidRPr="00B81F94" w:rsidTr="0009471E">
        <w:tc>
          <w:tcPr>
            <w:tcW w:w="7503" w:type="dxa"/>
          </w:tcPr>
          <w:p w:rsidR="00EE4F01" w:rsidRPr="00B81F94" w:rsidRDefault="009A6F62" w:rsidP="00AB4DC9">
            <w:pPr>
              <w:ind w:right="-1"/>
              <w:rPr>
                <w:bCs/>
              </w:rPr>
            </w:pPr>
            <w:r w:rsidRPr="00B81F94">
              <w:rPr>
                <w:bCs/>
              </w:rPr>
              <w:t>К</w:t>
            </w:r>
            <w:r w:rsidR="00EE4F01" w:rsidRPr="00B81F94">
              <w:rPr>
                <w:bCs/>
              </w:rPr>
              <w:t>рупных</w:t>
            </w:r>
            <w:r w:rsidR="007F6E6D" w:rsidRPr="00B81F94">
              <w:rPr>
                <w:bCs/>
              </w:rPr>
              <w:t xml:space="preserve"> </w:t>
            </w:r>
            <w:r w:rsidR="00AB4DC9" w:rsidRPr="00B81F94">
              <w:t>и больших</w:t>
            </w:r>
          </w:p>
        </w:tc>
        <w:tc>
          <w:tcPr>
            <w:tcW w:w="2278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1,1</w:t>
            </w:r>
          </w:p>
        </w:tc>
      </w:tr>
      <w:tr w:rsidR="00EE4F01" w:rsidRPr="00B81F94" w:rsidTr="0009471E">
        <w:tc>
          <w:tcPr>
            <w:tcW w:w="7503" w:type="dxa"/>
          </w:tcPr>
          <w:p w:rsidR="00EE4F01" w:rsidRPr="00B81F94" w:rsidRDefault="00EE4F01" w:rsidP="00EE4F01">
            <w:pPr>
              <w:ind w:right="-1"/>
              <w:jc w:val="both"/>
              <w:rPr>
                <w:bCs/>
              </w:rPr>
            </w:pPr>
            <w:r w:rsidRPr="00B81F94">
              <w:rPr>
                <w:bCs/>
              </w:rPr>
              <w:t>средних</w:t>
            </w:r>
          </w:p>
        </w:tc>
        <w:tc>
          <w:tcPr>
            <w:tcW w:w="2278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0,9</w:t>
            </w:r>
          </w:p>
        </w:tc>
      </w:tr>
      <w:tr w:rsidR="00EE4F01" w:rsidRPr="00B81F94" w:rsidTr="0009471E">
        <w:tc>
          <w:tcPr>
            <w:tcW w:w="7503" w:type="dxa"/>
          </w:tcPr>
          <w:p w:rsidR="00EE4F01" w:rsidRPr="00B81F94" w:rsidRDefault="00EE4F01" w:rsidP="00EE4F01">
            <w:pPr>
              <w:ind w:right="-1"/>
              <w:jc w:val="both"/>
              <w:rPr>
                <w:bCs/>
              </w:rPr>
            </w:pPr>
            <w:r w:rsidRPr="00B81F94">
              <w:rPr>
                <w:bCs/>
              </w:rPr>
              <w:lastRenderedPageBreak/>
              <w:t>малых</w:t>
            </w:r>
          </w:p>
        </w:tc>
        <w:tc>
          <w:tcPr>
            <w:tcW w:w="2278" w:type="dxa"/>
          </w:tcPr>
          <w:p w:rsidR="00EE4F01" w:rsidRPr="00B81F94" w:rsidRDefault="00ED64BC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0,8</w:t>
            </w:r>
          </w:p>
        </w:tc>
      </w:tr>
    </w:tbl>
    <w:p w:rsidR="00ED64BC" w:rsidRPr="00B81F94" w:rsidRDefault="00ED64BC" w:rsidP="002977BD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B81F94">
        <w:rPr>
          <w:bCs/>
        </w:rPr>
        <w:t xml:space="preserve">* </w:t>
      </w:r>
      <w:r w:rsidR="00037FE1" w:rsidRPr="00B81F94">
        <w:rPr>
          <w:bCs/>
        </w:rPr>
        <w:t>Группы населенных пунктов по ч</w:t>
      </w:r>
      <w:r w:rsidRPr="00B81F94">
        <w:rPr>
          <w:bCs/>
        </w:rPr>
        <w:t>исленност</w:t>
      </w:r>
      <w:r w:rsidR="00037FE1" w:rsidRPr="00B81F94">
        <w:rPr>
          <w:bCs/>
        </w:rPr>
        <w:t>и</w:t>
      </w:r>
      <w:r w:rsidRPr="00B81F94">
        <w:rPr>
          <w:bCs/>
        </w:rPr>
        <w:t xml:space="preserve"> населения определен</w:t>
      </w:r>
      <w:r w:rsidR="00037FE1" w:rsidRPr="00B81F94">
        <w:rPr>
          <w:bCs/>
        </w:rPr>
        <w:t>ы</w:t>
      </w:r>
      <w:r w:rsidRPr="00B81F94">
        <w:rPr>
          <w:bCs/>
        </w:rPr>
        <w:t xml:space="preserve"> в соответствии с Нормат</w:t>
      </w:r>
      <w:r w:rsidRPr="00B81F94">
        <w:rPr>
          <w:bCs/>
        </w:rPr>
        <w:t>и</w:t>
      </w:r>
      <w:r w:rsidRPr="00B81F94">
        <w:rPr>
          <w:bCs/>
        </w:rPr>
        <w:t>вами градостроительного проектирования Свердловской области</w:t>
      </w:r>
    </w:p>
    <w:p w:rsidR="00EE4F01" w:rsidRPr="00B81F94" w:rsidRDefault="00EE4F01" w:rsidP="00EE4F01">
      <w:pPr>
        <w:ind w:right="-1" w:firstLine="709"/>
        <w:jc w:val="both"/>
        <w:rPr>
          <w:bCs/>
        </w:rPr>
      </w:pPr>
      <w:r w:rsidRPr="00B81F94">
        <w:rPr>
          <w:bCs/>
        </w:rPr>
        <w:t>Обоснование показателя приведено в п</w:t>
      </w:r>
      <w:r w:rsidR="00ED3742" w:rsidRPr="00B81F94">
        <w:rPr>
          <w:bCs/>
        </w:rPr>
        <w:t>ункте</w:t>
      </w:r>
      <w:r w:rsidRPr="00B81F94">
        <w:rPr>
          <w:bCs/>
        </w:rPr>
        <w:t xml:space="preserve"> </w:t>
      </w:r>
      <w:r w:rsidR="0009471E" w:rsidRPr="00B81F94">
        <w:rPr>
          <w:bCs/>
        </w:rPr>
        <w:t xml:space="preserve">72 </w:t>
      </w:r>
      <w:r w:rsidR="00ED3742" w:rsidRPr="00B81F94">
        <w:t xml:space="preserve">настоящих </w:t>
      </w:r>
      <w:r w:rsidR="005E78E9" w:rsidRPr="00B81F94">
        <w:t>Нормативов</w:t>
      </w:r>
      <w:r w:rsidR="00ED3742" w:rsidRPr="00B81F94">
        <w:rPr>
          <w:bCs/>
        </w:rPr>
        <w:t>.</w:t>
      </w:r>
    </w:p>
    <w:p w:rsidR="00497FA6" w:rsidRPr="00B81F94" w:rsidRDefault="00497FA6" w:rsidP="00497FA6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09471E" w:rsidP="0009471E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rPr>
          <w:b/>
        </w:rPr>
        <w:t>9.</w:t>
      </w:r>
      <w:r w:rsidRPr="00B81F94">
        <w:t xml:space="preserve"> </w:t>
      </w:r>
      <w:r w:rsidR="00EE4F01" w:rsidRPr="00B81F94">
        <w:t>Количество тепловой энергии, необходимой для отопления зданий на отопительный п</w:t>
      </w:r>
      <w:r w:rsidR="00EE4F01" w:rsidRPr="00B81F94">
        <w:t>е</w:t>
      </w:r>
      <w:r w:rsidR="00EE4F01" w:rsidRPr="00B81F94">
        <w:t>риод, Гкал:</w:t>
      </w:r>
    </w:p>
    <w:p w:rsidR="00EE4F01" w:rsidRPr="00B81F94" w:rsidRDefault="00735C6A" w:rsidP="0009471E">
      <w:pPr>
        <w:ind w:left="2977" w:right="-1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b>
        </m:sSub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/>
              </w:rPr>
              <m:t>24(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om</m:t>
                </m:r>
              </m:sub>
            </m:sSub>
            <m:r>
              <m:rPr>
                <m:sty m:val="p"/>
              </m:rPr>
              <w:rPr>
                <w:rFonts w:ascii="Cambria Math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/>
              </w:rPr>
              <m:t>)</m:t>
            </m:r>
          </m:den>
        </m:f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om</m:t>
            </m:r>
          </m:sub>
        </m:sSub>
      </m:oMath>
      <w:r w:rsidR="00EE4F01" w:rsidRPr="00B81F94">
        <w:rPr>
          <w:bCs/>
        </w:rPr>
        <w:t xml:space="preserve"> </w:t>
      </w:r>
      <w:r w:rsidR="00EE4F01" w:rsidRPr="00B81F94">
        <w:t>,</w:t>
      </w:r>
      <w:r w:rsidR="00EE4F01" w:rsidRPr="00B81F94">
        <w:rPr>
          <w:bCs/>
        </w:rPr>
        <w:t xml:space="preserve"> </w:t>
      </w:r>
      <w:r w:rsidR="00EE4F01" w:rsidRPr="00B81F94">
        <w:rPr>
          <w:bCs/>
        </w:rPr>
        <w:tab/>
      </w:r>
      <w:r w:rsidR="0009471E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(2)</w:t>
      </w:r>
    </w:p>
    <w:p w:rsidR="00EE4F01" w:rsidRPr="00B81F94" w:rsidRDefault="00EE4F01" w:rsidP="0009471E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t>где:</w:t>
      </w:r>
    </w:p>
    <w:p w:rsidR="00EE4F01" w:rsidRPr="00B81F94" w:rsidRDefault="00735C6A" w:rsidP="0009471E">
      <w:pPr>
        <w:widowControl w:val="0"/>
        <w:autoSpaceDE w:val="0"/>
        <w:autoSpaceDN w:val="0"/>
        <w:adjustRightInd w:val="0"/>
        <w:ind w:firstLine="567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</m:oMath>
      <w:r w:rsidR="00EE4F01" w:rsidRPr="00B81F94">
        <w:t xml:space="preserve"> – расчетное значение часовой тепловой нагрузки отопления, Гкал/</w:t>
      </w:r>
      <w:proofErr w:type="gramStart"/>
      <w:r w:rsidR="00EE4F01" w:rsidRPr="00B81F94">
        <w:t>ч</w:t>
      </w:r>
      <w:proofErr w:type="gramEnd"/>
      <w:r w:rsidR="00EE4F01" w:rsidRPr="00B81F94">
        <w:t>, принимается по проектной документации зданий;</w:t>
      </w:r>
    </w:p>
    <w:p w:rsidR="00EE4F01" w:rsidRPr="00B81F94" w:rsidRDefault="00735C6A" w:rsidP="0009471E">
      <w:pPr>
        <w:widowControl w:val="0"/>
        <w:autoSpaceDE w:val="0"/>
        <w:autoSpaceDN w:val="0"/>
        <w:adjustRightInd w:val="0"/>
        <w:ind w:firstLine="567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</m:sSub>
      </m:oMath>
      <w:r w:rsidR="00EE4F01" w:rsidRPr="00B81F94">
        <w:t xml:space="preserve"> – усредненное расчетное значение температуры воздуха внутри отапливаемых зданий, °</w:t>
      </w:r>
      <w:proofErr w:type="gramStart"/>
      <w:r w:rsidR="00EE4F01" w:rsidRPr="00B81F94">
        <w:t>С</w:t>
      </w:r>
      <w:proofErr w:type="gramEnd"/>
      <w:r w:rsidR="00EE4F01" w:rsidRPr="00B81F94">
        <w:t>;</w:t>
      </w:r>
    </w:p>
    <w:p w:rsidR="00EE4F01" w:rsidRPr="00B81F94" w:rsidRDefault="00735C6A" w:rsidP="0009471E">
      <w:pPr>
        <w:widowControl w:val="0"/>
        <w:autoSpaceDE w:val="0"/>
        <w:autoSpaceDN w:val="0"/>
        <w:adjustRightInd w:val="0"/>
        <w:ind w:firstLine="567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b>
        </m:sSub>
      </m:oMath>
      <w:r w:rsidR="00EE4F01" w:rsidRPr="00B81F94">
        <w:t xml:space="preserve"> – расчетное значение температуры наружного воздуха для проектирования отопления в конкретной местности, °</w:t>
      </w:r>
      <w:proofErr w:type="gramStart"/>
      <w:r w:rsidR="00EE4F01" w:rsidRPr="00B81F94">
        <w:t>С</w:t>
      </w:r>
      <w:proofErr w:type="gramEnd"/>
      <w:r w:rsidR="00EE4F01" w:rsidRPr="00B81F94">
        <w:t>;</w:t>
      </w:r>
    </w:p>
    <w:p w:rsidR="00EE4F01" w:rsidRPr="00B81F94" w:rsidRDefault="00735C6A" w:rsidP="0009471E">
      <w:pPr>
        <w:widowControl w:val="0"/>
        <w:autoSpaceDE w:val="0"/>
        <w:autoSpaceDN w:val="0"/>
        <w:adjustRightInd w:val="0"/>
        <w:ind w:firstLine="567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om</m:t>
            </m:r>
          </m:sub>
        </m:sSub>
      </m:oMath>
      <w:r w:rsidR="00EE4F01" w:rsidRPr="00B81F94">
        <w:t xml:space="preserve"> – среднее значение температуры наружного воздуха за планируемый период, °</w:t>
      </w:r>
      <w:proofErr w:type="gramStart"/>
      <w:r w:rsidR="00EE4F01" w:rsidRPr="00B81F94">
        <w:t>С</w:t>
      </w:r>
      <w:proofErr w:type="gramEnd"/>
      <w:r w:rsidR="00EE4F01" w:rsidRPr="00B81F94">
        <w:t>;</w:t>
      </w:r>
    </w:p>
    <w:p w:rsidR="00EE4F01" w:rsidRPr="00B81F94" w:rsidRDefault="002C52CE" w:rsidP="0009471E">
      <w:pPr>
        <w:widowControl w:val="0"/>
        <w:autoSpaceDE w:val="0"/>
        <w:autoSpaceDN w:val="0"/>
        <w:adjustRightInd w:val="0"/>
        <w:ind w:firstLine="567"/>
        <w:jc w:val="both"/>
      </w:pPr>
      <m:oMath>
        <m:r>
          <m:rPr>
            <m:sty m:val="p"/>
          </m:rPr>
          <w:rPr>
            <w:rFonts w:ascii="Cambria Math" w:hAnsi="Cambria Math"/>
          </w:rPr>
          <m:t>n</m:t>
        </m:r>
      </m:oMath>
      <w:r w:rsidR="00EE4F01" w:rsidRPr="00B81F94">
        <w:t xml:space="preserve"> – продолжительность функционирования систем отопления в планируемый период, су</w:t>
      </w:r>
      <w:r w:rsidR="00EE4F01" w:rsidRPr="00B81F94">
        <w:t>т</w:t>
      </w:r>
      <w:r w:rsidR="002977BD" w:rsidRPr="00B81F94">
        <w:t>ки</w:t>
      </w:r>
      <w:r w:rsidR="00EE4F01" w:rsidRPr="00B81F94">
        <w:t>;</w:t>
      </w:r>
    </w:p>
    <w:p w:rsidR="00EE4F01" w:rsidRPr="00B81F94" w:rsidRDefault="00735C6A" w:rsidP="0009471E">
      <w:pPr>
        <w:widowControl w:val="0"/>
        <w:autoSpaceDE w:val="0"/>
        <w:autoSpaceDN w:val="0"/>
        <w:adjustRightInd w:val="0"/>
        <w:ind w:firstLine="567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om</m:t>
            </m:r>
          </m:sub>
        </m:sSub>
      </m:oMath>
      <w:r w:rsidR="00EE4F01" w:rsidRPr="00B81F94">
        <w:t xml:space="preserve"> – территориальный коэффициент количества тепловой энергии, необходимой для отопления зданий.</w:t>
      </w:r>
    </w:p>
    <w:p w:rsidR="00EE4F01" w:rsidRPr="00B81F94" w:rsidRDefault="00EE4F01" w:rsidP="0009471E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t xml:space="preserve">Расчетную часовую тепловую нагрузку отопления следует принимать по типовым или </w:t>
      </w:r>
      <w:proofErr w:type="gramStart"/>
      <w:r w:rsidRPr="00B81F94">
        <w:t>и</w:t>
      </w:r>
      <w:r w:rsidRPr="00B81F94">
        <w:t>н</w:t>
      </w:r>
      <w:r w:rsidRPr="00B81F94">
        <w:t>дивидуальным проектам</w:t>
      </w:r>
      <w:proofErr w:type="gramEnd"/>
      <w:r w:rsidRPr="00B81F94">
        <w:t xml:space="preserve"> зданий.</w:t>
      </w:r>
    </w:p>
    <w:p w:rsidR="00EE4F01" w:rsidRPr="00B81F94" w:rsidRDefault="00EE4F01" w:rsidP="0009471E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B81F94">
        <w:t xml:space="preserve">Расчетное значение температуры наружного воздуха для проектирования отопления для конкретного населенного пункта, а также среднее значение температуры наружного воздуха на планируемый период следует принимать по СП 131.13330.2012 </w:t>
      </w:r>
      <w:r w:rsidR="00C8233B" w:rsidRPr="00B81F94">
        <w:t>«</w:t>
      </w:r>
      <w:r w:rsidRPr="00B81F94">
        <w:t>СНиП 23-01-99*. Строительная климатология</w:t>
      </w:r>
      <w:r w:rsidR="00C8233B" w:rsidRPr="00B81F94">
        <w:t>»</w:t>
      </w:r>
      <w:r w:rsidRPr="00B81F94">
        <w:t>, а при отсутствии там необходимой информации – по сведениям местной мете</w:t>
      </w:r>
      <w:r w:rsidRPr="00B81F94">
        <w:t>о</w:t>
      </w:r>
      <w:r w:rsidRPr="00B81F94">
        <w:t>станции за предыдущие 5 лет.</w:t>
      </w:r>
      <w:proofErr w:type="gramEnd"/>
    </w:p>
    <w:p w:rsidR="00B76CF7" w:rsidRPr="00B81F94" w:rsidRDefault="00EE4F01" w:rsidP="0009471E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t>Обоснование показателя приведено в</w:t>
      </w:r>
      <w:r w:rsidR="0009471E" w:rsidRPr="00B81F94">
        <w:rPr>
          <w:bCs/>
        </w:rPr>
        <w:t xml:space="preserve"> пункте 73 </w:t>
      </w:r>
      <w:r w:rsidR="005E78E9" w:rsidRPr="00B81F94">
        <w:t>настоящих Нормативов</w:t>
      </w:r>
      <w:r w:rsidRPr="00B81F94">
        <w:t>.</w:t>
      </w:r>
    </w:p>
    <w:p w:rsidR="00497FA6" w:rsidRPr="00B81F94" w:rsidRDefault="00497FA6" w:rsidP="00497FA6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497FA6" w:rsidP="00497FA6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rPr>
          <w:b/>
        </w:rPr>
        <w:t>10.</w:t>
      </w:r>
      <w:r w:rsidRPr="00B81F94">
        <w:t xml:space="preserve"> </w:t>
      </w:r>
      <w:r w:rsidR="00EE4F01" w:rsidRPr="00B81F94">
        <w:t xml:space="preserve">Потребности в газоснабжении, </w:t>
      </w:r>
      <w:r w:rsidR="002039EC" w:rsidRPr="00B81F94">
        <w:rPr>
          <w:bCs/>
        </w:rPr>
        <w:t>м</w:t>
      </w:r>
      <w:r w:rsidR="002039EC" w:rsidRPr="00B81F94">
        <w:rPr>
          <w:bCs/>
          <w:vertAlign w:val="superscript"/>
        </w:rPr>
        <w:t>3</w:t>
      </w:r>
      <w:r w:rsidR="002039EC" w:rsidRPr="00B81F94">
        <w:rPr>
          <w:bCs/>
        </w:rPr>
        <w:t>/</w:t>
      </w:r>
      <w:r w:rsidR="00EE4F01" w:rsidRPr="00B81F94">
        <w:t>год:</w:t>
      </w:r>
    </w:p>
    <w:p w:rsidR="00EE4F01" w:rsidRPr="00B81F94" w:rsidRDefault="00735C6A" w:rsidP="002039EC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газ</m:t>
            </m:r>
          </m:sub>
        </m:sSub>
        <m:r>
          <m:rPr>
            <m:sty m:val="p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газ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газ</m:t>
            </m:r>
          </m:sub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t xml:space="preserve"> </w:t>
      </w:r>
      <w:r w:rsidR="00EE4F01" w:rsidRPr="00B81F94">
        <w:rPr>
          <w:bCs/>
        </w:rPr>
        <w:t xml:space="preserve">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(3)</w:t>
      </w:r>
    </w:p>
    <w:p w:rsidR="00EE4F01" w:rsidRPr="00B81F94" w:rsidRDefault="00EE4F01" w:rsidP="00EE4F01">
      <w:pPr>
        <w:ind w:right="-1" w:firstLine="709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EE4F01">
      <w:pPr>
        <w:ind w:right="-1" w:firstLine="709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газ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укрупненный показатель потребления газа, м</w:t>
      </w:r>
      <w:r w:rsidR="00EE4F01" w:rsidRPr="00B81F94">
        <w:rPr>
          <w:bCs/>
          <w:vertAlign w:val="superscript"/>
        </w:rPr>
        <w:t>3</w:t>
      </w:r>
      <w:r w:rsidR="00EE4F01" w:rsidRPr="00B81F94">
        <w:rPr>
          <w:bCs/>
        </w:rPr>
        <w:t>/год на 1 чел</w:t>
      </w:r>
      <w:r w:rsidR="007B1AE3" w:rsidRPr="00B81F94">
        <w:rPr>
          <w:bCs/>
        </w:rPr>
        <w:t>овека</w:t>
      </w:r>
      <w:r w:rsidR="00EE4F01" w:rsidRPr="00B81F94">
        <w:rPr>
          <w:bCs/>
        </w:rPr>
        <w:t>, при теплоте сгорания газа 34 МДж/м</w:t>
      </w:r>
      <w:r w:rsidR="00EE4F01" w:rsidRPr="00B81F94">
        <w:rPr>
          <w:bCs/>
          <w:vertAlign w:val="superscript"/>
        </w:rPr>
        <w:t>3</w:t>
      </w:r>
      <w:r w:rsidR="00EE4F01" w:rsidRPr="00B81F94">
        <w:rPr>
          <w:bCs/>
        </w:rPr>
        <w:t>, принимается по таблице 3;</w:t>
      </w:r>
    </w:p>
    <w:p w:rsidR="00EE4F01" w:rsidRPr="00B81F94" w:rsidRDefault="00735C6A" w:rsidP="00EE4F01">
      <w:pPr>
        <w:ind w:right="-1" w:firstLine="709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газ</m:t>
            </m:r>
          </m:sub>
        </m:sSub>
      </m:oMath>
      <w:r w:rsidR="00EE4F01" w:rsidRPr="00B81F94">
        <w:rPr>
          <w:bCs/>
        </w:rPr>
        <w:t xml:space="preserve"> – территориальный коэффициент потребления газа;</w:t>
      </w:r>
    </w:p>
    <w:p w:rsidR="00EE4F01" w:rsidRPr="00B81F94" w:rsidRDefault="002C52CE" w:rsidP="00EE4F01">
      <w:pPr>
        <w:ind w:right="-1" w:firstLine="709"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– численность населения.</w:t>
      </w:r>
    </w:p>
    <w:p w:rsidR="002039EC" w:rsidRPr="00B81F94" w:rsidRDefault="002039EC" w:rsidP="002039EC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8" w:name="_Ref405938960"/>
    </w:p>
    <w:p w:rsidR="00EE4F01" w:rsidRPr="00B81F94" w:rsidRDefault="00EE4F01" w:rsidP="008761B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Таблица</w:t>
      </w:r>
      <w:bookmarkEnd w:id="8"/>
      <w:r w:rsidR="008761B0" w:rsidRPr="00B81F94">
        <w:rPr>
          <w:b/>
        </w:rPr>
        <w:t xml:space="preserve"> 3</w:t>
      </w:r>
      <w:r w:rsidRPr="00B81F94">
        <w:rPr>
          <w:b/>
        </w:rPr>
        <w:t xml:space="preserve">. Укрупненные показатели потребления газа, </w:t>
      </w:r>
      <w:r w:rsidR="002039EC" w:rsidRPr="00B81F94">
        <w:rPr>
          <w:b/>
          <w:bCs/>
        </w:rPr>
        <w:t>м</w:t>
      </w:r>
      <w:r w:rsidR="002039EC" w:rsidRPr="00B81F94">
        <w:rPr>
          <w:b/>
          <w:bCs/>
          <w:vertAlign w:val="superscript"/>
        </w:rPr>
        <w:t>3</w:t>
      </w:r>
      <w:r w:rsidRPr="00B81F94">
        <w:rPr>
          <w:b/>
        </w:rPr>
        <w:t xml:space="preserve">/год на 1 </w:t>
      </w:r>
      <w:r w:rsidR="007B1AE3" w:rsidRPr="00B81F94">
        <w:rPr>
          <w:b/>
        </w:rPr>
        <w:t>человека</w:t>
      </w:r>
      <w:r w:rsidRPr="00B81F94">
        <w:rPr>
          <w:b/>
        </w:rPr>
        <w:t>, при теплоте сгорания газа 34 МДж/</w:t>
      </w:r>
      <w:r w:rsidR="002039EC" w:rsidRPr="00B81F94">
        <w:rPr>
          <w:b/>
          <w:bCs/>
        </w:rPr>
        <w:t>м</w:t>
      </w:r>
      <w:r w:rsidR="002039EC" w:rsidRPr="00B81F94">
        <w:rPr>
          <w:b/>
          <w:bCs/>
          <w:vertAlign w:val="superscript"/>
        </w:rPr>
        <w:t>3</w:t>
      </w:r>
      <w:r w:rsidRPr="00B81F94">
        <w:rPr>
          <w:b/>
        </w:rPr>
        <w:t xml:space="preserve"> (8000 ккал/</w:t>
      </w:r>
      <w:r w:rsidR="002039EC" w:rsidRPr="00B81F94">
        <w:rPr>
          <w:b/>
          <w:bCs/>
        </w:rPr>
        <w:t>м</w:t>
      </w:r>
      <w:r w:rsidR="002039EC" w:rsidRPr="00B81F94">
        <w:rPr>
          <w:b/>
          <w:bCs/>
          <w:vertAlign w:val="superscript"/>
        </w:rPr>
        <w:t>3</w:t>
      </w:r>
      <w:r w:rsidRPr="00B81F94">
        <w:rPr>
          <w:b/>
        </w:rPr>
        <w:t>)</w:t>
      </w:r>
    </w:p>
    <w:p w:rsidR="002039EC" w:rsidRPr="00B81F94" w:rsidRDefault="002039EC" w:rsidP="002039EC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864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842"/>
      </w:tblGrid>
      <w:tr w:rsidR="00EE4F01" w:rsidRPr="00B81F94" w:rsidTr="002C52CE">
        <w:trPr>
          <w:trHeight w:val="78"/>
        </w:trPr>
        <w:tc>
          <w:tcPr>
            <w:tcW w:w="6804" w:type="dxa"/>
          </w:tcPr>
          <w:p w:rsidR="00EE4F01" w:rsidRPr="00B81F94" w:rsidRDefault="00EE4F01" w:rsidP="00EE4F01">
            <w:pPr>
              <w:ind w:right="-1"/>
              <w:jc w:val="both"/>
              <w:rPr>
                <w:bCs/>
              </w:rPr>
            </w:pPr>
            <w:r w:rsidRPr="00B81F94">
              <w:rPr>
                <w:bCs/>
              </w:rPr>
              <w:t>при наличии централизованного горячего водоснабжения</w:t>
            </w:r>
          </w:p>
        </w:tc>
        <w:tc>
          <w:tcPr>
            <w:tcW w:w="1842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120</w:t>
            </w:r>
          </w:p>
        </w:tc>
      </w:tr>
      <w:tr w:rsidR="00EE4F01" w:rsidRPr="00B81F94" w:rsidTr="002039EC">
        <w:tc>
          <w:tcPr>
            <w:tcW w:w="6804" w:type="dxa"/>
          </w:tcPr>
          <w:p w:rsidR="00EE4F01" w:rsidRPr="00B81F94" w:rsidRDefault="00EE4F01" w:rsidP="00EE4F01">
            <w:pPr>
              <w:ind w:right="-1"/>
              <w:jc w:val="both"/>
              <w:rPr>
                <w:bCs/>
              </w:rPr>
            </w:pPr>
            <w:r w:rsidRPr="00B81F94">
              <w:rPr>
                <w:bCs/>
              </w:rPr>
              <w:t>при горячем водоснабжении от газовых водонагревателей</w:t>
            </w:r>
          </w:p>
        </w:tc>
        <w:tc>
          <w:tcPr>
            <w:tcW w:w="1842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300</w:t>
            </w:r>
          </w:p>
        </w:tc>
      </w:tr>
      <w:tr w:rsidR="00EE4F01" w:rsidRPr="00B81F94" w:rsidTr="002039EC">
        <w:tc>
          <w:tcPr>
            <w:tcW w:w="6804" w:type="dxa"/>
          </w:tcPr>
          <w:p w:rsidR="00EE4F01" w:rsidRPr="00B81F94" w:rsidRDefault="00EE4F01" w:rsidP="00EE4F01">
            <w:pPr>
              <w:ind w:right="-1"/>
              <w:jc w:val="both"/>
              <w:rPr>
                <w:bCs/>
              </w:rPr>
            </w:pPr>
            <w:r w:rsidRPr="00B81F94">
              <w:rPr>
                <w:bCs/>
              </w:rPr>
              <w:t>при отсутствии всяких видов горячего водоснабжения</w:t>
            </w:r>
            <w:r w:rsidR="00ED64BC" w:rsidRPr="00B81F94">
              <w:rPr>
                <w:bCs/>
              </w:rPr>
              <w:t xml:space="preserve"> (в гор</w:t>
            </w:r>
            <w:r w:rsidR="00ED64BC" w:rsidRPr="00B81F94">
              <w:rPr>
                <w:bCs/>
              </w:rPr>
              <w:t>о</w:t>
            </w:r>
            <w:r w:rsidR="00ED64BC" w:rsidRPr="00B81F94">
              <w:rPr>
                <w:bCs/>
              </w:rPr>
              <w:t>де)</w:t>
            </w:r>
          </w:p>
        </w:tc>
        <w:tc>
          <w:tcPr>
            <w:tcW w:w="1842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180</w:t>
            </w:r>
          </w:p>
        </w:tc>
      </w:tr>
      <w:tr w:rsidR="00EE4F01" w:rsidRPr="00B81F94" w:rsidTr="002039EC">
        <w:tc>
          <w:tcPr>
            <w:tcW w:w="6804" w:type="dxa"/>
          </w:tcPr>
          <w:p w:rsidR="00EE4F01" w:rsidRPr="00B81F94" w:rsidRDefault="00ED64BC" w:rsidP="00ED64BC">
            <w:pPr>
              <w:ind w:right="-1"/>
              <w:jc w:val="both"/>
              <w:rPr>
                <w:bCs/>
              </w:rPr>
            </w:pPr>
            <w:r w:rsidRPr="00B81F94">
              <w:rPr>
                <w:bCs/>
              </w:rPr>
              <w:t>при отсутствии всяких видов горячего водоснабжения (</w:t>
            </w:r>
            <w:r w:rsidR="00EE4F01" w:rsidRPr="00B81F94">
              <w:rPr>
                <w:bCs/>
              </w:rPr>
              <w:t>в сел</w:t>
            </w:r>
            <w:r w:rsidR="00EE4F01" w:rsidRPr="00B81F94">
              <w:rPr>
                <w:bCs/>
              </w:rPr>
              <w:t>ь</w:t>
            </w:r>
            <w:r w:rsidR="00EE4F01" w:rsidRPr="00B81F94">
              <w:rPr>
                <w:bCs/>
              </w:rPr>
              <w:t>ск</w:t>
            </w:r>
            <w:r w:rsidRPr="00B81F94">
              <w:rPr>
                <w:bCs/>
              </w:rPr>
              <w:t>их</w:t>
            </w:r>
            <w:r w:rsidR="00EE4F01" w:rsidRPr="00B81F94">
              <w:rPr>
                <w:bCs/>
              </w:rPr>
              <w:t xml:space="preserve"> </w:t>
            </w:r>
            <w:r w:rsidRPr="00B81F94">
              <w:rPr>
                <w:bCs/>
              </w:rPr>
              <w:t>населенных пунктах)</w:t>
            </w:r>
          </w:p>
        </w:tc>
        <w:tc>
          <w:tcPr>
            <w:tcW w:w="1842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220</w:t>
            </w:r>
          </w:p>
        </w:tc>
      </w:tr>
    </w:tbl>
    <w:p w:rsidR="002C52CE" w:rsidRPr="00B81F94" w:rsidRDefault="002C52CE" w:rsidP="002C52C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EE4F01" w:rsidP="00EE4F01">
      <w:pPr>
        <w:ind w:right="-1" w:firstLine="709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B76CF7" w:rsidRPr="00B81F94">
        <w:rPr>
          <w:bCs/>
        </w:rPr>
        <w:t xml:space="preserve"> пункте 74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2039EC" w:rsidRPr="00B81F94" w:rsidRDefault="002039EC" w:rsidP="002039EC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2039EC" w:rsidP="002039EC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rPr>
          <w:b/>
        </w:rPr>
        <w:t>11.</w:t>
      </w:r>
      <w:r w:rsidRPr="00B81F94">
        <w:t xml:space="preserve"> </w:t>
      </w:r>
      <w:r w:rsidR="00EE4F01" w:rsidRPr="00B81F94">
        <w:t xml:space="preserve">Потребности в хозяйственно-питьевом водоснабжении, </w:t>
      </w:r>
      <w:proofErr w:type="gramStart"/>
      <w:r w:rsidR="00EE4F01" w:rsidRPr="00B81F94">
        <w:t>л</w:t>
      </w:r>
      <w:proofErr w:type="gramEnd"/>
      <w:r w:rsidR="00EE4F01" w:rsidRPr="00B81F94">
        <w:t>/сут</w:t>
      </w:r>
      <w:r w:rsidRPr="00B81F94">
        <w:t>ки</w:t>
      </w:r>
      <w:r w:rsidR="00EE4F01" w:rsidRPr="00B81F94">
        <w:t>:</w:t>
      </w:r>
    </w:p>
    <w:p w:rsidR="00EE4F01" w:rsidRPr="00B81F94" w:rsidRDefault="00735C6A" w:rsidP="002039EC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водосн</m:t>
            </m:r>
          </m:sub>
        </m:sSub>
        <m:r>
          <m:rPr>
            <m:sty m:val="p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водосн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водосн</m:t>
            </m:r>
          </m:sub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t xml:space="preserve"> </w:t>
      </w:r>
      <w:r w:rsidR="00EE4F01" w:rsidRPr="00B81F94">
        <w:rPr>
          <w:bCs/>
        </w:rPr>
        <w:t xml:space="preserve">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(4)</w:t>
      </w:r>
    </w:p>
    <w:p w:rsidR="00EE4F01" w:rsidRPr="00B81F94" w:rsidRDefault="00EE4F01" w:rsidP="002039EC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2039EC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водосн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удельное среднесуточное (за год) хозяйственно-питьевое водопотребление в населенных пунктах на нужды населения, </w:t>
      </w:r>
      <w:proofErr w:type="gramStart"/>
      <w:r w:rsidR="00EE4F01" w:rsidRPr="00B81F94">
        <w:rPr>
          <w:bCs/>
        </w:rPr>
        <w:t>л</w:t>
      </w:r>
      <w:proofErr w:type="gramEnd"/>
      <w:r w:rsidR="00EE4F01" w:rsidRPr="00B81F94">
        <w:rPr>
          <w:bCs/>
        </w:rPr>
        <w:t>/сут</w:t>
      </w:r>
      <w:r w:rsidR="002039EC" w:rsidRPr="00B81F94">
        <w:rPr>
          <w:bCs/>
        </w:rPr>
        <w:t>ки</w:t>
      </w:r>
      <w:r w:rsidR="00EE4F01" w:rsidRPr="00B81F94">
        <w:rPr>
          <w:bCs/>
        </w:rPr>
        <w:t>, принимается по таблице 4;</w:t>
      </w:r>
    </w:p>
    <w:p w:rsidR="00EE4F01" w:rsidRPr="00B81F94" w:rsidRDefault="00735C6A" w:rsidP="002039EC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водосн</m:t>
            </m:r>
          </m:sub>
        </m:sSub>
      </m:oMath>
      <w:r w:rsidR="00EE4F01" w:rsidRPr="00B81F94">
        <w:rPr>
          <w:bCs/>
        </w:rPr>
        <w:t xml:space="preserve"> – территориальный коэффициент удельного хозяйственно-питьевого водопотребл</w:t>
      </w:r>
      <w:r w:rsidR="00EE4F01" w:rsidRPr="00B81F94">
        <w:rPr>
          <w:bCs/>
        </w:rPr>
        <w:t>е</w:t>
      </w:r>
      <w:r w:rsidR="00EE4F01" w:rsidRPr="00B81F94">
        <w:rPr>
          <w:bCs/>
        </w:rPr>
        <w:t>ния;</w:t>
      </w:r>
    </w:p>
    <w:p w:rsidR="00EE4F01" w:rsidRPr="00B81F94" w:rsidRDefault="002C52CE" w:rsidP="002039EC">
      <w:pPr>
        <w:ind w:right="-1" w:firstLine="567"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w:lastRenderedPageBreak/>
          <m:t>N</m:t>
        </m:r>
      </m:oMath>
      <w:r w:rsidR="00EE4F01" w:rsidRPr="00B81F94">
        <w:rPr>
          <w:bCs/>
        </w:rPr>
        <w:t xml:space="preserve"> – численность населения.</w:t>
      </w:r>
    </w:p>
    <w:p w:rsidR="002039EC" w:rsidRPr="00B81F94" w:rsidRDefault="002039EC" w:rsidP="002039EC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8761B0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9" w:name="_Ref405938970"/>
      <w:r w:rsidRPr="00B81F94">
        <w:rPr>
          <w:b/>
        </w:rPr>
        <w:t>Таблица</w:t>
      </w:r>
      <w:bookmarkEnd w:id="9"/>
      <w:r w:rsidR="002039EC" w:rsidRPr="00B81F94">
        <w:rPr>
          <w:b/>
        </w:rPr>
        <w:t xml:space="preserve"> 4</w:t>
      </w:r>
      <w:r w:rsidRPr="00B81F94">
        <w:rPr>
          <w:b/>
        </w:rPr>
        <w:t>. Удельное среднесуточное (за год) хозяйственно-питьевое водопотребление в населенных пу</w:t>
      </w:r>
      <w:r w:rsidR="002039EC" w:rsidRPr="00B81F94">
        <w:rPr>
          <w:b/>
        </w:rPr>
        <w:t xml:space="preserve">нктах на нужды населения, </w:t>
      </w:r>
      <w:proofErr w:type="gramStart"/>
      <w:r w:rsidR="002039EC" w:rsidRPr="00B81F94">
        <w:rPr>
          <w:b/>
        </w:rPr>
        <w:t>л</w:t>
      </w:r>
      <w:proofErr w:type="gramEnd"/>
      <w:r w:rsidR="002039EC" w:rsidRPr="00B81F94">
        <w:rPr>
          <w:b/>
        </w:rPr>
        <w:t>/сутки</w:t>
      </w:r>
    </w:p>
    <w:p w:rsidR="002039EC" w:rsidRPr="00B81F94" w:rsidRDefault="002039EC" w:rsidP="002039EC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4"/>
        <w:gridCol w:w="1290"/>
      </w:tblGrid>
      <w:tr w:rsidR="00EE4F01" w:rsidRPr="00B81F94" w:rsidTr="002039EC">
        <w:tc>
          <w:tcPr>
            <w:tcW w:w="4357" w:type="pct"/>
            <w:hideMark/>
          </w:tcPr>
          <w:p w:rsidR="00EE4F01" w:rsidRPr="00B81F94" w:rsidRDefault="00EE4F01" w:rsidP="002039EC">
            <w:pPr>
              <w:ind w:right="-113"/>
              <w:rPr>
                <w:bCs/>
              </w:rPr>
            </w:pPr>
            <w:r w:rsidRPr="00B81F94">
              <w:rPr>
                <w:bCs/>
              </w:rPr>
              <w:t>Застройка зданиями, оборудованными внутренним водопроводом и канализацией</w:t>
            </w:r>
          </w:p>
        </w:tc>
        <w:tc>
          <w:tcPr>
            <w:tcW w:w="643" w:type="pct"/>
            <w:hideMark/>
          </w:tcPr>
          <w:p w:rsidR="00EE4F01" w:rsidRPr="00B81F94" w:rsidRDefault="00735C6A" w:rsidP="002039EC">
            <w:pPr>
              <w:ind w:left="-103" w:right="-109"/>
              <w:jc w:val="both"/>
              <w:rPr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водосн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норм</m:t>
                    </m:r>
                  </m:sub>
                </m:sSub>
              </m:oMath>
            </m:oMathPara>
          </w:p>
        </w:tc>
      </w:tr>
      <w:tr w:rsidR="00EE4F01" w:rsidRPr="00B81F94" w:rsidTr="002039EC">
        <w:tc>
          <w:tcPr>
            <w:tcW w:w="4357" w:type="pct"/>
            <w:hideMark/>
          </w:tcPr>
          <w:p w:rsidR="00EE4F01" w:rsidRPr="00B81F94" w:rsidRDefault="00EE4F01" w:rsidP="002039EC">
            <w:pPr>
              <w:ind w:right="-1"/>
              <w:rPr>
                <w:bCs/>
              </w:rPr>
            </w:pPr>
            <w:r w:rsidRPr="00B81F94">
              <w:rPr>
                <w:bCs/>
              </w:rPr>
              <w:t>без ванн</w:t>
            </w:r>
          </w:p>
        </w:tc>
        <w:tc>
          <w:tcPr>
            <w:tcW w:w="643" w:type="pct"/>
            <w:hideMark/>
          </w:tcPr>
          <w:p w:rsidR="00EE4F01" w:rsidRPr="00B81F94" w:rsidRDefault="00EE4F01" w:rsidP="002039EC">
            <w:pPr>
              <w:ind w:left="-103" w:right="-109"/>
              <w:jc w:val="center"/>
              <w:rPr>
                <w:bCs/>
              </w:rPr>
            </w:pPr>
            <w:r w:rsidRPr="00B81F94">
              <w:rPr>
                <w:bCs/>
              </w:rPr>
              <w:t>125</w:t>
            </w:r>
          </w:p>
        </w:tc>
      </w:tr>
      <w:tr w:rsidR="00EE4F01" w:rsidRPr="00B81F94" w:rsidTr="00863DAA">
        <w:trPr>
          <w:trHeight w:val="70"/>
        </w:trPr>
        <w:tc>
          <w:tcPr>
            <w:tcW w:w="4357" w:type="pct"/>
            <w:hideMark/>
          </w:tcPr>
          <w:p w:rsidR="00EE4F01" w:rsidRPr="00B81F94" w:rsidRDefault="00EE4F01" w:rsidP="00377CFF">
            <w:pPr>
              <w:ind w:right="-1"/>
              <w:rPr>
                <w:bCs/>
              </w:rPr>
            </w:pPr>
            <w:r w:rsidRPr="00B81F94">
              <w:rPr>
                <w:bCs/>
              </w:rPr>
              <w:t>с ванн</w:t>
            </w:r>
            <w:r w:rsidR="00377CFF">
              <w:rPr>
                <w:bCs/>
              </w:rPr>
              <w:t>а</w:t>
            </w:r>
            <w:r w:rsidRPr="00B81F94">
              <w:rPr>
                <w:bCs/>
              </w:rPr>
              <w:t>ми и местными водонагревателями</w:t>
            </w:r>
          </w:p>
        </w:tc>
        <w:tc>
          <w:tcPr>
            <w:tcW w:w="643" w:type="pct"/>
            <w:hideMark/>
          </w:tcPr>
          <w:p w:rsidR="00EE4F01" w:rsidRPr="00B81F94" w:rsidRDefault="00EE4F01" w:rsidP="002039EC">
            <w:pPr>
              <w:ind w:left="-103" w:right="-109"/>
              <w:jc w:val="center"/>
              <w:rPr>
                <w:bCs/>
              </w:rPr>
            </w:pPr>
            <w:r w:rsidRPr="00B81F94">
              <w:rPr>
                <w:bCs/>
              </w:rPr>
              <w:t>160</w:t>
            </w:r>
          </w:p>
        </w:tc>
      </w:tr>
      <w:tr w:rsidR="00EE4F01" w:rsidRPr="00B81F94" w:rsidTr="00863DAA">
        <w:trPr>
          <w:trHeight w:val="70"/>
        </w:trPr>
        <w:tc>
          <w:tcPr>
            <w:tcW w:w="4357" w:type="pct"/>
            <w:hideMark/>
          </w:tcPr>
          <w:p w:rsidR="00EE4F01" w:rsidRPr="00B81F94" w:rsidRDefault="00EE4F01" w:rsidP="002039EC">
            <w:pPr>
              <w:ind w:right="-1"/>
              <w:rPr>
                <w:bCs/>
              </w:rPr>
            </w:pPr>
            <w:r w:rsidRPr="00B81F94">
              <w:rPr>
                <w:bCs/>
              </w:rPr>
              <w:t>с централизованным горячим водоснабжением</w:t>
            </w:r>
          </w:p>
        </w:tc>
        <w:tc>
          <w:tcPr>
            <w:tcW w:w="643" w:type="pct"/>
            <w:hideMark/>
          </w:tcPr>
          <w:p w:rsidR="00EE4F01" w:rsidRPr="00B81F94" w:rsidRDefault="00EE4F01" w:rsidP="002039EC">
            <w:pPr>
              <w:ind w:left="-103" w:right="-109"/>
              <w:jc w:val="center"/>
              <w:rPr>
                <w:bCs/>
              </w:rPr>
            </w:pPr>
            <w:r w:rsidRPr="00B81F94">
              <w:rPr>
                <w:bCs/>
              </w:rPr>
              <w:t>230</w:t>
            </w:r>
          </w:p>
        </w:tc>
      </w:tr>
      <w:tr w:rsidR="00EE4F01" w:rsidRPr="00B81F94" w:rsidTr="002039EC">
        <w:tc>
          <w:tcPr>
            <w:tcW w:w="4357" w:type="pct"/>
            <w:hideMark/>
          </w:tcPr>
          <w:p w:rsidR="00EE4F01" w:rsidRPr="00B81F94" w:rsidRDefault="00EE4F01" w:rsidP="002039EC">
            <w:pPr>
              <w:ind w:right="-1"/>
              <w:rPr>
                <w:bCs/>
              </w:rPr>
            </w:pPr>
            <w:r w:rsidRPr="00B81F94">
              <w:rPr>
                <w:bCs/>
              </w:rPr>
              <w:t>Застройка зданиями с водопользованием из водоразборных колонок</w:t>
            </w:r>
          </w:p>
        </w:tc>
        <w:tc>
          <w:tcPr>
            <w:tcW w:w="643" w:type="pct"/>
            <w:hideMark/>
          </w:tcPr>
          <w:p w:rsidR="00EE4F01" w:rsidRPr="00B81F94" w:rsidRDefault="00EE4F01" w:rsidP="002039EC">
            <w:pPr>
              <w:ind w:left="-103" w:right="-109"/>
              <w:jc w:val="center"/>
              <w:rPr>
                <w:bCs/>
              </w:rPr>
            </w:pPr>
            <w:r w:rsidRPr="00B81F94">
              <w:rPr>
                <w:bCs/>
              </w:rPr>
              <w:t>30</w:t>
            </w:r>
          </w:p>
        </w:tc>
      </w:tr>
    </w:tbl>
    <w:p w:rsidR="007058BB" w:rsidRPr="00B81F94" w:rsidRDefault="007058BB" w:rsidP="007058BB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EE4F01" w:rsidP="00EE4F01">
      <w:pPr>
        <w:ind w:right="-1" w:firstLine="709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B76CF7" w:rsidRPr="00B81F94">
        <w:rPr>
          <w:bCs/>
        </w:rPr>
        <w:t xml:space="preserve"> пункте 75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2039EC" w:rsidRPr="00B81F94" w:rsidRDefault="002039EC" w:rsidP="002039EC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2039EC" w:rsidP="002039EC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rPr>
          <w:b/>
        </w:rPr>
        <w:t>12</w:t>
      </w:r>
      <w:r w:rsidRPr="00B81F94">
        <w:t xml:space="preserve">. </w:t>
      </w:r>
      <w:r w:rsidR="00EE4F01" w:rsidRPr="00B81F94">
        <w:t xml:space="preserve">Потребности в водоотведении бытовых сточных вод, </w:t>
      </w:r>
      <w:proofErr w:type="gramStart"/>
      <w:r w:rsidR="00EE4F01" w:rsidRPr="00B81F94">
        <w:t>л</w:t>
      </w:r>
      <w:proofErr w:type="gramEnd"/>
      <w:r w:rsidR="00EE4F01" w:rsidRPr="00B81F94">
        <w:t>/сут</w:t>
      </w:r>
      <w:r w:rsidRPr="00B81F94">
        <w:t>ки</w:t>
      </w:r>
      <w:r w:rsidR="00EE4F01" w:rsidRPr="00B81F94">
        <w:t>:</w:t>
      </w:r>
    </w:p>
    <w:p w:rsidR="00EE4F01" w:rsidRPr="00B81F94" w:rsidRDefault="00735C6A" w:rsidP="002039EC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водоот</m:t>
            </m:r>
          </m:sub>
        </m:sSub>
        <m:r>
          <m:rPr>
            <m:sty m:val="p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водоот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водоот</m:t>
            </m:r>
          </m:sub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t xml:space="preserve"> </w:t>
      </w:r>
      <w:r w:rsidR="00EE4F01" w:rsidRPr="00B81F94">
        <w:rPr>
          <w:bCs/>
        </w:rPr>
        <w:t xml:space="preserve">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(5)</w:t>
      </w:r>
    </w:p>
    <w:p w:rsidR="00EE4F01" w:rsidRPr="00B81F94" w:rsidRDefault="00EE4F01" w:rsidP="002039EC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B76CF7" w:rsidRPr="00B81F94" w:rsidRDefault="00735C6A" w:rsidP="002039EC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водоот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удельное среднесуточное водоотведение бытовых сточных вод на одного ж</w:t>
      </w:r>
      <w:r w:rsidR="00EE4F01" w:rsidRPr="00B81F94">
        <w:rPr>
          <w:bCs/>
        </w:rPr>
        <w:t>и</w:t>
      </w:r>
      <w:r w:rsidR="00EE4F01" w:rsidRPr="00B81F94">
        <w:rPr>
          <w:bCs/>
        </w:rPr>
        <w:t>теля (за год), л/сут</w:t>
      </w:r>
      <w:r w:rsidR="007058BB" w:rsidRPr="00B81F94">
        <w:rPr>
          <w:bCs/>
        </w:rPr>
        <w:t>ки</w:t>
      </w:r>
      <w:r w:rsidR="00EE4F01" w:rsidRPr="00B81F94">
        <w:rPr>
          <w:bCs/>
        </w:rPr>
        <w:t xml:space="preserve">, принимаемое </w:t>
      </w:r>
      <w:proofErr w:type="gramStart"/>
      <w:r w:rsidR="00EE4F01" w:rsidRPr="00B81F94">
        <w:rPr>
          <w:bCs/>
        </w:rPr>
        <w:t>равным</w:t>
      </w:r>
      <w:proofErr w:type="gramEnd"/>
      <w:r w:rsidR="00EE4F01" w:rsidRPr="00B81F94">
        <w:rPr>
          <w:bCs/>
        </w:rPr>
        <w:t xml:space="preserve"> расчетному удельному среднесуточному (за год) в</w:t>
      </w:r>
      <w:r w:rsidR="00EE4F01" w:rsidRPr="00B81F94">
        <w:rPr>
          <w:bCs/>
        </w:rPr>
        <w:t>о</w:t>
      </w:r>
      <w:r w:rsidR="00EE4F01" w:rsidRPr="00B81F94">
        <w:rPr>
          <w:bCs/>
        </w:rPr>
        <w:t>допотреблению;</w:t>
      </w:r>
    </w:p>
    <w:p w:rsidR="00EE4F01" w:rsidRPr="00B81F94" w:rsidRDefault="00735C6A" w:rsidP="002039EC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водоот</m:t>
            </m:r>
          </m:sub>
        </m:sSub>
      </m:oMath>
      <w:r w:rsidR="00EE4F01" w:rsidRPr="00B81F94">
        <w:rPr>
          <w:bCs/>
        </w:rPr>
        <w:t xml:space="preserve"> – территориальный коэффициент удельного среднесуточного водоотведения быт</w:t>
      </w:r>
      <w:r w:rsidR="00EE4F01" w:rsidRPr="00B81F94">
        <w:rPr>
          <w:bCs/>
        </w:rPr>
        <w:t>о</w:t>
      </w:r>
      <w:r w:rsidR="00EE4F01" w:rsidRPr="00B81F94">
        <w:rPr>
          <w:bCs/>
        </w:rPr>
        <w:t>вых сточных вод;</w:t>
      </w:r>
    </w:p>
    <w:p w:rsidR="00EE4F01" w:rsidRPr="00B81F94" w:rsidRDefault="002C52CE" w:rsidP="002039EC">
      <w:pPr>
        <w:ind w:right="-1" w:firstLine="567"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– численность населения.</w:t>
      </w:r>
    </w:p>
    <w:p w:rsidR="00B76CF7" w:rsidRPr="00B81F94" w:rsidRDefault="00EE4F01" w:rsidP="002039EC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B76CF7" w:rsidRPr="00B81F94">
        <w:rPr>
          <w:bCs/>
        </w:rPr>
        <w:t xml:space="preserve"> пункте 76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2039EC" w:rsidRPr="00B81F94" w:rsidRDefault="002039EC" w:rsidP="002039EC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1371D5" w:rsidRPr="00B81F94" w:rsidRDefault="001371D5" w:rsidP="002039EC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2039EC" w:rsidP="008761B0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0" w:name="_Toc412122660"/>
      <w:r w:rsidRPr="00B81F94">
        <w:rPr>
          <w:b/>
        </w:rPr>
        <w:t>Глава 2. Автомобильные дороги местного значения</w:t>
      </w:r>
      <w:bookmarkEnd w:id="10"/>
    </w:p>
    <w:p w:rsidR="002039EC" w:rsidRPr="00B81F94" w:rsidRDefault="002039EC" w:rsidP="002039EC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2039EC" w:rsidP="002039EC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rPr>
          <w:b/>
        </w:rPr>
        <w:t>13.</w:t>
      </w:r>
      <w:r w:rsidRPr="00B81F94">
        <w:t xml:space="preserve"> </w:t>
      </w:r>
      <w:r w:rsidR="00EE4F01" w:rsidRPr="00B81F94">
        <w:t>Уровни автомобилизации для определения пропускной способности сети улиц, дорог и транспортных пересечений:</w:t>
      </w:r>
    </w:p>
    <w:p w:rsidR="00EE4F01" w:rsidRPr="00B81F94" w:rsidRDefault="002C52CE" w:rsidP="002039EC">
      <w:pPr>
        <w:ind w:left="2977" w:right="-1"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норм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</w:rPr>
              <m:t>1000</m:t>
            </m:r>
          </m:den>
        </m:f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(6)</w:t>
      </w:r>
    </w:p>
    <w:p w:rsidR="00EE4F01" w:rsidRPr="00B81F94" w:rsidRDefault="00EE4F01" w:rsidP="002039EC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2039EC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уровень автомобилизации в населенных пунктах по виду транспортных средств на этап реализации документов территориального планирования на 1000 жителей, принимается по таблице 5;</w:t>
      </w:r>
    </w:p>
    <w:p w:rsidR="00EE4F01" w:rsidRPr="00B81F94" w:rsidRDefault="00735C6A" w:rsidP="002039EC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</m:oMath>
      <w:r w:rsidR="00EE4F01" w:rsidRPr="00B81F94">
        <w:rPr>
          <w:bCs/>
        </w:rPr>
        <w:t xml:space="preserve"> – территориальный коэффициент автомобилизации;</w:t>
      </w:r>
    </w:p>
    <w:p w:rsidR="00EE4F01" w:rsidRPr="00B81F94" w:rsidRDefault="002C52CE" w:rsidP="002039EC">
      <w:pPr>
        <w:ind w:right="-1" w:firstLine="567"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– численность населения.</w:t>
      </w:r>
    </w:p>
    <w:p w:rsidR="002039EC" w:rsidRPr="00B81F94" w:rsidRDefault="002039EC" w:rsidP="002039EC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8761B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Таблица</w:t>
      </w:r>
      <w:r w:rsidR="002039EC" w:rsidRPr="00B81F94">
        <w:rPr>
          <w:b/>
        </w:rPr>
        <w:t xml:space="preserve"> 5</w:t>
      </w:r>
      <w:r w:rsidRPr="00B81F94">
        <w:rPr>
          <w:b/>
        </w:rPr>
        <w:t>. Уровни автомобилизации</w:t>
      </w:r>
    </w:p>
    <w:p w:rsidR="002039EC" w:rsidRPr="00B81F94" w:rsidRDefault="002039EC" w:rsidP="002039EC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417"/>
        <w:gridCol w:w="1701"/>
      </w:tblGrid>
      <w:tr w:rsidR="00EE4F01" w:rsidRPr="00B81F94" w:rsidTr="00145C85">
        <w:trPr>
          <w:trHeight w:val="493"/>
        </w:trPr>
        <w:tc>
          <w:tcPr>
            <w:tcW w:w="6804" w:type="dxa"/>
            <w:vMerge w:val="restart"/>
            <w:vAlign w:val="center"/>
          </w:tcPr>
          <w:p w:rsidR="00EE4F01" w:rsidRPr="00B81F94" w:rsidRDefault="00EE4F01" w:rsidP="00145C85">
            <w:pPr>
              <w:ind w:right="-123"/>
              <w:jc w:val="center"/>
              <w:rPr>
                <w:bCs/>
              </w:rPr>
            </w:pPr>
            <w:r w:rsidRPr="00B81F94">
              <w:rPr>
                <w:bCs/>
              </w:rPr>
              <w:t>Виды транспортных средств</w:t>
            </w:r>
          </w:p>
        </w:tc>
        <w:tc>
          <w:tcPr>
            <w:tcW w:w="3118" w:type="dxa"/>
            <w:gridSpan w:val="2"/>
            <w:vAlign w:val="center"/>
          </w:tcPr>
          <w:p w:rsidR="00EE4F01" w:rsidRPr="00B81F94" w:rsidRDefault="00EE4F01" w:rsidP="00145C85">
            <w:pPr>
              <w:ind w:left="-93" w:right="-108"/>
              <w:jc w:val="center"/>
              <w:rPr>
                <w:bCs/>
              </w:rPr>
            </w:pPr>
            <w:r w:rsidRPr="00B81F94">
              <w:rPr>
                <w:bCs/>
              </w:rPr>
              <w:t>Уровни автомобилизации</w:t>
            </w:r>
            <w:r w:rsidR="00251C21" w:rsidRPr="00B81F94">
              <w:rPr>
                <w:bCs/>
              </w:rPr>
              <w:t xml:space="preserve"> по этапам реализации </w:t>
            </w:r>
            <w:r w:rsidR="00044F55" w:rsidRPr="00B81F94">
              <w:rPr>
                <w:bCs/>
              </w:rPr>
              <w:t>докуме</w:t>
            </w:r>
            <w:r w:rsidR="00044F55" w:rsidRPr="00B81F94">
              <w:rPr>
                <w:bCs/>
              </w:rPr>
              <w:t>н</w:t>
            </w:r>
            <w:r w:rsidR="00044F55" w:rsidRPr="00B81F94">
              <w:rPr>
                <w:bCs/>
              </w:rPr>
              <w:t>тов территориального план</w:t>
            </w:r>
            <w:r w:rsidR="00044F55" w:rsidRPr="00B81F94">
              <w:rPr>
                <w:bCs/>
              </w:rPr>
              <w:t>и</w:t>
            </w:r>
            <w:r w:rsidR="00044F55" w:rsidRPr="00B81F94">
              <w:rPr>
                <w:bCs/>
              </w:rPr>
              <w:t>рования</w:t>
            </w:r>
            <w:r w:rsidRPr="00B81F94">
              <w:rPr>
                <w:bCs/>
              </w:rPr>
              <w:t>,</w:t>
            </w:r>
          </w:p>
          <w:p w:rsidR="00EE4F01" w:rsidRPr="00B81F94" w:rsidRDefault="00EE4F01" w:rsidP="00145C85">
            <w:pPr>
              <w:ind w:left="-93" w:right="-108"/>
              <w:jc w:val="center"/>
              <w:rPr>
                <w:bCs/>
              </w:rPr>
            </w:pPr>
            <w:r w:rsidRPr="00B81F94">
              <w:rPr>
                <w:bCs/>
              </w:rPr>
              <w:t>единиц на 1000 жителей</w:t>
            </w:r>
          </w:p>
        </w:tc>
      </w:tr>
      <w:tr w:rsidR="00EE4F01" w:rsidRPr="00B81F94" w:rsidTr="00251C21">
        <w:trPr>
          <w:trHeight w:val="201"/>
        </w:trPr>
        <w:tc>
          <w:tcPr>
            <w:tcW w:w="6804" w:type="dxa"/>
            <w:vMerge/>
            <w:vAlign w:val="center"/>
          </w:tcPr>
          <w:p w:rsidR="00EE4F01" w:rsidRPr="00B81F94" w:rsidRDefault="00EE4F01" w:rsidP="00145C85">
            <w:pPr>
              <w:ind w:right="-123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EE4F01" w:rsidRPr="00B81F94" w:rsidRDefault="00EE4F01" w:rsidP="00251C21">
            <w:pPr>
              <w:ind w:left="-93" w:right="-108"/>
              <w:jc w:val="center"/>
              <w:rPr>
                <w:bCs/>
              </w:rPr>
            </w:pPr>
            <w:r w:rsidRPr="00B81F94">
              <w:rPr>
                <w:bCs/>
              </w:rPr>
              <w:t>первый этап</w:t>
            </w:r>
          </w:p>
        </w:tc>
        <w:tc>
          <w:tcPr>
            <w:tcW w:w="1701" w:type="dxa"/>
            <w:vAlign w:val="center"/>
          </w:tcPr>
          <w:p w:rsidR="00EE4F01" w:rsidRPr="00B81F94" w:rsidRDefault="00EE4F01" w:rsidP="00251C21">
            <w:pPr>
              <w:ind w:left="-93" w:right="-108"/>
              <w:jc w:val="center"/>
              <w:rPr>
                <w:bCs/>
              </w:rPr>
            </w:pPr>
            <w:r w:rsidRPr="00B81F94">
              <w:rPr>
                <w:bCs/>
              </w:rPr>
              <w:t>расчетный этап</w:t>
            </w:r>
          </w:p>
        </w:tc>
      </w:tr>
      <w:tr w:rsidR="00EE4F01" w:rsidRPr="00B81F94" w:rsidTr="00145C85">
        <w:trPr>
          <w:trHeight w:val="1118"/>
        </w:trPr>
        <w:tc>
          <w:tcPr>
            <w:tcW w:w="6804" w:type="dxa"/>
          </w:tcPr>
          <w:p w:rsidR="00EE4F01" w:rsidRPr="00B81F94" w:rsidRDefault="00EE4F01" w:rsidP="00145C85">
            <w:pPr>
              <w:ind w:right="-123"/>
              <w:rPr>
                <w:bCs/>
              </w:rPr>
            </w:pPr>
            <w:r w:rsidRPr="00B81F94">
              <w:rPr>
                <w:bCs/>
              </w:rPr>
              <w:t>Легковые автомобили:</w:t>
            </w:r>
          </w:p>
          <w:p w:rsidR="00EE4F01" w:rsidRPr="00B81F94" w:rsidRDefault="00EE4F01" w:rsidP="00145C85">
            <w:pPr>
              <w:ind w:right="-123"/>
              <w:rPr>
                <w:bCs/>
              </w:rPr>
            </w:pPr>
            <w:r w:rsidRPr="00B81F94">
              <w:rPr>
                <w:bCs/>
              </w:rPr>
              <w:t>всего;</w:t>
            </w:r>
          </w:p>
          <w:p w:rsidR="00B76CF7" w:rsidRPr="00B81F94" w:rsidRDefault="00EE4F01" w:rsidP="00145C85">
            <w:pPr>
              <w:ind w:right="-123"/>
              <w:rPr>
                <w:bCs/>
              </w:rPr>
            </w:pPr>
            <w:r w:rsidRPr="00B81F94">
              <w:rPr>
                <w:bCs/>
              </w:rPr>
              <w:t>в том числе:</w:t>
            </w:r>
          </w:p>
          <w:p w:rsidR="00EE4F01" w:rsidRPr="00B81F94" w:rsidRDefault="00EE4F01" w:rsidP="00145C85">
            <w:pPr>
              <w:ind w:right="-123"/>
              <w:rPr>
                <w:bCs/>
              </w:rPr>
            </w:pPr>
            <w:r w:rsidRPr="00B81F94">
              <w:rPr>
                <w:bCs/>
              </w:rPr>
              <w:t>ведомственные;</w:t>
            </w:r>
          </w:p>
          <w:p w:rsidR="00EE4F01" w:rsidRPr="00B81F94" w:rsidRDefault="00EE4F01" w:rsidP="00145C85">
            <w:pPr>
              <w:ind w:right="-123"/>
              <w:rPr>
                <w:bCs/>
              </w:rPr>
            </w:pPr>
            <w:r w:rsidRPr="00B81F94">
              <w:rPr>
                <w:bCs/>
              </w:rPr>
              <w:t>такси</w:t>
            </w:r>
          </w:p>
        </w:tc>
        <w:tc>
          <w:tcPr>
            <w:tcW w:w="1417" w:type="dxa"/>
          </w:tcPr>
          <w:p w:rsidR="00EE4F01" w:rsidRPr="00B81F94" w:rsidRDefault="00EE4F01" w:rsidP="00FB6B50">
            <w:pPr>
              <w:ind w:left="-93" w:right="-108"/>
              <w:jc w:val="center"/>
              <w:rPr>
                <w:bCs/>
              </w:rPr>
            </w:pPr>
          </w:p>
          <w:p w:rsidR="00EE4F01" w:rsidRPr="00B81F94" w:rsidRDefault="006E3CFD" w:rsidP="00FB6B50">
            <w:pPr>
              <w:ind w:left="-93" w:right="-108"/>
              <w:jc w:val="center"/>
              <w:rPr>
                <w:bCs/>
              </w:rPr>
            </w:pPr>
            <w:r w:rsidRPr="00B81F94">
              <w:rPr>
                <w:bCs/>
              </w:rPr>
              <w:t>3</w:t>
            </w:r>
            <w:r w:rsidR="00BC7ABC" w:rsidRPr="00B81F94">
              <w:rPr>
                <w:bCs/>
              </w:rPr>
              <w:t>0</w:t>
            </w:r>
            <w:r w:rsidR="00EE4F01" w:rsidRPr="00B81F94">
              <w:rPr>
                <w:bCs/>
              </w:rPr>
              <w:t>0-500</w:t>
            </w:r>
          </w:p>
          <w:p w:rsidR="00EE4F01" w:rsidRPr="00B81F94" w:rsidRDefault="00EE4F01" w:rsidP="00FB6B50">
            <w:pPr>
              <w:ind w:left="-93" w:right="-108"/>
              <w:jc w:val="center"/>
              <w:rPr>
                <w:bCs/>
              </w:rPr>
            </w:pPr>
          </w:p>
          <w:p w:rsidR="00EE4F01" w:rsidRPr="00B81F94" w:rsidRDefault="00EE4F01" w:rsidP="00FB6B50">
            <w:pPr>
              <w:ind w:left="-93" w:right="-108"/>
              <w:jc w:val="center"/>
              <w:rPr>
                <w:bCs/>
              </w:rPr>
            </w:pPr>
            <w:r w:rsidRPr="00B81F94">
              <w:rPr>
                <w:bCs/>
              </w:rPr>
              <w:t>3-20</w:t>
            </w:r>
          </w:p>
          <w:p w:rsidR="00EE4F01" w:rsidRPr="00B81F94" w:rsidRDefault="00EE4F01" w:rsidP="00FB6B50">
            <w:pPr>
              <w:ind w:left="-93" w:right="-108"/>
              <w:jc w:val="center"/>
              <w:rPr>
                <w:bCs/>
              </w:rPr>
            </w:pPr>
            <w:r w:rsidRPr="00B81F94">
              <w:rPr>
                <w:bCs/>
              </w:rPr>
              <w:t>3-5</w:t>
            </w:r>
          </w:p>
        </w:tc>
        <w:tc>
          <w:tcPr>
            <w:tcW w:w="1701" w:type="dxa"/>
          </w:tcPr>
          <w:p w:rsidR="00EE4F01" w:rsidRPr="00B81F94" w:rsidRDefault="00EE4F01" w:rsidP="00FB6B50">
            <w:pPr>
              <w:ind w:left="-93" w:right="-108"/>
              <w:jc w:val="center"/>
              <w:rPr>
                <w:bCs/>
              </w:rPr>
            </w:pPr>
          </w:p>
          <w:p w:rsidR="00EE4F01" w:rsidRPr="00B81F94" w:rsidRDefault="002A1087" w:rsidP="00FB6B50">
            <w:pPr>
              <w:ind w:left="-93" w:right="-108"/>
              <w:jc w:val="center"/>
              <w:rPr>
                <w:bCs/>
              </w:rPr>
            </w:pPr>
            <w:r w:rsidRPr="00B81F94">
              <w:rPr>
                <w:bCs/>
              </w:rPr>
              <w:t>40</w:t>
            </w:r>
            <w:r w:rsidR="00EE4F01" w:rsidRPr="00B81F94">
              <w:rPr>
                <w:bCs/>
              </w:rPr>
              <w:t>0-650</w:t>
            </w:r>
          </w:p>
          <w:p w:rsidR="00EE4F01" w:rsidRPr="00B81F94" w:rsidRDefault="00EE4F01" w:rsidP="00FB6B50">
            <w:pPr>
              <w:ind w:left="-93" w:right="-108"/>
              <w:jc w:val="center"/>
              <w:rPr>
                <w:bCs/>
              </w:rPr>
            </w:pPr>
          </w:p>
          <w:p w:rsidR="00EE4F01" w:rsidRPr="00B81F94" w:rsidRDefault="00EE4F01" w:rsidP="00FB6B50">
            <w:pPr>
              <w:ind w:left="-93" w:right="-108"/>
              <w:jc w:val="center"/>
              <w:rPr>
                <w:bCs/>
              </w:rPr>
            </w:pPr>
            <w:r w:rsidRPr="00B81F94">
              <w:rPr>
                <w:bCs/>
              </w:rPr>
              <w:t>3-30</w:t>
            </w:r>
          </w:p>
          <w:p w:rsidR="00EE4F01" w:rsidRPr="00B81F94" w:rsidRDefault="00EE4F01" w:rsidP="00FB6B50">
            <w:pPr>
              <w:ind w:left="-93" w:right="-108"/>
              <w:jc w:val="center"/>
              <w:rPr>
                <w:bCs/>
              </w:rPr>
            </w:pPr>
            <w:r w:rsidRPr="00B81F94">
              <w:rPr>
                <w:bCs/>
              </w:rPr>
              <w:t>3-7</w:t>
            </w:r>
          </w:p>
        </w:tc>
      </w:tr>
      <w:tr w:rsidR="00EE4F01" w:rsidRPr="00B81F94" w:rsidTr="00145C85">
        <w:trPr>
          <w:trHeight w:val="146"/>
        </w:trPr>
        <w:tc>
          <w:tcPr>
            <w:tcW w:w="6804" w:type="dxa"/>
          </w:tcPr>
          <w:p w:rsidR="00EE4F01" w:rsidRPr="00B81F94" w:rsidRDefault="00EE4F01" w:rsidP="00145C85">
            <w:pPr>
              <w:ind w:right="-123"/>
              <w:rPr>
                <w:bCs/>
              </w:rPr>
            </w:pPr>
            <w:r w:rsidRPr="00B81F94">
              <w:rPr>
                <w:bCs/>
              </w:rPr>
              <w:t>Грузовые автомобили</w:t>
            </w:r>
          </w:p>
        </w:tc>
        <w:tc>
          <w:tcPr>
            <w:tcW w:w="1417" w:type="dxa"/>
          </w:tcPr>
          <w:p w:rsidR="00EE4F01" w:rsidRPr="00B81F94" w:rsidRDefault="00EE4F01" w:rsidP="00FB6B50">
            <w:pPr>
              <w:ind w:left="-93" w:right="-108"/>
              <w:jc w:val="center"/>
              <w:rPr>
                <w:bCs/>
              </w:rPr>
            </w:pPr>
            <w:r w:rsidRPr="00B81F94">
              <w:rPr>
                <w:bCs/>
              </w:rPr>
              <w:t>30-70</w:t>
            </w:r>
          </w:p>
        </w:tc>
        <w:tc>
          <w:tcPr>
            <w:tcW w:w="1701" w:type="dxa"/>
          </w:tcPr>
          <w:p w:rsidR="00EE4F01" w:rsidRPr="00B81F94" w:rsidRDefault="00EE4F01" w:rsidP="00FB6B50">
            <w:pPr>
              <w:ind w:left="-93" w:right="-108"/>
              <w:jc w:val="center"/>
              <w:rPr>
                <w:bCs/>
              </w:rPr>
            </w:pPr>
            <w:r w:rsidRPr="00B81F94">
              <w:rPr>
                <w:bCs/>
              </w:rPr>
              <w:t>40-90</w:t>
            </w:r>
          </w:p>
        </w:tc>
      </w:tr>
      <w:tr w:rsidR="00EE4F01" w:rsidRPr="00B81F94" w:rsidTr="007F6E6D">
        <w:trPr>
          <w:trHeight w:val="70"/>
        </w:trPr>
        <w:tc>
          <w:tcPr>
            <w:tcW w:w="6804" w:type="dxa"/>
          </w:tcPr>
          <w:p w:rsidR="00EE4F01" w:rsidRPr="00B81F94" w:rsidRDefault="00EE4F01" w:rsidP="00145C85">
            <w:pPr>
              <w:ind w:right="-123"/>
              <w:rPr>
                <w:bCs/>
              </w:rPr>
            </w:pPr>
            <w:r w:rsidRPr="00B81F94">
              <w:rPr>
                <w:bCs/>
              </w:rPr>
              <w:t>Мотоциклы:</w:t>
            </w:r>
          </w:p>
          <w:p w:rsidR="00EE4F01" w:rsidRPr="00B81F94" w:rsidRDefault="00EE4F01" w:rsidP="00145C85">
            <w:pPr>
              <w:ind w:right="-123"/>
              <w:rPr>
                <w:bCs/>
              </w:rPr>
            </w:pPr>
            <w:r w:rsidRPr="00B81F94">
              <w:rPr>
                <w:bCs/>
              </w:rPr>
              <w:t>для города с населением более</w:t>
            </w:r>
            <w:r w:rsidR="00FB6B50" w:rsidRPr="00B81F94">
              <w:rPr>
                <w:bCs/>
              </w:rPr>
              <w:t xml:space="preserve"> </w:t>
            </w:r>
            <w:r w:rsidRPr="00B81F94">
              <w:rPr>
                <w:bCs/>
              </w:rPr>
              <w:t>100 тыс</w:t>
            </w:r>
            <w:r w:rsidR="00FB6B50" w:rsidRPr="00B81F94">
              <w:rPr>
                <w:bCs/>
              </w:rPr>
              <w:t>яч</w:t>
            </w:r>
            <w:r w:rsidRPr="00B81F94">
              <w:rPr>
                <w:bCs/>
              </w:rPr>
              <w:t xml:space="preserve"> чел</w:t>
            </w:r>
            <w:r w:rsidR="00FB6B50" w:rsidRPr="00B81F94">
              <w:rPr>
                <w:bCs/>
              </w:rPr>
              <w:t>овек</w:t>
            </w:r>
            <w:r w:rsidRPr="00B81F94">
              <w:rPr>
                <w:bCs/>
              </w:rPr>
              <w:t>;</w:t>
            </w:r>
          </w:p>
          <w:p w:rsidR="007F6E6D" w:rsidRPr="00B81F94" w:rsidRDefault="00EE4F01" w:rsidP="006633C1">
            <w:pPr>
              <w:ind w:left="34" w:right="-123"/>
              <w:rPr>
                <w:bCs/>
              </w:rPr>
            </w:pPr>
            <w:r w:rsidRPr="00B81F94">
              <w:rPr>
                <w:bCs/>
              </w:rPr>
              <w:t>для</w:t>
            </w:r>
            <w:r w:rsidR="009D7E04" w:rsidRPr="00B81F94">
              <w:rPr>
                <w:bCs/>
              </w:rPr>
              <w:t xml:space="preserve"> </w:t>
            </w:r>
            <w:r w:rsidRPr="00B81F94">
              <w:rPr>
                <w:bCs/>
              </w:rPr>
              <w:t>населенных пунктов с</w:t>
            </w:r>
            <w:r w:rsidR="00FB6B50" w:rsidRPr="00B81F94">
              <w:rPr>
                <w:bCs/>
              </w:rPr>
              <w:t xml:space="preserve"> </w:t>
            </w:r>
            <w:r w:rsidRPr="00B81F94">
              <w:rPr>
                <w:bCs/>
              </w:rPr>
              <w:t xml:space="preserve">населением 100 </w:t>
            </w:r>
            <w:r w:rsidR="00FB6B50" w:rsidRPr="00B81F94">
              <w:rPr>
                <w:bCs/>
              </w:rPr>
              <w:t xml:space="preserve">тысяч человек </w:t>
            </w:r>
            <w:r w:rsidRPr="00B81F94">
              <w:rPr>
                <w:bCs/>
              </w:rPr>
              <w:t>и м</w:t>
            </w:r>
            <w:r w:rsidRPr="00B81F94">
              <w:rPr>
                <w:bCs/>
              </w:rPr>
              <w:t>е</w:t>
            </w:r>
            <w:r w:rsidRPr="00B81F94">
              <w:rPr>
                <w:bCs/>
              </w:rPr>
              <w:t>нее</w:t>
            </w:r>
          </w:p>
        </w:tc>
        <w:tc>
          <w:tcPr>
            <w:tcW w:w="1417" w:type="dxa"/>
          </w:tcPr>
          <w:p w:rsidR="00EE4F01" w:rsidRPr="00B81F94" w:rsidRDefault="00EE4F01" w:rsidP="00FB6B50">
            <w:pPr>
              <w:ind w:left="-93" w:right="-108"/>
              <w:jc w:val="center"/>
              <w:rPr>
                <w:bCs/>
              </w:rPr>
            </w:pPr>
          </w:p>
          <w:p w:rsidR="00EE4F01" w:rsidRPr="00B81F94" w:rsidRDefault="00EE4F01" w:rsidP="00FB6B50">
            <w:pPr>
              <w:ind w:left="-93" w:right="-108"/>
              <w:jc w:val="center"/>
              <w:rPr>
                <w:bCs/>
              </w:rPr>
            </w:pPr>
            <w:r w:rsidRPr="00B81F94">
              <w:rPr>
                <w:bCs/>
              </w:rPr>
              <w:t>7-15</w:t>
            </w:r>
          </w:p>
          <w:p w:rsidR="00EE4F01" w:rsidRPr="00B81F94" w:rsidRDefault="00EE4F01" w:rsidP="00FB6B50">
            <w:pPr>
              <w:ind w:left="-93" w:right="-108"/>
              <w:jc w:val="center"/>
              <w:rPr>
                <w:bCs/>
              </w:rPr>
            </w:pPr>
            <w:r w:rsidRPr="00B81F94">
              <w:rPr>
                <w:bCs/>
              </w:rPr>
              <w:t>15-110</w:t>
            </w:r>
          </w:p>
        </w:tc>
        <w:tc>
          <w:tcPr>
            <w:tcW w:w="1701" w:type="dxa"/>
          </w:tcPr>
          <w:p w:rsidR="00EE4F01" w:rsidRPr="00B81F94" w:rsidRDefault="00EE4F01" w:rsidP="00FB6B50">
            <w:pPr>
              <w:ind w:left="-93" w:right="-108"/>
              <w:jc w:val="center"/>
              <w:rPr>
                <w:bCs/>
              </w:rPr>
            </w:pPr>
          </w:p>
          <w:p w:rsidR="00EE4F01" w:rsidRPr="00B81F94" w:rsidRDefault="00EE4F01" w:rsidP="00FB6B50">
            <w:pPr>
              <w:ind w:left="-93" w:right="-108"/>
              <w:jc w:val="center"/>
              <w:rPr>
                <w:bCs/>
              </w:rPr>
            </w:pPr>
            <w:r w:rsidRPr="00B81F94">
              <w:rPr>
                <w:bCs/>
              </w:rPr>
              <w:t>6-10</w:t>
            </w:r>
          </w:p>
          <w:p w:rsidR="00EE4F01" w:rsidRPr="00B81F94" w:rsidRDefault="00EE4F01" w:rsidP="00FB6B50">
            <w:pPr>
              <w:ind w:left="-93" w:right="-108"/>
              <w:jc w:val="center"/>
              <w:rPr>
                <w:bCs/>
              </w:rPr>
            </w:pPr>
            <w:r w:rsidRPr="00B81F94">
              <w:rPr>
                <w:bCs/>
              </w:rPr>
              <w:t>15-120</w:t>
            </w:r>
          </w:p>
        </w:tc>
      </w:tr>
    </w:tbl>
    <w:p w:rsidR="002039EC" w:rsidRPr="00B81F94" w:rsidRDefault="002039EC" w:rsidP="002039EC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EE4F01" w:rsidP="00EE4F01">
      <w:pPr>
        <w:ind w:right="-1" w:firstLine="709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FB6B50" w:rsidRPr="00B81F94">
        <w:rPr>
          <w:bCs/>
        </w:rPr>
        <w:t xml:space="preserve"> пункте 77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2039EC" w:rsidRDefault="002039EC" w:rsidP="002039EC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F3AB3" w:rsidRPr="00B81F94" w:rsidRDefault="00EF3AB3" w:rsidP="002039EC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2039EC" w:rsidP="002039EC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rPr>
          <w:b/>
        </w:rPr>
        <w:t>14.</w:t>
      </w:r>
      <w:r w:rsidRPr="00B81F94">
        <w:t xml:space="preserve"> </w:t>
      </w:r>
      <w:r w:rsidR="00EE4F01" w:rsidRPr="00B81F94">
        <w:t>Количество машино-мест стоянок автомобилей:</w:t>
      </w:r>
    </w:p>
    <w:p w:rsidR="00EE4F01" w:rsidRPr="00B81F94" w:rsidRDefault="00735C6A" w:rsidP="002039EC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автост</m:t>
            </m:r>
          </m:sub>
        </m:sSub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автост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норм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</w:rPr>
              <m:t>100</m:t>
            </m:r>
          </m:den>
        </m:f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автост</m:t>
            </m:r>
          </m:sub>
        </m:sSub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автост</m:t>
            </m:r>
          </m:sub>
        </m:sSub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(7)</w:t>
      </w:r>
    </w:p>
    <w:p w:rsidR="00EE4F01" w:rsidRPr="00B81F94" w:rsidRDefault="00EE4F01" w:rsidP="002039EC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2039EC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автост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норматив машино-мест стоянок и п</w:t>
      </w:r>
      <w:r w:rsidR="00BB0D87" w:rsidRPr="00B81F94">
        <w:rPr>
          <w:bCs/>
        </w:rPr>
        <w:t>арковок автомобилей</w:t>
      </w:r>
      <w:r w:rsidR="00377CFF">
        <w:rPr>
          <w:bCs/>
        </w:rPr>
        <w:t>,</w:t>
      </w:r>
      <w:r w:rsidR="00EE4F01" w:rsidRPr="00B81F94">
        <w:rPr>
          <w:bCs/>
        </w:rPr>
        <w:t xml:space="preserve"> </w:t>
      </w:r>
      <w:r w:rsidR="00863DAA" w:rsidRPr="00B81F94">
        <w:rPr>
          <w:bCs/>
        </w:rPr>
        <w:t>принимается по та</w:t>
      </w:r>
      <w:r w:rsidR="00863DAA" w:rsidRPr="00B81F94">
        <w:rPr>
          <w:bCs/>
        </w:rPr>
        <w:t>б</w:t>
      </w:r>
      <w:r w:rsidR="00863DAA" w:rsidRPr="00B81F94">
        <w:rPr>
          <w:bCs/>
        </w:rPr>
        <w:t>лице 6</w:t>
      </w:r>
      <w:r w:rsidR="00EE4F01" w:rsidRPr="00B81F94">
        <w:rPr>
          <w:bCs/>
        </w:rPr>
        <w:t xml:space="preserve">, для </w:t>
      </w:r>
      <w:r w:rsidR="00BB0D87" w:rsidRPr="00B81F94">
        <w:rPr>
          <w:bCs/>
        </w:rPr>
        <w:t xml:space="preserve">многоквартирной </w:t>
      </w:r>
      <w:r w:rsidR="00EE4F01" w:rsidRPr="00B81F94">
        <w:rPr>
          <w:bCs/>
        </w:rPr>
        <w:t xml:space="preserve">жилой застройки </w:t>
      </w:r>
      <w:r w:rsidR="002039EC" w:rsidRPr="00B81F94">
        <w:rPr>
          <w:bCs/>
        </w:rPr>
        <w:t xml:space="preserve">– </w:t>
      </w:r>
      <w:r w:rsidR="00EE4F01" w:rsidRPr="00B81F94">
        <w:rPr>
          <w:bCs/>
        </w:rPr>
        <w:t>по таблице 7;</w:t>
      </w:r>
    </w:p>
    <w:p w:rsidR="00EE4F01" w:rsidRPr="00B81F94" w:rsidRDefault="00735C6A" w:rsidP="002039EC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автост</m:t>
            </m:r>
          </m:sub>
        </m:sSub>
      </m:oMath>
      <w:r w:rsidR="00EE4F01" w:rsidRPr="00B81F94">
        <w:rPr>
          <w:bCs/>
        </w:rPr>
        <w:t xml:space="preserve"> – территориальный коэффициент машино-мест стоянок и парковок автомобилей;</w:t>
      </w:r>
    </w:p>
    <w:p w:rsidR="00EE4F01" w:rsidRPr="00B81F94" w:rsidRDefault="00735C6A" w:rsidP="002039EC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автост</m:t>
            </m:r>
          </m:sub>
        </m:sSub>
      </m:oMath>
      <w:r w:rsidR="00EE4F01" w:rsidRPr="00B81F94">
        <w:rPr>
          <w:bCs/>
        </w:rPr>
        <w:t xml:space="preserve"> – количество пользователей в соответстви</w:t>
      </w:r>
      <w:r w:rsidR="00377CFF">
        <w:rPr>
          <w:bCs/>
        </w:rPr>
        <w:t>и</w:t>
      </w:r>
      <w:r w:rsidR="00EE4F01" w:rsidRPr="00B81F94">
        <w:rPr>
          <w:bCs/>
        </w:rPr>
        <w:t xml:space="preserve"> с расчетной единицей.</w:t>
      </w:r>
    </w:p>
    <w:p w:rsidR="00EF3AB3" w:rsidRPr="00EF3AB3" w:rsidRDefault="00EF3AB3" w:rsidP="00EF3AB3">
      <w:pPr>
        <w:widowControl w:val="0"/>
        <w:autoSpaceDE w:val="0"/>
        <w:autoSpaceDN w:val="0"/>
        <w:adjustRightInd w:val="0"/>
        <w:outlineLvl w:val="0"/>
        <w:rPr>
          <w:sz w:val="8"/>
          <w:szCs w:val="8"/>
        </w:rPr>
      </w:pPr>
      <w:bookmarkStart w:id="11" w:name="_Ref405939000"/>
    </w:p>
    <w:p w:rsidR="00EE4F01" w:rsidRPr="00B81F94" w:rsidRDefault="00EE4F01" w:rsidP="008761B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Таблица</w:t>
      </w:r>
      <w:bookmarkEnd w:id="11"/>
      <w:r w:rsidR="002039EC" w:rsidRPr="00B81F94">
        <w:rPr>
          <w:b/>
        </w:rPr>
        <w:t xml:space="preserve"> 6</w:t>
      </w:r>
      <w:r w:rsidRPr="00B81F94">
        <w:rPr>
          <w:b/>
        </w:rPr>
        <w:t>. Нормативы машино-мест стоянок и парковок автомобилей</w:t>
      </w:r>
    </w:p>
    <w:p w:rsidR="00EF3AB3" w:rsidRPr="00EF3AB3" w:rsidRDefault="00EF3AB3" w:rsidP="00EF3AB3">
      <w:pPr>
        <w:widowControl w:val="0"/>
        <w:autoSpaceDE w:val="0"/>
        <w:autoSpaceDN w:val="0"/>
        <w:adjustRightInd w:val="0"/>
        <w:outlineLvl w:val="0"/>
        <w:rPr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544"/>
        <w:gridCol w:w="1701"/>
      </w:tblGrid>
      <w:tr w:rsidR="00EE4F01" w:rsidRPr="00B81F94" w:rsidTr="0043708E">
        <w:tc>
          <w:tcPr>
            <w:tcW w:w="4820" w:type="dxa"/>
            <w:vAlign w:val="center"/>
          </w:tcPr>
          <w:p w:rsidR="00EE4F01" w:rsidRPr="00B81F94" w:rsidRDefault="00EE4F01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Рекреационные территории, объекты отдыха, здания и сооружения</w:t>
            </w:r>
          </w:p>
        </w:tc>
        <w:tc>
          <w:tcPr>
            <w:tcW w:w="3544" w:type="dxa"/>
            <w:vAlign w:val="center"/>
          </w:tcPr>
          <w:p w:rsidR="00EE4F01" w:rsidRPr="00B81F94" w:rsidRDefault="00EE4F01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Расчетная единица</w:t>
            </w:r>
          </w:p>
        </w:tc>
        <w:tc>
          <w:tcPr>
            <w:tcW w:w="1701" w:type="dxa"/>
            <w:vAlign w:val="center"/>
          </w:tcPr>
          <w:p w:rsidR="00EE4F01" w:rsidRPr="00B81F94" w:rsidRDefault="00EE4F01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Число машино-мест на расче</w:t>
            </w:r>
            <w:r w:rsidRPr="00B81F94">
              <w:rPr>
                <w:bCs/>
              </w:rPr>
              <w:t>т</w:t>
            </w:r>
            <w:r w:rsidRPr="00B81F94">
              <w:rPr>
                <w:bCs/>
              </w:rPr>
              <w:t>ную единицу</w:t>
            </w:r>
          </w:p>
        </w:tc>
      </w:tr>
      <w:tr w:rsidR="00EE4F01" w:rsidRPr="00B81F94" w:rsidTr="0043708E">
        <w:tc>
          <w:tcPr>
            <w:tcW w:w="10065" w:type="dxa"/>
            <w:gridSpan w:val="3"/>
            <w:vAlign w:val="center"/>
          </w:tcPr>
          <w:p w:rsidR="00EE4F01" w:rsidRPr="00B81F94" w:rsidRDefault="00EE4F01" w:rsidP="002039EC">
            <w:pPr>
              <w:ind w:right="-108"/>
              <w:rPr>
                <w:bCs/>
              </w:rPr>
            </w:pPr>
            <w:r w:rsidRPr="00B81F94">
              <w:rPr>
                <w:b/>
                <w:bCs/>
              </w:rPr>
              <w:t>Рекреационные территории и объекты отдыха</w:t>
            </w:r>
          </w:p>
        </w:tc>
      </w:tr>
      <w:tr w:rsidR="008761B0" w:rsidRPr="00B81F94" w:rsidTr="0043708E">
        <w:tc>
          <w:tcPr>
            <w:tcW w:w="4820" w:type="dxa"/>
            <w:vAlign w:val="center"/>
          </w:tcPr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Пляжи и парки в зонах отдыха</w:t>
            </w:r>
          </w:p>
        </w:tc>
        <w:tc>
          <w:tcPr>
            <w:tcW w:w="3544" w:type="dxa"/>
            <w:vMerge w:val="restart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100 единовременных посетителей</w:t>
            </w:r>
          </w:p>
        </w:tc>
        <w:tc>
          <w:tcPr>
            <w:tcW w:w="1701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15</w:t>
            </w:r>
          </w:p>
        </w:tc>
      </w:tr>
      <w:tr w:rsidR="008761B0" w:rsidRPr="00B81F94" w:rsidTr="0043708E">
        <w:tc>
          <w:tcPr>
            <w:tcW w:w="4820" w:type="dxa"/>
            <w:vAlign w:val="center"/>
          </w:tcPr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Лесопарки и заповедники</w:t>
            </w:r>
          </w:p>
        </w:tc>
        <w:tc>
          <w:tcPr>
            <w:tcW w:w="3544" w:type="dxa"/>
            <w:vMerge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7</w:t>
            </w:r>
          </w:p>
        </w:tc>
      </w:tr>
      <w:tr w:rsidR="008761B0" w:rsidRPr="00B81F94" w:rsidTr="0043708E">
        <w:tc>
          <w:tcPr>
            <w:tcW w:w="4820" w:type="dxa"/>
            <w:vAlign w:val="center"/>
          </w:tcPr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3544" w:type="dxa"/>
            <w:vMerge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</w:t>
            </w:r>
          </w:p>
        </w:tc>
      </w:tr>
      <w:tr w:rsidR="008761B0" w:rsidRPr="00B81F94" w:rsidTr="0043708E">
        <w:tc>
          <w:tcPr>
            <w:tcW w:w="4820" w:type="dxa"/>
            <w:vAlign w:val="center"/>
          </w:tcPr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Береговые базы маломерного флота</w:t>
            </w:r>
          </w:p>
        </w:tc>
        <w:tc>
          <w:tcPr>
            <w:tcW w:w="3544" w:type="dxa"/>
            <w:vMerge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</w:t>
            </w:r>
          </w:p>
        </w:tc>
      </w:tr>
      <w:tr w:rsidR="008761B0" w:rsidRPr="00B81F94" w:rsidTr="0043708E">
        <w:tc>
          <w:tcPr>
            <w:tcW w:w="4820" w:type="dxa"/>
            <w:vAlign w:val="center"/>
          </w:tcPr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3544" w:type="dxa"/>
            <w:vMerge w:val="restart"/>
            <w:vAlign w:val="center"/>
          </w:tcPr>
          <w:p w:rsidR="008761B0" w:rsidRPr="00B81F94" w:rsidRDefault="008761B0" w:rsidP="008761B0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100 отдыхающих и обслужива</w:t>
            </w:r>
            <w:r w:rsidRPr="00B81F94">
              <w:rPr>
                <w:bCs/>
              </w:rPr>
              <w:t>ю</w:t>
            </w:r>
            <w:r w:rsidRPr="00B81F94">
              <w:rPr>
                <w:bCs/>
              </w:rPr>
              <w:t>щего персонала</w:t>
            </w:r>
          </w:p>
        </w:tc>
        <w:tc>
          <w:tcPr>
            <w:tcW w:w="1701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</w:t>
            </w:r>
          </w:p>
        </w:tc>
      </w:tr>
      <w:tr w:rsidR="008761B0" w:rsidRPr="00B81F94" w:rsidTr="0043708E">
        <w:tc>
          <w:tcPr>
            <w:tcW w:w="4820" w:type="dxa"/>
            <w:vAlign w:val="center"/>
          </w:tcPr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Гостиницы (туристские и курортные)</w:t>
            </w:r>
          </w:p>
        </w:tc>
        <w:tc>
          <w:tcPr>
            <w:tcW w:w="3544" w:type="dxa"/>
            <w:vMerge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5</w:t>
            </w:r>
          </w:p>
        </w:tc>
      </w:tr>
      <w:tr w:rsidR="00EE4F01" w:rsidRPr="00B81F94" w:rsidTr="0043708E">
        <w:tc>
          <w:tcPr>
            <w:tcW w:w="4820" w:type="dxa"/>
            <w:vAlign w:val="center"/>
          </w:tcPr>
          <w:p w:rsidR="00EE4F01" w:rsidRPr="00B81F94" w:rsidRDefault="00EE4F01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Предприятия общественного питания, то</w:t>
            </w:r>
            <w:r w:rsidRPr="00B81F94">
              <w:rPr>
                <w:bCs/>
              </w:rPr>
              <w:t>р</w:t>
            </w:r>
            <w:r w:rsidRPr="00B81F94">
              <w:rPr>
                <w:bCs/>
              </w:rPr>
              <w:t>говли и коммунально-бытового обслужив</w:t>
            </w:r>
            <w:r w:rsidRPr="00B81F94">
              <w:rPr>
                <w:bCs/>
              </w:rPr>
              <w:t>а</w:t>
            </w:r>
            <w:r w:rsidRPr="00B81F94">
              <w:rPr>
                <w:bCs/>
              </w:rPr>
              <w:t>ния в зонах отдыха</w:t>
            </w:r>
          </w:p>
        </w:tc>
        <w:tc>
          <w:tcPr>
            <w:tcW w:w="3544" w:type="dxa"/>
            <w:vAlign w:val="center"/>
          </w:tcPr>
          <w:p w:rsidR="00EE4F01" w:rsidRPr="00B81F94" w:rsidRDefault="00EE4F01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100 мест в залах или единовр</w:t>
            </w:r>
            <w:r w:rsidRPr="00B81F94">
              <w:rPr>
                <w:bCs/>
              </w:rPr>
              <w:t>е</w:t>
            </w:r>
            <w:r w:rsidRPr="00B81F94">
              <w:rPr>
                <w:bCs/>
              </w:rPr>
              <w:t>менных посетителей и персонала</w:t>
            </w:r>
          </w:p>
        </w:tc>
        <w:tc>
          <w:tcPr>
            <w:tcW w:w="1701" w:type="dxa"/>
            <w:vAlign w:val="center"/>
          </w:tcPr>
          <w:p w:rsidR="00EE4F01" w:rsidRPr="00B81F94" w:rsidRDefault="00EE4F01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7</w:t>
            </w:r>
          </w:p>
        </w:tc>
      </w:tr>
      <w:tr w:rsidR="00EE4F01" w:rsidRPr="00B81F94" w:rsidTr="0043708E">
        <w:tc>
          <w:tcPr>
            <w:tcW w:w="4820" w:type="dxa"/>
            <w:vAlign w:val="center"/>
          </w:tcPr>
          <w:p w:rsidR="00EE4F01" w:rsidRPr="00B81F94" w:rsidRDefault="00EE4F01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Садоводческие товарищества</w:t>
            </w:r>
          </w:p>
        </w:tc>
        <w:tc>
          <w:tcPr>
            <w:tcW w:w="3544" w:type="dxa"/>
            <w:vAlign w:val="center"/>
          </w:tcPr>
          <w:p w:rsidR="00EE4F01" w:rsidRPr="00B81F94" w:rsidRDefault="00EE4F01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100 участков</w:t>
            </w:r>
          </w:p>
        </w:tc>
        <w:tc>
          <w:tcPr>
            <w:tcW w:w="1701" w:type="dxa"/>
            <w:vAlign w:val="center"/>
          </w:tcPr>
          <w:p w:rsidR="00EE4F01" w:rsidRPr="00B81F94" w:rsidRDefault="00EE4F01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7</w:t>
            </w:r>
          </w:p>
        </w:tc>
      </w:tr>
      <w:tr w:rsidR="00EE4F01" w:rsidRPr="00B81F94" w:rsidTr="0043708E">
        <w:tc>
          <w:tcPr>
            <w:tcW w:w="10065" w:type="dxa"/>
            <w:gridSpan w:val="3"/>
            <w:vAlign w:val="center"/>
          </w:tcPr>
          <w:p w:rsidR="00EE4F01" w:rsidRPr="00B81F94" w:rsidRDefault="00EE4F01" w:rsidP="002039EC">
            <w:pPr>
              <w:ind w:right="-108"/>
              <w:rPr>
                <w:b/>
                <w:bCs/>
              </w:rPr>
            </w:pPr>
            <w:r w:rsidRPr="00B81F94">
              <w:rPr>
                <w:b/>
                <w:bCs/>
              </w:rPr>
              <w:t>Здания и сооружения</w:t>
            </w:r>
          </w:p>
        </w:tc>
      </w:tr>
      <w:tr w:rsidR="00EE4F01" w:rsidRPr="00B81F94" w:rsidTr="0043708E">
        <w:tc>
          <w:tcPr>
            <w:tcW w:w="4820" w:type="dxa"/>
            <w:vAlign w:val="center"/>
          </w:tcPr>
          <w:p w:rsidR="00EE4F01" w:rsidRPr="00B81F94" w:rsidRDefault="00EE4F01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Учреждения управления, кредитно-фина</w:t>
            </w:r>
            <w:r w:rsidR="008761B0" w:rsidRPr="00B81F94">
              <w:rPr>
                <w:bCs/>
              </w:rPr>
              <w:t>нсовые и юридические учреждения</w:t>
            </w:r>
            <w:r w:rsidRPr="00B81F94">
              <w:rPr>
                <w:bCs/>
              </w:rPr>
              <w:t>:</w:t>
            </w:r>
          </w:p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республиканского значения</w:t>
            </w:r>
          </w:p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местного значения</w:t>
            </w:r>
          </w:p>
        </w:tc>
        <w:tc>
          <w:tcPr>
            <w:tcW w:w="3544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</w:p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100 работающих</w:t>
            </w:r>
            <w:r w:rsidR="00D61DFA" w:rsidRPr="00B81F94">
              <w:rPr>
                <w:bCs/>
              </w:rPr>
              <w:t xml:space="preserve"> и служащих</w:t>
            </w:r>
          </w:p>
        </w:tc>
        <w:tc>
          <w:tcPr>
            <w:tcW w:w="1701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</w:p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</w:t>
            </w:r>
          </w:p>
          <w:p w:rsidR="008761B0" w:rsidRPr="00B81F94" w:rsidRDefault="003C6E99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8</w:t>
            </w:r>
          </w:p>
        </w:tc>
      </w:tr>
      <w:tr w:rsidR="008761B0" w:rsidRPr="00B81F94" w:rsidTr="0043708E">
        <w:tc>
          <w:tcPr>
            <w:tcW w:w="4820" w:type="dxa"/>
            <w:vAlign w:val="center"/>
          </w:tcPr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Научные и проектные организации, высшие и средние специальные учебные заведения</w:t>
            </w:r>
          </w:p>
        </w:tc>
        <w:tc>
          <w:tcPr>
            <w:tcW w:w="3544" w:type="dxa"/>
            <w:vAlign w:val="center"/>
          </w:tcPr>
          <w:p w:rsidR="008761B0" w:rsidRPr="00B81F94" w:rsidRDefault="008761B0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100 работающих</w:t>
            </w:r>
          </w:p>
        </w:tc>
        <w:tc>
          <w:tcPr>
            <w:tcW w:w="1701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</w:t>
            </w:r>
          </w:p>
        </w:tc>
      </w:tr>
      <w:tr w:rsidR="008761B0" w:rsidRPr="00B81F94" w:rsidTr="0043708E">
        <w:tc>
          <w:tcPr>
            <w:tcW w:w="4820" w:type="dxa"/>
            <w:vAlign w:val="center"/>
          </w:tcPr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Промышленные и производственные пре</w:t>
            </w:r>
            <w:r w:rsidRPr="00B81F94">
              <w:rPr>
                <w:bCs/>
              </w:rPr>
              <w:t>д</w:t>
            </w:r>
            <w:r w:rsidRPr="00B81F94">
              <w:rPr>
                <w:bCs/>
              </w:rPr>
              <w:t>приятия</w:t>
            </w:r>
          </w:p>
        </w:tc>
        <w:tc>
          <w:tcPr>
            <w:tcW w:w="3544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100 работающих в двух смежных сменах</w:t>
            </w:r>
          </w:p>
        </w:tc>
        <w:tc>
          <w:tcPr>
            <w:tcW w:w="1701" w:type="dxa"/>
            <w:vAlign w:val="center"/>
          </w:tcPr>
          <w:p w:rsidR="008761B0" w:rsidRPr="00B81F94" w:rsidRDefault="00A430F4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8</w:t>
            </w:r>
          </w:p>
        </w:tc>
      </w:tr>
      <w:tr w:rsidR="008761B0" w:rsidRPr="00B81F94" w:rsidTr="0043708E">
        <w:tc>
          <w:tcPr>
            <w:tcW w:w="4820" w:type="dxa"/>
            <w:vAlign w:val="center"/>
          </w:tcPr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Больницы</w:t>
            </w:r>
            <w:r w:rsidR="00D61DFA" w:rsidRPr="00B81F94">
              <w:rPr>
                <w:bCs/>
              </w:rPr>
              <w:t>, лечебные учреждения стациона</w:t>
            </w:r>
            <w:r w:rsidR="00D61DFA" w:rsidRPr="00B81F94">
              <w:rPr>
                <w:bCs/>
              </w:rPr>
              <w:t>р</w:t>
            </w:r>
            <w:r w:rsidR="00D61DFA" w:rsidRPr="00B81F94">
              <w:rPr>
                <w:bCs/>
              </w:rPr>
              <w:t>ного типа</w:t>
            </w:r>
          </w:p>
        </w:tc>
        <w:tc>
          <w:tcPr>
            <w:tcW w:w="3544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100 коек</w:t>
            </w:r>
          </w:p>
        </w:tc>
        <w:tc>
          <w:tcPr>
            <w:tcW w:w="1701" w:type="dxa"/>
            <w:vAlign w:val="center"/>
          </w:tcPr>
          <w:p w:rsidR="008761B0" w:rsidRPr="00B81F94" w:rsidRDefault="00D61DFA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5</w:t>
            </w:r>
          </w:p>
        </w:tc>
      </w:tr>
      <w:tr w:rsidR="008761B0" w:rsidRPr="00B81F94" w:rsidTr="0043708E">
        <w:tc>
          <w:tcPr>
            <w:tcW w:w="4820" w:type="dxa"/>
            <w:vAlign w:val="center"/>
          </w:tcPr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Поликлиники</w:t>
            </w:r>
          </w:p>
        </w:tc>
        <w:tc>
          <w:tcPr>
            <w:tcW w:w="3544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100 посещений</w:t>
            </w:r>
          </w:p>
        </w:tc>
        <w:tc>
          <w:tcPr>
            <w:tcW w:w="1701" w:type="dxa"/>
            <w:vAlign w:val="center"/>
          </w:tcPr>
          <w:p w:rsidR="008761B0" w:rsidRPr="00B81F94" w:rsidRDefault="00D61DFA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5</w:t>
            </w:r>
          </w:p>
        </w:tc>
      </w:tr>
      <w:tr w:rsidR="008761B0" w:rsidRPr="00B81F94" w:rsidTr="0043708E">
        <w:tc>
          <w:tcPr>
            <w:tcW w:w="4820" w:type="dxa"/>
            <w:vAlign w:val="center"/>
          </w:tcPr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Спортивные здания и сооружения с трибун</w:t>
            </w:r>
            <w:r w:rsidRPr="00B81F94">
              <w:rPr>
                <w:bCs/>
              </w:rPr>
              <w:t>а</w:t>
            </w:r>
            <w:r w:rsidRPr="00B81F94">
              <w:rPr>
                <w:bCs/>
              </w:rPr>
              <w:t>ми вместимостью более 500 зрителей</w:t>
            </w:r>
          </w:p>
        </w:tc>
        <w:tc>
          <w:tcPr>
            <w:tcW w:w="3544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100 мест</w:t>
            </w:r>
          </w:p>
        </w:tc>
        <w:tc>
          <w:tcPr>
            <w:tcW w:w="1701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5</w:t>
            </w:r>
          </w:p>
        </w:tc>
      </w:tr>
      <w:tr w:rsidR="008761B0" w:rsidRPr="00B81F94" w:rsidTr="0043708E">
        <w:tc>
          <w:tcPr>
            <w:tcW w:w="4820" w:type="dxa"/>
            <w:vAlign w:val="center"/>
          </w:tcPr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Театры, цирки, кинотеатры, концертные з</w:t>
            </w:r>
            <w:r w:rsidRPr="00B81F94">
              <w:rPr>
                <w:bCs/>
              </w:rPr>
              <w:t>а</w:t>
            </w:r>
            <w:r w:rsidRPr="00B81F94">
              <w:rPr>
                <w:bCs/>
              </w:rPr>
              <w:t>лы, музеи, выставки</w:t>
            </w:r>
          </w:p>
        </w:tc>
        <w:tc>
          <w:tcPr>
            <w:tcW w:w="3544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100 мест или единовременных посетителей</w:t>
            </w:r>
          </w:p>
        </w:tc>
        <w:tc>
          <w:tcPr>
            <w:tcW w:w="1701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</w:t>
            </w:r>
          </w:p>
        </w:tc>
      </w:tr>
      <w:tr w:rsidR="008761B0" w:rsidRPr="00B81F94" w:rsidTr="0043708E">
        <w:tc>
          <w:tcPr>
            <w:tcW w:w="4820" w:type="dxa"/>
            <w:vAlign w:val="center"/>
          </w:tcPr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Парки культуры и отдыха</w:t>
            </w:r>
          </w:p>
        </w:tc>
        <w:tc>
          <w:tcPr>
            <w:tcW w:w="3544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100 единовременных посетителей</w:t>
            </w:r>
          </w:p>
        </w:tc>
        <w:tc>
          <w:tcPr>
            <w:tcW w:w="1701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5</w:t>
            </w:r>
          </w:p>
        </w:tc>
      </w:tr>
      <w:tr w:rsidR="008761B0" w:rsidRPr="00B81F94" w:rsidTr="0043708E">
        <w:tc>
          <w:tcPr>
            <w:tcW w:w="4820" w:type="dxa"/>
            <w:vAlign w:val="center"/>
          </w:tcPr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 xml:space="preserve">Торговые центры, универмаги, магазины, </w:t>
            </w:r>
            <w:r w:rsidR="00D61DFA" w:rsidRPr="00B81F94">
              <w:rPr>
                <w:bCs/>
              </w:rPr>
              <w:t>в</w:t>
            </w:r>
            <w:r w:rsidRPr="00B81F94">
              <w:rPr>
                <w:bCs/>
              </w:rPr>
              <w:t>строенные помещения торгового назнач</w:t>
            </w:r>
            <w:r w:rsidRPr="00B81F94">
              <w:rPr>
                <w:bCs/>
              </w:rPr>
              <w:t>е</w:t>
            </w:r>
            <w:r w:rsidRPr="00B81F94">
              <w:rPr>
                <w:bCs/>
              </w:rPr>
              <w:t>ния</w:t>
            </w:r>
          </w:p>
        </w:tc>
        <w:tc>
          <w:tcPr>
            <w:tcW w:w="3544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100 м торговой площади</w:t>
            </w:r>
          </w:p>
        </w:tc>
        <w:tc>
          <w:tcPr>
            <w:tcW w:w="1701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7</w:t>
            </w:r>
          </w:p>
        </w:tc>
      </w:tr>
      <w:tr w:rsidR="008761B0" w:rsidRPr="00B81F94" w:rsidTr="0043708E">
        <w:tc>
          <w:tcPr>
            <w:tcW w:w="4820" w:type="dxa"/>
            <w:vAlign w:val="center"/>
          </w:tcPr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Рынки</w:t>
            </w:r>
          </w:p>
        </w:tc>
        <w:tc>
          <w:tcPr>
            <w:tcW w:w="3544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100 торговых мест</w:t>
            </w:r>
          </w:p>
        </w:tc>
        <w:tc>
          <w:tcPr>
            <w:tcW w:w="1701" w:type="dxa"/>
            <w:vAlign w:val="center"/>
          </w:tcPr>
          <w:p w:rsidR="008761B0" w:rsidRPr="00B81F94" w:rsidRDefault="003B1EA9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</w:t>
            </w:r>
            <w:r w:rsidR="008761B0" w:rsidRPr="00B81F94">
              <w:rPr>
                <w:bCs/>
              </w:rPr>
              <w:t>0</w:t>
            </w:r>
          </w:p>
        </w:tc>
      </w:tr>
      <w:tr w:rsidR="008761B0" w:rsidRPr="00B81F94" w:rsidTr="0043708E">
        <w:tc>
          <w:tcPr>
            <w:tcW w:w="4820" w:type="dxa"/>
            <w:vAlign w:val="center"/>
          </w:tcPr>
          <w:p w:rsidR="008761B0" w:rsidRPr="00B81F94" w:rsidRDefault="008761B0" w:rsidP="00196602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Рестораны и кафе</w:t>
            </w:r>
          </w:p>
        </w:tc>
        <w:tc>
          <w:tcPr>
            <w:tcW w:w="3544" w:type="dxa"/>
            <w:vMerge w:val="restart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100 мест</w:t>
            </w:r>
          </w:p>
        </w:tc>
        <w:tc>
          <w:tcPr>
            <w:tcW w:w="1701" w:type="dxa"/>
            <w:vAlign w:val="center"/>
          </w:tcPr>
          <w:p w:rsidR="008761B0" w:rsidRPr="00B81F94" w:rsidRDefault="00196602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13</w:t>
            </w:r>
          </w:p>
        </w:tc>
      </w:tr>
      <w:tr w:rsidR="008761B0" w:rsidRPr="00B81F94" w:rsidTr="0043708E">
        <w:tc>
          <w:tcPr>
            <w:tcW w:w="4820" w:type="dxa"/>
            <w:vAlign w:val="center"/>
          </w:tcPr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Гостиницы высшего разряда</w:t>
            </w:r>
          </w:p>
        </w:tc>
        <w:tc>
          <w:tcPr>
            <w:tcW w:w="3544" w:type="dxa"/>
            <w:vMerge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</w:t>
            </w:r>
          </w:p>
        </w:tc>
      </w:tr>
      <w:tr w:rsidR="008761B0" w:rsidRPr="00B81F94" w:rsidTr="0043708E">
        <w:tc>
          <w:tcPr>
            <w:tcW w:w="4820" w:type="dxa"/>
            <w:vAlign w:val="center"/>
          </w:tcPr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Прочие гостиницы</w:t>
            </w:r>
          </w:p>
        </w:tc>
        <w:tc>
          <w:tcPr>
            <w:tcW w:w="3544" w:type="dxa"/>
            <w:vMerge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761B0" w:rsidRPr="00B81F94" w:rsidRDefault="003C6E99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8</w:t>
            </w:r>
          </w:p>
        </w:tc>
      </w:tr>
      <w:tr w:rsidR="008761B0" w:rsidRPr="00B81F94" w:rsidTr="0043708E">
        <w:tc>
          <w:tcPr>
            <w:tcW w:w="4820" w:type="dxa"/>
            <w:vAlign w:val="center"/>
          </w:tcPr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Вокзалы всех видов транспорта</w:t>
            </w:r>
          </w:p>
        </w:tc>
        <w:tc>
          <w:tcPr>
            <w:tcW w:w="3544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100 пассажиров дальнего и мес</w:t>
            </w:r>
            <w:r w:rsidRPr="00B81F94">
              <w:rPr>
                <w:bCs/>
              </w:rPr>
              <w:t>т</w:t>
            </w:r>
            <w:r w:rsidRPr="00B81F94">
              <w:rPr>
                <w:bCs/>
              </w:rPr>
              <w:t>ного сообщений, прибывающих в час «пик»</w:t>
            </w:r>
          </w:p>
        </w:tc>
        <w:tc>
          <w:tcPr>
            <w:tcW w:w="1701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</w:t>
            </w:r>
          </w:p>
        </w:tc>
      </w:tr>
      <w:tr w:rsidR="008761B0" w:rsidRPr="00B81F94" w:rsidTr="0043708E">
        <w:tc>
          <w:tcPr>
            <w:tcW w:w="4820" w:type="dxa"/>
            <w:vAlign w:val="center"/>
          </w:tcPr>
          <w:p w:rsidR="008761B0" w:rsidRPr="00B81F94" w:rsidRDefault="008761B0" w:rsidP="0043708E">
            <w:pPr>
              <w:ind w:right="-108"/>
              <w:rPr>
                <w:bCs/>
              </w:rPr>
            </w:pPr>
            <w:r w:rsidRPr="00B81F94">
              <w:rPr>
                <w:bCs/>
              </w:rPr>
              <w:t xml:space="preserve">Конечные (периферийные) и зонные станции </w:t>
            </w:r>
            <w:r w:rsidRPr="00B81F94">
              <w:rPr>
                <w:bCs/>
              </w:rPr>
              <w:lastRenderedPageBreak/>
              <w:t>скоростного пассажирского транспорта</w:t>
            </w:r>
          </w:p>
        </w:tc>
        <w:tc>
          <w:tcPr>
            <w:tcW w:w="3544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lastRenderedPageBreak/>
              <w:t>100 пассажиров в час «пик»</w:t>
            </w:r>
          </w:p>
        </w:tc>
        <w:tc>
          <w:tcPr>
            <w:tcW w:w="1701" w:type="dxa"/>
            <w:vAlign w:val="center"/>
          </w:tcPr>
          <w:p w:rsidR="008761B0" w:rsidRPr="00B81F94" w:rsidRDefault="008761B0" w:rsidP="002039EC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5</w:t>
            </w:r>
          </w:p>
        </w:tc>
      </w:tr>
    </w:tbl>
    <w:p w:rsidR="00B76CF7" w:rsidRPr="00B81F94" w:rsidRDefault="00EE4F01" w:rsidP="00EE4F01">
      <w:pPr>
        <w:ind w:right="-1" w:firstLine="709"/>
        <w:jc w:val="both"/>
        <w:rPr>
          <w:bCs/>
        </w:rPr>
      </w:pPr>
      <w:r w:rsidRPr="00B81F94">
        <w:rPr>
          <w:bCs/>
        </w:rPr>
        <w:lastRenderedPageBreak/>
        <w:t xml:space="preserve">Обоснование показателя приведено в </w:t>
      </w:r>
      <w:r w:rsidR="00FB6B50" w:rsidRPr="00B81F94">
        <w:rPr>
          <w:bCs/>
        </w:rPr>
        <w:t xml:space="preserve">пункте 78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2039EC" w:rsidRPr="00B81F94" w:rsidRDefault="002039EC" w:rsidP="002039EC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DF1F94" w:rsidP="002039EC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rPr>
          <w:b/>
        </w:rPr>
        <w:t>15.</w:t>
      </w:r>
      <w:r w:rsidRPr="00B81F94">
        <w:t xml:space="preserve"> </w:t>
      </w:r>
      <w:r w:rsidR="00EE4F01" w:rsidRPr="00B81F94">
        <w:t>Число машино-мест в зависимости от типов жилых домов по уровню комфорта при з</w:t>
      </w:r>
      <w:r w:rsidR="00EE4F01" w:rsidRPr="00B81F94">
        <w:t>а</w:t>
      </w:r>
      <w:r w:rsidR="00EE4F01" w:rsidRPr="00B81F94">
        <w:t>стройке многоквартирными жилыми домами следует принимать не менее значений, приведе</w:t>
      </w:r>
      <w:r w:rsidR="00EE4F01" w:rsidRPr="00B81F94">
        <w:t>н</w:t>
      </w:r>
      <w:r w:rsidR="00EE4F01" w:rsidRPr="00B81F94">
        <w:t>ных в таблице 7.</w:t>
      </w:r>
    </w:p>
    <w:p w:rsidR="00DF1F94" w:rsidRPr="00B81F94" w:rsidRDefault="00DF1F94" w:rsidP="00DF1F9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8761B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Таблица</w:t>
      </w:r>
      <w:r w:rsidR="00DF1F94" w:rsidRPr="00B81F94">
        <w:rPr>
          <w:b/>
        </w:rPr>
        <w:t xml:space="preserve"> 7</w:t>
      </w:r>
      <w:r w:rsidRPr="00B81F94">
        <w:rPr>
          <w:b/>
        </w:rPr>
        <w:t>. Нормативы машино-мест стоянок и парковок автомобилей для многокварти</w:t>
      </w:r>
      <w:r w:rsidRPr="00B81F94">
        <w:rPr>
          <w:b/>
        </w:rPr>
        <w:t>р</w:t>
      </w:r>
      <w:r w:rsidRPr="00B81F94">
        <w:rPr>
          <w:b/>
        </w:rPr>
        <w:t>ной жилой застройки</w:t>
      </w:r>
    </w:p>
    <w:p w:rsidR="00DF1F94" w:rsidRPr="00B81F94" w:rsidRDefault="00DF1F94" w:rsidP="00DF1F9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709"/>
        <w:gridCol w:w="992"/>
        <w:gridCol w:w="709"/>
        <w:gridCol w:w="709"/>
        <w:gridCol w:w="709"/>
        <w:gridCol w:w="709"/>
        <w:gridCol w:w="709"/>
        <w:gridCol w:w="708"/>
      </w:tblGrid>
      <w:tr w:rsidR="00EE4F01" w:rsidRPr="00B81F94" w:rsidTr="00DF1F94">
        <w:tc>
          <w:tcPr>
            <w:tcW w:w="3969" w:type="dxa"/>
            <w:vMerge w:val="restart"/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Показатели</w:t>
            </w:r>
          </w:p>
        </w:tc>
        <w:tc>
          <w:tcPr>
            <w:tcW w:w="5954" w:type="dxa"/>
            <w:gridSpan w:val="8"/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Значения показателей в зависимости</w:t>
            </w:r>
            <w:r w:rsidR="00DF1F94" w:rsidRPr="00B81F94">
              <w:rPr>
                <w:bCs/>
              </w:rPr>
              <w:t xml:space="preserve"> </w:t>
            </w:r>
            <w:r w:rsidRPr="00B81F94">
              <w:rPr>
                <w:bCs/>
              </w:rPr>
              <w:t>от типов жилых домов по уровню комфорта</w:t>
            </w:r>
          </w:p>
        </w:tc>
      </w:tr>
      <w:tr w:rsidR="00EE4F01" w:rsidRPr="00B81F94" w:rsidTr="007058BB">
        <w:tc>
          <w:tcPr>
            <w:tcW w:w="3969" w:type="dxa"/>
            <w:vMerge/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E4F01" w:rsidRPr="00B81F94" w:rsidRDefault="00EE4F01" w:rsidP="0043708E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Выс</w:t>
            </w:r>
            <w:r w:rsidRPr="00B81F94">
              <w:rPr>
                <w:bCs/>
              </w:rPr>
              <w:t>о</w:t>
            </w:r>
            <w:r w:rsidRPr="00B81F94">
              <w:rPr>
                <w:bCs/>
              </w:rPr>
              <w:t>к</w:t>
            </w:r>
            <w:r w:rsidRPr="00B81F94">
              <w:rPr>
                <w:bCs/>
              </w:rPr>
              <w:t>о</w:t>
            </w:r>
            <w:r w:rsidRPr="00B81F94">
              <w:rPr>
                <w:bCs/>
              </w:rPr>
              <w:t>ко</w:t>
            </w:r>
            <w:r w:rsidRPr="00B81F94">
              <w:rPr>
                <w:bCs/>
              </w:rPr>
              <w:t>м</w:t>
            </w:r>
            <w:r w:rsidRPr="00B81F94">
              <w:rPr>
                <w:bCs/>
              </w:rPr>
              <w:t>фор</w:t>
            </w:r>
            <w:r w:rsidRPr="00B81F94">
              <w:rPr>
                <w:bCs/>
              </w:rPr>
              <w:t>т</w:t>
            </w:r>
            <w:r w:rsidRPr="00B81F94">
              <w:rPr>
                <w:bCs/>
              </w:rPr>
              <w:t>ный</w:t>
            </w:r>
          </w:p>
        </w:tc>
        <w:tc>
          <w:tcPr>
            <w:tcW w:w="992" w:type="dxa"/>
            <w:vMerge w:val="restart"/>
            <w:vAlign w:val="center"/>
          </w:tcPr>
          <w:p w:rsidR="00EE4F01" w:rsidRPr="00B81F94" w:rsidRDefault="00EE4F01" w:rsidP="0043708E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Пов</w:t>
            </w:r>
            <w:r w:rsidRPr="00B81F94">
              <w:rPr>
                <w:bCs/>
              </w:rPr>
              <w:t>ы</w:t>
            </w:r>
            <w:r w:rsidRPr="00B81F94">
              <w:rPr>
                <w:bCs/>
              </w:rPr>
              <w:t>шенной ко</w:t>
            </w:r>
            <w:r w:rsidRPr="00B81F94">
              <w:rPr>
                <w:bCs/>
              </w:rPr>
              <w:t>м</w:t>
            </w:r>
            <w:r w:rsidRPr="00B81F94">
              <w:rPr>
                <w:bCs/>
              </w:rPr>
              <w:t>фортн</w:t>
            </w:r>
            <w:r w:rsidRPr="00B81F94">
              <w:rPr>
                <w:bCs/>
              </w:rPr>
              <w:t>о</w:t>
            </w:r>
            <w:r w:rsidRPr="00B81F94">
              <w:rPr>
                <w:bCs/>
              </w:rPr>
              <w:t>сти</w:t>
            </w:r>
          </w:p>
        </w:tc>
        <w:tc>
          <w:tcPr>
            <w:tcW w:w="4253" w:type="dxa"/>
            <w:gridSpan w:val="6"/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proofErr w:type="gramStart"/>
            <w:r w:rsidRPr="00B81F94">
              <w:rPr>
                <w:bCs/>
              </w:rPr>
              <w:t>Массовый, социальный и специализир</w:t>
            </w:r>
            <w:r w:rsidRPr="00B81F94">
              <w:rPr>
                <w:bCs/>
              </w:rPr>
              <w:t>о</w:t>
            </w:r>
            <w:r w:rsidRPr="00B81F94">
              <w:rPr>
                <w:bCs/>
              </w:rPr>
              <w:t>ванный при уровне автомобилизации населенного пункта на расчетный срок, индивидуальных легковых автомобилей на 1000 жителей</w:t>
            </w:r>
            <w:proofErr w:type="gramEnd"/>
          </w:p>
        </w:tc>
      </w:tr>
      <w:tr w:rsidR="00EE4F01" w:rsidRPr="00B81F94" w:rsidTr="00DF1F94">
        <w:trPr>
          <w:trHeight w:val="336"/>
        </w:trPr>
        <w:tc>
          <w:tcPr>
            <w:tcW w:w="3969" w:type="dxa"/>
            <w:vMerge/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250</w:t>
            </w:r>
          </w:p>
        </w:tc>
        <w:tc>
          <w:tcPr>
            <w:tcW w:w="709" w:type="dxa"/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300</w:t>
            </w:r>
          </w:p>
        </w:tc>
        <w:tc>
          <w:tcPr>
            <w:tcW w:w="709" w:type="dxa"/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400</w:t>
            </w:r>
          </w:p>
        </w:tc>
        <w:tc>
          <w:tcPr>
            <w:tcW w:w="709" w:type="dxa"/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500</w:t>
            </w:r>
          </w:p>
        </w:tc>
        <w:tc>
          <w:tcPr>
            <w:tcW w:w="709" w:type="dxa"/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600</w:t>
            </w:r>
          </w:p>
        </w:tc>
        <w:tc>
          <w:tcPr>
            <w:tcW w:w="708" w:type="dxa"/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650</w:t>
            </w:r>
          </w:p>
        </w:tc>
      </w:tr>
      <w:tr w:rsidR="00EE4F01" w:rsidRPr="00B81F94" w:rsidTr="00DF1F94">
        <w:tc>
          <w:tcPr>
            <w:tcW w:w="3969" w:type="dxa"/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Расчетное число машино-мест на квартиру:</w:t>
            </w: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постоянное хранение;</w:t>
            </w: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временное хранение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2,50</w:t>
            </w: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2,00</w:t>
            </w: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0,60</w:t>
            </w: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0,80</w:t>
            </w: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1,10</w:t>
            </w: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1,45</w:t>
            </w: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0,29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1,80</w:t>
            </w: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0,36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1,95</w:t>
            </w:r>
          </w:p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0,39</w:t>
            </w:r>
          </w:p>
        </w:tc>
      </w:tr>
      <w:tr w:rsidR="00EE4F01" w:rsidRPr="00B81F94" w:rsidTr="00DF1F94">
        <w:trPr>
          <w:trHeight w:val="159"/>
        </w:trPr>
        <w:tc>
          <w:tcPr>
            <w:tcW w:w="3969" w:type="dxa"/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Удельное обеспечение местами вр</w:t>
            </w:r>
            <w:r w:rsidRPr="00B81F94">
              <w:rPr>
                <w:bCs/>
              </w:rPr>
              <w:t>е</w:t>
            </w:r>
            <w:r w:rsidRPr="00B81F94">
              <w:rPr>
                <w:bCs/>
              </w:rPr>
              <w:t>менного хранения, кв. м/</w:t>
            </w:r>
            <w:r w:rsidR="007B1AE3" w:rsidRPr="00B81F94">
              <w:rPr>
                <w:bCs/>
              </w:rPr>
              <w:t>человека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4,17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3,33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0,83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1.33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1,83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2,42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3,25</w:t>
            </w:r>
          </w:p>
        </w:tc>
      </w:tr>
      <w:tr w:rsidR="00DF1F94" w:rsidRPr="00B81F94" w:rsidTr="00DF1F94">
        <w:tc>
          <w:tcPr>
            <w:tcW w:w="9923" w:type="dxa"/>
            <w:gridSpan w:val="9"/>
            <w:tcBorders>
              <w:right w:val="single" w:sz="4" w:space="0" w:color="auto"/>
            </w:tcBorders>
            <w:vAlign w:val="center"/>
          </w:tcPr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Удельное обеспечение местами постоянного хранения, кв. м/человека, при способах хранения:</w:t>
            </w:r>
          </w:p>
        </w:tc>
      </w:tr>
      <w:tr w:rsidR="00DF1F94" w:rsidRPr="00B81F94" w:rsidTr="00DF1F94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в подземных и полуподземных стоя</w:t>
            </w:r>
            <w:r w:rsidRPr="00B81F94">
              <w:rPr>
                <w:bCs/>
              </w:rPr>
              <w:t>н</w:t>
            </w:r>
            <w:r w:rsidRPr="00B81F94">
              <w:rPr>
                <w:bCs/>
              </w:rPr>
              <w:t xml:space="preserve">ках в городе и </w:t>
            </w:r>
            <w:r w:rsidR="00BC7ABC" w:rsidRPr="00B81F94">
              <w:rPr>
                <w:bCs/>
              </w:rPr>
              <w:t>сельских</w:t>
            </w:r>
            <w:r w:rsidR="009A6F62" w:rsidRPr="00B81F94">
              <w:rPr>
                <w:bCs/>
              </w:rPr>
              <w:t xml:space="preserve"> </w:t>
            </w:r>
            <w:r w:rsidRPr="00B81F94">
              <w:rPr>
                <w:bCs/>
              </w:rPr>
              <w:t>населенных пунктах (для въездов-выездов)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0,8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0,1</w:t>
            </w:r>
          </w:p>
        </w:tc>
      </w:tr>
      <w:tr w:rsidR="00DF1F94" w:rsidRPr="00B81F94" w:rsidTr="00DF1F94">
        <w:trPr>
          <w:trHeight w:val="3996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в надземных стоянках в городе Вер</w:t>
            </w:r>
            <w:r w:rsidRPr="00B81F94">
              <w:rPr>
                <w:bCs/>
              </w:rPr>
              <w:t>х</w:t>
            </w:r>
            <w:r w:rsidRPr="00B81F94">
              <w:rPr>
                <w:bCs/>
              </w:rPr>
              <w:t>няя Пышма при числе этажей сто</w:t>
            </w:r>
            <w:r w:rsidRPr="00B81F94">
              <w:rPr>
                <w:bCs/>
              </w:rPr>
              <w:t>я</w:t>
            </w:r>
            <w:r w:rsidRPr="00B81F94">
              <w:rPr>
                <w:bCs/>
              </w:rPr>
              <w:t>нок: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два;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три;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четыре;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пять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В надземных и наземных стоянках в </w:t>
            </w:r>
            <w:r w:rsidR="00BC7ABC" w:rsidRPr="00B81F94">
              <w:rPr>
                <w:bCs/>
              </w:rPr>
              <w:t xml:space="preserve">сельских </w:t>
            </w:r>
            <w:r w:rsidRPr="00B81F94">
              <w:rPr>
                <w:bCs/>
              </w:rPr>
              <w:t>населенных пунктах при числе этажей стоянок: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один;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два;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три;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четыре;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пять;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наземных открытых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–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–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–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–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–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–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–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–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–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6,67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4,67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4,00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3,33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–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4,40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3,08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2,64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2,20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0,83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0,58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0,50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0,42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0,90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0,60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0,42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0,36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0,30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1,33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0,93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0,80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0,67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1,44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0,96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0,67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0,58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0,48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1,83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1,28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1,10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0,92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1,98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1,32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0,92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0,79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0,66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1,65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2,42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1,69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1,45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1,21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2,61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1,74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1,22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1,04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0,87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2,18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3,00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2,10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1,80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1,50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3,24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2,16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1,51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1,30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1,08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2,70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3,25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2,28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1,95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1,63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3,51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2,34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1,64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1,40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1,17</w:t>
            </w:r>
          </w:p>
          <w:p w:rsidR="00DF1F94" w:rsidRPr="00B81F94" w:rsidRDefault="00DF1F94" w:rsidP="00DF1F94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2,93</w:t>
            </w:r>
          </w:p>
        </w:tc>
      </w:tr>
    </w:tbl>
    <w:p w:rsidR="00DF1F94" w:rsidRPr="00B81F94" w:rsidRDefault="00DF1F94" w:rsidP="00DF1F9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DF1F94">
      <w:pPr>
        <w:ind w:right="-1" w:firstLine="567"/>
        <w:jc w:val="both"/>
        <w:rPr>
          <w:bCs/>
        </w:rPr>
      </w:pPr>
      <w:r w:rsidRPr="00B81F94">
        <w:rPr>
          <w:bCs/>
        </w:rPr>
        <w:t>Удельное обеспечение местами хранения, указанное в таблице</w:t>
      </w:r>
      <w:r w:rsidR="007058BB" w:rsidRPr="00B81F94">
        <w:rPr>
          <w:bCs/>
        </w:rPr>
        <w:t xml:space="preserve"> </w:t>
      </w:r>
      <w:r w:rsidR="008B13E6" w:rsidRPr="00B81F94">
        <w:rPr>
          <w:bCs/>
        </w:rPr>
        <w:t>7</w:t>
      </w:r>
      <w:r w:rsidRPr="00B81F94">
        <w:rPr>
          <w:bCs/>
        </w:rPr>
        <w:t>, предусмотрено с учетом средней заселенности квартиры 3,5 чел</w:t>
      </w:r>
      <w:r w:rsidR="007058BB" w:rsidRPr="00B81F94">
        <w:rPr>
          <w:bCs/>
        </w:rPr>
        <w:t>овека</w:t>
      </w:r>
      <w:r w:rsidRPr="00B81F94">
        <w:rPr>
          <w:bCs/>
        </w:rPr>
        <w:t>, расчетной площади мест хранения в соответствии с таблицей 9 и показателей распределения по способам постоянного хранения в соответствии с таблицей 6 главы 42 Нормативов градостроительного проектирования Свердловской области</w:t>
      </w:r>
      <w:r w:rsidR="00EC2622" w:rsidRPr="00B81F94">
        <w:rPr>
          <w:bCs/>
        </w:rPr>
        <w:t>.</w:t>
      </w:r>
    </w:p>
    <w:p w:rsidR="00EE4F01" w:rsidRPr="00B81F94" w:rsidRDefault="00EE4F01" w:rsidP="00DF1F94">
      <w:pPr>
        <w:ind w:right="-1" w:firstLine="567"/>
        <w:jc w:val="both"/>
        <w:rPr>
          <w:bCs/>
        </w:rPr>
      </w:pPr>
      <w:r w:rsidRPr="00B81F94">
        <w:rPr>
          <w:bCs/>
        </w:rPr>
        <w:t>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</w:t>
      </w:r>
      <w:r w:rsidRPr="00B81F94">
        <w:rPr>
          <w:bCs/>
        </w:rPr>
        <w:t>и</w:t>
      </w:r>
      <w:r w:rsidRPr="00B81F94">
        <w:rPr>
          <w:bCs/>
        </w:rPr>
        <w:t>ваются в пределах земельных участков их правообладателей. Число машино-мест на гостевых автостоянках при такой застройке принимается из расчета 15-20% от количества индивидуал</w:t>
      </w:r>
      <w:r w:rsidRPr="00B81F94">
        <w:rPr>
          <w:bCs/>
        </w:rPr>
        <w:t>ь</w:t>
      </w:r>
      <w:r w:rsidRPr="00B81F94">
        <w:rPr>
          <w:bCs/>
        </w:rPr>
        <w:t>ных жилых домов и (или) квартир.</w:t>
      </w:r>
    </w:p>
    <w:p w:rsidR="00B76CF7" w:rsidRPr="00B81F94" w:rsidRDefault="00EE4F01" w:rsidP="00DF1F94">
      <w:pPr>
        <w:ind w:right="-1" w:firstLine="567"/>
        <w:jc w:val="both"/>
        <w:rPr>
          <w:bCs/>
          <w:iCs/>
        </w:rPr>
      </w:pPr>
      <w:r w:rsidRPr="00B81F94">
        <w:rPr>
          <w:bCs/>
        </w:rPr>
        <w:t>Расчетное число машино-мест на стоянках</w:t>
      </w:r>
      <w:r w:rsidRPr="00B81F94">
        <w:rPr>
          <w:bCs/>
          <w:iCs/>
        </w:rPr>
        <w:t xml:space="preserve"> для постоянного и временного хранения иных индивидуальных транспортных средств (мотоциклы, мотороллеры, мотоколяски) определяется с </w:t>
      </w:r>
      <w:r w:rsidRPr="00B81F94">
        <w:rPr>
          <w:bCs/>
          <w:iCs/>
        </w:rPr>
        <w:lastRenderedPageBreak/>
        <w:t>приведением их к одному расчетному виду (легковому автомобилю) с применением следующих коэффициентов:</w:t>
      </w:r>
    </w:p>
    <w:p w:rsidR="00EE4F01" w:rsidRPr="00B81F94" w:rsidRDefault="00EE4F01" w:rsidP="00DF1F94">
      <w:pPr>
        <w:ind w:right="-1" w:firstLine="567"/>
        <w:jc w:val="both"/>
        <w:rPr>
          <w:bCs/>
          <w:iCs/>
        </w:rPr>
      </w:pPr>
      <w:r w:rsidRPr="00B81F94">
        <w:rPr>
          <w:bCs/>
        </w:rPr>
        <w:t xml:space="preserve">1) </w:t>
      </w:r>
      <w:r w:rsidRPr="00B81F94">
        <w:rPr>
          <w:bCs/>
          <w:iCs/>
        </w:rPr>
        <w:t xml:space="preserve">мотоциклы и мотороллеры с колясками, мотоколяски </w:t>
      </w:r>
      <w:r w:rsidR="00DF1F94" w:rsidRPr="00B81F94">
        <w:rPr>
          <w:bCs/>
        </w:rPr>
        <w:t xml:space="preserve">– </w:t>
      </w:r>
      <w:r w:rsidRPr="00B81F94">
        <w:rPr>
          <w:bCs/>
          <w:iCs/>
        </w:rPr>
        <w:t>0,5;</w:t>
      </w:r>
    </w:p>
    <w:p w:rsidR="00EE4F01" w:rsidRPr="00B81F94" w:rsidRDefault="00EE4F01" w:rsidP="00DF1F94">
      <w:pPr>
        <w:ind w:right="-1" w:firstLine="567"/>
        <w:jc w:val="both"/>
        <w:rPr>
          <w:bCs/>
          <w:iCs/>
        </w:rPr>
      </w:pPr>
      <w:r w:rsidRPr="00B81F94">
        <w:rPr>
          <w:bCs/>
        </w:rPr>
        <w:t xml:space="preserve">2) </w:t>
      </w:r>
      <w:r w:rsidRPr="00B81F94">
        <w:rPr>
          <w:bCs/>
          <w:iCs/>
        </w:rPr>
        <w:t xml:space="preserve">мотоциклы и мотороллеры без колясок </w:t>
      </w:r>
      <w:r w:rsidR="00DF1F94" w:rsidRPr="00B81F94">
        <w:rPr>
          <w:bCs/>
        </w:rPr>
        <w:t xml:space="preserve">– </w:t>
      </w:r>
      <w:r w:rsidRPr="00B81F94">
        <w:rPr>
          <w:bCs/>
          <w:iCs/>
        </w:rPr>
        <w:t>0,25.</w:t>
      </w:r>
    </w:p>
    <w:p w:rsidR="00EE4F01" w:rsidRPr="00B81F94" w:rsidRDefault="00EE4F01" w:rsidP="00DF1F94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FB6B50" w:rsidRPr="00B81F94">
        <w:rPr>
          <w:bCs/>
        </w:rPr>
        <w:t xml:space="preserve"> пункте 97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EE4F01" w:rsidRPr="00B81F94" w:rsidRDefault="00EE4F01" w:rsidP="00DF1F94">
      <w:pPr>
        <w:ind w:right="-1" w:firstLine="567"/>
        <w:jc w:val="both"/>
        <w:rPr>
          <w:bCs/>
          <w:iCs/>
        </w:rPr>
      </w:pPr>
      <w:r w:rsidRPr="00B81F94">
        <w:rPr>
          <w:bCs/>
          <w:iCs/>
        </w:rPr>
        <w:t>Не допускается размещение металлических некапитальных гаражей на территории общего пользования, а также на придомовых и дворовых территориях многоквартирных жилых домов населенных пунктов городского округа, за исключением металлических некапитальных гаражей для размещения индивидуальных транспортных средств инвалидов.</w:t>
      </w:r>
    </w:p>
    <w:p w:rsidR="00DF1F94" w:rsidRPr="00B81F94" w:rsidRDefault="00DF1F94" w:rsidP="00DF1F9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DF1F94" w:rsidP="00DF1F94">
      <w:pPr>
        <w:widowControl w:val="0"/>
        <w:autoSpaceDE w:val="0"/>
        <w:autoSpaceDN w:val="0"/>
        <w:adjustRightInd w:val="0"/>
        <w:ind w:firstLine="567"/>
        <w:jc w:val="both"/>
      </w:pPr>
      <w:r w:rsidRPr="00B81F94">
        <w:rPr>
          <w:b/>
        </w:rPr>
        <w:t>16.</w:t>
      </w:r>
      <w:r w:rsidRPr="00B81F94">
        <w:t xml:space="preserve"> </w:t>
      </w:r>
      <w:r w:rsidR="00EE4F01" w:rsidRPr="00B81F94">
        <w:t xml:space="preserve">В городе и </w:t>
      </w:r>
      <w:r w:rsidR="00B36B1C" w:rsidRPr="00B81F94">
        <w:rPr>
          <w:bCs/>
        </w:rPr>
        <w:t>сельских</w:t>
      </w:r>
      <w:r w:rsidR="006C2459" w:rsidRPr="00B81F94">
        <w:rPr>
          <w:bCs/>
        </w:rPr>
        <w:t xml:space="preserve"> </w:t>
      </w:r>
      <w:r w:rsidR="00EE4F01" w:rsidRPr="00B81F94">
        <w:t>населенных пунктах городского округа следует предусматривать, как правило, места для хранения автомобилей в подземных автостоянках из расчета не менее 0,25</w:t>
      </w:r>
      <w:r w:rsidR="007058BB" w:rsidRPr="00B81F94">
        <w:rPr>
          <w:bCs/>
        </w:rPr>
        <w:t> </w:t>
      </w:r>
      <w:r w:rsidR="00EE4F01" w:rsidRPr="00B81F94">
        <w:t>машино-мест</w:t>
      </w:r>
      <w:r w:rsidR="008761B0" w:rsidRPr="00B81F94">
        <w:t>а</w:t>
      </w:r>
      <w:r w:rsidR="00EE4F01" w:rsidRPr="00B81F94">
        <w:t xml:space="preserve"> на одну квартиру.</w:t>
      </w:r>
    </w:p>
    <w:p w:rsidR="00EE4F01" w:rsidRPr="00B81F94" w:rsidRDefault="00EE4F01" w:rsidP="00DF1F94">
      <w:pPr>
        <w:ind w:right="-1" w:firstLine="567"/>
        <w:jc w:val="both"/>
        <w:rPr>
          <w:bCs/>
          <w:iCs/>
        </w:rPr>
      </w:pPr>
      <w:r w:rsidRPr="00B81F94">
        <w:rPr>
          <w:bCs/>
          <w:iCs/>
        </w:rPr>
        <w:t>В районах с неблагоприятной гидрогеологической обстановкой, ограничивающей или и</w:t>
      </w:r>
      <w:r w:rsidRPr="00B81F94">
        <w:rPr>
          <w:bCs/>
          <w:iCs/>
        </w:rPr>
        <w:t>с</w:t>
      </w:r>
      <w:r w:rsidRPr="00B81F94">
        <w:rPr>
          <w:bCs/>
          <w:iCs/>
        </w:rPr>
        <w:t>ключающей возможность устройства подземных стоянок, положение данного пункта обеспеч</w:t>
      </w:r>
      <w:r w:rsidRPr="00B81F94">
        <w:rPr>
          <w:bCs/>
          <w:iCs/>
        </w:rPr>
        <w:t>и</w:t>
      </w:r>
      <w:r w:rsidRPr="00B81F94">
        <w:rPr>
          <w:bCs/>
          <w:iCs/>
        </w:rPr>
        <w:t>вается путем строительства наземных или наземно-подземных сооружений с последующей о</w:t>
      </w:r>
      <w:r w:rsidRPr="00B81F94">
        <w:rPr>
          <w:bCs/>
          <w:iCs/>
        </w:rPr>
        <w:t>б</w:t>
      </w:r>
      <w:r w:rsidRPr="00B81F94">
        <w:rPr>
          <w:bCs/>
          <w:iCs/>
        </w:rPr>
        <w:t>сыпкой грунтом и использованием кровли для спортивных и хозяйственных площадок.</w:t>
      </w:r>
    </w:p>
    <w:p w:rsidR="00EE4F01" w:rsidRPr="00B81F94" w:rsidRDefault="00EE4F01" w:rsidP="00DF1F94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FB6B50" w:rsidRPr="00B81F94">
        <w:rPr>
          <w:bCs/>
        </w:rPr>
        <w:t xml:space="preserve"> пункте 97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DF1F94" w:rsidRPr="00B81F94" w:rsidRDefault="00DF1F94" w:rsidP="00DF1F9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DF1F94" w:rsidP="00DF1F94">
      <w:pPr>
        <w:ind w:right="-1" w:firstLine="567"/>
        <w:jc w:val="both"/>
        <w:rPr>
          <w:bCs/>
          <w:iCs/>
        </w:rPr>
      </w:pPr>
      <w:r w:rsidRPr="00B81F94">
        <w:rPr>
          <w:b/>
          <w:bCs/>
          <w:iCs/>
        </w:rPr>
        <w:t>17.</w:t>
      </w:r>
      <w:r w:rsidRPr="00B81F94">
        <w:rPr>
          <w:bCs/>
          <w:iCs/>
        </w:rPr>
        <w:t xml:space="preserve"> </w:t>
      </w:r>
      <w:r w:rsidR="00EE4F01" w:rsidRPr="00B81F94">
        <w:rPr>
          <w:bCs/>
          <w:iCs/>
        </w:rPr>
        <w:t>Минимальное количество мест для временного хранения личного транспорта инвалидов на открытых стоянках у жилых домов, объектов социального и коммунально-бытового назнач</w:t>
      </w:r>
      <w:r w:rsidR="00EE4F01" w:rsidRPr="00B81F94">
        <w:rPr>
          <w:bCs/>
          <w:iCs/>
        </w:rPr>
        <w:t>е</w:t>
      </w:r>
      <w:r w:rsidR="00EE4F01" w:rsidRPr="00B81F94">
        <w:rPr>
          <w:bCs/>
          <w:iCs/>
        </w:rPr>
        <w:t>ния в пределах участков, предоставленных для их строительства, или на территориях общего пользования, у проходных или на территории предприятий, где работают инвалиды, следует принимать в соответствии с</w:t>
      </w:r>
      <w:r w:rsidR="006B3C25" w:rsidRPr="00B81F94">
        <w:rPr>
          <w:bCs/>
          <w:iCs/>
        </w:rPr>
        <w:t xml:space="preserve"> </w:t>
      </w:r>
      <w:r w:rsidR="00EE4F01" w:rsidRPr="00B81F94">
        <w:rPr>
          <w:bCs/>
          <w:iCs/>
        </w:rPr>
        <w:t>таблицей 8.</w:t>
      </w:r>
    </w:p>
    <w:p w:rsidR="00DF1F94" w:rsidRPr="00B81F94" w:rsidRDefault="00DF1F94" w:rsidP="00DF1F9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8761B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Таблица</w:t>
      </w:r>
      <w:r w:rsidR="00DF1F94" w:rsidRPr="00B81F94">
        <w:rPr>
          <w:b/>
        </w:rPr>
        <w:t xml:space="preserve"> 8</w:t>
      </w:r>
      <w:r w:rsidRPr="00B81F94">
        <w:rPr>
          <w:b/>
        </w:rPr>
        <w:t>. Нормативы машино-мест стоянок и парковок автомобилей для инвалидов</w:t>
      </w:r>
    </w:p>
    <w:p w:rsidR="00DF1F94" w:rsidRPr="00B81F94" w:rsidRDefault="00DF1F94" w:rsidP="00DF1F9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EE4F01" w:rsidRPr="00B81F94" w:rsidTr="008761B0">
        <w:trPr>
          <w:trHeight w:val="149"/>
        </w:trPr>
        <w:tc>
          <w:tcPr>
            <w:tcW w:w="4962" w:type="dxa"/>
            <w:vAlign w:val="center"/>
          </w:tcPr>
          <w:p w:rsidR="00EE4F01" w:rsidRPr="00B81F94" w:rsidRDefault="00EE4F01" w:rsidP="008761B0">
            <w:pPr>
              <w:ind w:right="-108"/>
              <w:jc w:val="center"/>
              <w:rPr>
                <w:bCs/>
              </w:rPr>
            </w:pPr>
            <w:r w:rsidRPr="00B81F94">
              <w:rPr>
                <w:bCs/>
              </w:rPr>
              <w:t>Объекты</w:t>
            </w:r>
          </w:p>
        </w:tc>
        <w:tc>
          <w:tcPr>
            <w:tcW w:w="4961" w:type="dxa"/>
            <w:vAlign w:val="center"/>
          </w:tcPr>
          <w:p w:rsidR="00EE4F01" w:rsidRPr="00B81F94" w:rsidRDefault="00EE4F01" w:rsidP="008761B0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Минимальное количество м</w:t>
            </w:r>
            <w:r w:rsidR="008761B0" w:rsidRPr="00B81F94">
              <w:rPr>
                <w:bCs/>
              </w:rPr>
              <w:t>ашино-</w:t>
            </w:r>
            <w:r w:rsidRPr="00B81F94">
              <w:rPr>
                <w:bCs/>
              </w:rPr>
              <w:t>мест на о</w:t>
            </w:r>
            <w:r w:rsidRPr="00B81F94">
              <w:rPr>
                <w:bCs/>
              </w:rPr>
              <w:t>т</w:t>
            </w:r>
            <w:r w:rsidRPr="00B81F94">
              <w:rPr>
                <w:bCs/>
              </w:rPr>
              <w:t>крытых стоянках для инвалидов,</w:t>
            </w:r>
            <w:r w:rsidR="00DF1F94" w:rsidRPr="00B81F94">
              <w:rPr>
                <w:bCs/>
              </w:rPr>
              <w:t xml:space="preserve"> </w:t>
            </w:r>
            <w:r w:rsidRPr="00B81F94">
              <w:rPr>
                <w:bCs/>
              </w:rPr>
              <w:t>% от общего числа мест</w:t>
            </w:r>
          </w:p>
        </w:tc>
      </w:tr>
      <w:tr w:rsidR="00EE4F01" w:rsidRPr="00B81F94" w:rsidTr="008761B0">
        <w:trPr>
          <w:trHeight w:val="149"/>
        </w:trPr>
        <w:tc>
          <w:tcPr>
            <w:tcW w:w="4962" w:type="dxa"/>
          </w:tcPr>
          <w:p w:rsidR="00EE4F01" w:rsidRPr="00B81F94" w:rsidRDefault="00EE4F01" w:rsidP="008761B0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Жилые дома</w:t>
            </w:r>
          </w:p>
        </w:tc>
        <w:tc>
          <w:tcPr>
            <w:tcW w:w="4961" w:type="dxa"/>
            <w:vMerge w:val="restart"/>
            <w:vAlign w:val="center"/>
          </w:tcPr>
          <w:p w:rsidR="00EE4F01" w:rsidRPr="00B81F94" w:rsidRDefault="00251C21" w:rsidP="008761B0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при общем числе </w:t>
            </w:r>
            <w:proofErr w:type="spellStart"/>
            <w:r w:rsidRPr="00B81F94">
              <w:rPr>
                <w:bCs/>
              </w:rPr>
              <w:t>машино</w:t>
            </w:r>
            <w:proofErr w:type="spellEnd"/>
            <w:r w:rsidRPr="00B81F94">
              <w:rPr>
                <w:bCs/>
              </w:rPr>
              <w:t xml:space="preserve">-мест до 100 – </w:t>
            </w:r>
            <w:r w:rsidR="00EE4F01" w:rsidRPr="00B81F94">
              <w:rPr>
                <w:bCs/>
              </w:rPr>
              <w:t>4%,</w:t>
            </w:r>
            <w:r w:rsidRPr="00B81F94">
              <w:rPr>
                <w:bCs/>
              </w:rPr>
              <w:t xml:space="preserve"> </w:t>
            </w:r>
            <w:r w:rsidR="00EE4F01" w:rsidRPr="00B81F94">
              <w:rPr>
                <w:bCs/>
              </w:rPr>
              <w:t xml:space="preserve">но не менее 1 </w:t>
            </w:r>
            <w:proofErr w:type="spellStart"/>
            <w:r w:rsidR="008761B0" w:rsidRPr="00B81F94">
              <w:rPr>
                <w:bCs/>
              </w:rPr>
              <w:t>машино</w:t>
            </w:r>
            <w:proofErr w:type="spellEnd"/>
            <w:r w:rsidR="008761B0" w:rsidRPr="00B81F94">
              <w:rPr>
                <w:bCs/>
              </w:rPr>
              <w:t>-места</w:t>
            </w:r>
            <w:r w:rsidR="00EE4F01" w:rsidRPr="00B81F94">
              <w:rPr>
                <w:bCs/>
              </w:rPr>
              <w:t>;</w:t>
            </w:r>
          </w:p>
          <w:p w:rsidR="00EE4F01" w:rsidRPr="00B81F94" w:rsidRDefault="00EE4F01" w:rsidP="00251C21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при </w:t>
            </w:r>
            <w:r w:rsidR="00251C21" w:rsidRPr="00B81F94">
              <w:rPr>
                <w:bCs/>
              </w:rPr>
              <w:t xml:space="preserve">общем числе </w:t>
            </w:r>
            <w:proofErr w:type="spellStart"/>
            <w:r w:rsidR="00251C21" w:rsidRPr="00B81F94">
              <w:rPr>
                <w:bCs/>
              </w:rPr>
              <w:t>машино</w:t>
            </w:r>
            <w:proofErr w:type="spellEnd"/>
            <w:r w:rsidR="00251C21" w:rsidRPr="00B81F94">
              <w:rPr>
                <w:bCs/>
              </w:rPr>
              <w:t xml:space="preserve">-мест более 100 </w:t>
            </w:r>
            <w:r w:rsidRPr="00B81F94">
              <w:rPr>
                <w:bCs/>
              </w:rPr>
              <w:t>– 10%</w:t>
            </w:r>
          </w:p>
        </w:tc>
      </w:tr>
      <w:tr w:rsidR="00EE4F01" w:rsidRPr="00B81F94" w:rsidTr="008761B0">
        <w:trPr>
          <w:trHeight w:val="657"/>
        </w:trPr>
        <w:tc>
          <w:tcPr>
            <w:tcW w:w="4962" w:type="dxa"/>
          </w:tcPr>
          <w:p w:rsidR="00EE4F01" w:rsidRPr="00B81F94" w:rsidRDefault="00EE4F01" w:rsidP="008761B0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Учреждения культурно-бытового обслужив</w:t>
            </w:r>
            <w:r w:rsidRPr="00B81F94">
              <w:rPr>
                <w:bCs/>
              </w:rPr>
              <w:t>а</w:t>
            </w:r>
            <w:r w:rsidRPr="00B81F94">
              <w:rPr>
                <w:bCs/>
              </w:rPr>
              <w:t>ния населения, места отдыха, спортивные зд</w:t>
            </w:r>
            <w:r w:rsidRPr="00B81F94">
              <w:rPr>
                <w:bCs/>
              </w:rPr>
              <w:t>а</w:t>
            </w:r>
            <w:r w:rsidRPr="00B81F94">
              <w:rPr>
                <w:bCs/>
              </w:rPr>
              <w:t>ния и сооружения</w:t>
            </w:r>
          </w:p>
        </w:tc>
        <w:tc>
          <w:tcPr>
            <w:tcW w:w="4961" w:type="dxa"/>
            <w:vMerge/>
          </w:tcPr>
          <w:p w:rsidR="00EE4F01" w:rsidRPr="00B81F94" w:rsidRDefault="00EE4F01" w:rsidP="008761B0">
            <w:pPr>
              <w:ind w:left="-108" w:right="-108"/>
              <w:jc w:val="center"/>
              <w:rPr>
                <w:bCs/>
              </w:rPr>
            </w:pPr>
          </w:p>
        </w:tc>
      </w:tr>
      <w:tr w:rsidR="00EE4F01" w:rsidRPr="00B81F94" w:rsidTr="008761B0">
        <w:trPr>
          <w:trHeight w:val="952"/>
        </w:trPr>
        <w:tc>
          <w:tcPr>
            <w:tcW w:w="4962" w:type="dxa"/>
          </w:tcPr>
          <w:p w:rsidR="00EE4F01" w:rsidRPr="00B81F94" w:rsidRDefault="00EE4F01" w:rsidP="008761B0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Предприятия розничной торговли при площ</w:t>
            </w:r>
            <w:r w:rsidRPr="00B81F94">
              <w:rPr>
                <w:bCs/>
              </w:rPr>
              <w:t>а</w:t>
            </w:r>
            <w:r w:rsidRPr="00B81F94">
              <w:rPr>
                <w:bCs/>
              </w:rPr>
              <w:t xml:space="preserve">ди торговых залов, </w:t>
            </w:r>
            <w:r w:rsidR="006B3C25" w:rsidRPr="00B81F94">
              <w:rPr>
                <w:bCs/>
              </w:rPr>
              <w:t>кв. м</w:t>
            </w:r>
            <w:r w:rsidRPr="00B81F94">
              <w:rPr>
                <w:bCs/>
              </w:rPr>
              <w:t>:</w:t>
            </w:r>
          </w:p>
          <w:p w:rsidR="00EE4F01" w:rsidRPr="00B81F94" w:rsidRDefault="00EE4F01" w:rsidP="008761B0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от 400 до 1000;</w:t>
            </w:r>
          </w:p>
          <w:p w:rsidR="00EE4F01" w:rsidRPr="00B81F94" w:rsidRDefault="00EE4F01" w:rsidP="008761B0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более 1000;</w:t>
            </w:r>
          </w:p>
          <w:p w:rsidR="00EE4F01" w:rsidRPr="00B81F94" w:rsidRDefault="00EE4F01" w:rsidP="008761B0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менее 400</w:t>
            </w:r>
          </w:p>
        </w:tc>
        <w:tc>
          <w:tcPr>
            <w:tcW w:w="4961" w:type="dxa"/>
          </w:tcPr>
          <w:p w:rsidR="00EE4F01" w:rsidRPr="00B81F94" w:rsidRDefault="00EE4F01" w:rsidP="008761B0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EE4F01" w:rsidP="008761B0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EE4F01" w:rsidP="008761B0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15</w:t>
            </w:r>
            <w:r w:rsidR="007058BB" w:rsidRPr="00B81F94">
              <w:rPr>
                <w:bCs/>
              </w:rPr>
              <w:t>%</w:t>
            </w:r>
          </w:p>
          <w:p w:rsidR="00EE4F01" w:rsidRPr="00B81F94" w:rsidRDefault="00EE4F01" w:rsidP="008761B0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</w:t>
            </w:r>
            <w:r w:rsidR="007058BB" w:rsidRPr="00B81F94">
              <w:rPr>
                <w:bCs/>
              </w:rPr>
              <w:t>%</w:t>
            </w:r>
          </w:p>
          <w:p w:rsidR="00EE4F01" w:rsidRPr="00B81F94" w:rsidRDefault="008761B0" w:rsidP="008761B0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не </w:t>
            </w:r>
            <w:r w:rsidR="00EE4F01" w:rsidRPr="00B81F94">
              <w:rPr>
                <w:bCs/>
              </w:rPr>
              <w:t>менее 1</w:t>
            </w:r>
            <w:r w:rsidRPr="00B81F94">
              <w:rPr>
                <w:bCs/>
              </w:rPr>
              <w:t xml:space="preserve"> машино-места</w:t>
            </w:r>
          </w:p>
        </w:tc>
      </w:tr>
      <w:tr w:rsidR="00EE4F01" w:rsidRPr="00B81F94" w:rsidTr="008761B0">
        <w:trPr>
          <w:trHeight w:val="377"/>
        </w:trPr>
        <w:tc>
          <w:tcPr>
            <w:tcW w:w="4962" w:type="dxa"/>
          </w:tcPr>
          <w:p w:rsidR="00B76CF7" w:rsidRPr="00B81F94" w:rsidRDefault="00EE4F01" w:rsidP="008761B0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Предприятия питания при вместимости, мест:</w:t>
            </w:r>
          </w:p>
          <w:p w:rsidR="00B76CF7" w:rsidRPr="00B81F94" w:rsidRDefault="00EE4F01" w:rsidP="008761B0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до 100;</w:t>
            </w:r>
          </w:p>
          <w:p w:rsidR="00B76CF7" w:rsidRPr="00B81F94" w:rsidRDefault="00EE4F01" w:rsidP="008761B0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от 100 до 200;</w:t>
            </w:r>
          </w:p>
          <w:p w:rsidR="00EE4F01" w:rsidRPr="00B81F94" w:rsidRDefault="00EE4F01" w:rsidP="008761B0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более 200</w:t>
            </w:r>
          </w:p>
        </w:tc>
        <w:tc>
          <w:tcPr>
            <w:tcW w:w="4961" w:type="dxa"/>
          </w:tcPr>
          <w:p w:rsidR="00EE4F01" w:rsidRPr="00B81F94" w:rsidRDefault="00EE4F01" w:rsidP="0043708E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8761B0" w:rsidP="008761B0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не менее 1 машино-места</w:t>
            </w:r>
          </w:p>
          <w:p w:rsidR="00EE4F01" w:rsidRPr="00B81F94" w:rsidRDefault="00EE4F01" w:rsidP="008761B0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15</w:t>
            </w:r>
            <w:r w:rsidR="007058BB" w:rsidRPr="00B81F94">
              <w:rPr>
                <w:bCs/>
              </w:rPr>
              <w:t>%</w:t>
            </w:r>
          </w:p>
          <w:p w:rsidR="00EE4F01" w:rsidRPr="00B81F94" w:rsidRDefault="00EE4F01" w:rsidP="008761B0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</w:t>
            </w:r>
            <w:r w:rsidR="007058BB" w:rsidRPr="00B81F94">
              <w:rPr>
                <w:bCs/>
              </w:rPr>
              <w:t>%</w:t>
            </w:r>
          </w:p>
        </w:tc>
      </w:tr>
      <w:tr w:rsidR="00EE4F01" w:rsidRPr="00B81F94" w:rsidTr="008761B0">
        <w:trPr>
          <w:trHeight w:val="1116"/>
        </w:trPr>
        <w:tc>
          <w:tcPr>
            <w:tcW w:w="4962" w:type="dxa"/>
          </w:tcPr>
          <w:p w:rsidR="00EE4F01" w:rsidRPr="00B81F94" w:rsidRDefault="00EE4F01" w:rsidP="008761B0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Предприятия бытового обслуживания при к</w:t>
            </w:r>
            <w:r w:rsidRPr="00B81F94">
              <w:rPr>
                <w:bCs/>
              </w:rPr>
              <w:t>о</w:t>
            </w:r>
            <w:r w:rsidRPr="00B81F94">
              <w:rPr>
                <w:bCs/>
              </w:rPr>
              <w:t>личестве рабочих мест:</w:t>
            </w:r>
          </w:p>
          <w:p w:rsidR="00EE4F01" w:rsidRPr="00B81F94" w:rsidRDefault="00EE4F01" w:rsidP="008761B0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до 40;</w:t>
            </w:r>
          </w:p>
          <w:p w:rsidR="00EE4F01" w:rsidRPr="00B81F94" w:rsidRDefault="00EE4F01" w:rsidP="008761B0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от 40 до 100;</w:t>
            </w:r>
          </w:p>
          <w:p w:rsidR="00EE4F01" w:rsidRPr="00B81F94" w:rsidRDefault="00EE4F01" w:rsidP="008761B0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более 100</w:t>
            </w:r>
          </w:p>
        </w:tc>
        <w:tc>
          <w:tcPr>
            <w:tcW w:w="4961" w:type="dxa"/>
          </w:tcPr>
          <w:p w:rsidR="00EE4F01" w:rsidRPr="00B81F94" w:rsidRDefault="00EE4F01" w:rsidP="008761B0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EE4F01" w:rsidP="008761B0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8761B0" w:rsidP="008761B0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не менее 1 машино-места</w:t>
            </w:r>
          </w:p>
          <w:p w:rsidR="00EE4F01" w:rsidRPr="00B81F94" w:rsidRDefault="00EE4F01" w:rsidP="008761B0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15</w:t>
            </w:r>
            <w:r w:rsidR="007058BB" w:rsidRPr="00B81F94">
              <w:rPr>
                <w:bCs/>
              </w:rPr>
              <w:t>%</w:t>
            </w:r>
          </w:p>
          <w:p w:rsidR="00EE4F01" w:rsidRPr="00B81F94" w:rsidRDefault="00EE4F01" w:rsidP="008761B0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</w:t>
            </w:r>
            <w:r w:rsidR="007058BB" w:rsidRPr="00B81F94">
              <w:rPr>
                <w:bCs/>
              </w:rPr>
              <w:t>%</w:t>
            </w:r>
          </w:p>
        </w:tc>
      </w:tr>
      <w:tr w:rsidR="00EE4F01" w:rsidRPr="00B81F94" w:rsidTr="008761B0">
        <w:trPr>
          <w:trHeight w:val="461"/>
        </w:trPr>
        <w:tc>
          <w:tcPr>
            <w:tcW w:w="4962" w:type="dxa"/>
          </w:tcPr>
          <w:p w:rsidR="00EE4F01" w:rsidRPr="00B81F94" w:rsidRDefault="00EE4F01" w:rsidP="008761B0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Здания и помещения с местами труда для и</w:t>
            </w:r>
            <w:r w:rsidRPr="00B81F94">
              <w:rPr>
                <w:bCs/>
              </w:rPr>
              <w:t>н</w:t>
            </w:r>
            <w:r w:rsidRPr="00B81F94">
              <w:rPr>
                <w:bCs/>
              </w:rPr>
              <w:t>валидов</w:t>
            </w:r>
          </w:p>
        </w:tc>
        <w:tc>
          <w:tcPr>
            <w:tcW w:w="4961" w:type="dxa"/>
          </w:tcPr>
          <w:p w:rsidR="00EE4F01" w:rsidRPr="00B81F94" w:rsidRDefault="008761B0" w:rsidP="008761B0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в </w:t>
            </w:r>
            <w:r w:rsidR="00EE4F01" w:rsidRPr="00B81F94">
              <w:rPr>
                <w:bCs/>
              </w:rPr>
              <w:t xml:space="preserve">зависимости от квоты рабочих </w:t>
            </w:r>
            <w:r w:rsidRPr="00B81F94">
              <w:rPr>
                <w:bCs/>
              </w:rPr>
              <w:t>машино-</w:t>
            </w:r>
            <w:r w:rsidR="00EE4F01" w:rsidRPr="00B81F94">
              <w:rPr>
                <w:bCs/>
              </w:rPr>
              <w:t xml:space="preserve">мест для инвалидов, но не менее 1 </w:t>
            </w:r>
            <w:r w:rsidRPr="00B81F94">
              <w:rPr>
                <w:bCs/>
              </w:rPr>
              <w:t xml:space="preserve">машино-места </w:t>
            </w:r>
            <w:r w:rsidR="00EE4F01" w:rsidRPr="00B81F94">
              <w:rPr>
                <w:bCs/>
              </w:rPr>
              <w:t xml:space="preserve">на стоянке вместимостью до 100 </w:t>
            </w:r>
            <w:r w:rsidRPr="00B81F94">
              <w:rPr>
                <w:bCs/>
              </w:rPr>
              <w:t>машино-</w:t>
            </w:r>
            <w:r w:rsidR="00EE4F01" w:rsidRPr="00B81F94">
              <w:rPr>
                <w:bCs/>
              </w:rPr>
              <w:t>мест</w:t>
            </w:r>
          </w:p>
        </w:tc>
      </w:tr>
      <w:tr w:rsidR="00EE4F01" w:rsidRPr="00B81F94" w:rsidTr="008761B0">
        <w:trPr>
          <w:trHeight w:val="851"/>
        </w:trPr>
        <w:tc>
          <w:tcPr>
            <w:tcW w:w="4962" w:type="dxa"/>
          </w:tcPr>
          <w:p w:rsidR="00EE4F01" w:rsidRPr="00B81F94" w:rsidRDefault="00EE4F01" w:rsidP="008761B0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Учреждения, специализирующиеся на лечении спинальных больных и восстановлении опо</w:t>
            </w:r>
            <w:r w:rsidRPr="00B81F94">
              <w:rPr>
                <w:bCs/>
              </w:rPr>
              <w:t>р</w:t>
            </w:r>
            <w:r w:rsidRPr="00B81F94">
              <w:rPr>
                <w:bCs/>
              </w:rPr>
              <w:t xml:space="preserve">но-двигательных функций </w:t>
            </w:r>
          </w:p>
        </w:tc>
        <w:tc>
          <w:tcPr>
            <w:tcW w:w="4961" w:type="dxa"/>
          </w:tcPr>
          <w:p w:rsidR="00EE4F01" w:rsidRPr="00B81F94" w:rsidRDefault="00EE4F01" w:rsidP="008761B0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20</w:t>
            </w:r>
            <w:r w:rsidR="007058BB" w:rsidRPr="00B81F94">
              <w:rPr>
                <w:bCs/>
              </w:rPr>
              <w:t>%</w:t>
            </w:r>
          </w:p>
        </w:tc>
      </w:tr>
    </w:tbl>
    <w:p w:rsidR="008761B0" w:rsidRPr="00B81F94" w:rsidRDefault="008761B0" w:rsidP="008761B0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5E3639">
      <w:pPr>
        <w:ind w:right="-1" w:firstLine="567"/>
        <w:jc w:val="both"/>
        <w:rPr>
          <w:bCs/>
          <w:iCs/>
        </w:rPr>
      </w:pPr>
      <w:r w:rsidRPr="00B81F94">
        <w:rPr>
          <w:bCs/>
          <w:iCs/>
        </w:rPr>
        <w:lastRenderedPageBreak/>
        <w:t>На открытых стоянках при учреждениях обслуживания, не указанных в таблице</w:t>
      </w:r>
      <w:r w:rsidR="007058BB" w:rsidRPr="00B81F94">
        <w:rPr>
          <w:bCs/>
          <w:iCs/>
        </w:rPr>
        <w:t xml:space="preserve"> </w:t>
      </w:r>
      <w:r w:rsidR="007058BB" w:rsidRPr="00B81F94">
        <w:rPr>
          <w:bCs/>
        </w:rPr>
        <w:t>8</w:t>
      </w:r>
      <w:r w:rsidRPr="00B81F94">
        <w:rPr>
          <w:bCs/>
          <w:iCs/>
        </w:rPr>
        <w:t xml:space="preserve">, для транспорта инвалидов следует предусматривать не менее 10% общего числа </w:t>
      </w:r>
      <w:r w:rsidR="007058BB" w:rsidRPr="00B81F94">
        <w:rPr>
          <w:bCs/>
        </w:rPr>
        <w:t>машино-мест</w:t>
      </w:r>
      <w:r w:rsidRPr="00B81F94">
        <w:rPr>
          <w:bCs/>
          <w:iCs/>
        </w:rPr>
        <w:t xml:space="preserve">, но не менее одного </w:t>
      </w:r>
      <w:r w:rsidR="007058BB" w:rsidRPr="00B81F94">
        <w:rPr>
          <w:bCs/>
        </w:rPr>
        <w:t>машино-места</w:t>
      </w:r>
      <w:r w:rsidRPr="00B81F94">
        <w:rPr>
          <w:bCs/>
          <w:iCs/>
        </w:rPr>
        <w:t>.</w:t>
      </w:r>
    </w:p>
    <w:p w:rsidR="00EE4F01" w:rsidRPr="00B81F94" w:rsidRDefault="00EE4F01" w:rsidP="005E3639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FB6B50" w:rsidRPr="00B81F94">
        <w:rPr>
          <w:bCs/>
        </w:rPr>
        <w:t xml:space="preserve"> пункте 97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8761B0" w:rsidRPr="00B81F94" w:rsidRDefault="008761B0" w:rsidP="008761B0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8761B0" w:rsidP="008761B0">
      <w:pPr>
        <w:ind w:right="-1" w:firstLine="567"/>
        <w:jc w:val="both"/>
        <w:rPr>
          <w:bCs/>
          <w:iCs/>
        </w:rPr>
      </w:pPr>
      <w:r w:rsidRPr="00B81F94">
        <w:rPr>
          <w:b/>
          <w:bCs/>
          <w:iCs/>
        </w:rPr>
        <w:t>18.</w:t>
      </w:r>
      <w:r w:rsidRPr="00B81F94">
        <w:rPr>
          <w:bCs/>
          <w:iCs/>
        </w:rPr>
        <w:t xml:space="preserve"> </w:t>
      </w:r>
      <w:r w:rsidR="00EE4F01" w:rsidRPr="00B81F94">
        <w:rPr>
          <w:bCs/>
          <w:iCs/>
        </w:rPr>
        <w:t>Размер земельных участков стоянок и автопаркингов для постоянного и временного хранения легковых автомобилей в зависимости от их этажности следует принимать в соотве</w:t>
      </w:r>
      <w:r w:rsidR="00EE4F01" w:rsidRPr="00B81F94">
        <w:rPr>
          <w:bCs/>
          <w:iCs/>
        </w:rPr>
        <w:t>т</w:t>
      </w:r>
      <w:r w:rsidR="00EE4F01" w:rsidRPr="00B81F94">
        <w:rPr>
          <w:bCs/>
          <w:iCs/>
        </w:rPr>
        <w:t>ствии с</w:t>
      </w:r>
      <w:r w:rsidR="006B3C25" w:rsidRPr="00B81F94">
        <w:rPr>
          <w:bCs/>
          <w:iCs/>
        </w:rPr>
        <w:t xml:space="preserve"> </w:t>
      </w:r>
      <w:r w:rsidR="00EE4F01" w:rsidRPr="00B81F94">
        <w:rPr>
          <w:bCs/>
          <w:iCs/>
        </w:rPr>
        <w:t>таблицей 9.</w:t>
      </w:r>
    </w:p>
    <w:p w:rsidR="008761B0" w:rsidRPr="00B81F94" w:rsidRDefault="008761B0" w:rsidP="008761B0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8761B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Таблица</w:t>
      </w:r>
      <w:r w:rsidR="008761B0" w:rsidRPr="00B81F94">
        <w:rPr>
          <w:b/>
        </w:rPr>
        <w:t xml:space="preserve"> 9</w:t>
      </w:r>
      <w:r w:rsidRPr="00B81F94">
        <w:rPr>
          <w:b/>
        </w:rPr>
        <w:t>. Размер земельных участков стоянок</w:t>
      </w:r>
    </w:p>
    <w:p w:rsidR="008761B0" w:rsidRPr="00B81F94" w:rsidRDefault="008761B0" w:rsidP="008761B0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EE4F01" w:rsidRPr="00B81F94" w:rsidTr="007058BB">
        <w:trPr>
          <w:trHeight w:val="252"/>
        </w:trPr>
        <w:tc>
          <w:tcPr>
            <w:tcW w:w="3686" w:type="dxa"/>
          </w:tcPr>
          <w:p w:rsidR="00EE4F01" w:rsidRPr="00B81F94" w:rsidRDefault="00EE4F01" w:rsidP="007058BB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Виды стоянок и автопаркингов</w:t>
            </w:r>
          </w:p>
        </w:tc>
        <w:tc>
          <w:tcPr>
            <w:tcW w:w="6237" w:type="dxa"/>
          </w:tcPr>
          <w:p w:rsidR="00EE4F01" w:rsidRPr="00B81F94" w:rsidRDefault="00EE4F01" w:rsidP="007058BB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Размер земельных участков, кв. м,</w:t>
            </w:r>
            <w:r w:rsidR="008F5DA8" w:rsidRPr="00B81F94">
              <w:rPr>
                <w:bCs/>
              </w:rPr>
              <w:t xml:space="preserve"> </w:t>
            </w:r>
            <w:r w:rsidRPr="00B81F94">
              <w:rPr>
                <w:bCs/>
              </w:rPr>
              <w:t>на одно м</w:t>
            </w:r>
            <w:r w:rsidR="008F5DA8" w:rsidRPr="00B81F94">
              <w:rPr>
                <w:bCs/>
              </w:rPr>
              <w:t>ашино-</w:t>
            </w:r>
            <w:r w:rsidRPr="00B81F94">
              <w:rPr>
                <w:bCs/>
              </w:rPr>
              <w:t>место</w:t>
            </w:r>
          </w:p>
        </w:tc>
      </w:tr>
      <w:tr w:rsidR="00EE4F01" w:rsidRPr="00B81F94" w:rsidTr="007058BB">
        <w:trPr>
          <w:trHeight w:val="487"/>
        </w:trPr>
        <w:tc>
          <w:tcPr>
            <w:tcW w:w="3686" w:type="dxa"/>
          </w:tcPr>
          <w:p w:rsidR="00EE4F01" w:rsidRPr="00B81F94" w:rsidRDefault="00EE4F01" w:rsidP="007058BB">
            <w:pPr>
              <w:ind w:right="-108"/>
              <w:jc w:val="both"/>
              <w:rPr>
                <w:bCs/>
              </w:rPr>
            </w:pPr>
            <w:proofErr w:type="gramStart"/>
            <w:r w:rsidRPr="00B81F94">
              <w:rPr>
                <w:bCs/>
              </w:rPr>
              <w:t>Надземные</w:t>
            </w:r>
            <w:proofErr w:type="gramEnd"/>
            <w:r w:rsidRPr="00B81F94">
              <w:rPr>
                <w:bCs/>
              </w:rPr>
              <w:t xml:space="preserve"> при числе этажей:</w:t>
            </w:r>
          </w:p>
          <w:p w:rsidR="00EE4F01" w:rsidRPr="00B81F94" w:rsidRDefault="00EE4F01" w:rsidP="007058BB">
            <w:pPr>
              <w:ind w:right="-108"/>
              <w:jc w:val="both"/>
              <w:rPr>
                <w:bCs/>
              </w:rPr>
            </w:pPr>
            <w:r w:rsidRPr="00B81F94">
              <w:rPr>
                <w:bCs/>
              </w:rPr>
              <w:t>один;</w:t>
            </w:r>
          </w:p>
          <w:p w:rsidR="00EE4F01" w:rsidRPr="00B81F94" w:rsidRDefault="00EE4F01" w:rsidP="007058BB">
            <w:pPr>
              <w:ind w:right="-108"/>
              <w:jc w:val="both"/>
              <w:rPr>
                <w:bCs/>
              </w:rPr>
            </w:pPr>
            <w:r w:rsidRPr="00B81F94">
              <w:rPr>
                <w:bCs/>
              </w:rPr>
              <w:t>два;</w:t>
            </w:r>
          </w:p>
          <w:p w:rsidR="00EE4F01" w:rsidRPr="00B81F94" w:rsidRDefault="00EE4F01" w:rsidP="007058BB">
            <w:pPr>
              <w:ind w:right="-108"/>
              <w:jc w:val="both"/>
              <w:rPr>
                <w:bCs/>
              </w:rPr>
            </w:pPr>
            <w:r w:rsidRPr="00B81F94">
              <w:rPr>
                <w:bCs/>
              </w:rPr>
              <w:t>три;</w:t>
            </w:r>
          </w:p>
          <w:p w:rsidR="00EE4F01" w:rsidRPr="00B81F94" w:rsidRDefault="00EE4F01" w:rsidP="007058BB">
            <w:pPr>
              <w:ind w:right="-108"/>
              <w:jc w:val="both"/>
              <w:rPr>
                <w:bCs/>
              </w:rPr>
            </w:pPr>
            <w:r w:rsidRPr="00B81F94">
              <w:rPr>
                <w:bCs/>
              </w:rPr>
              <w:t>четыре;</w:t>
            </w:r>
          </w:p>
          <w:p w:rsidR="00EE4F01" w:rsidRPr="00B81F94" w:rsidRDefault="00EE4F01" w:rsidP="007058BB">
            <w:pPr>
              <w:ind w:right="-108"/>
              <w:jc w:val="both"/>
              <w:rPr>
                <w:bCs/>
              </w:rPr>
            </w:pPr>
            <w:r w:rsidRPr="00B81F94">
              <w:rPr>
                <w:bCs/>
              </w:rPr>
              <w:t>пять;</w:t>
            </w:r>
          </w:p>
          <w:p w:rsidR="00EE4F01" w:rsidRPr="00B81F94" w:rsidRDefault="00EE4F01" w:rsidP="007058BB">
            <w:pPr>
              <w:ind w:right="-108"/>
              <w:jc w:val="both"/>
              <w:rPr>
                <w:bCs/>
              </w:rPr>
            </w:pPr>
            <w:r w:rsidRPr="00B81F94">
              <w:rPr>
                <w:bCs/>
              </w:rPr>
              <w:t>более пяти</w:t>
            </w:r>
          </w:p>
        </w:tc>
        <w:tc>
          <w:tcPr>
            <w:tcW w:w="6237" w:type="dxa"/>
          </w:tcPr>
          <w:p w:rsidR="00EE4F01" w:rsidRPr="00B81F94" w:rsidRDefault="00EE4F01" w:rsidP="007058BB">
            <w:pPr>
              <w:ind w:left="-108" w:right="-108"/>
              <w:jc w:val="center"/>
              <w:rPr>
                <w:bCs/>
              </w:rPr>
            </w:pPr>
          </w:p>
          <w:p w:rsidR="00EE4F01" w:rsidRPr="00B81F94" w:rsidRDefault="00EE4F01" w:rsidP="007058BB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30</w:t>
            </w:r>
          </w:p>
          <w:p w:rsidR="00EE4F01" w:rsidRPr="00B81F94" w:rsidRDefault="00EE4F01" w:rsidP="007058BB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20</w:t>
            </w:r>
          </w:p>
          <w:p w:rsidR="00EE4F01" w:rsidRPr="00B81F94" w:rsidRDefault="00EE4F01" w:rsidP="007058BB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14</w:t>
            </w:r>
          </w:p>
          <w:p w:rsidR="00EE4F01" w:rsidRPr="00B81F94" w:rsidRDefault="00EE4F01" w:rsidP="007058BB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12</w:t>
            </w:r>
          </w:p>
          <w:p w:rsidR="00EE4F01" w:rsidRPr="00B81F94" w:rsidRDefault="00EE4F01" w:rsidP="007058BB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</w:t>
            </w:r>
          </w:p>
          <w:p w:rsidR="00EE4F01" w:rsidRPr="00B81F94" w:rsidRDefault="007058BB" w:rsidP="007058BB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по </w:t>
            </w:r>
            <w:r w:rsidR="00EE4F01" w:rsidRPr="00B81F94">
              <w:rPr>
                <w:bCs/>
              </w:rPr>
              <w:t>заданию на проектирование с учетом проектов повторн</w:t>
            </w:r>
            <w:r w:rsidR="00EE4F01" w:rsidRPr="00B81F94">
              <w:rPr>
                <w:bCs/>
              </w:rPr>
              <w:t>о</w:t>
            </w:r>
            <w:r w:rsidR="00EE4F01" w:rsidRPr="00B81F94">
              <w:rPr>
                <w:bCs/>
              </w:rPr>
              <w:t>го применения</w:t>
            </w:r>
          </w:p>
        </w:tc>
      </w:tr>
      <w:tr w:rsidR="00EE4F01" w:rsidRPr="00B81F94" w:rsidTr="007058BB">
        <w:trPr>
          <w:trHeight w:val="102"/>
        </w:trPr>
        <w:tc>
          <w:tcPr>
            <w:tcW w:w="3686" w:type="dxa"/>
          </w:tcPr>
          <w:p w:rsidR="00EE4F01" w:rsidRPr="00B81F94" w:rsidRDefault="00EE4F01" w:rsidP="007058BB">
            <w:pPr>
              <w:ind w:right="-108"/>
              <w:jc w:val="both"/>
              <w:rPr>
                <w:bCs/>
              </w:rPr>
            </w:pPr>
            <w:r w:rsidRPr="00B81F94">
              <w:rPr>
                <w:bCs/>
              </w:rPr>
              <w:t>Наземные открытые</w:t>
            </w:r>
          </w:p>
        </w:tc>
        <w:tc>
          <w:tcPr>
            <w:tcW w:w="6237" w:type="dxa"/>
          </w:tcPr>
          <w:p w:rsidR="00EE4F01" w:rsidRPr="00B81F94" w:rsidRDefault="00EE4F01" w:rsidP="007058BB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25</w:t>
            </w:r>
          </w:p>
        </w:tc>
      </w:tr>
    </w:tbl>
    <w:p w:rsidR="008761B0" w:rsidRPr="00B81F94" w:rsidRDefault="008761B0" w:rsidP="008761B0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5E3639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FB6B50" w:rsidRPr="00B81F94">
        <w:rPr>
          <w:bCs/>
        </w:rPr>
        <w:t xml:space="preserve"> пункте 97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5E3639" w:rsidRPr="00B81F94" w:rsidRDefault="005E3639" w:rsidP="005E363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12" w:name="_Toc412122661"/>
    </w:p>
    <w:p w:rsidR="001371D5" w:rsidRPr="00B81F94" w:rsidRDefault="001371D5" w:rsidP="005E363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5E3639" w:rsidP="005E36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Глава 3. Физическая культура и массовый спорт</w:t>
      </w:r>
      <w:bookmarkEnd w:id="12"/>
    </w:p>
    <w:p w:rsidR="005E3639" w:rsidRPr="00B81F94" w:rsidRDefault="005E3639" w:rsidP="005E363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5E3639" w:rsidP="005E3639">
      <w:pPr>
        <w:ind w:right="-1" w:firstLine="567"/>
        <w:jc w:val="both"/>
        <w:rPr>
          <w:bCs/>
          <w:iCs/>
        </w:rPr>
      </w:pPr>
      <w:r w:rsidRPr="00B81F94">
        <w:rPr>
          <w:b/>
          <w:bCs/>
          <w:iCs/>
        </w:rPr>
        <w:t>19.</w:t>
      </w:r>
      <w:r w:rsidRPr="00B81F94">
        <w:rPr>
          <w:bCs/>
          <w:iCs/>
        </w:rPr>
        <w:t xml:space="preserve"> </w:t>
      </w:r>
      <w:r w:rsidR="00EE4F01" w:rsidRPr="00B81F94">
        <w:rPr>
          <w:bCs/>
          <w:iCs/>
        </w:rPr>
        <w:t>Обеспеченность спортивными залами городского округа, кв. м:</w:t>
      </w:r>
    </w:p>
    <w:p w:rsidR="00EE4F01" w:rsidRPr="00B81F94" w:rsidRDefault="00735C6A" w:rsidP="007B1AE3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сз</m:t>
            </m:r>
          </m:sub>
        </m:sSub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сз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норм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</w:rPr>
              <m:t>10000</m:t>
            </m:r>
          </m:den>
        </m:f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сз</m:t>
            </m:r>
          </m:sub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(8)</w:t>
      </w:r>
    </w:p>
    <w:p w:rsidR="00EE4F01" w:rsidRPr="00B81F94" w:rsidRDefault="00EE4F01" w:rsidP="005E3639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5E3639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сз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норматив обеспеченности спортивными залами, равный 3,5 тыс</w:t>
      </w:r>
      <w:r w:rsidR="00145C85" w:rsidRPr="00B81F94">
        <w:rPr>
          <w:bCs/>
        </w:rPr>
        <w:t>ячи</w:t>
      </w:r>
      <w:r w:rsidR="00EE4F01" w:rsidRPr="00B81F94">
        <w:rPr>
          <w:bCs/>
        </w:rPr>
        <w:t xml:space="preserve"> кв. м на 10</w:t>
      </w:r>
      <w:r w:rsidR="007058BB" w:rsidRPr="00B81F94">
        <w:rPr>
          <w:bCs/>
        </w:rPr>
        <w:t> </w:t>
      </w:r>
      <w:r w:rsidR="00EE4F01" w:rsidRPr="00B81F94">
        <w:rPr>
          <w:bCs/>
        </w:rPr>
        <w:t>тыс</w:t>
      </w:r>
      <w:r w:rsidR="00145C85" w:rsidRPr="00B81F94">
        <w:rPr>
          <w:bCs/>
        </w:rPr>
        <w:t>яч</w:t>
      </w:r>
      <w:r w:rsidR="00EE4F01" w:rsidRPr="00B81F94">
        <w:rPr>
          <w:bCs/>
        </w:rPr>
        <w:t xml:space="preserve"> чел</w:t>
      </w:r>
      <w:r w:rsidR="00145C85" w:rsidRPr="00B81F94">
        <w:rPr>
          <w:bCs/>
        </w:rPr>
        <w:t>овек</w:t>
      </w:r>
      <w:r w:rsidR="00EE4F01" w:rsidRPr="00B81F94">
        <w:rPr>
          <w:bCs/>
        </w:rPr>
        <w:t>;</w:t>
      </w:r>
    </w:p>
    <w:p w:rsidR="00EE4F01" w:rsidRPr="00B81F94" w:rsidRDefault="00735C6A" w:rsidP="005E3639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сз</m:t>
            </m:r>
          </m:sub>
        </m:sSub>
      </m:oMath>
      <w:r w:rsidR="00EE4F01" w:rsidRPr="00B81F94">
        <w:rPr>
          <w:bCs/>
        </w:rPr>
        <w:t xml:space="preserve"> – территориальный коэффициент обеспеченности спортивными залами;</w:t>
      </w:r>
    </w:p>
    <w:p w:rsidR="00EE4F01" w:rsidRPr="00B81F94" w:rsidRDefault="002C52CE" w:rsidP="005E3639">
      <w:pPr>
        <w:ind w:right="-1" w:firstLine="567"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– численность населения.</w:t>
      </w:r>
    </w:p>
    <w:p w:rsidR="00B76CF7" w:rsidRPr="00B81F94" w:rsidRDefault="00EE4F01" w:rsidP="005E3639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FB6B50" w:rsidRPr="00B81F94">
        <w:rPr>
          <w:bCs/>
        </w:rPr>
        <w:t xml:space="preserve"> пункте 79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5E3639" w:rsidRPr="00B81F94" w:rsidRDefault="005E3639" w:rsidP="005E363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5E3639" w:rsidP="005E3639">
      <w:pPr>
        <w:ind w:right="-1" w:firstLine="567"/>
        <w:jc w:val="both"/>
        <w:rPr>
          <w:bCs/>
          <w:iCs/>
        </w:rPr>
      </w:pPr>
      <w:r w:rsidRPr="00B81F94">
        <w:rPr>
          <w:b/>
          <w:bCs/>
          <w:iCs/>
        </w:rPr>
        <w:t>20.</w:t>
      </w:r>
      <w:r w:rsidRPr="00B81F94">
        <w:rPr>
          <w:bCs/>
          <w:iCs/>
        </w:rPr>
        <w:t xml:space="preserve"> </w:t>
      </w:r>
      <w:r w:rsidR="00EE4F01" w:rsidRPr="00B81F94">
        <w:rPr>
          <w:bCs/>
          <w:iCs/>
        </w:rPr>
        <w:t>Обеспеченность плоскостными спортивными сооружениями городского округа, кв. м:</w:t>
      </w:r>
    </w:p>
    <w:p w:rsidR="00EE4F01" w:rsidRPr="00B81F94" w:rsidRDefault="00735C6A" w:rsidP="007B1AE3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плоск</m:t>
            </m:r>
          </m:sub>
        </m:sSub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плоск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норм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</w:rPr>
              <m:t>10000</m:t>
            </m:r>
          </m:den>
        </m:f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плоск</m:t>
            </m:r>
          </m:sub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(9)</w:t>
      </w:r>
    </w:p>
    <w:p w:rsidR="00EE4F01" w:rsidRPr="00B81F94" w:rsidRDefault="00EE4F01" w:rsidP="005E3639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5E3639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плоск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норматив обеспеченности плоскостными сооружениями, равный 19</w:t>
      </w:r>
      <w:r w:rsidR="008815A7" w:rsidRPr="00B81F94">
        <w:rPr>
          <w:bCs/>
        </w:rPr>
        <w:t> </w:t>
      </w:r>
      <w:r w:rsidR="00EE4F01" w:rsidRPr="00B81F94">
        <w:rPr>
          <w:bCs/>
        </w:rPr>
        <w:t>494</w:t>
      </w:r>
      <w:r w:rsidR="008815A7" w:rsidRPr="00B81F94">
        <w:rPr>
          <w:bCs/>
        </w:rPr>
        <w:t xml:space="preserve"> </w:t>
      </w:r>
      <w:r w:rsidR="00EE4F01" w:rsidRPr="00B81F94">
        <w:rPr>
          <w:bCs/>
        </w:rPr>
        <w:t xml:space="preserve">кв. м на 10 </w:t>
      </w:r>
      <w:r w:rsidR="00145C85" w:rsidRPr="00B81F94">
        <w:rPr>
          <w:bCs/>
        </w:rPr>
        <w:t>тысяч человек</w:t>
      </w:r>
      <w:r w:rsidR="00EE4F01" w:rsidRPr="00B81F94">
        <w:rPr>
          <w:bCs/>
        </w:rPr>
        <w:t>;</w:t>
      </w:r>
    </w:p>
    <w:p w:rsidR="00EE4F01" w:rsidRPr="00B81F94" w:rsidRDefault="00735C6A" w:rsidP="005E3639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плоск</m:t>
            </m:r>
          </m:sub>
        </m:sSub>
      </m:oMath>
      <w:r w:rsidR="00EE4F01" w:rsidRPr="00B81F94">
        <w:rPr>
          <w:bCs/>
        </w:rPr>
        <w:t xml:space="preserve"> – территориальный коэффициент обеспеченности плоскостными сооружениями;</w:t>
      </w:r>
    </w:p>
    <w:p w:rsidR="00EE4F01" w:rsidRPr="00B81F94" w:rsidRDefault="002C52CE" w:rsidP="005E3639">
      <w:pPr>
        <w:ind w:right="-1" w:firstLine="567"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– численность населения.</w:t>
      </w:r>
    </w:p>
    <w:p w:rsidR="00B76CF7" w:rsidRPr="00B81F94" w:rsidRDefault="00EE4F01" w:rsidP="005E3639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FB6B50" w:rsidRPr="00B81F94">
        <w:rPr>
          <w:bCs/>
        </w:rPr>
        <w:t xml:space="preserve"> пункте 80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5E3639" w:rsidRPr="00B81F94" w:rsidRDefault="005E3639" w:rsidP="005E363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5E3639" w:rsidP="005E3639">
      <w:pPr>
        <w:ind w:right="-1" w:firstLine="567"/>
        <w:jc w:val="both"/>
        <w:rPr>
          <w:bCs/>
          <w:iCs/>
        </w:rPr>
      </w:pPr>
      <w:r w:rsidRPr="00B81F94">
        <w:rPr>
          <w:b/>
          <w:bCs/>
          <w:iCs/>
        </w:rPr>
        <w:t>21.</w:t>
      </w:r>
      <w:r w:rsidRPr="00B81F94">
        <w:rPr>
          <w:bCs/>
          <w:iCs/>
        </w:rPr>
        <w:t xml:space="preserve"> </w:t>
      </w:r>
      <w:r w:rsidR="00EE4F01" w:rsidRPr="00B81F94">
        <w:rPr>
          <w:bCs/>
          <w:iCs/>
        </w:rPr>
        <w:t>Потребности в единовременной пропускной способности спортивных сооружений г</w:t>
      </w:r>
      <w:r w:rsidR="00EE4F01" w:rsidRPr="00B81F94">
        <w:rPr>
          <w:bCs/>
          <w:iCs/>
        </w:rPr>
        <w:t>о</w:t>
      </w:r>
      <w:r w:rsidR="00EE4F01" w:rsidRPr="00B81F94">
        <w:rPr>
          <w:bCs/>
          <w:iCs/>
        </w:rPr>
        <w:t>родского округа, человек:</w:t>
      </w:r>
    </w:p>
    <w:p w:rsidR="00EE4F01" w:rsidRPr="00B81F94" w:rsidRDefault="00735C6A" w:rsidP="007B1AE3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сп</m:t>
            </m:r>
          </m:sub>
        </m:sSub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сп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норм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</w:rPr>
              <m:t>10000</m:t>
            </m:r>
          </m:den>
        </m:f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сп</m:t>
            </m:r>
          </m:sub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(10)</w:t>
      </w:r>
    </w:p>
    <w:p w:rsidR="00EE4F01" w:rsidRPr="00B81F94" w:rsidRDefault="00EE4F01" w:rsidP="005E3639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5E3639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сп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норматив единовременной пропускной способности спортивных сооружений, равный 1,9 </w:t>
      </w:r>
      <w:r w:rsidR="007B1AE3" w:rsidRPr="00B81F94">
        <w:rPr>
          <w:bCs/>
        </w:rPr>
        <w:t xml:space="preserve">тысячи человек </w:t>
      </w:r>
      <w:r w:rsidR="00EE4F01" w:rsidRPr="00B81F94">
        <w:rPr>
          <w:bCs/>
        </w:rPr>
        <w:t xml:space="preserve">на 10 </w:t>
      </w:r>
      <w:r w:rsidR="00145C85" w:rsidRPr="00B81F94">
        <w:rPr>
          <w:bCs/>
        </w:rPr>
        <w:t>тысяч человек</w:t>
      </w:r>
      <w:r w:rsidR="00EE4F01" w:rsidRPr="00B81F94">
        <w:rPr>
          <w:bCs/>
        </w:rPr>
        <w:t>;</w:t>
      </w:r>
    </w:p>
    <w:p w:rsidR="00EE4F01" w:rsidRPr="00B81F94" w:rsidRDefault="00735C6A" w:rsidP="005E3639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сп</m:t>
            </m:r>
          </m:sub>
        </m:sSub>
      </m:oMath>
      <w:r w:rsidR="00EE4F01" w:rsidRPr="00B81F94">
        <w:rPr>
          <w:bCs/>
        </w:rPr>
        <w:t xml:space="preserve"> – территориальный коэффициент единовременной пропускной способности спорти</w:t>
      </w:r>
      <w:r w:rsidR="00EE4F01" w:rsidRPr="00B81F94">
        <w:rPr>
          <w:bCs/>
        </w:rPr>
        <w:t>в</w:t>
      </w:r>
      <w:r w:rsidR="00EE4F01" w:rsidRPr="00B81F94">
        <w:rPr>
          <w:bCs/>
        </w:rPr>
        <w:t>ных сооружений;</w:t>
      </w:r>
    </w:p>
    <w:p w:rsidR="00EE4F01" w:rsidRPr="00B81F94" w:rsidRDefault="002C52CE" w:rsidP="005E3639">
      <w:pPr>
        <w:ind w:right="-1" w:firstLine="567"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– численность населения.</w:t>
      </w:r>
    </w:p>
    <w:p w:rsidR="00B76CF7" w:rsidRPr="00B81F94" w:rsidRDefault="00EE4F01" w:rsidP="005E3639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FB6B50" w:rsidRPr="00B81F94">
        <w:rPr>
          <w:bCs/>
        </w:rPr>
        <w:t xml:space="preserve"> пункте 81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5E3639" w:rsidRPr="00B81F94" w:rsidRDefault="005E3639" w:rsidP="005E363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13" w:name="_Toc412122662"/>
    </w:p>
    <w:p w:rsidR="001371D5" w:rsidRPr="00B81F94" w:rsidRDefault="001371D5" w:rsidP="005E363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1053B3" w:rsidP="005E36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lastRenderedPageBreak/>
        <w:t>Глава 4</w:t>
      </w:r>
      <w:r w:rsidR="005E3639" w:rsidRPr="00B81F94">
        <w:rPr>
          <w:b/>
        </w:rPr>
        <w:t xml:space="preserve">. </w:t>
      </w:r>
      <w:r w:rsidRPr="00B81F94">
        <w:rPr>
          <w:b/>
        </w:rPr>
        <w:t>Образование</w:t>
      </w:r>
      <w:bookmarkEnd w:id="13"/>
    </w:p>
    <w:p w:rsidR="005E3639" w:rsidRPr="00B81F94" w:rsidRDefault="005E3639" w:rsidP="005E363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5E3639" w:rsidP="005E3639">
      <w:pPr>
        <w:ind w:right="-1" w:firstLine="567"/>
        <w:jc w:val="both"/>
        <w:rPr>
          <w:bCs/>
          <w:iCs/>
        </w:rPr>
      </w:pPr>
      <w:r w:rsidRPr="00B81F94">
        <w:rPr>
          <w:b/>
          <w:bCs/>
          <w:iCs/>
        </w:rPr>
        <w:t>22.</w:t>
      </w:r>
      <w:r w:rsidRPr="00B81F94">
        <w:rPr>
          <w:bCs/>
          <w:iCs/>
        </w:rPr>
        <w:t xml:space="preserve"> </w:t>
      </w:r>
      <w:r w:rsidR="00EE4F01" w:rsidRPr="00B81F94">
        <w:rPr>
          <w:bCs/>
          <w:iCs/>
        </w:rPr>
        <w:t>Общая площадь дошкольных учреждений, кв. м:</w:t>
      </w:r>
    </w:p>
    <w:p w:rsidR="00EE4F01" w:rsidRPr="00B81F94" w:rsidRDefault="00735C6A" w:rsidP="007B1AE3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дошк</m:t>
            </m:r>
          </m:sub>
        </m:sSub>
        <m:r>
          <m:rPr>
            <m:sty m:val="p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дошк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дошк</m:t>
            </m:r>
          </m:sub>
        </m:sSub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дошк</m:t>
            </m:r>
          </m:sub>
        </m:sSub>
      </m:oMath>
      <w:r w:rsidR="007B1AE3" w:rsidRPr="00B81F94">
        <w:rPr>
          <w:bCs/>
        </w:rPr>
        <w:t xml:space="preserve"> , </w:t>
      </w:r>
      <w:r w:rsidR="007B1AE3" w:rsidRPr="00B81F94">
        <w:rPr>
          <w:bCs/>
        </w:rPr>
        <w:tab/>
      </w:r>
      <w:r w:rsidR="007B1AE3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(11)</w:t>
      </w:r>
    </w:p>
    <w:p w:rsidR="00EE4F01" w:rsidRPr="00B81F94" w:rsidRDefault="00EE4F01" w:rsidP="005E3639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5E3639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дошк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норматив удельной общей площади дошкольных учреждений основных видов дошкольных учреждений для городского строительства и для сельского строительства (в зав</w:t>
      </w:r>
      <w:r w:rsidR="00EE4F01" w:rsidRPr="00B81F94">
        <w:rPr>
          <w:bCs/>
        </w:rPr>
        <w:t>и</w:t>
      </w:r>
      <w:r w:rsidR="00EE4F01" w:rsidRPr="00B81F94">
        <w:rPr>
          <w:bCs/>
        </w:rPr>
        <w:t>симости от кол</w:t>
      </w:r>
      <w:r w:rsidR="0077710C" w:rsidRPr="00B81F94">
        <w:rPr>
          <w:bCs/>
        </w:rPr>
        <w:t>ичест</w:t>
      </w:r>
      <w:r w:rsidR="00EE4F01" w:rsidRPr="00B81F94">
        <w:rPr>
          <w:bCs/>
        </w:rPr>
        <w:t>ва мест);</w:t>
      </w:r>
    </w:p>
    <w:p w:rsidR="00EE4F01" w:rsidRPr="00B81F94" w:rsidRDefault="00735C6A" w:rsidP="005E3639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дошк</m:t>
            </m:r>
          </m:sub>
        </m:sSub>
      </m:oMath>
      <w:r w:rsidR="00EE4F01" w:rsidRPr="00B81F94">
        <w:rPr>
          <w:bCs/>
        </w:rPr>
        <w:t xml:space="preserve"> – территориальный коэффициент удельной общей площади дошкольных учрежд</w:t>
      </w:r>
      <w:r w:rsidR="00EE4F01" w:rsidRPr="00B81F94">
        <w:rPr>
          <w:bCs/>
        </w:rPr>
        <w:t>е</w:t>
      </w:r>
      <w:r w:rsidR="00EE4F01" w:rsidRPr="00B81F94">
        <w:rPr>
          <w:bCs/>
        </w:rPr>
        <w:t>ний;</w:t>
      </w:r>
    </w:p>
    <w:p w:rsidR="00EE4F01" w:rsidRPr="00B81F94" w:rsidRDefault="00735C6A" w:rsidP="005E3639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дошк</m:t>
            </m:r>
          </m:sub>
        </m:sSub>
      </m:oMath>
      <w:r w:rsidR="00EE4F01" w:rsidRPr="00B81F94">
        <w:rPr>
          <w:bCs/>
        </w:rPr>
        <w:t xml:space="preserve"> – численность контингента.</w:t>
      </w:r>
    </w:p>
    <w:p w:rsidR="00EE4F01" w:rsidRPr="00B81F94" w:rsidRDefault="00EE4F01" w:rsidP="005E3639">
      <w:pPr>
        <w:ind w:right="-1" w:firstLine="567"/>
        <w:jc w:val="both"/>
        <w:rPr>
          <w:bCs/>
        </w:rPr>
      </w:pPr>
      <w:r w:rsidRPr="00B81F94">
        <w:rPr>
          <w:bCs/>
        </w:rPr>
        <w:t>На территориях жилых зон микрорайонов, кварталов детские образовательные учреждения (далее – ДОУ) размещаются как в виде отдельных зданий, так и в виде встроенных или пристр</w:t>
      </w:r>
      <w:r w:rsidRPr="00B81F94">
        <w:rPr>
          <w:bCs/>
        </w:rPr>
        <w:t>о</w:t>
      </w:r>
      <w:r w:rsidRPr="00B81F94">
        <w:rPr>
          <w:bCs/>
        </w:rPr>
        <w:t>енных объектов с организацией отдельного входа и обособленного земельного участка.</w:t>
      </w:r>
    </w:p>
    <w:p w:rsidR="00EE4F01" w:rsidRPr="00B81F94" w:rsidRDefault="00EE4F01" w:rsidP="005E3639">
      <w:pPr>
        <w:ind w:right="-1" w:firstLine="567"/>
        <w:jc w:val="both"/>
        <w:rPr>
          <w:bCs/>
        </w:rPr>
      </w:pPr>
      <w:r w:rsidRPr="00B81F94">
        <w:rPr>
          <w:bCs/>
        </w:rPr>
        <w:t>Вместимость вновь строящихся ДОУ не должна превышать 350 мест; вместимость д</w:t>
      </w:r>
      <w:r w:rsidRPr="00B81F94">
        <w:rPr>
          <w:bCs/>
        </w:rPr>
        <w:t>о</w:t>
      </w:r>
      <w:r w:rsidRPr="00B81F94">
        <w:rPr>
          <w:bCs/>
        </w:rPr>
        <w:t xml:space="preserve">школьных образовательных учреждений, пристроенных к торцам жилых домов и встроенных в жилые дома, </w:t>
      </w:r>
      <w:r w:rsidR="008815A7" w:rsidRPr="00B81F94">
        <w:rPr>
          <w:bCs/>
        </w:rPr>
        <w:t>–</w:t>
      </w:r>
      <w:r w:rsidRPr="00B81F94">
        <w:rPr>
          <w:bCs/>
        </w:rPr>
        <w:t xml:space="preserve"> не более 150 мест. Вместимость ДОУ для сельских населенных </w:t>
      </w:r>
      <w:r w:rsidR="0026208B" w:rsidRPr="00B81F94">
        <w:rPr>
          <w:bCs/>
        </w:rPr>
        <w:t>пунктов</w:t>
      </w:r>
      <w:r w:rsidRPr="00B81F94">
        <w:rPr>
          <w:bCs/>
        </w:rPr>
        <w:t xml:space="preserve"> не дол</w:t>
      </w:r>
      <w:r w:rsidRPr="00B81F94">
        <w:rPr>
          <w:bCs/>
        </w:rPr>
        <w:t>ж</w:t>
      </w:r>
      <w:r w:rsidRPr="00B81F94">
        <w:rPr>
          <w:bCs/>
        </w:rPr>
        <w:t>на превышать 140 мест.</w:t>
      </w:r>
    </w:p>
    <w:p w:rsidR="00EE4F01" w:rsidRPr="00B81F94" w:rsidRDefault="00EE4F01" w:rsidP="005E3639">
      <w:pPr>
        <w:ind w:right="-1" w:firstLine="567"/>
        <w:jc w:val="both"/>
        <w:rPr>
          <w:bCs/>
        </w:rPr>
      </w:pPr>
      <w:r w:rsidRPr="00B81F94">
        <w:rPr>
          <w:bCs/>
        </w:rPr>
        <w:t>Площадь земельного участка для вновь строящихся ДОУ с отдельно стоящим зданием принимается из расчета 40 кв. м на 1 место, при вместимости до 100 мест – 35 кв. м на 1 место; для встроенного здания ДОУ при вместимости более 100 мест – не менее 29 кв. м на 1 место.</w:t>
      </w:r>
    </w:p>
    <w:p w:rsidR="00B76CF7" w:rsidRPr="00B81F94" w:rsidRDefault="00EE4F01" w:rsidP="005E3639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показателей приведено в</w:t>
      </w:r>
      <w:r w:rsidR="00FB6B50" w:rsidRPr="00B81F94">
        <w:rPr>
          <w:bCs/>
        </w:rPr>
        <w:t xml:space="preserve"> пункте 82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8815A7" w:rsidRPr="00B81F94" w:rsidRDefault="008815A7" w:rsidP="008815A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8815A7" w:rsidP="008815A7">
      <w:pPr>
        <w:ind w:right="-1" w:firstLine="567"/>
        <w:jc w:val="both"/>
        <w:rPr>
          <w:bCs/>
          <w:iCs/>
        </w:rPr>
      </w:pPr>
      <w:r w:rsidRPr="00B81F94">
        <w:rPr>
          <w:b/>
          <w:bCs/>
          <w:iCs/>
        </w:rPr>
        <w:t>23.</w:t>
      </w:r>
      <w:r w:rsidRPr="00B81F94">
        <w:rPr>
          <w:bCs/>
          <w:iCs/>
        </w:rPr>
        <w:t xml:space="preserve"> </w:t>
      </w:r>
      <w:r w:rsidR="00EE4F01" w:rsidRPr="00B81F94">
        <w:rPr>
          <w:bCs/>
          <w:iCs/>
        </w:rPr>
        <w:t>Общая площадь общеобразовательных учреждений, кв. м:</w:t>
      </w:r>
    </w:p>
    <w:p w:rsidR="00EE4F01" w:rsidRPr="00B81F94" w:rsidRDefault="00735C6A" w:rsidP="008815A7">
      <w:pPr>
        <w:ind w:left="2835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шк</m:t>
            </m:r>
          </m:sub>
        </m:sSub>
        <m:r>
          <m:rPr>
            <m:sty m:val="p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шк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шк</m:t>
            </m:r>
          </m:sub>
        </m:sSub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шк</m:t>
            </m:r>
          </m:sub>
        </m:sSub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(12)</w:t>
      </w:r>
    </w:p>
    <w:p w:rsidR="00EE4F01" w:rsidRPr="00B81F94" w:rsidRDefault="00EE4F01" w:rsidP="008815A7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8815A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шк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норматив удельной общей площади общеобразовательных учреждений для г</w:t>
      </w:r>
      <w:r w:rsidR="00EE4F01" w:rsidRPr="00B81F94">
        <w:rPr>
          <w:bCs/>
        </w:rPr>
        <w:t>о</w:t>
      </w:r>
      <w:r w:rsidR="00EE4F01" w:rsidRPr="00B81F94">
        <w:rPr>
          <w:bCs/>
        </w:rPr>
        <w:t>родского строительства и для сельского строительства (в зависимости от кол</w:t>
      </w:r>
      <w:r w:rsidR="008815A7" w:rsidRPr="00B81F94">
        <w:rPr>
          <w:bCs/>
        </w:rPr>
        <w:t>ичест</w:t>
      </w:r>
      <w:r w:rsidR="00EE4F01" w:rsidRPr="00B81F94">
        <w:rPr>
          <w:bCs/>
        </w:rPr>
        <w:t>ва мест);</w:t>
      </w:r>
    </w:p>
    <w:p w:rsidR="00EE4F01" w:rsidRPr="00B81F94" w:rsidRDefault="00735C6A" w:rsidP="008815A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шк</m:t>
            </m:r>
          </m:sub>
        </m:sSub>
      </m:oMath>
      <w:r w:rsidR="00EE4F01" w:rsidRPr="00B81F94">
        <w:rPr>
          <w:bCs/>
        </w:rPr>
        <w:t xml:space="preserve"> – территориальный коэффициент удельной общей площади общеобразовательных учреждений;</w:t>
      </w:r>
    </w:p>
    <w:p w:rsidR="00B76CF7" w:rsidRPr="00B81F94" w:rsidRDefault="00735C6A" w:rsidP="008815A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шк</m:t>
            </m:r>
          </m:sub>
        </m:sSub>
      </m:oMath>
      <w:r w:rsidR="00EE4F01" w:rsidRPr="00B81F94">
        <w:rPr>
          <w:bCs/>
        </w:rPr>
        <w:t xml:space="preserve"> – численность контингента.</w:t>
      </w:r>
    </w:p>
    <w:p w:rsidR="00EE4F01" w:rsidRPr="00B81F94" w:rsidRDefault="00EE4F01" w:rsidP="008815A7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Вместимость вновь строящихся общеобразовательных школ в </w:t>
      </w:r>
      <w:r w:rsidR="0026208B" w:rsidRPr="00B81F94">
        <w:rPr>
          <w:bCs/>
        </w:rPr>
        <w:t xml:space="preserve">сельских </w:t>
      </w:r>
      <w:r w:rsidRPr="00B81F94">
        <w:rPr>
          <w:bCs/>
        </w:rPr>
        <w:t>населенных пун</w:t>
      </w:r>
      <w:r w:rsidRPr="00B81F94">
        <w:rPr>
          <w:bCs/>
        </w:rPr>
        <w:t>к</w:t>
      </w:r>
      <w:r w:rsidRPr="00B81F94">
        <w:rPr>
          <w:bCs/>
        </w:rPr>
        <w:t>тах</w:t>
      </w:r>
      <w:r w:rsidR="008815A7" w:rsidRPr="00B81F94">
        <w:rPr>
          <w:bCs/>
        </w:rPr>
        <w:t xml:space="preserve"> </w:t>
      </w:r>
      <w:r w:rsidRPr="00B81F94">
        <w:rPr>
          <w:bCs/>
        </w:rPr>
        <w:t>не должна превышать 1 тыс</w:t>
      </w:r>
      <w:r w:rsidR="007B1AE3" w:rsidRPr="00B81F94">
        <w:rPr>
          <w:bCs/>
        </w:rPr>
        <w:t>ячу</w:t>
      </w:r>
      <w:r w:rsidRPr="00B81F94">
        <w:rPr>
          <w:bCs/>
        </w:rPr>
        <w:t xml:space="preserve"> учащихся. Вместимость малокомплектных школ в </w:t>
      </w:r>
      <w:r w:rsidR="0026208B" w:rsidRPr="00B81F94">
        <w:rPr>
          <w:bCs/>
        </w:rPr>
        <w:t xml:space="preserve">сельских </w:t>
      </w:r>
      <w:r w:rsidRPr="00B81F94">
        <w:rPr>
          <w:bCs/>
        </w:rPr>
        <w:t>населенных пунктах</w:t>
      </w:r>
      <w:r w:rsidR="0026208B" w:rsidRPr="00B81F94">
        <w:rPr>
          <w:bCs/>
        </w:rPr>
        <w:t xml:space="preserve"> </w:t>
      </w:r>
      <w:r w:rsidRPr="00B81F94">
        <w:rPr>
          <w:bCs/>
        </w:rPr>
        <w:t>не должна превышать для: начальных школ – 80 учащихся; для основных школ – 250</w:t>
      </w:r>
      <w:r w:rsidR="008815A7" w:rsidRPr="00B81F94">
        <w:rPr>
          <w:bCs/>
        </w:rPr>
        <w:t> </w:t>
      </w:r>
      <w:r w:rsidRPr="00B81F94">
        <w:rPr>
          <w:bCs/>
        </w:rPr>
        <w:t>учащихся; для средних школ – 500</w:t>
      </w:r>
      <w:r w:rsidR="0077710C" w:rsidRPr="00B81F94">
        <w:rPr>
          <w:bCs/>
        </w:rPr>
        <w:t> </w:t>
      </w:r>
      <w:r w:rsidRPr="00B81F94">
        <w:rPr>
          <w:bCs/>
        </w:rPr>
        <w:t xml:space="preserve">учащихся. В </w:t>
      </w:r>
      <w:r w:rsidR="0026208B" w:rsidRPr="00B81F94">
        <w:rPr>
          <w:bCs/>
        </w:rPr>
        <w:t xml:space="preserve">сельских </w:t>
      </w:r>
      <w:r w:rsidRPr="00B81F94">
        <w:rPr>
          <w:bCs/>
        </w:rPr>
        <w:t>насел</w:t>
      </w:r>
      <w:r w:rsidR="008815A7" w:rsidRPr="00B81F94">
        <w:rPr>
          <w:bCs/>
        </w:rPr>
        <w:t>е</w:t>
      </w:r>
      <w:r w:rsidRPr="00B81F94">
        <w:rPr>
          <w:bCs/>
        </w:rPr>
        <w:t xml:space="preserve">нных </w:t>
      </w:r>
      <w:r w:rsidR="0026208B" w:rsidRPr="00B81F94">
        <w:rPr>
          <w:bCs/>
        </w:rPr>
        <w:t>пунктах</w:t>
      </w:r>
      <w:r w:rsidRPr="00B81F94">
        <w:rPr>
          <w:bCs/>
        </w:rPr>
        <w:t>, нар</w:t>
      </w:r>
      <w:r w:rsidRPr="00B81F94">
        <w:rPr>
          <w:bCs/>
        </w:rPr>
        <w:t>я</w:t>
      </w:r>
      <w:r w:rsidRPr="00B81F94">
        <w:rPr>
          <w:bCs/>
        </w:rPr>
        <w:t>ду со школами с нормативной наполняемостью 25</w:t>
      </w:r>
      <w:r w:rsidR="0077710C" w:rsidRPr="00B81F94">
        <w:rPr>
          <w:bCs/>
        </w:rPr>
        <w:t> </w:t>
      </w:r>
      <w:r w:rsidRPr="00B81F94">
        <w:rPr>
          <w:bCs/>
        </w:rPr>
        <w:t>учащихся, используются здания школ с уменьшенной наполняемостью классов, в том числе малокомплектные.</w:t>
      </w:r>
    </w:p>
    <w:p w:rsidR="00B76CF7" w:rsidRPr="00B81F94" w:rsidRDefault="00EE4F01" w:rsidP="008815A7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показателей приведено в</w:t>
      </w:r>
      <w:r w:rsidR="00FB6B50" w:rsidRPr="00B81F94">
        <w:rPr>
          <w:bCs/>
        </w:rPr>
        <w:t xml:space="preserve"> пункте 83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735C6A" w:rsidRPr="00735C6A" w:rsidRDefault="00735C6A" w:rsidP="00735C6A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EE4F01" w:rsidRPr="00B81F94" w:rsidRDefault="008815A7" w:rsidP="008815A7">
      <w:pPr>
        <w:ind w:right="-1" w:firstLine="567"/>
        <w:jc w:val="both"/>
        <w:rPr>
          <w:bCs/>
          <w:iCs/>
        </w:rPr>
      </w:pPr>
      <w:r w:rsidRPr="00B81F94">
        <w:rPr>
          <w:b/>
          <w:bCs/>
          <w:iCs/>
        </w:rPr>
        <w:t>24.</w:t>
      </w:r>
      <w:r w:rsidRPr="00B81F94">
        <w:rPr>
          <w:bCs/>
          <w:iCs/>
        </w:rPr>
        <w:t xml:space="preserve"> </w:t>
      </w:r>
      <w:r w:rsidR="00EE4F01" w:rsidRPr="00B81F94">
        <w:rPr>
          <w:bCs/>
          <w:iCs/>
        </w:rPr>
        <w:t xml:space="preserve">Количество детских школ искусств и школ эстетического образования населенных пунктов с числом жителей до 10 </w:t>
      </w:r>
      <w:r w:rsidR="00145C85" w:rsidRPr="00B81F94">
        <w:rPr>
          <w:bCs/>
          <w:iCs/>
        </w:rPr>
        <w:t>тысяч человек</w:t>
      </w:r>
      <w:r w:rsidR="00EE4F01" w:rsidRPr="00B81F94">
        <w:rPr>
          <w:bCs/>
          <w:iCs/>
        </w:rPr>
        <w:t>:</w:t>
      </w:r>
    </w:p>
    <w:p w:rsidR="00EE4F01" w:rsidRPr="00B81F94" w:rsidRDefault="00735C6A" w:rsidP="008815A7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дши</m:t>
            </m:r>
          </m:sub>
        </m:sSub>
        <m:r>
          <m:rPr>
            <m:sty m:val="p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дши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дши</m:t>
            </m:r>
          </m:sub>
        </m:sSub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(13)</w:t>
      </w:r>
    </w:p>
    <w:p w:rsidR="00EE4F01" w:rsidRPr="00B81F94" w:rsidRDefault="00EE4F01" w:rsidP="008815A7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8815A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дши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норматив количества детских школ искусств и школ эстетического образования населенных пунктов с числом жителей от 3 до 10 </w:t>
      </w:r>
      <w:r w:rsidR="00145C85" w:rsidRPr="00B81F94">
        <w:rPr>
          <w:bCs/>
        </w:rPr>
        <w:t>тысяч человек</w:t>
      </w:r>
      <w:r w:rsidR="00EE4F01" w:rsidRPr="00B81F94">
        <w:rPr>
          <w:bCs/>
        </w:rPr>
        <w:t>, равный 1;</w:t>
      </w:r>
    </w:p>
    <w:p w:rsidR="00EE4F01" w:rsidRPr="00B81F94" w:rsidRDefault="00735C6A" w:rsidP="008815A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дши</m:t>
            </m:r>
          </m:sub>
        </m:sSub>
      </m:oMath>
      <w:r w:rsidR="00EE4F01" w:rsidRPr="00B81F94">
        <w:rPr>
          <w:bCs/>
        </w:rPr>
        <w:t xml:space="preserve"> – территориальный коэффициент количества детских школ искусств и школ эстетич</w:t>
      </w:r>
      <w:r w:rsidR="00EE4F01" w:rsidRPr="00B81F94">
        <w:rPr>
          <w:bCs/>
        </w:rPr>
        <w:t>е</w:t>
      </w:r>
      <w:r w:rsidR="00EE4F01" w:rsidRPr="00B81F94">
        <w:rPr>
          <w:bCs/>
        </w:rPr>
        <w:t xml:space="preserve">ского образования населенных пунктов с числом жителей до 10 </w:t>
      </w:r>
      <w:r w:rsidR="00145C85" w:rsidRPr="00B81F94">
        <w:rPr>
          <w:bCs/>
        </w:rPr>
        <w:t>тысяч человек</w:t>
      </w:r>
      <w:r w:rsidR="00EE4F01" w:rsidRPr="00B81F94">
        <w:rPr>
          <w:bCs/>
        </w:rPr>
        <w:t>;</w:t>
      </w:r>
    </w:p>
    <w:p w:rsidR="00B76CF7" w:rsidRPr="00B81F94" w:rsidRDefault="00735C6A" w:rsidP="008815A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</m:oMath>
      <w:r w:rsidR="00EE4F01" w:rsidRPr="00B81F94">
        <w:rPr>
          <w:bCs/>
        </w:rPr>
        <w:t xml:space="preserve"> – количество населенных пунктов с числом жителей от 3 до 10 </w:t>
      </w:r>
      <w:r w:rsidR="00145C85" w:rsidRPr="00B81F94">
        <w:rPr>
          <w:bCs/>
        </w:rPr>
        <w:t>тысяч человек</w:t>
      </w:r>
      <w:r w:rsidR="00EE4F01" w:rsidRPr="00B81F94">
        <w:rPr>
          <w:bCs/>
        </w:rPr>
        <w:t>, обосн</w:t>
      </w:r>
      <w:r w:rsidR="00EE4F01" w:rsidRPr="00B81F94">
        <w:rPr>
          <w:bCs/>
        </w:rPr>
        <w:t>о</w:t>
      </w:r>
      <w:r w:rsidR="00EE4F01" w:rsidRPr="00B81F94">
        <w:rPr>
          <w:bCs/>
        </w:rPr>
        <w:t>ванный прогноз на дату окончания расчетного срока документа градостроительного проектир</w:t>
      </w:r>
      <w:r w:rsidR="00EE4F01" w:rsidRPr="00B81F94">
        <w:rPr>
          <w:bCs/>
        </w:rPr>
        <w:t>о</w:t>
      </w:r>
      <w:r w:rsidR="00EE4F01" w:rsidRPr="00B81F94">
        <w:rPr>
          <w:bCs/>
        </w:rPr>
        <w:t>вания.</w:t>
      </w:r>
    </w:p>
    <w:p w:rsidR="00B76CF7" w:rsidRPr="00B81F94" w:rsidRDefault="00EE4F01" w:rsidP="008815A7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FB6B50" w:rsidRPr="00B81F94">
        <w:rPr>
          <w:bCs/>
        </w:rPr>
        <w:t xml:space="preserve"> пункте 84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735C6A" w:rsidRPr="00735C6A" w:rsidRDefault="00735C6A" w:rsidP="00735C6A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EE4F01" w:rsidRPr="00B81F94" w:rsidRDefault="008815A7" w:rsidP="008815A7">
      <w:pPr>
        <w:ind w:right="-1" w:firstLine="567"/>
        <w:jc w:val="both"/>
        <w:rPr>
          <w:bCs/>
          <w:iCs/>
        </w:rPr>
      </w:pPr>
      <w:r w:rsidRPr="00B81F94">
        <w:rPr>
          <w:b/>
          <w:bCs/>
          <w:iCs/>
        </w:rPr>
        <w:t>25.</w:t>
      </w:r>
      <w:r w:rsidRPr="00B81F94">
        <w:rPr>
          <w:bCs/>
          <w:iCs/>
        </w:rPr>
        <w:t xml:space="preserve"> </w:t>
      </w:r>
      <w:r w:rsidR="00EE4F01" w:rsidRPr="00B81F94">
        <w:rPr>
          <w:bCs/>
          <w:iCs/>
        </w:rPr>
        <w:t xml:space="preserve">Количество мест детских школ искусств и школ эстетического образования населенных пунктов с числом жителей свыше 10 </w:t>
      </w:r>
      <w:r w:rsidR="00145C85" w:rsidRPr="00B81F94">
        <w:rPr>
          <w:bCs/>
          <w:iCs/>
        </w:rPr>
        <w:t>тысяч человек</w:t>
      </w:r>
      <w:r w:rsidR="00EE4F01" w:rsidRPr="00B81F94">
        <w:rPr>
          <w:bCs/>
          <w:iCs/>
        </w:rPr>
        <w:t>:</w:t>
      </w:r>
    </w:p>
    <w:p w:rsidR="00EE4F01" w:rsidRPr="00B81F94" w:rsidRDefault="00735C6A" w:rsidP="008815A7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м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дши</m:t>
            </m:r>
          </m:sub>
        </m:sSub>
        <m:r>
          <m:rPr>
            <m:sty m:val="p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м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дши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м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дши</m:t>
            </m:r>
          </m:sub>
        </m:sSub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шк</m:t>
            </m:r>
            <m:r>
              <m:rPr>
                <m:sty m:val="p"/>
              </m:rPr>
              <w:rPr>
                <w:rFonts w:ascii="Cambria Math"/>
              </w:rPr>
              <m:t>8</m:t>
            </m:r>
          </m:sub>
        </m:sSub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(14)</w:t>
      </w:r>
    </w:p>
    <w:p w:rsidR="00EE4F01" w:rsidRPr="00B81F94" w:rsidRDefault="00EE4F01" w:rsidP="008815A7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8815A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м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дши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норматив охвата учащихся 1-8 классов общеобразовательных школ населе</w:t>
      </w:r>
      <w:r w:rsidR="00EE4F01" w:rsidRPr="00B81F94">
        <w:rPr>
          <w:bCs/>
        </w:rPr>
        <w:t>н</w:t>
      </w:r>
      <w:r w:rsidR="00EE4F01" w:rsidRPr="00B81F94">
        <w:rPr>
          <w:bCs/>
        </w:rPr>
        <w:t xml:space="preserve">ных пунктов с числом жителей свыше 10 </w:t>
      </w:r>
      <w:r w:rsidR="00145C85" w:rsidRPr="00B81F94">
        <w:rPr>
          <w:bCs/>
        </w:rPr>
        <w:t xml:space="preserve">тысяч человек </w:t>
      </w:r>
      <w:r w:rsidR="00EE4F01" w:rsidRPr="00B81F94">
        <w:rPr>
          <w:bCs/>
        </w:rPr>
        <w:t>детскими школами искусств и школами эстетического образования, равный 12</w:t>
      </w:r>
      <w:r w:rsidR="00377CFF">
        <w:rPr>
          <w:bCs/>
        </w:rPr>
        <w:t xml:space="preserve"> </w:t>
      </w:r>
      <w:r w:rsidR="00EE4F01" w:rsidRPr="00B81F94">
        <w:rPr>
          <w:bCs/>
        </w:rPr>
        <w:t>%;</w:t>
      </w:r>
    </w:p>
    <w:p w:rsidR="00EE4F01" w:rsidRPr="00B81F94" w:rsidRDefault="00735C6A" w:rsidP="008815A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м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дши</m:t>
            </m:r>
          </m:sub>
        </m:sSub>
      </m:oMath>
      <w:r w:rsidR="00EE4F01" w:rsidRPr="00B81F94">
        <w:rPr>
          <w:bCs/>
        </w:rPr>
        <w:t xml:space="preserve"> – территориальный коэффициент количества мест детских школ искусств и школ э</w:t>
      </w:r>
      <w:r w:rsidR="00EE4F01" w:rsidRPr="00B81F94">
        <w:rPr>
          <w:bCs/>
        </w:rPr>
        <w:t>с</w:t>
      </w:r>
      <w:r w:rsidR="00EE4F01" w:rsidRPr="00B81F94">
        <w:rPr>
          <w:bCs/>
        </w:rPr>
        <w:t xml:space="preserve">тетического образования населенных пунктов с числом жителей свыше 10 </w:t>
      </w:r>
      <w:r w:rsidR="00145C85" w:rsidRPr="00B81F94">
        <w:rPr>
          <w:bCs/>
        </w:rPr>
        <w:t>тысяч человек</w:t>
      </w:r>
      <w:r w:rsidR="00EE4F01" w:rsidRPr="00B81F94">
        <w:rPr>
          <w:bCs/>
        </w:rPr>
        <w:t>;</w:t>
      </w:r>
    </w:p>
    <w:p w:rsidR="00B76CF7" w:rsidRPr="00B81F94" w:rsidRDefault="00735C6A" w:rsidP="008815A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шк</m:t>
            </m:r>
            <m:r>
              <m:rPr>
                <m:sty m:val="p"/>
              </m:rPr>
              <w:rPr>
                <w:rFonts w:ascii="Cambria Math"/>
              </w:rPr>
              <m:t>8</m:t>
            </m:r>
          </m:sub>
        </m:sSub>
      </m:oMath>
      <w:r w:rsidR="00EE4F01" w:rsidRPr="00B81F94">
        <w:rPr>
          <w:bCs/>
        </w:rPr>
        <w:t xml:space="preserve"> – численность учащихся 1-8 классов общеобразовательных школ.</w:t>
      </w:r>
    </w:p>
    <w:p w:rsidR="00B76CF7" w:rsidRPr="00B81F94" w:rsidRDefault="00EE4F01" w:rsidP="008815A7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FB6B50" w:rsidRPr="00B81F94">
        <w:rPr>
          <w:bCs/>
        </w:rPr>
        <w:t xml:space="preserve"> пункте 85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735C6A" w:rsidRPr="00735C6A" w:rsidRDefault="00735C6A" w:rsidP="00735C6A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  <w:bookmarkStart w:id="14" w:name="_Toc412122663"/>
    </w:p>
    <w:p w:rsidR="00EE4F01" w:rsidRPr="00B81F94" w:rsidRDefault="008815A7" w:rsidP="008815A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 xml:space="preserve">Глава </w:t>
      </w:r>
      <w:r w:rsidR="001053B3" w:rsidRPr="00B81F94">
        <w:rPr>
          <w:b/>
        </w:rPr>
        <w:t>5</w:t>
      </w:r>
      <w:r w:rsidRPr="00B81F94">
        <w:rPr>
          <w:b/>
        </w:rPr>
        <w:t>. Утилизация и переработка бытовых и промышленных отходов</w:t>
      </w:r>
      <w:bookmarkEnd w:id="14"/>
    </w:p>
    <w:p w:rsidR="008815A7" w:rsidRPr="00735C6A" w:rsidRDefault="008815A7" w:rsidP="008815A7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EE4F01" w:rsidRPr="00B81F94" w:rsidRDefault="008815A7" w:rsidP="008815A7">
      <w:pPr>
        <w:ind w:right="-1" w:firstLine="567"/>
        <w:jc w:val="both"/>
        <w:rPr>
          <w:bCs/>
          <w:iCs/>
        </w:rPr>
      </w:pPr>
      <w:r w:rsidRPr="00B81F94">
        <w:rPr>
          <w:b/>
          <w:bCs/>
          <w:iCs/>
        </w:rPr>
        <w:t>26.</w:t>
      </w:r>
      <w:r w:rsidRPr="00B81F94">
        <w:rPr>
          <w:bCs/>
          <w:iCs/>
        </w:rPr>
        <w:t xml:space="preserve"> </w:t>
      </w:r>
      <w:r w:rsidR="00EE4F01" w:rsidRPr="00B81F94">
        <w:rPr>
          <w:bCs/>
          <w:iCs/>
        </w:rPr>
        <w:t>Масса вывозимых и утилизируемых твердых бытовых отходов</w:t>
      </w:r>
      <w:r w:rsidR="006B3C25" w:rsidRPr="00B81F94">
        <w:rPr>
          <w:bCs/>
          <w:iCs/>
        </w:rPr>
        <w:t xml:space="preserve"> </w:t>
      </w:r>
      <w:r w:rsidR="00EE4F01" w:rsidRPr="00B81F94">
        <w:rPr>
          <w:bCs/>
          <w:iCs/>
        </w:rPr>
        <w:t xml:space="preserve">в год, </w:t>
      </w:r>
      <w:proofErr w:type="gramStart"/>
      <w:r w:rsidR="00EE4F01" w:rsidRPr="00B81F94">
        <w:rPr>
          <w:bCs/>
          <w:iCs/>
        </w:rPr>
        <w:t>кг</w:t>
      </w:r>
      <w:proofErr w:type="gramEnd"/>
      <w:r w:rsidR="00EE4F01" w:rsidRPr="00B81F94">
        <w:rPr>
          <w:bCs/>
          <w:iCs/>
        </w:rPr>
        <w:t>:</w:t>
      </w:r>
    </w:p>
    <w:p w:rsidR="00EE4F01" w:rsidRPr="00B81F94" w:rsidRDefault="002C52CE" w:rsidP="008815A7">
      <w:pPr>
        <w:ind w:left="2977" w:right="-1"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(15)</w:t>
      </w:r>
    </w:p>
    <w:p w:rsidR="00EE4F01" w:rsidRPr="00B81F94" w:rsidRDefault="00EE4F01" w:rsidP="003F6CF3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3F6CF3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 накопления твердых бытовых отходов на 1 </w:t>
      </w:r>
      <w:r w:rsidR="006B3C25" w:rsidRPr="00B81F94">
        <w:rPr>
          <w:bCs/>
        </w:rPr>
        <w:t>человека</w:t>
      </w:r>
      <w:r w:rsidR="00EE4F01" w:rsidRPr="00B81F94">
        <w:rPr>
          <w:bCs/>
        </w:rPr>
        <w:t xml:space="preserve"> в год, равная 280 кг;</w:t>
      </w:r>
    </w:p>
    <w:p w:rsidR="00EE4F01" w:rsidRPr="00B81F94" w:rsidRDefault="00735C6A" w:rsidP="003F6CF3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</m:oMath>
      <w:r w:rsidR="00EE4F01" w:rsidRPr="00B81F94">
        <w:rPr>
          <w:bCs/>
        </w:rPr>
        <w:t xml:space="preserve"> – территориальный коэффициент накопления твердых бытовых отходов;</w:t>
      </w:r>
    </w:p>
    <w:p w:rsidR="00EE4F01" w:rsidRPr="00B81F94" w:rsidRDefault="002C52CE" w:rsidP="003F6CF3">
      <w:pPr>
        <w:ind w:right="-1" w:firstLine="567"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– численность населения.</w:t>
      </w:r>
    </w:p>
    <w:p w:rsidR="00B76CF7" w:rsidRPr="00B81F94" w:rsidRDefault="00EE4F01" w:rsidP="003F6CF3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FB6B50" w:rsidRPr="00B81F94">
        <w:rPr>
          <w:bCs/>
        </w:rPr>
        <w:t xml:space="preserve"> пункте 86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735C6A" w:rsidRPr="00735C6A" w:rsidRDefault="00735C6A" w:rsidP="00735C6A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  <w:bookmarkStart w:id="15" w:name="_Toc412122664"/>
    </w:p>
    <w:p w:rsidR="00EE4F01" w:rsidRPr="00B81F94" w:rsidRDefault="008815A7" w:rsidP="008815A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 xml:space="preserve">Глава </w:t>
      </w:r>
      <w:r w:rsidR="001053B3" w:rsidRPr="00B81F94">
        <w:rPr>
          <w:b/>
        </w:rPr>
        <w:t>6</w:t>
      </w:r>
      <w:r w:rsidRPr="00B81F94">
        <w:rPr>
          <w:b/>
        </w:rPr>
        <w:t>. Объекты рекреационного назначения и благоустройства территории</w:t>
      </w:r>
      <w:bookmarkEnd w:id="15"/>
    </w:p>
    <w:p w:rsidR="00735C6A" w:rsidRPr="00735C6A" w:rsidRDefault="00735C6A" w:rsidP="00735C6A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EE4F01" w:rsidRPr="00B81F94" w:rsidRDefault="008815A7" w:rsidP="008815A7">
      <w:pPr>
        <w:ind w:right="-1" w:firstLine="567"/>
        <w:jc w:val="both"/>
        <w:rPr>
          <w:bCs/>
          <w:iCs/>
        </w:rPr>
      </w:pPr>
      <w:r w:rsidRPr="00B81F94">
        <w:rPr>
          <w:b/>
          <w:bCs/>
          <w:iCs/>
        </w:rPr>
        <w:t>27.</w:t>
      </w:r>
      <w:r w:rsidRPr="00B81F94">
        <w:rPr>
          <w:bCs/>
          <w:iCs/>
        </w:rPr>
        <w:t xml:space="preserve"> </w:t>
      </w:r>
      <w:r w:rsidR="00EE4F01" w:rsidRPr="00B81F94">
        <w:rPr>
          <w:bCs/>
          <w:iCs/>
        </w:rPr>
        <w:t xml:space="preserve">Площадь общегородских озелененных территорий, </w:t>
      </w:r>
      <w:r w:rsidRPr="00B81F94">
        <w:rPr>
          <w:bCs/>
        </w:rPr>
        <w:t>м</w:t>
      </w:r>
      <w:proofErr w:type="gramStart"/>
      <w:r w:rsidRPr="00B81F94">
        <w:rPr>
          <w:bCs/>
          <w:vertAlign w:val="superscript"/>
        </w:rPr>
        <w:t>2</w:t>
      </w:r>
      <w:proofErr w:type="gramEnd"/>
      <w:r w:rsidR="00EE4F01" w:rsidRPr="00B81F94">
        <w:rPr>
          <w:bCs/>
          <w:iCs/>
        </w:rPr>
        <w:t>:</w:t>
      </w:r>
    </w:p>
    <w:p w:rsidR="00EE4F01" w:rsidRPr="00B81F94" w:rsidRDefault="00735C6A" w:rsidP="008815A7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зел</m:t>
            </m:r>
          </m:sub>
        </m:sSub>
        <m:r>
          <m:rPr>
            <m:sty m:val="p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зел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зел</m:t>
            </m:r>
          </m:sub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8815A7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(16)</w:t>
      </w:r>
    </w:p>
    <w:p w:rsidR="00EE4F01" w:rsidRPr="00B81F94" w:rsidRDefault="00EE4F01" w:rsidP="003F6CF3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3F6CF3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зел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норматив площади озелененных территорий, м</w:t>
      </w:r>
      <w:proofErr w:type="gramStart"/>
      <w:r w:rsidR="00EE4F01" w:rsidRPr="00B81F94">
        <w:rPr>
          <w:bCs/>
          <w:vertAlign w:val="superscript"/>
        </w:rPr>
        <w:t>2</w:t>
      </w:r>
      <w:proofErr w:type="gramEnd"/>
      <w:r w:rsidR="00EE4F01" w:rsidRPr="00B81F94">
        <w:rPr>
          <w:bCs/>
        </w:rPr>
        <w:t>/</w:t>
      </w:r>
      <w:r w:rsidR="006B3C25" w:rsidRPr="00B81F94">
        <w:rPr>
          <w:bCs/>
        </w:rPr>
        <w:t>человека</w:t>
      </w:r>
      <w:r w:rsidR="00EE4F01" w:rsidRPr="00B81F94">
        <w:rPr>
          <w:bCs/>
        </w:rPr>
        <w:t>, принимается по та</w:t>
      </w:r>
      <w:r w:rsidR="00EE4F01" w:rsidRPr="00B81F94">
        <w:rPr>
          <w:bCs/>
        </w:rPr>
        <w:t>б</w:t>
      </w:r>
      <w:r w:rsidR="00EE4F01" w:rsidRPr="00B81F94">
        <w:rPr>
          <w:bCs/>
        </w:rPr>
        <w:t>лице 10;</w:t>
      </w:r>
    </w:p>
    <w:p w:rsidR="00EE4F01" w:rsidRPr="00B81F94" w:rsidRDefault="00735C6A" w:rsidP="003F6CF3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зел</m:t>
            </m:r>
          </m:sub>
        </m:sSub>
      </m:oMath>
      <w:r w:rsidR="00EE4F01" w:rsidRPr="00B81F94">
        <w:rPr>
          <w:bCs/>
        </w:rPr>
        <w:t xml:space="preserve"> – территориальный коэффициент площади оз</w:t>
      </w:r>
      <w:r w:rsidR="008815A7" w:rsidRPr="00B81F94">
        <w:rPr>
          <w:bCs/>
        </w:rPr>
        <w:t>елененных территорий;</w:t>
      </w:r>
    </w:p>
    <w:p w:rsidR="00EE4F01" w:rsidRPr="00B81F94" w:rsidRDefault="002C52CE" w:rsidP="003F6CF3">
      <w:pPr>
        <w:ind w:right="-1" w:firstLine="567"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– численность населения.</w:t>
      </w:r>
    </w:p>
    <w:p w:rsidR="00735C6A" w:rsidRPr="00735C6A" w:rsidRDefault="00735C6A" w:rsidP="00735C6A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  <w:bookmarkStart w:id="16" w:name="_Ref405939020"/>
    </w:p>
    <w:p w:rsidR="00EE4F01" w:rsidRPr="00B81F94" w:rsidRDefault="00EE4F01" w:rsidP="008815A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Таблица</w:t>
      </w:r>
      <w:bookmarkEnd w:id="16"/>
      <w:r w:rsidR="008815A7" w:rsidRPr="00B81F94">
        <w:rPr>
          <w:b/>
        </w:rPr>
        <w:t xml:space="preserve"> 10</w:t>
      </w:r>
      <w:r w:rsidRPr="00B81F94">
        <w:rPr>
          <w:b/>
        </w:rPr>
        <w:t xml:space="preserve">. Нормативы площади озелененных территорий, </w:t>
      </w:r>
      <w:r w:rsidR="006B3C25" w:rsidRPr="00B81F94">
        <w:rPr>
          <w:b/>
        </w:rPr>
        <w:t>м</w:t>
      </w:r>
      <w:proofErr w:type="gramStart"/>
      <w:r w:rsidR="006B3C25" w:rsidRPr="00B81F94">
        <w:rPr>
          <w:b/>
          <w:vertAlign w:val="superscript"/>
        </w:rPr>
        <w:t>2</w:t>
      </w:r>
      <w:proofErr w:type="gramEnd"/>
      <w:r w:rsidRPr="00B81F94">
        <w:rPr>
          <w:b/>
        </w:rPr>
        <w:t>/</w:t>
      </w:r>
      <w:r w:rsidR="006B3C25" w:rsidRPr="00B81F94">
        <w:rPr>
          <w:b/>
        </w:rPr>
        <w:t>человека</w:t>
      </w:r>
    </w:p>
    <w:p w:rsidR="00735C6A" w:rsidRPr="00735C6A" w:rsidRDefault="00735C6A" w:rsidP="00735C6A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543"/>
        <w:gridCol w:w="3402"/>
      </w:tblGrid>
      <w:tr w:rsidR="00EE4F01" w:rsidRPr="00B81F94" w:rsidTr="008815A7">
        <w:tc>
          <w:tcPr>
            <w:tcW w:w="2977" w:type="dxa"/>
            <w:vAlign w:val="center"/>
          </w:tcPr>
          <w:p w:rsidR="00EE4F01" w:rsidRPr="00B81F94" w:rsidRDefault="00EE4F01" w:rsidP="008815A7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город Верхняя Пышма</w:t>
            </w:r>
          </w:p>
        </w:tc>
        <w:tc>
          <w:tcPr>
            <w:tcW w:w="3543" w:type="dxa"/>
            <w:vAlign w:val="center"/>
          </w:tcPr>
          <w:p w:rsidR="00EE4F01" w:rsidRPr="00B81F94" w:rsidRDefault="00FC78AE" w:rsidP="00FC78AE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  <w:color w:val="000000" w:themeColor="text1"/>
              </w:rPr>
              <w:t>больших и крупных</w:t>
            </w:r>
            <w:r w:rsidR="006C2459" w:rsidRPr="00B81F94">
              <w:rPr>
                <w:bCs/>
                <w:color w:val="000000" w:themeColor="text1"/>
              </w:rPr>
              <w:t xml:space="preserve"> </w:t>
            </w:r>
            <w:r w:rsidR="00B97ADF" w:rsidRPr="00B81F94">
              <w:rPr>
                <w:bCs/>
              </w:rPr>
              <w:t>сельских</w:t>
            </w:r>
            <w:r w:rsidR="006C2459" w:rsidRPr="00B81F94">
              <w:rPr>
                <w:bCs/>
              </w:rPr>
              <w:t xml:space="preserve"> </w:t>
            </w:r>
            <w:r w:rsidR="00EE4F01" w:rsidRPr="00B81F94">
              <w:rPr>
                <w:bCs/>
              </w:rPr>
              <w:t>населенных пунктов</w:t>
            </w:r>
            <w:r w:rsidR="00037FE1" w:rsidRPr="00B81F94">
              <w:rPr>
                <w:bCs/>
              </w:rPr>
              <w:t>*</w:t>
            </w:r>
          </w:p>
        </w:tc>
        <w:tc>
          <w:tcPr>
            <w:tcW w:w="3402" w:type="dxa"/>
            <w:vAlign w:val="center"/>
          </w:tcPr>
          <w:p w:rsidR="00EE4F01" w:rsidRPr="00B81F94" w:rsidRDefault="00EE4F01" w:rsidP="008815A7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малых </w:t>
            </w:r>
            <w:r w:rsidR="00FC78AE" w:rsidRPr="00B81F94">
              <w:rPr>
                <w:bCs/>
              </w:rPr>
              <w:t xml:space="preserve">и </w:t>
            </w:r>
            <w:r w:rsidR="00FC78AE" w:rsidRPr="00B81F94">
              <w:rPr>
                <w:bCs/>
                <w:color w:val="000000" w:themeColor="text1"/>
              </w:rPr>
              <w:t xml:space="preserve">средних </w:t>
            </w:r>
            <w:r w:rsidR="00B97ADF" w:rsidRPr="00B81F94">
              <w:rPr>
                <w:bCs/>
              </w:rPr>
              <w:t>сельских</w:t>
            </w:r>
            <w:r w:rsidR="006C2459" w:rsidRPr="00B81F94">
              <w:rPr>
                <w:bCs/>
              </w:rPr>
              <w:t xml:space="preserve"> </w:t>
            </w:r>
            <w:r w:rsidRPr="00B81F94">
              <w:rPr>
                <w:bCs/>
              </w:rPr>
              <w:t>нас</w:t>
            </w:r>
            <w:r w:rsidRPr="00B81F94">
              <w:rPr>
                <w:bCs/>
              </w:rPr>
              <w:t>е</w:t>
            </w:r>
            <w:r w:rsidRPr="00B81F94">
              <w:rPr>
                <w:bCs/>
              </w:rPr>
              <w:t>ленных пунктов</w:t>
            </w:r>
            <w:r w:rsidR="00037FE1" w:rsidRPr="00B81F94">
              <w:rPr>
                <w:bCs/>
              </w:rPr>
              <w:t>*</w:t>
            </w:r>
          </w:p>
        </w:tc>
      </w:tr>
      <w:tr w:rsidR="00EE4F01" w:rsidRPr="00B81F94" w:rsidTr="008815A7">
        <w:tc>
          <w:tcPr>
            <w:tcW w:w="2977" w:type="dxa"/>
            <w:vAlign w:val="center"/>
          </w:tcPr>
          <w:p w:rsidR="00EE4F01" w:rsidRPr="00B81F94" w:rsidRDefault="00EE4F01" w:rsidP="008815A7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7</w:t>
            </w:r>
          </w:p>
        </w:tc>
        <w:tc>
          <w:tcPr>
            <w:tcW w:w="3543" w:type="dxa"/>
            <w:vAlign w:val="center"/>
          </w:tcPr>
          <w:p w:rsidR="00EE4F01" w:rsidRPr="00B81F94" w:rsidRDefault="00EE4F01" w:rsidP="00FC78AE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8</w:t>
            </w:r>
          </w:p>
        </w:tc>
        <w:tc>
          <w:tcPr>
            <w:tcW w:w="3402" w:type="dxa"/>
            <w:vAlign w:val="center"/>
          </w:tcPr>
          <w:p w:rsidR="00EE4F01" w:rsidRPr="00B81F94" w:rsidRDefault="00EE4F01" w:rsidP="008815A7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12</w:t>
            </w:r>
          </w:p>
        </w:tc>
      </w:tr>
    </w:tbl>
    <w:p w:rsidR="00735C6A" w:rsidRPr="00735C6A" w:rsidRDefault="00735C6A" w:rsidP="00735C6A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037FE1" w:rsidRPr="00B81F94" w:rsidRDefault="00037FE1" w:rsidP="00037FE1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B81F94">
        <w:rPr>
          <w:bCs/>
        </w:rPr>
        <w:t>* Группы населенных пунктов по численности населения определены в соответствии с Нормат</w:t>
      </w:r>
      <w:r w:rsidRPr="00B81F94">
        <w:rPr>
          <w:bCs/>
        </w:rPr>
        <w:t>и</w:t>
      </w:r>
      <w:r w:rsidRPr="00B81F94">
        <w:rPr>
          <w:bCs/>
        </w:rPr>
        <w:t>вами градостроительного проектирования Свердловской области</w:t>
      </w:r>
    </w:p>
    <w:p w:rsidR="00735C6A" w:rsidRPr="00735C6A" w:rsidRDefault="00735C6A" w:rsidP="00735C6A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B76CF7" w:rsidRPr="00B81F94" w:rsidRDefault="00EE4F01" w:rsidP="003F6CF3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FB6B50" w:rsidRPr="00B81F94">
        <w:rPr>
          <w:bCs/>
        </w:rPr>
        <w:t xml:space="preserve"> пункте 87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735C6A" w:rsidRPr="00735C6A" w:rsidRDefault="00735C6A" w:rsidP="00735C6A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EE4F01" w:rsidRPr="00B81F94" w:rsidRDefault="008815A7" w:rsidP="008815A7">
      <w:pPr>
        <w:ind w:right="-1" w:firstLine="567"/>
        <w:jc w:val="both"/>
        <w:rPr>
          <w:bCs/>
          <w:iCs/>
        </w:rPr>
      </w:pPr>
      <w:r w:rsidRPr="00B81F94">
        <w:rPr>
          <w:b/>
          <w:bCs/>
          <w:iCs/>
        </w:rPr>
        <w:t>28.</w:t>
      </w:r>
      <w:r w:rsidRPr="00B81F94">
        <w:rPr>
          <w:bCs/>
          <w:iCs/>
        </w:rPr>
        <w:t xml:space="preserve"> </w:t>
      </w:r>
      <w:r w:rsidR="00EE4F01" w:rsidRPr="00B81F94">
        <w:rPr>
          <w:bCs/>
          <w:iCs/>
        </w:rPr>
        <w:t>Минимальные расчетные показатели обеспечения и размеры площадок благоустройства различного функционального назначения, размещаемых на территории микрорайонов, кварт</w:t>
      </w:r>
      <w:r w:rsidR="00EE4F01" w:rsidRPr="00B81F94">
        <w:rPr>
          <w:bCs/>
          <w:iCs/>
        </w:rPr>
        <w:t>а</w:t>
      </w:r>
      <w:r w:rsidR="00EE4F01" w:rsidRPr="00B81F94">
        <w:rPr>
          <w:bCs/>
          <w:iCs/>
        </w:rPr>
        <w:t>лов, минимально допустимые расстояния от площадок до окон жилых и общественных зданий следует принимать в соответствии с таблицей 11.</w:t>
      </w:r>
    </w:p>
    <w:p w:rsidR="00735C6A" w:rsidRPr="00735C6A" w:rsidRDefault="00735C6A" w:rsidP="00735C6A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EE4F01" w:rsidRPr="00B81F94" w:rsidRDefault="00EE4F01" w:rsidP="008815A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Таблица 11. Показатели обеспечения и размеры площадок благоустройства</w:t>
      </w:r>
    </w:p>
    <w:p w:rsidR="00735C6A" w:rsidRPr="00A369F4" w:rsidRDefault="00735C6A" w:rsidP="00735C6A">
      <w:pPr>
        <w:autoSpaceDE w:val="0"/>
        <w:autoSpaceDN w:val="0"/>
        <w:adjustRightInd w:val="0"/>
        <w:jc w:val="center"/>
        <w:rPr>
          <w:i/>
        </w:rPr>
      </w:pPr>
      <w:r w:rsidRPr="00A369F4">
        <w:rPr>
          <w:i/>
        </w:rPr>
        <w:t>(</w:t>
      </w:r>
      <w:r>
        <w:rPr>
          <w:i/>
        </w:rPr>
        <w:t>с изменениями, внесенными</w:t>
      </w:r>
      <w:r w:rsidRPr="00A369F4">
        <w:rPr>
          <w:i/>
        </w:rPr>
        <w:t xml:space="preserve"> Решени</w:t>
      </w:r>
      <w:r>
        <w:rPr>
          <w:i/>
        </w:rPr>
        <w:t>ем</w:t>
      </w:r>
      <w:r w:rsidRPr="00A369F4">
        <w:rPr>
          <w:i/>
        </w:rPr>
        <w:t xml:space="preserve"> Думы </w:t>
      </w:r>
      <w:r w:rsidRPr="00735C6A">
        <w:rPr>
          <w:i/>
        </w:rPr>
        <w:t>от 21.12.2017 года № 67/9</w:t>
      </w:r>
      <w:r w:rsidRPr="00A369F4">
        <w:rPr>
          <w:i/>
        </w:rPr>
        <w:t>)</w:t>
      </w:r>
    </w:p>
    <w:p w:rsidR="00735C6A" w:rsidRPr="00735C6A" w:rsidRDefault="00735C6A" w:rsidP="00735C6A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1843"/>
        <w:gridCol w:w="2551"/>
      </w:tblGrid>
      <w:tr w:rsidR="00EE4F01" w:rsidRPr="00B81F94" w:rsidTr="003F6CF3">
        <w:trPr>
          <w:cantSplit/>
          <w:trHeight w:val="85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EE4F01" w:rsidP="008815A7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Площадки благоустройства ра</w:t>
            </w:r>
            <w:r w:rsidRPr="00B81F94">
              <w:rPr>
                <w:bCs/>
              </w:rPr>
              <w:t>з</w:t>
            </w:r>
            <w:r w:rsidRPr="00B81F94">
              <w:rPr>
                <w:bCs/>
              </w:rPr>
              <w:t>личного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CF3" w:rsidRPr="00B81F94" w:rsidRDefault="00EE4F01" w:rsidP="003F6CF3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Удельный размер площадки,</w:t>
            </w:r>
          </w:p>
          <w:p w:rsidR="00EE4F01" w:rsidRPr="00B81F94" w:rsidRDefault="00EE4F01" w:rsidP="003F6CF3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кв. м/чел</w:t>
            </w:r>
            <w:r w:rsidR="003F6CF3" w:rsidRPr="00B81F94">
              <w:rPr>
                <w:bCs/>
              </w:rPr>
              <w:t>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EE4F01" w:rsidP="008815A7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Средний размер одной площадки, кв. 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8815A7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Расстояние до окон ж</w:t>
            </w:r>
            <w:r w:rsidRPr="00B81F94">
              <w:rPr>
                <w:bCs/>
              </w:rPr>
              <w:t>и</w:t>
            </w:r>
            <w:r w:rsidRPr="00B81F94">
              <w:rPr>
                <w:bCs/>
              </w:rPr>
              <w:t xml:space="preserve">лых и общественных зданий, </w:t>
            </w:r>
            <w:proofErr w:type="gramStart"/>
            <w:r w:rsidRPr="00B81F94">
              <w:rPr>
                <w:bCs/>
              </w:rPr>
              <w:t>м</w:t>
            </w:r>
            <w:proofErr w:type="gramEnd"/>
          </w:p>
        </w:tc>
      </w:tr>
      <w:tr w:rsidR="00EE4F01" w:rsidRPr="00B81F94" w:rsidTr="003F6CF3">
        <w:trPr>
          <w:trHeight w:val="3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EE4F01" w:rsidP="003F6CF3">
            <w:pPr>
              <w:ind w:right="-70"/>
              <w:rPr>
                <w:bCs/>
              </w:rPr>
            </w:pPr>
            <w:r w:rsidRPr="00B81F94">
              <w:rPr>
                <w:bCs/>
              </w:rPr>
              <w:t>Для игр детей дошкольного и младшего школьного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EE4F01" w:rsidP="008815A7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EE4F01" w:rsidP="008815A7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8815A7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12</w:t>
            </w:r>
          </w:p>
        </w:tc>
      </w:tr>
      <w:tr w:rsidR="00EE4F01" w:rsidRPr="00B81F94" w:rsidTr="003F6CF3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EE4F01" w:rsidP="003F6CF3">
            <w:pPr>
              <w:ind w:right="-70"/>
              <w:rPr>
                <w:bCs/>
              </w:rPr>
            </w:pPr>
            <w:r w:rsidRPr="00B81F94">
              <w:rPr>
                <w:bCs/>
              </w:rPr>
              <w:t>Для отдыха взрослого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B36B1C" w:rsidP="008815A7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EE4F01" w:rsidP="008815A7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8815A7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10</w:t>
            </w:r>
          </w:p>
        </w:tc>
      </w:tr>
      <w:tr w:rsidR="00EE4F01" w:rsidRPr="00B81F94" w:rsidTr="0077710C">
        <w:trPr>
          <w:trHeight w:val="1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EE4F01" w:rsidP="003F6CF3">
            <w:pPr>
              <w:ind w:right="-70"/>
              <w:rPr>
                <w:bCs/>
              </w:rPr>
            </w:pPr>
            <w:r w:rsidRPr="00B81F94">
              <w:rPr>
                <w:bCs/>
              </w:rPr>
              <w:t>Для занятий физкультурой, спо</w:t>
            </w:r>
            <w:r w:rsidRPr="00B81F94">
              <w:rPr>
                <w:bCs/>
              </w:rPr>
              <w:t>р</w:t>
            </w:r>
            <w:r w:rsidRPr="00B81F94">
              <w:rPr>
                <w:bCs/>
              </w:rPr>
              <w:t>тивные площадки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735C6A" w:rsidP="0077710C">
            <w:pPr>
              <w:ind w:left="-70" w:right="-70"/>
              <w:jc w:val="center"/>
              <w:rPr>
                <w:bCs/>
              </w:rPr>
            </w:pPr>
            <w:r>
              <w:t>1,5-2,0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EE4F01" w:rsidP="008815A7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77710C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10-40</w:t>
            </w:r>
          </w:p>
        </w:tc>
      </w:tr>
      <w:tr w:rsidR="00EE4F01" w:rsidRPr="00B81F94" w:rsidTr="003F6CF3">
        <w:trPr>
          <w:trHeight w:val="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EE4F01" w:rsidP="003F6CF3">
            <w:pPr>
              <w:ind w:right="-70"/>
              <w:rPr>
                <w:bCs/>
              </w:rPr>
            </w:pPr>
            <w:r w:rsidRPr="00B81F94">
              <w:rPr>
                <w:bCs/>
              </w:rPr>
              <w:t>Для хозяйственных целей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EE4F01" w:rsidP="0077710C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0,3-0,4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EE4F01" w:rsidP="008815A7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8815A7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20</w:t>
            </w:r>
          </w:p>
        </w:tc>
      </w:tr>
      <w:tr w:rsidR="00EE4F01" w:rsidRPr="00B81F94" w:rsidTr="0077710C">
        <w:trPr>
          <w:trHeight w:val="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EE4F01" w:rsidP="003F6CF3">
            <w:pPr>
              <w:ind w:right="-70"/>
              <w:rPr>
                <w:bCs/>
              </w:rPr>
            </w:pPr>
            <w:r w:rsidRPr="00B81F94">
              <w:rPr>
                <w:bCs/>
              </w:rPr>
              <w:t>Для выгула собак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EE4F01" w:rsidP="0077710C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0,1-0,3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EE4F01" w:rsidP="008815A7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8815A7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40</w:t>
            </w:r>
          </w:p>
        </w:tc>
      </w:tr>
      <w:tr w:rsidR="00EE4F01" w:rsidRPr="00B81F94" w:rsidTr="0077710C">
        <w:trPr>
          <w:trHeight w:val="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EE4F01" w:rsidP="003F6CF3">
            <w:pPr>
              <w:ind w:right="-70"/>
              <w:rPr>
                <w:bCs/>
              </w:rPr>
            </w:pPr>
            <w:r w:rsidRPr="00B81F94">
              <w:rPr>
                <w:bCs/>
              </w:rPr>
              <w:t>Для стоянки автомашин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EE4F01" w:rsidP="0077710C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0,8-2,5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EE4F01" w:rsidP="003F6CF3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25</w:t>
            </w:r>
            <w:r w:rsidR="003F6CF3" w:rsidRPr="00B81F94">
              <w:rPr>
                <w:bCs/>
              </w:rPr>
              <w:t xml:space="preserve"> </w:t>
            </w:r>
            <w:r w:rsidRPr="00B81F94">
              <w:rPr>
                <w:bCs/>
              </w:rPr>
              <w:t>(на машино-место)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43708E">
            <w:pPr>
              <w:ind w:left="-70" w:right="-70"/>
              <w:jc w:val="center"/>
              <w:rPr>
                <w:bCs/>
              </w:rPr>
            </w:pPr>
            <w:r w:rsidRPr="00B81F94">
              <w:rPr>
                <w:bCs/>
              </w:rPr>
              <w:t>В соответствии с техн</w:t>
            </w:r>
            <w:r w:rsidRPr="00B81F94">
              <w:rPr>
                <w:bCs/>
              </w:rPr>
              <w:t>и</w:t>
            </w:r>
            <w:r w:rsidRPr="00B81F94">
              <w:rPr>
                <w:bCs/>
              </w:rPr>
              <w:t>ческими регламентами</w:t>
            </w:r>
          </w:p>
        </w:tc>
      </w:tr>
    </w:tbl>
    <w:p w:rsidR="00735C6A" w:rsidRPr="00735C6A" w:rsidRDefault="00735C6A" w:rsidP="00735C6A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EE4F01" w:rsidRPr="00B81F94" w:rsidRDefault="00EE4F01" w:rsidP="00EE4F01">
      <w:pPr>
        <w:ind w:right="-1" w:firstLine="709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144976" w:rsidRPr="00B81F94">
        <w:rPr>
          <w:bCs/>
        </w:rPr>
        <w:t xml:space="preserve"> пункте 97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B76CF7" w:rsidRPr="00B81F94" w:rsidRDefault="003F6CF3" w:rsidP="003F6CF3">
      <w:pPr>
        <w:ind w:right="-1" w:firstLine="567"/>
        <w:jc w:val="both"/>
        <w:rPr>
          <w:bCs/>
          <w:iCs/>
        </w:rPr>
      </w:pPr>
      <w:r w:rsidRPr="00B81F94">
        <w:rPr>
          <w:b/>
          <w:bCs/>
          <w:iCs/>
        </w:rPr>
        <w:lastRenderedPageBreak/>
        <w:t>29.</w:t>
      </w:r>
      <w:r w:rsidRPr="00B81F94">
        <w:rPr>
          <w:bCs/>
          <w:iCs/>
        </w:rPr>
        <w:t xml:space="preserve"> </w:t>
      </w:r>
      <w:r w:rsidR="00EE4F01" w:rsidRPr="00B81F94">
        <w:rPr>
          <w:bCs/>
          <w:iCs/>
        </w:rPr>
        <w:t>Расстояние от площадки для мусоросборников до площадок для игр детей, отдыха взрослых и занятий физкультурой следует принимать не менее 20 м.</w:t>
      </w:r>
    </w:p>
    <w:p w:rsidR="00EE4F01" w:rsidRPr="00B81F94" w:rsidRDefault="00EE4F01" w:rsidP="003F6CF3">
      <w:pPr>
        <w:ind w:right="-1" w:firstLine="567"/>
        <w:jc w:val="both"/>
        <w:rPr>
          <w:bCs/>
        </w:rPr>
      </w:pPr>
      <w:r w:rsidRPr="00B81F94">
        <w:rPr>
          <w:bCs/>
        </w:rPr>
        <w:t>Разрывы от объектов для хранения транспортных средств до жилых домов, территорий школ, дошкольных образовательных учреждений, площадок для игр, отдыха и спорта определ</w:t>
      </w:r>
      <w:r w:rsidRPr="00B81F94">
        <w:rPr>
          <w:bCs/>
        </w:rPr>
        <w:t>я</w:t>
      </w:r>
      <w:r w:rsidRPr="00B81F94">
        <w:rPr>
          <w:bCs/>
        </w:rPr>
        <w:t xml:space="preserve">ются в соответствии с санитарно-эпидемиологическими правилами и нормативами СанПиН 2.2.1/2.1.1.1200-03 </w:t>
      </w:r>
      <w:r w:rsidR="00C8233B" w:rsidRPr="00B81F94">
        <w:rPr>
          <w:bCs/>
        </w:rPr>
        <w:t>«</w:t>
      </w:r>
      <w:r w:rsidRPr="00B81F94">
        <w:rPr>
          <w:bCs/>
        </w:rPr>
        <w:t>Санитарно-защитные зоны и санитарная классификация предприятий, с</w:t>
      </w:r>
      <w:r w:rsidRPr="00B81F94">
        <w:rPr>
          <w:bCs/>
        </w:rPr>
        <w:t>о</w:t>
      </w:r>
      <w:r w:rsidRPr="00B81F94">
        <w:rPr>
          <w:bCs/>
        </w:rPr>
        <w:t>оружений и иных объектов</w:t>
      </w:r>
      <w:r w:rsidR="00C8233B" w:rsidRPr="00B81F94">
        <w:rPr>
          <w:bCs/>
        </w:rPr>
        <w:t>»</w:t>
      </w:r>
      <w:r w:rsidRPr="00B81F94">
        <w:rPr>
          <w:bCs/>
        </w:rPr>
        <w:t>.</w:t>
      </w:r>
    </w:p>
    <w:p w:rsidR="00EE4F01" w:rsidRPr="00B81F94" w:rsidRDefault="00EE4F01" w:rsidP="003F6CF3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Площадки для прогулок и игр детей должны быть удалены от входа в здание дошкольного учреждения не более чем на 30 м, а от окон жилого дома – не менее </w:t>
      </w:r>
      <w:r w:rsidR="0077710C" w:rsidRPr="00B81F94">
        <w:rPr>
          <w:bCs/>
        </w:rPr>
        <w:t xml:space="preserve">чем на </w:t>
      </w:r>
      <w:r w:rsidRPr="00B81F94">
        <w:rPr>
          <w:bCs/>
        </w:rPr>
        <w:t>15 м.</w:t>
      </w:r>
    </w:p>
    <w:p w:rsidR="00EE4F01" w:rsidRPr="00B81F94" w:rsidRDefault="00EE4F01" w:rsidP="003F6CF3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FB6B50" w:rsidRPr="00B81F94">
        <w:rPr>
          <w:bCs/>
        </w:rPr>
        <w:t xml:space="preserve"> пункте 97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3F6CF3" w:rsidRPr="00B81F94" w:rsidRDefault="003F6CF3" w:rsidP="003F6CF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3F6CF3" w:rsidP="003F6CF3">
      <w:pPr>
        <w:ind w:right="-1" w:firstLine="567"/>
        <w:jc w:val="both"/>
        <w:rPr>
          <w:bCs/>
        </w:rPr>
      </w:pPr>
      <w:r w:rsidRPr="00B81F94">
        <w:rPr>
          <w:b/>
          <w:bCs/>
        </w:rPr>
        <w:t>30.</w:t>
      </w:r>
      <w:r w:rsidRPr="00B81F94">
        <w:rPr>
          <w:bCs/>
        </w:rPr>
        <w:t xml:space="preserve"> </w:t>
      </w:r>
      <w:r w:rsidR="00EE4F01" w:rsidRPr="00B81F94">
        <w:rPr>
          <w:bCs/>
        </w:rPr>
        <w:t>В зонах индивидуальной застройки расстояние от окон жилых помещений (комнат, к</w:t>
      </w:r>
      <w:r w:rsidR="00EE4F01" w:rsidRPr="00B81F94">
        <w:rPr>
          <w:bCs/>
        </w:rPr>
        <w:t>у</w:t>
      </w:r>
      <w:r w:rsidR="00EE4F01" w:rsidRPr="00B81F94">
        <w:rPr>
          <w:bCs/>
        </w:rPr>
        <w:t>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6</w:t>
      </w:r>
      <w:r w:rsidRPr="00B81F94">
        <w:rPr>
          <w:bCs/>
        </w:rPr>
        <w:t> </w:t>
      </w:r>
      <w:r w:rsidR="00EE4F01" w:rsidRPr="00B81F94">
        <w:rPr>
          <w:bCs/>
        </w:rPr>
        <w:t>м.</w:t>
      </w:r>
    </w:p>
    <w:p w:rsidR="00EE4F01" w:rsidRPr="00B81F94" w:rsidRDefault="00EE4F01" w:rsidP="003F6CF3">
      <w:pPr>
        <w:ind w:right="-1" w:firstLine="567"/>
        <w:jc w:val="both"/>
        <w:rPr>
          <w:bCs/>
        </w:rPr>
      </w:pPr>
      <w:r w:rsidRPr="00B81F94">
        <w:rPr>
          <w:bCs/>
        </w:rPr>
        <w:t>Хозяйственные постройки следует размещать от границ участка на расстоянии не менее 1</w:t>
      </w:r>
      <w:r w:rsidR="0077710C" w:rsidRPr="00B81F94">
        <w:rPr>
          <w:bCs/>
        </w:rPr>
        <w:t> </w:t>
      </w:r>
      <w:r w:rsidRPr="00B81F94">
        <w:rPr>
          <w:bCs/>
        </w:rPr>
        <w:t>м.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EE4F01" w:rsidRPr="00B81F94" w:rsidRDefault="00EE4F01" w:rsidP="003F6CF3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показателей приведено в</w:t>
      </w:r>
      <w:r w:rsidR="00FB6B50" w:rsidRPr="00B81F94">
        <w:rPr>
          <w:bCs/>
        </w:rPr>
        <w:t xml:space="preserve"> пункте 97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3F6CF3" w:rsidRPr="00B81F94" w:rsidRDefault="003F6CF3" w:rsidP="003F6CF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3F6CF3" w:rsidP="00C76CDB">
      <w:pPr>
        <w:ind w:right="-1" w:firstLine="567"/>
        <w:jc w:val="both"/>
        <w:rPr>
          <w:bCs/>
        </w:rPr>
      </w:pPr>
      <w:r w:rsidRPr="00B81F94">
        <w:rPr>
          <w:b/>
          <w:bCs/>
        </w:rPr>
        <w:t>31.</w:t>
      </w:r>
      <w:r w:rsidRPr="00B81F94">
        <w:rPr>
          <w:bCs/>
        </w:rPr>
        <w:t xml:space="preserve"> </w:t>
      </w:r>
      <w:r w:rsidR="00EE4F01" w:rsidRPr="00B81F94">
        <w:rPr>
          <w:bCs/>
        </w:rPr>
        <w:t>В зоне индивидуальной жилой застройки расстояния до границы соседнего земельного участка по санитарно-бытовым условиям должны быть не менее:</w:t>
      </w:r>
    </w:p>
    <w:p w:rsidR="00EE4F01" w:rsidRPr="00B81F94" w:rsidRDefault="00EE4F01" w:rsidP="00C76CDB">
      <w:pPr>
        <w:ind w:right="-1" w:firstLine="567"/>
        <w:jc w:val="both"/>
        <w:rPr>
          <w:bCs/>
        </w:rPr>
      </w:pPr>
      <w:r w:rsidRPr="00B81F94">
        <w:rPr>
          <w:bCs/>
        </w:rPr>
        <w:t>1) от индивидуального или жилого дома</w:t>
      </w:r>
      <w:r w:rsidR="006B3C25" w:rsidRPr="00B81F94">
        <w:rPr>
          <w:bCs/>
        </w:rPr>
        <w:t xml:space="preserve"> </w:t>
      </w:r>
      <w:r w:rsidRPr="00B81F94">
        <w:rPr>
          <w:bCs/>
        </w:rPr>
        <w:t>блокированного типа – 3,0 м;</w:t>
      </w:r>
    </w:p>
    <w:p w:rsidR="00EE4F01" w:rsidRPr="00B81F94" w:rsidRDefault="00EE4F01" w:rsidP="00C76CDB">
      <w:pPr>
        <w:ind w:right="-1" w:firstLine="567"/>
        <w:jc w:val="both"/>
        <w:rPr>
          <w:bCs/>
        </w:rPr>
      </w:pPr>
      <w:r w:rsidRPr="00B81F94">
        <w:rPr>
          <w:bCs/>
        </w:rPr>
        <w:t>2) от построек для содержания скота и птицы – 4,0 м;</w:t>
      </w:r>
    </w:p>
    <w:p w:rsidR="00EE4F01" w:rsidRPr="00B81F94" w:rsidRDefault="00EE4F01" w:rsidP="00C76CDB">
      <w:pPr>
        <w:ind w:right="-1" w:firstLine="567"/>
        <w:jc w:val="both"/>
        <w:rPr>
          <w:bCs/>
        </w:rPr>
      </w:pPr>
      <w:r w:rsidRPr="00B81F94">
        <w:rPr>
          <w:bCs/>
        </w:rPr>
        <w:t>3) от бани, гаража и других построек – 1,0 м;</w:t>
      </w:r>
    </w:p>
    <w:p w:rsidR="00EE4F01" w:rsidRPr="00B81F94" w:rsidRDefault="00EE4F01" w:rsidP="00C76CDB">
      <w:pPr>
        <w:ind w:right="-1" w:firstLine="567"/>
        <w:jc w:val="both"/>
        <w:rPr>
          <w:bCs/>
        </w:rPr>
      </w:pPr>
      <w:r w:rsidRPr="00B81F94">
        <w:rPr>
          <w:bCs/>
        </w:rPr>
        <w:t>4) от стволов высокорослых деревьев – 4,0 м;</w:t>
      </w:r>
    </w:p>
    <w:p w:rsidR="00EE4F01" w:rsidRPr="00B81F94" w:rsidRDefault="00EE4F01" w:rsidP="00C76CDB">
      <w:pPr>
        <w:ind w:right="-1" w:firstLine="567"/>
        <w:jc w:val="both"/>
        <w:rPr>
          <w:bCs/>
        </w:rPr>
      </w:pPr>
      <w:r w:rsidRPr="00B81F94">
        <w:rPr>
          <w:bCs/>
        </w:rPr>
        <w:t>5) от стволов среднерослых деревьев – 2,0</w:t>
      </w:r>
      <w:r w:rsidR="003F6CF3" w:rsidRPr="00B81F94">
        <w:rPr>
          <w:bCs/>
        </w:rPr>
        <w:t xml:space="preserve"> </w:t>
      </w:r>
      <w:r w:rsidR="00F02FFD" w:rsidRPr="00B81F94">
        <w:rPr>
          <w:bCs/>
        </w:rPr>
        <w:t>м</w:t>
      </w:r>
      <w:r w:rsidRPr="00B81F94">
        <w:rPr>
          <w:bCs/>
        </w:rPr>
        <w:t>;</w:t>
      </w:r>
    </w:p>
    <w:p w:rsidR="00EE4F01" w:rsidRPr="00B81F94" w:rsidRDefault="00EE4F01" w:rsidP="00C76CDB">
      <w:pPr>
        <w:ind w:right="-1" w:firstLine="567"/>
        <w:jc w:val="both"/>
        <w:rPr>
          <w:bCs/>
        </w:rPr>
      </w:pPr>
      <w:r w:rsidRPr="00B81F94">
        <w:rPr>
          <w:bCs/>
        </w:rPr>
        <w:t>6) от кустарника – 1,0 м.</w:t>
      </w:r>
    </w:p>
    <w:p w:rsidR="00EE4F01" w:rsidRPr="00B81F94" w:rsidRDefault="00EE4F01" w:rsidP="00C76CDB">
      <w:pPr>
        <w:ind w:right="-1" w:firstLine="567"/>
        <w:jc w:val="both"/>
        <w:rPr>
          <w:bCs/>
        </w:rPr>
      </w:pPr>
      <w:r w:rsidRPr="00B81F94">
        <w:rPr>
          <w:bCs/>
        </w:rPr>
        <w:t>Индивидуальный жилой дом должен отступать от красной линии магистральных улиц, улиц городского значения и проездов не менее чем на 5 м</w:t>
      </w:r>
      <w:r w:rsidR="00892F42" w:rsidRPr="00B81F94">
        <w:rPr>
          <w:bCs/>
        </w:rPr>
        <w:t>.</w:t>
      </w:r>
    </w:p>
    <w:p w:rsidR="00B76CF7" w:rsidRPr="00B81F94" w:rsidRDefault="00EE4F01" w:rsidP="00C76CDB">
      <w:pPr>
        <w:ind w:right="-1" w:firstLine="567"/>
        <w:jc w:val="both"/>
        <w:rPr>
          <w:bCs/>
        </w:rPr>
      </w:pPr>
      <w:r w:rsidRPr="00B81F94">
        <w:rPr>
          <w:bCs/>
        </w:rPr>
        <w:t>В жилых зонах</w:t>
      </w:r>
      <w:r w:rsidR="006B3C25" w:rsidRPr="00B81F94">
        <w:rPr>
          <w:bCs/>
        </w:rPr>
        <w:t xml:space="preserve"> </w:t>
      </w:r>
      <w:r w:rsidRPr="00B81F94">
        <w:rPr>
          <w:bCs/>
        </w:rPr>
        <w:t>сельских населенных пунктов хозяйственные площадки предусматриваются в пределах приусадебных участков.</w:t>
      </w:r>
    </w:p>
    <w:p w:rsidR="00EE4F01" w:rsidRPr="00B81F94" w:rsidRDefault="00EE4F01" w:rsidP="00C76CDB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показателей приведено в п</w:t>
      </w:r>
      <w:r w:rsidR="00144976" w:rsidRPr="00B81F94">
        <w:rPr>
          <w:bCs/>
        </w:rPr>
        <w:t>ункте</w:t>
      </w:r>
      <w:r w:rsidRPr="00B81F94">
        <w:rPr>
          <w:bCs/>
        </w:rPr>
        <w:t xml:space="preserve"> </w:t>
      </w:r>
      <w:r w:rsidR="00144976" w:rsidRPr="00B81F94">
        <w:rPr>
          <w:bCs/>
        </w:rPr>
        <w:t xml:space="preserve">97 </w:t>
      </w:r>
      <w:r w:rsidR="005E78E9" w:rsidRPr="00B81F94">
        <w:t>настоящих Нормативов</w:t>
      </w:r>
      <w:r w:rsidRPr="00B81F94">
        <w:rPr>
          <w:bCs/>
        </w:rPr>
        <w:t>, а также устано</w:t>
      </w:r>
      <w:r w:rsidRPr="00B81F94">
        <w:rPr>
          <w:bCs/>
        </w:rPr>
        <w:t>в</w:t>
      </w:r>
      <w:r w:rsidRPr="00B81F94">
        <w:rPr>
          <w:bCs/>
        </w:rPr>
        <w:t>ленных</w:t>
      </w:r>
      <w:r w:rsidR="00144976" w:rsidRPr="00B81F94">
        <w:rPr>
          <w:bCs/>
        </w:rPr>
        <w:t xml:space="preserve"> </w:t>
      </w:r>
      <w:r w:rsidRPr="00B81F94">
        <w:rPr>
          <w:bCs/>
        </w:rPr>
        <w:t>в главе 21 Правил земле</w:t>
      </w:r>
      <w:r w:rsidR="006044D6" w:rsidRPr="00B81F94">
        <w:rPr>
          <w:bCs/>
        </w:rPr>
        <w:t>пользования и застройки.</w:t>
      </w:r>
    </w:p>
    <w:p w:rsidR="00C76CDB" w:rsidRPr="00B81F94" w:rsidRDefault="00C76CDB" w:rsidP="00C76CDB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C76CDB">
      <w:pPr>
        <w:ind w:right="-1" w:firstLine="567"/>
        <w:jc w:val="both"/>
        <w:rPr>
          <w:bCs/>
        </w:rPr>
      </w:pPr>
      <w:r w:rsidRPr="00B81F94">
        <w:rPr>
          <w:b/>
          <w:bCs/>
        </w:rPr>
        <w:t>32.</w:t>
      </w:r>
      <w:r w:rsidRPr="00B81F94">
        <w:rPr>
          <w:bCs/>
        </w:rPr>
        <w:t xml:space="preserve"> </w:t>
      </w:r>
      <w:r w:rsidR="00EE4F01" w:rsidRPr="00B81F94">
        <w:rPr>
          <w:bCs/>
        </w:rPr>
        <w:t>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</w:t>
      </w:r>
      <w:r w:rsidR="0077710C" w:rsidRPr="00B81F94">
        <w:rPr>
          <w:bCs/>
        </w:rPr>
        <w:t> </w:t>
      </w:r>
      <w:r w:rsidR="00EE4F01" w:rsidRPr="00B81F94">
        <w:rPr>
          <w:bCs/>
        </w:rPr>
        <w:t>контейнер на 10 домов не ближе 20 метров от окон дома.</w:t>
      </w:r>
    </w:p>
    <w:p w:rsidR="00EE4F01" w:rsidRPr="00B81F94" w:rsidRDefault="00EE4F01" w:rsidP="00C76CDB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144976" w:rsidRPr="00B81F94">
        <w:rPr>
          <w:bCs/>
        </w:rPr>
        <w:t xml:space="preserve"> пункте 97 </w:t>
      </w:r>
      <w:r w:rsidR="005E78E9" w:rsidRPr="00B81F94">
        <w:rPr>
          <w:bCs/>
        </w:rPr>
        <w:t>настоящих Нормативов</w:t>
      </w:r>
      <w:r w:rsidRPr="00B81F94">
        <w:rPr>
          <w:bCs/>
        </w:rPr>
        <w:t>.</w:t>
      </w:r>
    </w:p>
    <w:p w:rsidR="00862B4E" w:rsidRPr="00B81F94" w:rsidRDefault="00862B4E" w:rsidP="00862B4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862B4E">
      <w:pPr>
        <w:ind w:right="-1" w:firstLine="567"/>
        <w:jc w:val="both"/>
        <w:rPr>
          <w:bCs/>
        </w:rPr>
      </w:pPr>
      <w:r w:rsidRPr="00B81F94">
        <w:rPr>
          <w:b/>
          <w:bCs/>
        </w:rPr>
        <w:t>33.</w:t>
      </w:r>
      <w:r w:rsidRPr="00B81F94">
        <w:rPr>
          <w:bCs/>
        </w:rPr>
        <w:t xml:space="preserve"> </w:t>
      </w:r>
      <w:r w:rsidR="00EE4F01" w:rsidRPr="00B81F94">
        <w:rPr>
          <w:bCs/>
        </w:rPr>
        <w:t>В случаях нового строительства и развития застроенных территорий жилыми домами секционного типа размещение площадок для мусоросборников следует предусматривать на те</w:t>
      </w:r>
      <w:r w:rsidR="00EE4F01" w:rsidRPr="00B81F94">
        <w:rPr>
          <w:bCs/>
        </w:rPr>
        <w:t>р</w:t>
      </w:r>
      <w:r w:rsidR="00EE4F01" w:rsidRPr="00B81F94">
        <w:rPr>
          <w:bCs/>
        </w:rPr>
        <w:t>риториях общего пользования вдоль проезжей части улиц не ближе 20 метров от окон дома, но не далее чем 150 м от входа в дом.</w:t>
      </w:r>
    </w:p>
    <w:p w:rsidR="00EE4F01" w:rsidRPr="00B81F94" w:rsidRDefault="00EE4F01" w:rsidP="00862B4E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144976" w:rsidRPr="00B81F94">
        <w:rPr>
          <w:bCs/>
        </w:rPr>
        <w:t xml:space="preserve"> пункте 97 </w:t>
      </w:r>
      <w:r w:rsidR="005E78E9" w:rsidRPr="00B81F94">
        <w:rPr>
          <w:bCs/>
        </w:rPr>
        <w:t>настоящих Нормативов</w:t>
      </w:r>
      <w:r w:rsidRPr="00B81F94">
        <w:rPr>
          <w:bCs/>
        </w:rPr>
        <w:t>.</w:t>
      </w:r>
    </w:p>
    <w:p w:rsidR="00862B4E" w:rsidRPr="00B81F94" w:rsidRDefault="00862B4E" w:rsidP="00862B4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862B4E">
      <w:pPr>
        <w:ind w:right="-1" w:firstLine="567"/>
        <w:jc w:val="both"/>
        <w:rPr>
          <w:bCs/>
        </w:rPr>
      </w:pPr>
      <w:r w:rsidRPr="00B81F94">
        <w:rPr>
          <w:b/>
          <w:bCs/>
        </w:rPr>
        <w:t>34.</w:t>
      </w:r>
      <w:r w:rsidRPr="00B81F94">
        <w:rPr>
          <w:bCs/>
        </w:rPr>
        <w:t xml:space="preserve"> </w:t>
      </w:r>
      <w:r w:rsidR="00377CFF" w:rsidRPr="00B81F94">
        <w:rPr>
          <w:bCs/>
        </w:rPr>
        <w:t>Расстояни</w:t>
      </w:r>
      <w:r w:rsidR="00377CFF">
        <w:rPr>
          <w:bCs/>
        </w:rPr>
        <w:t>е</w:t>
      </w:r>
      <w:r w:rsidR="00377CFF" w:rsidRPr="00B81F94">
        <w:rPr>
          <w:bCs/>
        </w:rPr>
        <w:t xml:space="preserve"> от окон жилых помещений </w:t>
      </w:r>
      <w:r w:rsidR="00377CFF">
        <w:rPr>
          <w:bCs/>
        </w:rPr>
        <w:t xml:space="preserve">до </w:t>
      </w:r>
      <w:r w:rsidR="00377CFF" w:rsidRPr="00B81F94">
        <w:rPr>
          <w:bCs/>
        </w:rPr>
        <w:t xml:space="preserve">отдельно </w:t>
      </w:r>
      <w:r w:rsidR="00EE4F01" w:rsidRPr="00B81F94">
        <w:rPr>
          <w:bCs/>
        </w:rPr>
        <w:t>стоящи</w:t>
      </w:r>
      <w:r w:rsidR="00377CFF">
        <w:rPr>
          <w:bCs/>
        </w:rPr>
        <w:t>х</w:t>
      </w:r>
      <w:r w:rsidR="006B3C25" w:rsidRPr="00B81F94">
        <w:rPr>
          <w:bCs/>
        </w:rPr>
        <w:t xml:space="preserve"> </w:t>
      </w:r>
      <w:r w:rsidR="00EE4F01" w:rsidRPr="00B81F94">
        <w:rPr>
          <w:bCs/>
        </w:rPr>
        <w:t>сара</w:t>
      </w:r>
      <w:r w:rsidR="00377CFF">
        <w:rPr>
          <w:bCs/>
        </w:rPr>
        <w:t>ев</w:t>
      </w:r>
      <w:r w:rsidR="00EE4F01" w:rsidRPr="00B81F94">
        <w:rPr>
          <w:bCs/>
        </w:rPr>
        <w:t xml:space="preserve"> для скота и птицы </w:t>
      </w:r>
      <w:r w:rsidR="00377CFF">
        <w:rPr>
          <w:bCs/>
        </w:rPr>
        <w:t xml:space="preserve">должно быть </w:t>
      </w:r>
      <w:r w:rsidR="0077710C" w:rsidRPr="00B81F94">
        <w:rPr>
          <w:bCs/>
        </w:rPr>
        <w:t>не менее</w:t>
      </w:r>
      <w:r w:rsidR="00EE4F01" w:rsidRPr="00B81F94">
        <w:rPr>
          <w:bCs/>
        </w:rPr>
        <w:t xml:space="preserve"> </w:t>
      </w:r>
      <w:r w:rsidR="00377CFF">
        <w:rPr>
          <w:bCs/>
        </w:rPr>
        <w:t xml:space="preserve">значений, </w:t>
      </w:r>
      <w:r w:rsidR="00EE4F01" w:rsidRPr="00B81F94">
        <w:rPr>
          <w:bCs/>
        </w:rPr>
        <w:t>указанн</w:t>
      </w:r>
      <w:r w:rsidR="00377CFF">
        <w:rPr>
          <w:bCs/>
        </w:rPr>
        <w:t>ых</w:t>
      </w:r>
      <w:r w:rsidR="00EE4F01" w:rsidRPr="00B81F94">
        <w:rPr>
          <w:bCs/>
        </w:rPr>
        <w:t xml:space="preserve"> в таблице 12.</w:t>
      </w:r>
    </w:p>
    <w:p w:rsidR="00862B4E" w:rsidRPr="00B81F94" w:rsidRDefault="00862B4E" w:rsidP="00862B4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862B4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Таблица</w:t>
      </w:r>
      <w:r w:rsidR="00862B4E" w:rsidRPr="00B81F94">
        <w:rPr>
          <w:b/>
        </w:rPr>
        <w:t xml:space="preserve"> 12</w:t>
      </w:r>
      <w:r w:rsidRPr="00B81F94">
        <w:rPr>
          <w:b/>
        </w:rPr>
        <w:t>. Расстояния от окон жилых помещений</w:t>
      </w:r>
    </w:p>
    <w:p w:rsidR="00735C6A" w:rsidRPr="00A369F4" w:rsidRDefault="00735C6A" w:rsidP="00735C6A">
      <w:pPr>
        <w:autoSpaceDE w:val="0"/>
        <w:autoSpaceDN w:val="0"/>
        <w:adjustRightInd w:val="0"/>
        <w:jc w:val="center"/>
        <w:rPr>
          <w:i/>
        </w:rPr>
      </w:pPr>
      <w:r w:rsidRPr="00A369F4">
        <w:rPr>
          <w:i/>
        </w:rPr>
        <w:t>(</w:t>
      </w:r>
      <w:r>
        <w:rPr>
          <w:i/>
        </w:rPr>
        <w:t>с изменениями, внесенными</w:t>
      </w:r>
      <w:r w:rsidRPr="00A369F4">
        <w:rPr>
          <w:i/>
        </w:rPr>
        <w:t xml:space="preserve"> Решени</w:t>
      </w:r>
      <w:r>
        <w:rPr>
          <w:i/>
        </w:rPr>
        <w:t>ем</w:t>
      </w:r>
      <w:r w:rsidRPr="00A369F4">
        <w:rPr>
          <w:i/>
        </w:rPr>
        <w:t xml:space="preserve"> Думы </w:t>
      </w:r>
      <w:r w:rsidRPr="00735C6A">
        <w:rPr>
          <w:i/>
        </w:rPr>
        <w:t>от 21.12.2017 года № 67/9</w:t>
      </w:r>
      <w:r w:rsidRPr="00A369F4">
        <w:rPr>
          <w:i/>
        </w:rPr>
        <w:t>)</w:t>
      </w:r>
    </w:p>
    <w:p w:rsidR="00862B4E" w:rsidRPr="00B81F94" w:rsidRDefault="00862B4E" w:rsidP="00862B4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3260"/>
      </w:tblGrid>
      <w:tr w:rsidR="00EE4F01" w:rsidRPr="00B81F94" w:rsidTr="00831973">
        <w:trPr>
          <w:trHeight w:val="39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Количество блоков для содержания скота и птицы в сарае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Расстояние до окон жилого помещения, </w:t>
            </w:r>
            <w:r w:rsidR="00377CFF" w:rsidRPr="00B81F94">
              <w:rPr>
                <w:bCs/>
              </w:rPr>
              <w:t>не менее</w:t>
            </w:r>
            <w:r w:rsidR="00377CFF">
              <w:rPr>
                <w:bCs/>
              </w:rPr>
              <w:t>,</w:t>
            </w:r>
            <w:r w:rsidR="00377CFF" w:rsidRPr="00B81F94">
              <w:rPr>
                <w:bCs/>
              </w:rPr>
              <w:t xml:space="preserve"> </w:t>
            </w:r>
            <w:proofErr w:type="gramStart"/>
            <w:r w:rsidRPr="00B81F94">
              <w:rPr>
                <w:bCs/>
              </w:rPr>
              <w:t>м</w:t>
            </w:r>
            <w:proofErr w:type="gramEnd"/>
          </w:p>
        </w:tc>
      </w:tr>
      <w:tr w:rsidR="00EE4F01" w:rsidRPr="00B81F94" w:rsidTr="00831973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E4F01" w:rsidRPr="00B81F94" w:rsidRDefault="00EE4F01" w:rsidP="00EE4F01">
            <w:pPr>
              <w:ind w:right="-1"/>
              <w:jc w:val="both"/>
              <w:rPr>
                <w:bCs/>
              </w:rPr>
            </w:pPr>
            <w:r w:rsidRPr="00B81F94">
              <w:rPr>
                <w:bCs/>
              </w:rPr>
              <w:t>Одиночные, двойные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15</w:t>
            </w:r>
          </w:p>
        </w:tc>
      </w:tr>
      <w:tr w:rsidR="00EE4F01" w:rsidRPr="00B81F94" w:rsidTr="00831973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E4F01" w:rsidRPr="00B81F94" w:rsidRDefault="00EE4F01" w:rsidP="00EE4F01">
            <w:pPr>
              <w:ind w:right="-1"/>
              <w:jc w:val="both"/>
              <w:rPr>
                <w:bCs/>
              </w:rPr>
            </w:pPr>
            <w:r w:rsidRPr="00B81F94">
              <w:rPr>
                <w:bCs/>
              </w:rPr>
              <w:t>До 8 блоков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25</w:t>
            </w:r>
          </w:p>
        </w:tc>
      </w:tr>
      <w:tr w:rsidR="00EE4F01" w:rsidRPr="00B81F94" w:rsidTr="00831973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4F01" w:rsidRPr="00B81F94" w:rsidRDefault="00EE4F01" w:rsidP="00EE4F01">
            <w:pPr>
              <w:ind w:right="-1"/>
              <w:jc w:val="both"/>
              <w:rPr>
                <w:bCs/>
              </w:rPr>
            </w:pPr>
            <w:r w:rsidRPr="00B81F94">
              <w:rPr>
                <w:bCs/>
              </w:rPr>
              <w:t>Свыше 8 до 30 блоков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50</w:t>
            </w:r>
          </w:p>
        </w:tc>
      </w:tr>
      <w:tr w:rsidR="00735C6A" w:rsidRPr="00B81F94" w:rsidTr="00735C6A">
        <w:trPr>
          <w:trHeight w:val="70"/>
        </w:trPr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6A" w:rsidRPr="00B81F94" w:rsidRDefault="00735C6A" w:rsidP="00735C6A">
            <w:pPr>
              <w:ind w:right="-1"/>
              <w:rPr>
                <w:bCs/>
              </w:rPr>
            </w:pPr>
            <w:proofErr w:type="gramStart"/>
            <w:r w:rsidRPr="00735C6A">
              <w:rPr>
                <w:i/>
              </w:rPr>
              <w:t>Исключена</w:t>
            </w:r>
            <w:proofErr w:type="gramEnd"/>
            <w:r w:rsidRPr="00735C6A">
              <w:rPr>
                <w:i/>
              </w:rPr>
              <w:t xml:space="preserve"> </w:t>
            </w:r>
            <w:r w:rsidRPr="00A369F4">
              <w:rPr>
                <w:i/>
              </w:rPr>
              <w:t>Решени</w:t>
            </w:r>
            <w:r>
              <w:rPr>
                <w:i/>
              </w:rPr>
              <w:t>ем</w:t>
            </w:r>
            <w:r w:rsidRPr="00A369F4">
              <w:rPr>
                <w:i/>
              </w:rPr>
              <w:t xml:space="preserve"> Думы </w:t>
            </w:r>
            <w:r w:rsidRPr="00735C6A">
              <w:rPr>
                <w:i/>
              </w:rPr>
              <w:t>от 21.12.2017 года № 67/9</w:t>
            </w:r>
          </w:p>
        </w:tc>
      </w:tr>
    </w:tbl>
    <w:p w:rsidR="00862B4E" w:rsidRPr="00B81F94" w:rsidRDefault="00862B4E" w:rsidP="00862B4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862B4E">
      <w:pPr>
        <w:tabs>
          <w:tab w:val="num" w:pos="0"/>
        </w:tabs>
        <w:ind w:right="-1" w:firstLine="567"/>
        <w:jc w:val="both"/>
        <w:rPr>
          <w:bCs/>
        </w:rPr>
      </w:pPr>
      <w:r w:rsidRPr="00B81F94">
        <w:rPr>
          <w:bCs/>
        </w:rPr>
        <w:lastRenderedPageBreak/>
        <w:t>Размещаемые в пределах жилых зон группы сараев должны содержать не б</w:t>
      </w:r>
      <w:r w:rsidR="00C76CDB" w:rsidRPr="00B81F94">
        <w:rPr>
          <w:bCs/>
        </w:rPr>
        <w:t>олее 30</w:t>
      </w:r>
      <w:r w:rsidR="00862B4E" w:rsidRPr="00B81F94">
        <w:rPr>
          <w:bCs/>
        </w:rPr>
        <w:t> </w:t>
      </w:r>
      <w:r w:rsidR="00C76CDB" w:rsidRPr="00B81F94">
        <w:rPr>
          <w:bCs/>
        </w:rPr>
        <w:t>блоков в каждой группе.</w:t>
      </w:r>
    </w:p>
    <w:p w:rsidR="00EE4F01" w:rsidRPr="00B81F94" w:rsidRDefault="00EE4F01" w:rsidP="00862B4E">
      <w:pPr>
        <w:tabs>
          <w:tab w:val="num" w:pos="0"/>
        </w:tabs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892F42" w:rsidRPr="00B81F94">
        <w:rPr>
          <w:bCs/>
        </w:rPr>
        <w:t xml:space="preserve"> пункте 97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EF3AB3" w:rsidRPr="00EF3AB3" w:rsidRDefault="00EF3AB3" w:rsidP="00EF3AB3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EE4F01" w:rsidRPr="00B81F94" w:rsidRDefault="00C76CDB" w:rsidP="00862B4E">
      <w:pPr>
        <w:ind w:right="-1" w:firstLine="567"/>
        <w:jc w:val="both"/>
        <w:rPr>
          <w:bCs/>
        </w:rPr>
      </w:pPr>
      <w:r w:rsidRPr="00B81F94">
        <w:rPr>
          <w:b/>
          <w:bCs/>
        </w:rPr>
        <w:t>35.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Минимальные расчетные показатели обеспечения, вместимости и размеры </w:t>
      </w:r>
      <w:r w:rsidR="00596585">
        <w:t>земельных участков</w:t>
      </w:r>
      <w:r w:rsidR="00596585" w:rsidRPr="00B81F94">
        <w:rPr>
          <w:bCs/>
        </w:rPr>
        <w:t xml:space="preserve"> </w:t>
      </w:r>
      <w:r w:rsidR="00EE4F01" w:rsidRPr="00B81F94">
        <w:rPr>
          <w:bCs/>
        </w:rPr>
        <w:t>объектов рекреационного назначения, размещаемы</w:t>
      </w:r>
      <w:r w:rsidR="00F576C6">
        <w:rPr>
          <w:bCs/>
        </w:rPr>
        <w:t>х</w:t>
      </w:r>
      <w:r w:rsidR="00EE4F01" w:rsidRPr="00B81F94">
        <w:rPr>
          <w:bCs/>
        </w:rPr>
        <w:t xml:space="preserve"> за пределами границ населенных пунктов, следует принимать в соответствии с таблицей 13.</w:t>
      </w:r>
    </w:p>
    <w:p w:rsidR="00596585" w:rsidRPr="00A369F4" w:rsidRDefault="00596585" w:rsidP="00596585">
      <w:pPr>
        <w:autoSpaceDE w:val="0"/>
        <w:autoSpaceDN w:val="0"/>
        <w:adjustRightInd w:val="0"/>
        <w:rPr>
          <w:i/>
        </w:rPr>
      </w:pPr>
      <w:r w:rsidRPr="00A369F4">
        <w:rPr>
          <w:i/>
        </w:rPr>
        <w:t>(</w:t>
      </w:r>
      <w:r w:rsidRPr="00596585">
        <w:rPr>
          <w:i/>
        </w:rPr>
        <w:t>абзац перв</w:t>
      </w:r>
      <w:r w:rsidRPr="00596585">
        <w:rPr>
          <w:i/>
        </w:rPr>
        <w:t>ый</w:t>
      </w:r>
      <w:r w:rsidRPr="00596585">
        <w:rPr>
          <w:i/>
        </w:rPr>
        <w:t xml:space="preserve"> </w:t>
      </w:r>
      <w:r>
        <w:rPr>
          <w:i/>
        </w:rPr>
        <w:t xml:space="preserve">п. 35 в ред. </w:t>
      </w:r>
      <w:r w:rsidRPr="00A369F4">
        <w:rPr>
          <w:i/>
        </w:rPr>
        <w:t>Решени</w:t>
      </w:r>
      <w:r>
        <w:rPr>
          <w:i/>
        </w:rPr>
        <w:t>я</w:t>
      </w:r>
      <w:r w:rsidRPr="00A369F4">
        <w:rPr>
          <w:i/>
        </w:rPr>
        <w:t xml:space="preserve"> Думы </w:t>
      </w:r>
      <w:r w:rsidRPr="00735C6A">
        <w:rPr>
          <w:i/>
        </w:rPr>
        <w:t>от 21.12.2017 года № 67/9</w:t>
      </w:r>
      <w:r w:rsidRPr="00A369F4">
        <w:rPr>
          <w:i/>
        </w:rPr>
        <w:t>)</w:t>
      </w:r>
    </w:p>
    <w:p w:rsidR="00EF3AB3" w:rsidRPr="00EF3AB3" w:rsidRDefault="00EF3AB3" w:rsidP="00EF3AB3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EE4F01" w:rsidRDefault="00EE4F01" w:rsidP="0083197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Таблица</w:t>
      </w:r>
      <w:r w:rsidR="00831973" w:rsidRPr="00B81F94">
        <w:rPr>
          <w:b/>
        </w:rPr>
        <w:t xml:space="preserve"> 13</w:t>
      </w:r>
      <w:r w:rsidRPr="00B81F94">
        <w:rPr>
          <w:b/>
        </w:rPr>
        <w:t xml:space="preserve">. Показатели обеспечения, вместимости и размеры </w:t>
      </w:r>
      <w:r w:rsidR="00596585" w:rsidRPr="00596585">
        <w:rPr>
          <w:b/>
        </w:rPr>
        <w:t>земельных участков</w:t>
      </w:r>
      <w:r w:rsidR="00596585" w:rsidRPr="00B81F94">
        <w:rPr>
          <w:b/>
        </w:rPr>
        <w:t xml:space="preserve"> </w:t>
      </w:r>
      <w:r w:rsidRPr="00B81F94">
        <w:rPr>
          <w:b/>
        </w:rPr>
        <w:t>объе</w:t>
      </w:r>
      <w:r w:rsidRPr="00B81F94">
        <w:rPr>
          <w:b/>
        </w:rPr>
        <w:t>к</w:t>
      </w:r>
      <w:r w:rsidRPr="00B81F94">
        <w:rPr>
          <w:b/>
        </w:rPr>
        <w:t>тов рекре</w:t>
      </w:r>
      <w:r w:rsidRPr="00B81F94">
        <w:rPr>
          <w:b/>
        </w:rPr>
        <w:t>а</w:t>
      </w:r>
      <w:r w:rsidRPr="00B81F94">
        <w:rPr>
          <w:b/>
        </w:rPr>
        <w:t>ционного назначения</w:t>
      </w:r>
    </w:p>
    <w:p w:rsidR="00596585" w:rsidRPr="00A369F4" w:rsidRDefault="00596585" w:rsidP="00596585">
      <w:pPr>
        <w:autoSpaceDE w:val="0"/>
        <w:autoSpaceDN w:val="0"/>
        <w:adjustRightInd w:val="0"/>
        <w:jc w:val="center"/>
        <w:rPr>
          <w:i/>
        </w:rPr>
      </w:pPr>
      <w:r w:rsidRPr="00A369F4">
        <w:rPr>
          <w:i/>
        </w:rPr>
        <w:t>(</w:t>
      </w:r>
      <w:r>
        <w:rPr>
          <w:i/>
        </w:rPr>
        <w:t xml:space="preserve">название табл. 13 </w:t>
      </w:r>
      <w:r>
        <w:rPr>
          <w:i/>
        </w:rPr>
        <w:t xml:space="preserve">в ред. </w:t>
      </w:r>
      <w:r w:rsidRPr="00A369F4">
        <w:rPr>
          <w:i/>
        </w:rPr>
        <w:t>Решени</w:t>
      </w:r>
      <w:r>
        <w:rPr>
          <w:i/>
        </w:rPr>
        <w:t>я</w:t>
      </w:r>
      <w:r w:rsidRPr="00A369F4">
        <w:rPr>
          <w:i/>
        </w:rPr>
        <w:t xml:space="preserve"> Думы </w:t>
      </w:r>
      <w:r w:rsidRPr="00735C6A">
        <w:rPr>
          <w:i/>
        </w:rPr>
        <w:t>от 21.12.2017 года № 67/9</w:t>
      </w:r>
      <w:r w:rsidRPr="00A369F4">
        <w:rPr>
          <w:i/>
        </w:rPr>
        <w:t>)</w:t>
      </w:r>
    </w:p>
    <w:p w:rsidR="00EF3AB3" w:rsidRPr="00EF3AB3" w:rsidRDefault="00EF3AB3" w:rsidP="00EF3AB3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245"/>
        <w:gridCol w:w="2409"/>
        <w:gridCol w:w="1985"/>
      </w:tblGrid>
      <w:tr w:rsidR="00EE4F01" w:rsidRPr="00B81F94" w:rsidTr="0043708E">
        <w:trPr>
          <w:trHeight w:val="482"/>
        </w:trPr>
        <w:tc>
          <w:tcPr>
            <w:tcW w:w="284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№</w:t>
            </w:r>
            <w:r w:rsidR="00831973" w:rsidRPr="00B81F94">
              <w:rPr>
                <w:bCs/>
              </w:rPr>
              <w:t xml:space="preserve"> </w:t>
            </w:r>
            <w:proofErr w:type="gramStart"/>
            <w:r w:rsidRPr="00B81F94">
              <w:rPr>
                <w:bCs/>
                <w:sz w:val="20"/>
                <w:szCs w:val="20"/>
              </w:rPr>
              <w:t>п</w:t>
            </w:r>
            <w:proofErr w:type="gramEnd"/>
            <w:r w:rsidRPr="00B81F94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245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Объекты рекреационного назначения</w:t>
            </w:r>
          </w:p>
        </w:tc>
        <w:tc>
          <w:tcPr>
            <w:tcW w:w="2409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Вместимость объектов рекреационного назн</w:t>
            </w:r>
            <w:r w:rsidRPr="00B81F94">
              <w:rPr>
                <w:bCs/>
              </w:rPr>
              <w:t>а</w:t>
            </w:r>
            <w:r w:rsidRPr="00B81F94">
              <w:rPr>
                <w:bCs/>
              </w:rPr>
              <w:t>чения, мест</w:t>
            </w:r>
          </w:p>
        </w:tc>
        <w:tc>
          <w:tcPr>
            <w:tcW w:w="1985" w:type="dxa"/>
            <w:vAlign w:val="center"/>
          </w:tcPr>
          <w:p w:rsidR="00831973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Размер земельного</w:t>
            </w:r>
            <w:r w:rsidR="006B3C25" w:rsidRPr="00B81F94">
              <w:rPr>
                <w:bCs/>
              </w:rPr>
              <w:t xml:space="preserve"> </w:t>
            </w:r>
            <w:r w:rsidRPr="00B81F94">
              <w:rPr>
                <w:bCs/>
              </w:rPr>
              <w:t>участка,</w:t>
            </w:r>
          </w:p>
          <w:p w:rsidR="00EE4F01" w:rsidRPr="00B81F94" w:rsidRDefault="006B3C25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кв. м</w:t>
            </w:r>
            <w:r w:rsidR="00831973" w:rsidRPr="00B81F94">
              <w:rPr>
                <w:bCs/>
              </w:rPr>
              <w:t xml:space="preserve"> </w:t>
            </w:r>
            <w:r w:rsidR="00EE4F01" w:rsidRPr="00B81F94">
              <w:rPr>
                <w:bCs/>
              </w:rPr>
              <w:t>на 1 место</w:t>
            </w:r>
          </w:p>
        </w:tc>
      </w:tr>
      <w:tr w:rsidR="00EE4F01" w:rsidRPr="00B81F94" w:rsidTr="0043708E">
        <w:trPr>
          <w:trHeight w:val="316"/>
        </w:trPr>
        <w:tc>
          <w:tcPr>
            <w:tcW w:w="9923" w:type="dxa"/>
            <w:gridSpan w:val="4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/>
                <w:bCs/>
              </w:rPr>
            </w:pPr>
            <w:r w:rsidRPr="00B81F94">
              <w:rPr>
                <w:b/>
                <w:bCs/>
              </w:rPr>
              <w:t>Объекты рекреационного назначения по приему и обслуживанию туристов с целью п</w:t>
            </w:r>
            <w:r w:rsidRPr="00B81F94">
              <w:rPr>
                <w:b/>
                <w:bCs/>
              </w:rPr>
              <w:t>о</w:t>
            </w:r>
            <w:r w:rsidRPr="00B81F94">
              <w:rPr>
                <w:b/>
                <w:bCs/>
              </w:rPr>
              <w:t>знавательного туризма</w:t>
            </w:r>
          </w:p>
        </w:tc>
      </w:tr>
      <w:tr w:rsidR="00EE4F01" w:rsidRPr="00B81F94" w:rsidTr="0043708E">
        <w:trPr>
          <w:trHeight w:val="71"/>
        </w:trPr>
        <w:tc>
          <w:tcPr>
            <w:tcW w:w="284" w:type="dxa"/>
            <w:vAlign w:val="center"/>
          </w:tcPr>
          <w:p w:rsidR="00EE4F01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</w:t>
            </w:r>
          </w:p>
        </w:tc>
        <w:tc>
          <w:tcPr>
            <w:tcW w:w="5245" w:type="dxa"/>
            <w:vAlign w:val="center"/>
          </w:tcPr>
          <w:p w:rsidR="00EE4F01" w:rsidRPr="00B81F94" w:rsidRDefault="00EE4F01" w:rsidP="00831973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Туристические гостиницы</w:t>
            </w:r>
          </w:p>
        </w:tc>
        <w:tc>
          <w:tcPr>
            <w:tcW w:w="2409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50-300</w:t>
            </w:r>
          </w:p>
        </w:tc>
        <w:tc>
          <w:tcPr>
            <w:tcW w:w="1985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50</w:t>
            </w:r>
          </w:p>
        </w:tc>
      </w:tr>
      <w:tr w:rsidR="00EE4F01" w:rsidRPr="00B81F94" w:rsidTr="0043708E">
        <w:trPr>
          <w:trHeight w:val="218"/>
        </w:trPr>
        <w:tc>
          <w:tcPr>
            <w:tcW w:w="284" w:type="dxa"/>
            <w:vAlign w:val="center"/>
          </w:tcPr>
          <w:p w:rsidR="00EE4F01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</w:t>
            </w:r>
          </w:p>
        </w:tc>
        <w:tc>
          <w:tcPr>
            <w:tcW w:w="5245" w:type="dxa"/>
            <w:vAlign w:val="center"/>
          </w:tcPr>
          <w:p w:rsidR="00EE4F01" w:rsidRPr="00B81F94" w:rsidRDefault="00EE4F01" w:rsidP="00831973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Гостиница для автотуристов</w:t>
            </w:r>
          </w:p>
        </w:tc>
        <w:tc>
          <w:tcPr>
            <w:tcW w:w="2409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50-300</w:t>
            </w:r>
          </w:p>
        </w:tc>
        <w:tc>
          <w:tcPr>
            <w:tcW w:w="1985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75-100</w:t>
            </w:r>
          </w:p>
        </w:tc>
      </w:tr>
      <w:tr w:rsidR="00EE4F01" w:rsidRPr="00B81F94" w:rsidTr="0043708E">
        <w:trPr>
          <w:trHeight w:val="70"/>
        </w:trPr>
        <w:tc>
          <w:tcPr>
            <w:tcW w:w="284" w:type="dxa"/>
            <w:vAlign w:val="center"/>
          </w:tcPr>
          <w:p w:rsidR="00EE4F01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</w:t>
            </w:r>
          </w:p>
        </w:tc>
        <w:tc>
          <w:tcPr>
            <w:tcW w:w="5245" w:type="dxa"/>
            <w:vAlign w:val="center"/>
          </w:tcPr>
          <w:p w:rsidR="00EE4F01" w:rsidRPr="00B81F94" w:rsidRDefault="00EE4F01" w:rsidP="00831973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Мотели, кемпинги</w:t>
            </w:r>
          </w:p>
        </w:tc>
        <w:tc>
          <w:tcPr>
            <w:tcW w:w="2409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30-100</w:t>
            </w:r>
          </w:p>
        </w:tc>
        <w:tc>
          <w:tcPr>
            <w:tcW w:w="1985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125</w:t>
            </w:r>
          </w:p>
        </w:tc>
      </w:tr>
      <w:tr w:rsidR="00EE4F01" w:rsidRPr="00B81F94" w:rsidTr="0043708E">
        <w:trPr>
          <w:trHeight w:val="198"/>
        </w:trPr>
        <w:tc>
          <w:tcPr>
            <w:tcW w:w="9923" w:type="dxa"/>
            <w:gridSpan w:val="4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/>
                <w:bCs/>
              </w:rPr>
            </w:pPr>
            <w:r w:rsidRPr="00B81F94">
              <w:rPr>
                <w:b/>
                <w:bCs/>
              </w:rPr>
              <w:t>Основные объекты рекреационного назначения, специализирующиеся на видах спорти</w:t>
            </w:r>
            <w:r w:rsidRPr="00B81F94">
              <w:rPr>
                <w:b/>
                <w:bCs/>
              </w:rPr>
              <w:t>в</w:t>
            </w:r>
            <w:r w:rsidRPr="00B81F94">
              <w:rPr>
                <w:b/>
                <w:bCs/>
              </w:rPr>
              <w:t>ного и оздоровительного отдыха и туризма</w:t>
            </w:r>
          </w:p>
        </w:tc>
      </w:tr>
      <w:tr w:rsidR="00EE4F01" w:rsidRPr="00B81F94" w:rsidTr="0043708E">
        <w:trPr>
          <w:trHeight w:val="70"/>
        </w:trPr>
        <w:tc>
          <w:tcPr>
            <w:tcW w:w="284" w:type="dxa"/>
            <w:vAlign w:val="center"/>
          </w:tcPr>
          <w:p w:rsidR="00EE4F01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4</w:t>
            </w:r>
          </w:p>
        </w:tc>
        <w:tc>
          <w:tcPr>
            <w:tcW w:w="5245" w:type="dxa"/>
            <w:vAlign w:val="center"/>
          </w:tcPr>
          <w:p w:rsidR="00EE4F01" w:rsidRPr="00B81F94" w:rsidRDefault="00EE4F01" w:rsidP="00831973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Туристические базы</w:t>
            </w:r>
          </w:p>
        </w:tc>
        <w:tc>
          <w:tcPr>
            <w:tcW w:w="2409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150-300</w:t>
            </w:r>
          </w:p>
        </w:tc>
        <w:tc>
          <w:tcPr>
            <w:tcW w:w="1985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75-100</w:t>
            </w:r>
          </w:p>
        </w:tc>
      </w:tr>
      <w:tr w:rsidR="00EE4F01" w:rsidRPr="00B81F94" w:rsidTr="0043708E">
        <w:trPr>
          <w:trHeight w:val="70"/>
        </w:trPr>
        <w:tc>
          <w:tcPr>
            <w:tcW w:w="284" w:type="dxa"/>
            <w:vAlign w:val="center"/>
          </w:tcPr>
          <w:p w:rsidR="00EE4F01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5</w:t>
            </w:r>
          </w:p>
        </w:tc>
        <w:tc>
          <w:tcPr>
            <w:tcW w:w="5245" w:type="dxa"/>
            <w:vAlign w:val="center"/>
          </w:tcPr>
          <w:p w:rsidR="00EE4F01" w:rsidRPr="00B81F94" w:rsidRDefault="00EE4F01" w:rsidP="00831973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Туристические приюты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30-50</w:t>
            </w:r>
          </w:p>
        </w:tc>
        <w:tc>
          <w:tcPr>
            <w:tcW w:w="1985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25</w:t>
            </w:r>
          </w:p>
        </w:tc>
      </w:tr>
      <w:tr w:rsidR="00EE4F01" w:rsidRPr="00B81F94" w:rsidTr="0043708E">
        <w:trPr>
          <w:trHeight w:val="70"/>
        </w:trPr>
        <w:tc>
          <w:tcPr>
            <w:tcW w:w="284" w:type="dxa"/>
            <w:vAlign w:val="center"/>
          </w:tcPr>
          <w:p w:rsidR="00EE4F01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6</w:t>
            </w:r>
          </w:p>
        </w:tc>
        <w:tc>
          <w:tcPr>
            <w:tcW w:w="5245" w:type="dxa"/>
            <w:vAlign w:val="center"/>
          </w:tcPr>
          <w:p w:rsidR="00EE4F01" w:rsidRPr="00B81F94" w:rsidRDefault="00EE4F01" w:rsidP="00831973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Оборудованные походные площадки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30</w:t>
            </w:r>
          </w:p>
        </w:tc>
        <w:tc>
          <w:tcPr>
            <w:tcW w:w="1985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5-8</w:t>
            </w:r>
          </w:p>
        </w:tc>
      </w:tr>
      <w:tr w:rsidR="00EE4F01" w:rsidRPr="00B81F94" w:rsidTr="0043708E">
        <w:trPr>
          <w:trHeight w:val="70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E4F01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EE4F01" w:rsidRPr="00B81F94" w:rsidRDefault="00EE4F01" w:rsidP="00831973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Спортивно-оздоровительные базы выходного дня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30</w:t>
            </w:r>
          </w:p>
        </w:tc>
        <w:tc>
          <w:tcPr>
            <w:tcW w:w="1985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5-8</w:t>
            </w:r>
          </w:p>
        </w:tc>
      </w:tr>
      <w:tr w:rsidR="00EE4F01" w:rsidRPr="00B81F94" w:rsidTr="0043708E">
        <w:trPr>
          <w:trHeight w:val="84"/>
        </w:trPr>
        <w:tc>
          <w:tcPr>
            <w:tcW w:w="9923" w:type="dxa"/>
            <w:gridSpan w:val="4"/>
            <w:vAlign w:val="center"/>
          </w:tcPr>
          <w:p w:rsidR="00EE4F01" w:rsidRPr="00B81F94" w:rsidRDefault="005A39B6" w:rsidP="005A39B6">
            <w:pPr>
              <w:ind w:left="-108" w:right="-108"/>
              <w:jc w:val="center"/>
              <w:rPr>
                <w:b/>
                <w:bCs/>
              </w:rPr>
            </w:pPr>
            <w:r w:rsidRPr="00B81F94">
              <w:rPr>
                <w:b/>
                <w:bCs/>
              </w:rPr>
              <w:t>Объекты</w:t>
            </w:r>
            <w:r w:rsidR="00831973" w:rsidRPr="00B81F94">
              <w:rPr>
                <w:b/>
                <w:bCs/>
              </w:rPr>
              <w:t xml:space="preserve"> </w:t>
            </w:r>
            <w:r w:rsidRPr="00B81F94">
              <w:rPr>
                <w:b/>
                <w:bCs/>
              </w:rPr>
              <w:t>о</w:t>
            </w:r>
            <w:r w:rsidR="00EE4F01" w:rsidRPr="00B81F94">
              <w:rPr>
                <w:b/>
                <w:bCs/>
              </w:rPr>
              <w:t>здоровительного и реабилитационного профиля</w:t>
            </w:r>
          </w:p>
        </w:tc>
      </w:tr>
      <w:tr w:rsidR="00831973" w:rsidRPr="00B81F94" w:rsidTr="0043708E">
        <w:trPr>
          <w:trHeight w:val="84"/>
        </w:trPr>
        <w:tc>
          <w:tcPr>
            <w:tcW w:w="284" w:type="dxa"/>
            <w:vAlign w:val="center"/>
          </w:tcPr>
          <w:p w:rsidR="00831973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8</w:t>
            </w:r>
          </w:p>
        </w:tc>
        <w:tc>
          <w:tcPr>
            <w:tcW w:w="5245" w:type="dxa"/>
            <w:vAlign w:val="center"/>
          </w:tcPr>
          <w:p w:rsidR="00831973" w:rsidRPr="00B81F94" w:rsidRDefault="00831973" w:rsidP="00831973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Санатории</w:t>
            </w:r>
          </w:p>
        </w:tc>
        <w:tc>
          <w:tcPr>
            <w:tcW w:w="2409" w:type="dxa"/>
            <w:vMerge w:val="restart"/>
            <w:vAlign w:val="center"/>
          </w:tcPr>
          <w:p w:rsidR="00831973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по заданию на прое</w:t>
            </w:r>
            <w:r w:rsidRPr="00B81F94">
              <w:rPr>
                <w:bCs/>
              </w:rPr>
              <w:t>к</w:t>
            </w:r>
            <w:r w:rsidRPr="00B81F94">
              <w:rPr>
                <w:bCs/>
              </w:rPr>
              <w:t>тирование</w:t>
            </w:r>
          </w:p>
        </w:tc>
        <w:tc>
          <w:tcPr>
            <w:tcW w:w="1985" w:type="dxa"/>
            <w:vAlign w:val="center"/>
          </w:tcPr>
          <w:p w:rsidR="00831973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150</w:t>
            </w:r>
          </w:p>
        </w:tc>
      </w:tr>
      <w:tr w:rsidR="00831973" w:rsidRPr="00B81F94" w:rsidTr="0043708E">
        <w:trPr>
          <w:trHeight w:val="84"/>
        </w:trPr>
        <w:tc>
          <w:tcPr>
            <w:tcW w:w="284" w:type="dxa"/>
            <w:vAlign w:val="center"/>
          </w:tcPr>
          <w:p w:rsidR="00831973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9</w:t>
            </w:r>
          </w:p>
        </w:tc>
        <w:tc>
          <w:tcPr>
            <w:tcW w:w="5245" w:type="dxa"/>
            <w:vAlign w:val="center"/>
          </w:tcPr>
          <w:p w:rsidR="00831973" w:rsidRPr="00B81F94" w:rsidRDefault="00831973" w:rsidP="00831973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Детские санатории</w:t>
            </w:r>
          </w:p>
        </w:tc>
        <w:tc>
          <w:tcPr>
            <w:tcW w:w="2409" w:type="dxa"/>
            <w:vMerge/>
            <w:vAlign w:val="center"/>
          </w:tcPr>
          <w:p w:rsidR="00831973" w:rsidRPr="00B81F94" w:rsidRDefault="00831973" w:rsidP="00831973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831973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145-170</w:t>
            </w:r>
          </w:p>
        </w:tc>
      </w:tr>
      <w:tr w:rsidR="00831973" w:rsidRPr="00B81F94" w:rsidTr="0043708E">
        <w:trPr>
          <w:trHeight w:val="84"/>
        </w:trPr>
        <w:tc>
          <w:tcPr>
            <w:tcW w:w="284" w:type="dxa"/>
            <w:vAlign w:val="center"/>
          </w:tcPr>
          <w:p w:rsidR="00831973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</w:t>
            </w:r>
          </w:p>
        </w:tc>
        <w:tc>
          <w:tcPr>
            <w:tcW w:w="5245" w:type="dxa"/>
            <w:vAlign w:val="center"/>
          </w:tcPr>
          <w:p w:rsidR="00831973" w:rsidRPr="00B81F94" w:rsidRDefault="00831973" w:rsidP="00831973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Санатории-профилактории</w:t>
            </w:r>
          </w:p>
        </w:tc>
        <w:tc>
          <w:tcPr>
            <w:tcW w:w="2409" w:type="dxa"/>
            <w:vMerge/>
            <w:vAlign w:val="center"/>
          </w:tcPr>
          <w:p w:rsidR="00831973" w:rsidRPr="00B81F94" w:rsidRDefault="00831973" w:rsidP="00831973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831973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70-100</w:t>
            </w:r>
          </w:p>
        </w:tc>
      </w:tr>
      <w:tr w:rsidR="00EE4F01" w:rsidRPr="00B81F94" w:rsidTr="0043708E">
        <w:trPr>
          <w:trHeight w:val="84"/>
        </w:trPr>
        <w:tc>
          <w:tcPr>
            <w:tcW w:w="284" w:type="dxa"/>
            <w:vAlign w:val="center"/>
          </w:tcPr>
          <w:p w:rsidR="00EE4F01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11</w:t>
            </w:r>
          </w:p>
        </w:tc>
        <w:tc>
          <w:tcPr>
            <w:tcW w:w="5245" w:type="dxa"/>
            <w:vAlign w:val="center"/>
          </w:tcPr>
          <w:p w:rsidR="00EE4F01" w:rsidRPr="00B81F94" w:rsidRDefault="00EE4F01" w:rsidP="00831973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Курортные поликлиники</w:t>
            </w:r>
          </w:p>
        </w:tc>
        <w:tc>
          <w:tcPr>
            <w:tcW w:w="2409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200 посещений в смену на 1</w:t>
            </w:r>
            <w:r w:rsidR="00CC6B09" w:rsidRPr="00B81F94">
              <w:rPr>
                <w:bCs/>
              </w:rPr>
              <w:t> </w:t>
            </w:r>
            <w:r w:rsidRPr="00B81F94">
              <w:rPr>
                <w:bCs/>
              </w:rPr>
              <w:t>000 лечащихся</w:t>
            </w:r>
          </w:p>
        </w:tc>
        <w:tc>
          <w:tcPr>
            <w:tcW w:w="1985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65-75</w:t>
            </w:r>
          </w:p>
        </w:tc>
      </w:tr>
      <w:tr w:rsidR="00831973" w:rsidRPr="00B81F94" w:rsidTr="0043708E">
        <w:trPr>
          <w:trHeight w:val="84"/>
        </w:trPr>
        <w:tc>
          <w:tcPr>
            <w:tcW w:w="284" w:type="dxa"/>
            <w:vAlign w:val="center"/>
          </w:tcPr>
          <w:p w:rsidR="00831973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12</w:t>
            </w:r>
          </w:p>
        </w:tc>
        <w:tc>
          <w:tcPr>
            <w:tcW w:w="5245" w:type="dxa"/>
            <w:vAlign w:val="center"/>
          </w:tcPr>
          <w:p w:rsidR="00831973" w:rsidRPr="00B81F94" w:rsidRDefault="00831973" w:rsidP="00831973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Специализированные больницы восстановител</w:t>
            </w:r>
            <w:r w:rsidRPr="00B81F94">
              <w:rPr>
                <w:bCs/>
              </w:rPr>
              <w:t>ь</w:t>
            </w:r>
            <w:r w:rsidRPr="00B81F94">
              <w:rPr>
                <w:bCs/>
              </w:rPr>
              <w:t>ного лечения</w:t>
            </w:r>
          </w:p>
        </w:tc>
        <w:tc>
          <w:tcPr>
            <w:tcW w:w="2409" w:type="dxa"/>
            <w:vAlign w:val="center"/>
          </w:tcPr>
          <w:p w:rsidR="00831973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по заданию на прое</w:t>
            </w:r>
            <w:r w:rsidRPr="00B81F94">
              <w:rPr>
                <w:bCs/>
              </w:rPr>
              <w:t>к</w:t>
            </w:r>
            <w:r w:rsidRPr="00B81F94">
              <w:rPr>
                <w:bCs/>
              </w:rPr>
              <w:t>тирование</w:t>
            </w:r>
          </w:p>
        </w:tc>
        <w:tc>
          <w:tcPr>
            <w:tcW w:w="1985" w:type="dxa"/>
            <w:vAlign w:val="center"/>
          </w:tcPr>
          <w:p w:rsidR="00831973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140-200</w:t>
            </w:r>
          </w:p>
        </w:tc>
      </w:tr>
      <w:tr w:rsidR="00EE4F01" w:rsidRPr="00B81F94" w:rsidTr="0043708E">
        <w:trPr>
          <w:trHeight w:val="84"/>
        </w:trPr>
        <w:tc>
          <w:tcPr>
            <w:tcW w:w="9923" w:type="dxa"/>
            <w:gridSpan w:val="4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/>
                <w:bCs/>
              </w:rPr>
            </w:pPr>
            <w:r w:rsidRPr="00B81F94">
              <w:rPr>
                <w:b/>
                <w:bCs/>
              </w:rPr>
              <w:t>Объекты рекреационного назначения</w:t>
            </w:r>
            <w:r w:rsidR="006B3C25" w:rsidRPr="00B81F94">
              <w:rPr>
                <w:b/>
                <w:bCs/>
              </w:rPr>
              <w:t xml:space="preserve"> </w:t>
            </w:r>
            <w:r w:rsidRPr="00B81F94">
              <w:rPr>
                <w:b/>
                <w:bCs/>
              </w:rPr>
              <w:t>оздоровительного профиля по приему и обслужив</w:t>
            </w:r>
            <w:r w:rsidRPr="00B81F94">
              <w:rPr>
                <w:b/>
                <w:bCs/>
              </w:rPr>
              <w:t>а</w:t>
            </w:r>
            <w:r w:rsidRPr="00B81F94">
              <w:rPr>
                <w:b/>
                <w:bCs/>
              </w:rPr>
              <w:t>нию туристов</w:t>
            </w:r>
          </w:p>
        </w:tc>
      </w:tr>
      <w:tr w:rsidR="00831973" w:rsidRPr="00B81F94" w:rsidTr="0043708E">
        <w:trPr>
          <w:trHeight w:val="84"/>
        </w:trPr>
        <w:tc>
          <w:tcPr>
            <w:tcW w:w="284" w:type="dxa"/>
            <w:vAlign w:val="center"/>
          </w:tcPr>
          <w:p w:rsidR="00831973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13</w:t>
            </w:r>
          </w:p>
        </w:tc>
        <w:tc>
          <w:tcPr>
            <w:tcW w:w="5245" w:type="dxa"/>
            <w:vAlign w:val="center"/>
          </w:tcPr>
          <w:p w:rsidR="00831973" w:rsidRPr="00B81F94" w:rsidRDefault="00831973" w:rsidP="00831973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Курортные гостиницы</w:t>
            </w:r>
          </w:p>
        </w:tc>
        <w:tc>
          <w:tcPr>
            <w:tcW w:w="2409" w:type="dxa"/>
            <w:vAlign w:val="center"/>
          </w:tcPr>
          <w:p w:rsidR="00831973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300-1</w:t>
            </w:r>
            <w:r w:rsidR="00CC6B09" w:rsidRPr="00B81F94">
              <w:rPr>
                <w:bCs/>
              </w:rPr>
              <w:t> </w:t>
            </w:r>
            <w:r w:rsidRPr="00B81F94">
              <w:rPr>
                <w:bCs/>
              </w:rPr>
              <w:t>000</w:t>
            </w:r>
          </w:p>
        </w:tc>
        <w:tc>
          <w:tcPr>
            <w:tcW w:w="1985" w:type="dxa"/>
            <w:vAlign w:val="center"/>
          </w:tcPr>
          <w:p w:rsidR="00831973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75</w:t>
            </w:r>
          </w:p>
        </w:tc>
      </w:tr>
      <w:tr w:rsidR="00CC6B09" w:rsidRPr="00B81F94" w:rsidTr="0043708E">
        <w:trPr>
          <w:trHeight w:val="84"/>
        </w:trPr>
        <w:tc>
          <w:tcPr>
            <w:tcW w:w="284" w:type="dxa"/>
            <w:vAlign w:val="center"/>
          </w:tcPr>
          <w:p w:rsidR="00CC6B09" w:rsidRPr="00B81F94" w:rsidRDefault="00CC6B09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14</w:t>
            </w:r>
          </w:p>
        </w:tc>
        <w:tc>
          <w:tcPr>
            <w:tcW w:w="5245" w:type="dxa"/>
            <w:vAlign w:val="center"/>
          </w:tcPr>
          <w:p w:rsidR="00CC6B09" w:rsidRPr="00B81F94" w:rsidRDefault="00CC6B09" w:rsidP="00831973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Пансионаты</w:t>
            </w:r>
          </w:p>
        </w:tc>
        <w:tc>
          <w:tcPr>
            <w:tcW w:w="2409" w:type="dxa"/>
            <w:vAlign w:val="center"/>
          </w:tcPr>
          <w:p w:rsidR="00CC6B09" w:rsidRPr="00B81F94" w:rsidRDefault="00CC6B09" w:rsidP="002953B2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500-1 000</w:t>
            </w:r>
          </w:p>
          <w:p w:rsidR="00CC6B09" w:rsidRPr="00B81F94" w:rsidRDefault="00CC6B09" w:rsidP="00CC6B09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(при соответствующих обоснованиях допу</w:t>
            </w:r>
            <w:r w:rsidRPr="00B81F94">
              <w:rPr>
                <w:bCs/>
              </w:rPr>
              <w:t>с</w:t>
            </w:r>
            <w:r w:rsidRPr="00B81F94">
              <w:rPr>
                <w:bCs/>
              </w:rPr>
              <w:t>кается 250 мест)</w:t>
            </w:r>
          </w:p>
        </w:tc>
        <w:tc>
          <w:tcPr>
            <w:tcW w:w="1985" w:type="dxa"/>
            <w:vAlign w:val="center"/>
          </w:tcPr>
          <w:p w:rsidR="00CC6B09" w:rsidRPr="00B81F94" w:rsidRDefault="00CC6B09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120-130</w:t>
            </w:r>
          </w:p>
        </w:tc>
      </w:tr>
      <w:tr w:rsidR="00CC6B09" w:rsidRPr="00B81F94" w:rsidTr="0043708E">
        <w:trPr>
          <w:trHeight w:val="84"/>
        </w:trPr>
        <w:tc>
          <w:tcPr>
            <w:tcW w:w="284" w:type="dxa"/>
            <w:vAlign w:val="center"/>
          </w:tcPr>
          <w:p w:rsidR="00CC6B09" w:rsidRPr="00B81F94" w:rsidRDefault="00CC6B09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15</w:t>
            </w:r>
          </w:p>
        </w:tc>
        <w:tc>
          <w:tcPr>
            <w:tcW w:w="5245" w:type="dxa"/>
            <w:vAlign w:val="center"/>
          </w:tcPr>
          <w:p w:rsidR="00CC6B09" w:rsidRPr="00B81F94" w:rsidRDefault="00CC6B09" w:rsidP="00831973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Детские и молодежные лагеря</w:t>
            </w:r>
          </w:p>
        </w:tc>
        <w:tc>
          <w:tcPr>
            <w:tcW w:w="2409" w:type="dxa"/>
            <w:vAlign w:val="center"/>
          </w:tcPr>
          <w:p w:rsidR="00CC6B09" w:rsidRPr="00B81F94" w:rsidRDefault="00CC6B09" w:rsidP="00CC6B09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200-1 000</w:t>
            </w:r>
          </w:p>
        </w:tc>
        <w:tc>
          <w:tcPr>
            <w:tcW w:w="1985" w:type="dxa"/>
            <w:vAlign w:val="center"/>
          </w:tcPr>
          <w:p w:rsidR="00CC6B09" w:rsidRPr="00B81F94" w:rsidRDefault="00CC6B09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100-150</w:t>
            </w:r>
          </w:p>
        </w:tc>
      </w:tr>
      <w:tr w:rsidR="00CC6B09" w:rsidRPr="00B81F94" w:rsidTr="00251C21">
        <w:trPr>
          <w:trHeight w:val="81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C6B09" w:rsidRPr="00B81F94" w:rsidRDefault="00CC6B09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16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CC6B09" w:rsidRPr="00B81F94" w:rsidRDefault="00CC6B09" w:rsidP="00831973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Площадки отдыха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C6B09" w:rsidRPr="00B81F94" w:rsidRDefault="00CC6B09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10-25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C6B09" w:rsidRPr="00B81F94" w:rsidRDefault="00CC6B09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75</w:t>
            </w:r>
          </w:p>
        </w:tc>
      </w:tr>
      <w:tr w:rsidR="00EE4F01" w:rsidRPr="00B81F94" w:rsidTr="0043708E">
        <w:trPr>
          <w:trHeight w:val="84"/>
        </w:trPr>
        <w:tc>
          <w:tcPr>
            <w:tcW w:w="284" w:type="dxa"/>
            <w:vAlign w:val="center"/>
          </w:tcPr>
          <w:p w:rsidR="00EE4F01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17</w:t>
            </w:r>
          </w:p>
        </w:tc>
        <w:tc>
          <w:tcPr>
            <w:tcW w:w="5245" w:type="dxa"/>
            <w:vAlign w:val="center"/>
          </w:tcPr>
          <w:p w:rsidR="00EE4F01" w:rsidRPr="00B81F94" w:rsidRDefault="00EE4F01" w:rsidP="00831973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Дом</w:t>
            </w:r>
            <w:r w:rsidR="00831973" w:rsidRPr="00B81F94">
              <w:rPr>
                <w:bCs/>
              </w:rPr>
              <w:t>а</w:t>
            </w:r>
            <w:r w:rsidRPr="00B81F94">
              <w:rPr>
                <w:bCs/>
              </w:rPr>
              <w:t xml:space="preserve"> охотника</w:t>
            </w:r>
          </w:p>
        </w:tc>
        <w:tc>
          <w:tcPr>
            <w:tcW w:w="2409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10-20</w:t>
            </w:r>
          </w:p>
        </w:tc>
        <w:tc>
          <w:tcPr>
            <w:tcW w:w="1985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25</w:t>
            </w:r>
          </w:p>
        </w:tc>
      </w:tr>
      <w:tr w:rsidR="00EE4F01" w:rsidRPr="00B81F94" w:rsidTr="0043708E">
        <w:trPr>
          <w:trHeight w:val="84"/>
        </w:trPr>
        <w:tc>
          <w:tcPr>
            <w:tcW w:w="284" w:type="dxa"/>
            <w:vAlign w:val="center"/>
          </w:tcPr>
          <w:p w:rsidR="00EE4F01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18</w:t>
            </w:r>
          </w:p>
        </w:tc>
        <w:tc>
          <w:tcPr>
            <w:tcW w:w="5245" w:type="dxa"/>
            <w:vAlign w:val="center"/>
          </w:tcPr>
          <w:p w:rsidR="00EE4F01" w:rsidRPr="00B81F94" w:rsidRDefault="00EE4F01" w:rsidP="00831973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Дом</w:t>
            </w:r>
            <w:r w:rsidR="00831973" w:rsidRPr="00B81F94">
              <w:rPr>
                <w:bCs/>
              </w:rPr>
              <w:t>а</w:t>
            </w:r>
            <w:r w:rsidRPr="00B81F94">
              <w:rPr>
                <w:bCs/>
              </w:rPr>
              <w:t xml:space="preserve"> рыбака</w:t>
            </w:r>
          </w:p>
        </w:tc>
        <w:tc>
          <w:tcPr>
            <w:tcW w:w="2409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25-200</w:t>
            </w:r>
          </w:p>
        </w:tc>
        <w:tc>
          <w:tcPr>
            <w:tcW w:w="1985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25</w:t>
            </w:r>
          </w:p>
        </w:tc>
      </w:tr>
      <w:tr w:rsidR="00EE4F01" w:rsidRPr="00B81F94" w:rsidTr="00251C21">
        <w:trPr>
          <w:trHeight w:val="70"/>
        </w:trPr>
        <w:tc>
          <w:tcPr>
            <w:tcW w:w="284" w:type="dxa"/>
            <w:vAlign w:val="center"/>
          </w:tcPr>
          <w:p w:rsidR="00EE4F01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19</w:t>
            </w:r>
          </w:p>
        </w:tc>
        <w:tc>
          <w:tcPr>
            <w:tcW w:w="5245" w:type="dxa"/>
            <w:vAlign w:val="center"/>
          </w:tcPr>
          <w:p w:rsidR="00EE4F01" w:rsidRPr="00B81F94" w:rsidRDefault="00EE4F01" w:rsidP="00831973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Лесные хижины</w:t>
            </w:r>
          </w:p>
        </w:tc>
        <w:tc>
          <w:tcPr>
            <w:tcW w:w="2409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10-15</w:t>
            </w:r>
          </w:p>
        </w:tc>
        <w:tc>
          <w:tcPr>
            <w:tcW w:w="1985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15-20</w:t>
            </w:r>
          </w:p>
        </w:tc>
      </w:tr>
      <w:tr w:rsidR="00EE4F01" w:rsidRPr="00B81F94" w:rsidTr="0043708E">
        <w:trPr>
          <w:trHeight w:val="84"/>
        </w:trPr>
        <w:tc>
          <w:tcPr>
            <w:tcW w:w="284" w:type="dxa"/>
            <w:vAlign w:val="center"/>
          </w:tcPr>
          <w:p w:rsidR="00EE4F01" w:rsidRPr="00B81F94" w:rsidRDefault="00831973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20</w:t>
            </w:r>
          </w:p>
        </w:tc>
        <w:tc>
          <w:tcPr>
            <w:tcW w:w="5245" w:type="dxa"/>
            <w:vAlign w:val="center"/>
          </w:tcPr>
          <w:p w:rsidR="00EE4F01" w:rsidRPr="00B81F94" w:rsidRDefault="00EE4F01" w:rsidP="00831973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Объекты размещения экзотического характера: хутора, слободки, постоялые дворы</w:t>
            </w:r>
          </w:p>
        </w:tc>
        <w:tc>
          <w:tcPr>
            <w:tcW w:w="2409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30-100</w:t>
            </w:r>
          </w:p>
        </w:tc>
        <w:tc>
          <w:tcPr>
            <w:tcW w:w="1985" w:type="dxa"/>
            <w:vAlign w:val="center"/>
          </w:tcPr>
          <w:p w:rsidR="00EE4F01" w:rsidRPr="00B81F94" w:rsidRDefault="00EE4F01" w:rsidP="00831973">
            <w:pPr>
              <w:ind w:left="-108" w:right="-108"/>
              <w:jc w:val="center"/>
              <w:rPr>
                <w:bCs/>
              </w:rPr>
            </w:pPr>
          </w:p>
        </w:tc>
      </w:tr>
    </w:tbl>
    <w:p w:rsidR="00EF3AB3" w:rsidRPr="00EF3AB3" w:rsidRDefault="00EF3AB3" w:rsidP="00EF3AB3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EE4F01" w:rsidRPr="00B81F94" w:rsidRDefault="00EE4F01" w:rsidP="00EE4F01">
      <w:pPr>
        <w:ind w:right="-1" w:firstLine="709"/>
        <w:jc w:val="both"/>
        <w:rPr>
          <w:bCs/>
        </w:rPr>
      </w:pPr>
      <w:r w:rsidRPr="00B81F94">
        <w:rPr>
          <w:bCs/>
        </w:rPr>
        <w:t>Обоснование показателей приведено в</w:t>
      </w:r>
      <w:r w:rsidR="00892F42" w:rsidRPr="00B81F94">
        <w:rPr>
          <w:bCs/>
        </w:rPr>
        <w:t xml:space="preserve"> пункте 97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EF3AB3" w:rsidRPr="00EF3AB3" w:rsidRDefault="00EF3AB3" w:rsidP="00EF3AB3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B76CF7" w:rsidRPr="00B81F94" w:rsidRDefault="00C76CDB" w:rsidP="00831973">
      <w:pPr>
        <w:ind w:right="-1" w:firstLine="567"/>
        <w:jc w:val="both"/>
        <w:rPr>
          <w:bCs/>
        </w:rPr>
      </w:pPr>
      <w:r w:rsidRPr="00B81F94">
        <w:rPr>
          <w:b/>
          <w:bCs/>
        </w:rPr>
        <w:t>36.</w:t>
      </w:r>
      <w:r w:rsidRPr="00B81F94">
        <w:rPr>
          <w:bCs/>
        </w:rPr>
        <w:t xml:space="preserve"> </w:t>
      </w:r>
      <w:r w:rsidR="00EE4F01" w:rsidRPr="00B81F94">
        <w:rPr>
          <w:bCs/>
        </w:rPr>
        <w:t>Минимальные расчетные показатели численности единовременных посетителей парков, зон отдыха, лесопарков, го</w:t>
      </w:r>
      <w:r w:rsidR="00831973" w:rsidRPr="00B81F94">
        <w:rPr>
          <w:bCs/>
        </w:rPr>
        <w:t>родских лесов следует принимать</w:t>
      </w:r>
      <w:r w:rsidR="00EE4F01" w:rsidRPr="00B81F94">
        <w:rPr>
          <w:bCs/>
        </w:rPr>
        <w:t xml:space="preserve"> </w:t>
      </w:r>
      <w:proofErr w:type="gramStart"/>
      <w:r w:rsidR="00EE4F01" w:rsidRPr="00B81F94">
        <w:rPr>
          <w:bCs/>
        </w:rPr>
        <w:t>для</w:t>
      </w:r>
      <w:proofErr w:type="gramEnd"/>
      <w:r w:rsidR="00EE4F01" w:rsidRPr="00B81F94">
        <w:rPr>
          <w:bCs/>
        </w:rPr>
        <w:t>:</w:t>
      </w:r>
    </w:p>
    <w:p w:rsidR="00EE4F01" w:rsidRPr="00B81F94" w:rsidRDefault="00EE4F01" w:rsidP="00831973">
      <w:pPr>
        <w:ind w:right="-1" w:firstLine="567"/>
        <w:jc w:val="both"/>
        <w:rPr>
          <w:bCs/>
        </w:rPr>
      </w:pPr>
      <w:r w:rsidRPr="00B81F94">
        <w:rPr>
          <w:bCs/>
        </w:rPr>
        <w:t>1) городских парков, парков планировочных районов</w:t>
      </w:r>
      <w:r w:rsidR="00831973" w:rsidRPr="00B81F94">
        <w:rPr>
          <w:bCs/>
        </w:rPr>
        <w:t xml:space="preserve"> – </w:t>
      </w:r>
      <w:r w:rsidRPr="00B81F94">
        <w:rPr>
          <w:bCs/>
        </w:rPr>
        <w:t>100</w:t>
      </w:r>
      <w:r w:rsidR="00831973" w:rsidRPr="00B81F94">
        <w:rPr>
          <w:bCs/>
        </w:rPr>
        <w:t xml:space="preserve"> человек/</w:t>
      </w:r>
      <w:proofErr w:type="gramStart"/>
      <w:r w:rsidR="00831973" w:rsidRPr="00B81F94">
        <w:rPr>
          <w:bCs/>
        </w:rPr>
        <w:t>га</w:t>
      </w:r>
      <w:proofErr w:type="gramEnd"/>
      <w:r w:rsidRPr="00B81F94">
        <w:rPr>
          <w:bCs/>
        </w:rPr>
        <w:t>;</w:t>
      </w:r>
    </w:p>
    <w:p w:rsidR="00EE4F01" w:rsidRPr="00B81F94" w:rsidRDefault="00EE4F01" w:rsidP="00831973">
      <w:pPr>
        <w:ind w:right="-1" w:firstLine="567"/>
        <w:jc w:val="both"/>
        <w:rPr>
          <w:bCs/>
        </w:rPr>
      </w:pPr>
      <w:r w:rsidRPr="00B81F94">
        <w:rPr>
          <w:bCs/>
        </w:rPr>
        <w:t>2) парков курортных зон</w:t>
      </w:r>
      <w:r w:rsidR="00831973" w:rsidRPr="00B81F94">
        <w:rPr>
          <w:bCs/>
        </w:rPr>
        <w:t xml:space="preserve"> – </w:t>
      </w:r>
      <w:r w:rsidRPr="00B81F94">
        <w:rPr>
          <w:bCs/>
        </w:rPr>
        <w:t>50</w:t>
      </w:r>
      <w:r w:rsidR="00831973" w:rsidRPr="00B81F94">
        <w:rPr>
          <w:bCs/>
        </w:rPr>
        <w:t xml:space="preserve"> человек/</w:t>
      </w:r>
      <w:proofErr w:type="gramStart"/>
      <w:r w:rsidR="00831973" w:rsidRPr="00B81F94">
        <w:rPr>
          <w:bCs/>
        </w:rPr>
        <w:t>га</w:t>
      </w:r>
      <w:proofErr w:type="gramEnd"/>
      <w:r w:rsidRPr="00B81F94">
        <w:rPr>
          <w:bCs/>
        </w:rPr>
        <w:t>;</w:t>
      </w:r>
    </w:p>
    <w:p w:rsidR="00EE4F01" w:rsidRPr="00B81F94" w:rsidRDefault="00EE4F01" w:rsidP="00831973">
      <w:pPr>
        <w:ind w:right="-1" w:firstLine="567"/>
        <w:jc w:val="both"/>
        <w:rPr>
          <w:bCs/>
        </w:rPr>
      </w:pPr>
      <w:r w:rsidRPr="00B81F94">
        <w:rPr>
          <w:bCs/>
        </w:rPr>
        <w:t>3) зон отдыха</w:t>
      </w:r>
      <w:r w:rsidR="00831973" w:rsidRPr="00B81F94">
        <w:rPr>
          <w:bCs/>
        </w:rPr>
        <w:t xml:space="preserve"> – </w:t>
      </w:r>
      <w:r w:rsidRPr="00B81F94">
        <w:rPr>
          <w:bCs/>
        </w:rPr>
        <w:t>70</w:t>
      </w:r>
      <w:r w:rsidR="00831973" w:rsidRPr="00B81F94">
        <w:rPr>
          <w:bCs/>
        </w:rPr>
        <w:t xml:space="preserve"> человек/</w:t>
      </w:r>
      <w:proofErr w:type="gramStart"/>
      <w:r w:rsidR="00831973" w:rsidRPr="00B81F94">
        <w:rPr>
          <w:bCs/>
        </w:rPr>
        <w:t>га</w:t>
      </w:r>
      <w:proofErr w:type="gramEnd"/>
      <w:r w:rsidRPr="00B81F94">
        <w:rPr>
          <w:bCs/>
        </w:rPr>
        <w:t>;</w:t>
      </w:r>
    </w:p>
    <w:p w:rsidR="00B76CF7" w:rsidRPr="00B81F94" w:rsidRDefault="00EE4F01" w:rsidP="00831973">
      <w:pPr>
        <w:ind w:right="-1" w:firstLine="567"/>
        <w:jc w:val="both"/>
        <w:rPr>
          <w:bCs/>
        </w:rPr>
      </w:pPr>
      <w:r w:rsidRPr="00B81F94">
        <w:rPr>
          <w:bCs/>
        </w:rPr>
        <w:t>4) лесопарков</w:t>
      </w:r>
      <w:r w:rsidR="00831973" w:rsidRPr="00B81F94">
        <w:rPr>
          <w:bCs/>
        </w:rPr>
        <w:t xml:space="preserve"> – 10</w:t>
      </w:r>
      <w:r w:rsidRPr="00B81F94">
        <w:rPr>
          <w:bCs/>
        </w:rPr>
        <w:t>-</w:t>
      </w:r>
      <w:r w:rsidR="00831973" w:rsidRPr="00B81F94">
        <w:rPr>
          <w:bCs/>
        </w:rPr>
        <w:t>20 человек/</w:t>
      </w:r>
      <w:proofErr w:type="gramStart"/>
      <w:r w:rsidR="00831973" w:rsidRPr="00B81F94">
        <w:rPr>
          <w:bCs/>
        </w:rPr>
        <w:t>га</w:t>
      </w:r>
      <w:proofErr w:type="gramEnd"/>
      <w:r w:rsidR="00831973" w:rsidRPr="00B81F94">
        <w:rPr>
          <w:bCs/>
        </w:rPr>
        <w:t>;</w:t>
      </w:r>
    </w:p>
    <w:p w:rsidR="00EE4F01" w:rsidRPr="00B81F94" w:rsidRDefault="00EE4F01" w:rsidP="00831973">
      <w:pPr>
        <w:ind w:right="-1" w:firstLine="567"/>
        <w:jc w:val="both"/>
        <w:rPr>
          <w:bCs/>
        </w:rPr>
      </w:pPr>
      <w:r w:rsidRPr="00B81F94">
        <w:rPr>
          <w:bCs/>
        </w:rPr>
        <w:lastRenderedPageBreak/>
        <w:t>5) городских лесов</w:t>
      </w:r>
      <w:r w:rsidR="00831973" w:rsidRPr="00B81F94">
        <w:rPr>
          <w:bCs/>
        </w:rPr>
        <w:t xml:space="preserve"> – </w:t>
      </w:r>
      <w:r w:rsidRPr="00B81F94">
        <w:rPr>
          <w:bCs/>
        </w:rPr>
        <w:t>1-3</w:t>
      </w:r>
      <w:r w:rsidR="00831973" w:rsidRPr="00B81F94">
        <w:rPr>
          <w:bCs/>
        </w:rPr>
        <w:t xml:space="preserve"> человека/</w:t>
      </w:r>
      <w:proofErr w:type="gramStart"/>
      <w:r w:rsidR="00831973" w:rsidRPr="00B81F94">
        <w:rPr>
          <w:bCs/>
        </w:rPr>
        <w:t>га</w:t>
      </w:r>
      <w:proofErr w:type="gramEnd"/>
      <w:r w:rsidRPr="00B81F94">
        <w:rPr>
          <w:bCs/>
        </w:rPr>
        <w:t>.</w:t>
      </w:r>
    </w:p>
    <w:p w:rsidR="00EE4F01" w:rsidRPr="00B81F94" w:rsidRDefault="00EE4F01" w:rsidP="00831973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показателей приведено в</w:t>
      </w:r>
      <w:r w:rsidR="00892F42" w:rsidRPr="00B81F94">
        <w:rPr>
          <w:bCs/>
        </w:rPr>
        <w:t xml:space="preserve"> пункте 97 </w:t>
      </w:r>
      <w:r w:rsidR="005E78E9" w:rsidRPr="00B81F94">
        <w:rPr>
          <w:bCs/>
        </w:rPr>
        <w:t>настоящих Нормативов</w:t>
      </w:r>
      <w:r w:rsidRPr="00B81F94">
        <w:rPr>
          <w:bCs/>
        </w:rPr>
        <w:t>.</w:t>
      </w:r>
    </w:p>
    <w:p w:rsidR="00831973" w:rsidRPr="00B81F94" w:rsidRDefault="00831973" w:rsidP="0083197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831973">
      <w:pPr>
        <w:ind w:right="-1" w:firstLine="567"/>
        <w:jc w:val="both"/>
        <w:rPr>
          <w:bCs/>
        </w:rPr>
      </w:pPr>
      <w:r w:rsidRPr="00B81F94">
        <w:rPr>
          <w:b/>
          <w:bCs/>
        </w:rPr>
        <w:t>37.</w:t>
      </w:r>
      <w:r w:rsidRPr="00B81F94">
        <w:rPr>
          <w:bCs/>
        </w:rPr>
        <w:t xml:space="preserve"> </w:t>
      </w:r>
      <w:r w:rsidR="00EE4F01" w:rsidRPr="00B81F94">
        <w:rPr>
          <w:bCs/>
        </w:rPr>
        <w:t>Минимальные расчетные показатели территорий зон массового кратковременного о</w:t>
      </w:r>
      <w:r w:rsidR="00EE4F01" w:rsidRPr="00B81F94">
        <w:rPr>
          <w:bCs/>
        </w:rPr>
        <w:t>т</w:t>
      </w:r>
      <w:r w:rsidR="00EE4F01" w:rsidRPr="00B81F94">
        <w:rPr>
          <w:bCs/>
        </w:rPr>
        <w:t xml:space="preserve">дыха в границах населенного пункта следует принимать из расчета не менее 500 </w:t>
      </w:r>
      <w:r w:rsidR="006B3C25" w:rsidRPr="00B81F94">
        <w:rPr>
          <w:bCs/>
        </w:rPr>
        <w:t>кв. м</w:t>
      </w:r>
      <w:r w:rsidR="00EE4F01" w:rsidRPr="00B81F94">
        <w:rPr>
          <w:bCs/>
        </w:rPr>
        <w:t xml:space="preserve"> на </w:t>
      </w:r>
      <w:r w:rsidR="00EF3AB3">
        <w:rPr>
          <w:bCs/>
        </w:rPr>
        <w:t xml:space="preserve">одного </w:t>
      </w:r>
      <w:r w:rsidR="00EE4F01" w:rsidRPr="00B81F94">
        <w:rPr>
          <w:bCs/>
        </w:rPr>
        <w:t xml:space="preserve">посетителя. При этом наиболее интенсивно используемая часть такой территории для активных видов отдыха должна составлять не менее 100 </w:t>
      </w:r>
      <w:r w:rsidR="006B3C25" w:rsidRPr="00B81F94">
        <w:rPr>
          <w:bCs/>
        </w:rPr>
        <w:t>кв. м</w:t>
      </w:r>
      <w:r w:rsidR="00EE4F01" w:rsidRPr="00B81F94">
        <w:rPr>
          <w:bCs/>
        </w:rPr>
        <w:t xml:space="preserve"> на одного посетителя.</w:t>
      </w:r>
    </w:p>
    <w:p w:rsidR="00EE4F01" w:rsidRPr="00B81F94" w:rsidRDefault="00EE4F01" w:rsidP="00831973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показателей приведено в</w:t>
      </w:r>
      <w:r w:rsidR="00892F42" w:rsidRPr="00B81F94">
        <w:rPr>
          <w:bCs/>
        </w:rPr>
        <w:t xml:space="preserve"> пункте 97 </w:t>
      </w:r>
      <w:r w:rsidR="005E78E9" w:rsidRPr="00B81F94">
        <w:rPr>
          <w:bCs/>
        </w:rPr>
        <w:t>настоящих Нормативов</w:t>
      </w:r>
      <w:r w:rsidRPr="00B81F94">
        <w:rPr>
          <w:bCs/>
        </w:rPr>
        <w:t>.</w:t>
      </w:r>
    </w:p>
    <w:p w:rsidR="00831973" w:rsidRPr="00B81F94" w:rsidRDefault="00831973" w:rsidP="0083197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831973">
      <w:pPr>
        <w:ind w:right="-1" w:firstLine="567"/>
        <w:jc w:val="both"/>
        <w:rPr>
          <w:bCs/>
        </w:rPr>
      </w:pPr>
      <w:r w:rsidRPr="00B81F94">
        <w:rPr>
          <w:b/>
          <w:bCs/>
        </w:rPr>
        <w:t>38.</w:t>
      </w:r>
      <w:r w:rsidRPr="00B81F94">
        <w:rPr>
          <w:bCs/>
        </w:rPr>
        <w:t xml:space="preserve"> </w:t>
      </w:r>
      <w:r w:rsidR="00EE4F01" w:rsidRPr="00B81F94">
        <w:rPr>
          <w:bCs/>
        </w:rPr>
        <w:t>Жилая застройка обеспечивается также площадью озеленения в размере территории с</w:t>
      </w:r>
      <w:r w:rsidR="00EE4F01" w:rsidRPr="00B81F94">
        <w:rPr>
          <w:bCs/>
        </w:rPr>
        <w:t>а</w:t>
      </w:r>
      <w:r w:rsidR="00EE4F01" w:rsidRPr="00B81F94">
        <w:rPr>
          <w:bCs/>
        </w:rPr>
        <w:t>нитарно-защитных зон в соответстви</w:t>
      </w:r>
      <w:r w:rsidR="00F576C6">
        <w:rPr>
          <w:bCs/>
        </w:rPr>
        <w:t>и</w:t>
      </w:r>
      <w:r w:rsidR="00EE4F01" w:rsidRPr="00B81F94">
        <w:rPr>
          <w:bCs/>
        </w:rPr>
        <w:t xml:space="preserve"> с СанПиН 2.2.1/2.1.1.1200-03 </w:t>
      </w:r>
      <w:r w:rsidR="00C8233B" w:rsidRPr="00B81F94">
        <w:rPr>
          <w:bCs/>
        </w:rPr>
        <w:t>«</w:t>
      </w:r>
      <w:r w:rsidR="00EE4F01" w:rsidRPr="00B81F94">
        <w:rPr>
          <w:bCs/>
        </w:rPr>
        <w:t>Санитарно-защитные зоны и санитарная классификация предприятий, сооружений и иных объектов</w:t>
      </w:r>
      <w:r w:rsidR="00C8233B" w:rsidRPr="00B81F94">
        <w:rPr>
          <w:bCs/>
        </w:rPr>
        <w:t>»</w:t>
      </w:r>
      <w:r w:rsidR="00EE4F01" w:rsidRPr="00B81F94">
        <w:rPr>
          <w:bCs/>
        </w:rPr>
        <w:t>.</w:t>
      </w:r>
    </w:p>
    <w:p w:rsidR="00EE4F01" w:rsidRPr="00B81F94" w:rsidRDefault="00EE4F01" w:rsidP="00831973">
      <w:pPr>
        <w:ind w:right="-1" w:firstLine="567"/>
        <w:jc w:val="both"/>
        <w:rPr>
          <w:bCs/>
        </w:rPr>
      </w:pPr>
      <w:proofErr w:type="gramStart"/>
      <w:r w:rsidRPr="00B81F94">
        <w:rPr>
          <w:bCs/>
        </w:rPr>
        <w:t>Для промышленных объектов и производств, сооружений, являющихся источниками во</w:t>
      </w:r>
      <w:r w:rsidRPr="00B81F94">
        <w:rPr>
          <w:bCs/>
        </w:rPr>
        <w:t>з</w:t>
      </w:r>
      <w:r w:rsidRPr="00B81F94">
        <w:rPr>
          <w:bCs/>
        </w:rPr>
        <w:t>действия на среду обитания и здоровье человека, в зависимости от мощности, условий эксплу</w:t>
      </w:r>
      <w:r w:rsidRPr="00B81F94">
        <w:rPr>
          <w:bCs/>
        </w:rPr>
        <w:t>а</w:t>
      </w:r>
      <w:r w:rsidRPr="00B81F94">
        <w:rPr>
          <w:bCs/>
        </w:rPr>
        <w:t>тации, характера и количества выделяемых в окружающую среду загрязняющих веществ, созд</w:t>
      </w:r>
      <w:r w:rsidRPr="00B81F94">
        <w:rPr>
          <w:bCs/>
        </w:rPr>
        <w:t>а</w:t>
      </w:r>
      <w:r w:rsidRPr="00B81F94">
        <w:rPr>
          <w:bCs/>
        </w:rPr>
        <w:t>ваемого шума, вибрации и других вредных физических факторов, а также с учетом предусматр</w:t>
      </w:r>
      <w:r w:rsidRPr="00B81F94">
        <w:rPr>
          <w:bCs/>
        </w:rPr>
        <w:t>и</w:t>
      </w:r>
      <w:r w:rsidRPr="00B81F94">
        <w:rPr>
          <w:bCs/>
        </w:rPr>
        <w:t>ваемых мер по уменьшению неблагоприятного влияния их на среду обитания и здоровье челов</w:t>
      </w:r>
      <w:r w:rsidRPr="00B81F94">
        <w:rPr>
          <w:bCs/>
        </w:rPr>
        <w:t>е</w:t>
      </w:r>
      <w:r w:rsidRPr="00B81F94">
        <w:rPr>
          <w:bCs/>
        </w:rPr>
        <w:t>ка в соответствии с санитарной классификацией</w:t>
      </w:r>
      <w:proofErr w:type="gramEnd"/>
      <w:r w:rsidRPr="00B81F94">
        <w:rPr>
          <w:bCs/>
        </w:rPr>
        <w:t xml:space="preserve"> промышленных объектов и производств уст</w:t>
      </w:r>
      <w:r w:rsidRPr="00B81F94">
        <w:rPr>
          <w:bCs/>
        </w:rPr>
        <w:t>а</w:t>
      </w:r>
      <w:r w:rsidRPr="00B81F94">
        <w:rPr>
          <w:bCs/>
        </w:rPr>
        <w:t>навливаются следующие ориентировочные размеры санитарно-защитных зон:</w:t>
      </w:r>
    </w:p>
    <w:p w:rsidR="00EE4F01" w:rsidRPr="00B81F94" w:rsidRDefault="001908C7" w:rsidP="00831973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промышленные объекты и производства первого класса – 1</w:t>
      </w:r>
      <w:r w:rsidR="0077710C" w:rsidRPr="00B81F94">
        <w:rPr>
          <w:bCs/>
        </w:rPr>
        <w:t> </w:t>
      </w:r>
      <w:r w:rsidR="00EE4F01" w:rsidRPr="00B81F94">
        <w:rPr>
          <w:bCs/>
        </w:rPr>
        <w:t>000 м;</w:t>
      </w:r>
    </w:p>
    <w:p w:rsidR="00EE4F01" w:rsidRPr="00B81F94" w:rsidRDefault="001908C7" w:rsidP="00831973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промышленные объекты и производства второго класса – 500 м;</w:t>
      </w:r>
    </w:p>
    <w:p w:rsidR="00EE4F01" w:rsidRPr="00B81F94" w:rsidRDefault="001908C7" w:rsidP="00831973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промышленные объекты и производства третьего класса – 300 м;</w:t>
      </w:r>
    </w:p>
    <w:p w:rsidR="00EE4F01" w:rsidRPr="00B81F94" w:rsidRDefault="001908C7" w:rsidP="00831973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промышленные объекты и производства четвертого класса – 100 м;</w:t>
      </w:r>
    </w:p>
    <w:p w:rsidR="00EE4F01" w:rsidRPr="00B81F94" w:rsidRDefault="001908C7" w:rsidP="00831973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промышленные объекты и производства пятого класса – 50 м.</w:t>
      </w:r>
    </w:p>
    <w:p w:rsidR="00EE4F01" w:rsidRPr="00B81F94" w:rsidRDefault="00EE4F01" w:rsidP="00831973">
      <w:pPr>
        <w:ind w:right="-1" w:firstLine="567"/>
        <w:jc w:val="both"/>
        <w:rPr>
          <w:bCs/>
        </w:rPr>
      </w:pPr>
      <w:r w:rsidRPr="00B81F94">
        <w:rPr>
          <w:bCs/>
        </w:rPr>
        <w:t>Минимальную площадь фактического озеленения санитарно-защитных зон следует прин</w:t>
      </w:r>
      <w:r w:rsidRPr="00B81F94">
        <w:rPr>
          <w:bCs/>
        </w:rPr>
        <w:t>и</w:t>
      </w:r>
      <w:r w:rsidRPr="00B81F94">
        <w:rPr>
          <w:bCs/>
        </w:rPr>
        <w:t>мать в зависимости от ширины зоны:</w:t>
      </w:r>
    </w:p>
    <w:p w:rsidR="00EE4F01" w:rsidRPr="00B81F94" w:rsidRDefault="001908C7" w:rsidP="00831973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до 300 м – </w:t>
      </w:r>
      <w:r w:rsidR="00EE4F01" w:rsidRPr="00B81F94">
        <w:rPr>
          <w:bCs/>
        </w:rPr>
        <w:t>60</w:t>
      </w:r>
      <w:r w:rsidRPr="00B81F94">
        <w:rPr>
          <w:bCs/>
        </w:rPr>
        <w:t>%;</w:t>
      </w:r>
    </w:p>
    <w:p w:rsidR="00EE4F01" w:rsidRPr="00B81F94" w:rsidRDefault="001908C7" w:rsidP="00831973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св</w:t>
      </w:r>
      <w:r w:rsidRPr="00B81F94">
        <w:rPr>
          <w:bCs/>
        </w:rPr>
        <w:t>ыше</w:t>
      </w:r>
      <w:r w:rsidR="00EE4F01" w:rsidRPr="00B81F94">
        <w:rPr>
          <w:bCs/>
        </w:rPr>
        <w:t xml:space="preserve"> 300 до 1</w:t>
      </w:r>
      <w:r w:rsidR="0077710C" w:rsidRPr="00B81F94">
        <w:rPr>
          <w:bCs/>
        </w:rPr>
        <w:t> </w:t>
      </w:r>
      <w:r w:rsidR="00EE4F01" w:rsidRPr="00B81F94">
        <w:rPr>
          <w:bCs/>
        </w:rPr>
        <w:t>000 м</w:t>
      </w:r>
      <w:r w:rsidRPr="00B81F94">
        <w:rPr>
          <w:bCs/>
        </w:rPr>
        <w:t xml:space="preserve"> – </w:t>
      </w:r>
      <w:r w:rsidR="00EE4F01" w:rsidRPr="00B81F94">
        <w:rPr>
          <w:bCs/>
        </w:rPr>
        <w:t>50</w:t>
      </w:r>
      <w:r w:rsidRPr="00B81F94">
        <w:rPr>
          <w:bCs/>
        </w:rPr>
        <w:t>%;</w:t>
      </w:r>
    </w:p>
    <w:p w:rsidR="00EE4F01" w:rsidRPr="00B81F94" w:rsidRDefault="001908C7" w:rsidP="00831973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св</w:t>
      </w:r>
      <w:r w:rsidRPr="00B81F94">
        <w:rPr>
          <w:bCs/>
        </w:rPr>
        <w:t>ыше</w:t>
      </w:r>
      <w:r w:rsidR="00EE4F01" w:rsidRPr="00B81F94">
        <w:rPr>
          <w:bCs/>
        </w:rPr>
        <w:t xml:space="preserve"> 1</w:t>
      </w:r>
      <w:r w:rsidR="0077710C" w:rsidRPr="00B81F94">
        <w:rPr>
          <w:bCs/>
        </w:rPr>
        <w:t> </w:t>
      </w:r>
      <w:r w:rsidR="00EE4F01" w:rsidRPr="00B81F94">
        <w:rPr>
          <w:bCs/>
        </w:rPr>
        <w:t>000 до 3</w:t>
      </w:r>
      <w:r w:rsidR="0077710C" w:rsidRPr="00B81F94">
        <w:rPr>
          <w:bCs/>
        </w:rPr>
        <w:t> </w:t>
      </w:r>
      <w:r w:rsidR="00EE4F01" w:rsidRPr="00B81F94">
        <w:rPr>
          <w:bCs/>
        </w:rPr>
        <w:t>000 м</w:t>
      </w:r>
      <w:r w:rsidRPr="00B81F94">
        <w:rPr>
          <w:bCs/>
        </w:rPr>
        <w:t xml:space="preserve"> – </w:t>
      </w:r>
      <w:r w:rsidR="00EE4F01" w:rsidRPr="00B81F94">
        <w:rPr>
          <w:bCs/>
        </w:rPr>
        <w:t>40</w:t>
      </w:r>
      <w:r w:rsidRPr="00B81F94">
        <w:rPr>
          <w:bCs/>
        </w:rPr>
        <w:t>%.</w:t>
      </w:r>
    </w:p>
    <w:p w:rsidR="00EE4F01" w:rsidRPr="00B81F94" w:rsidRDefault="00EE4F01" w:rsidP="00831973">
      <w:pPr>
        <w:ind w:right="-1" w:firstLine="567"/>
        <w:jc w:val="both"/>
        <w:rPr>
          <w:bCs/>
        </w:rPr>
      </w:pPr>
      <w:r w:rsidRPr="00B81F94">
        <w:rPr>
          <w:bCs/>
        </w:rPr>
        <w:t>Со стороны селитебной территории необходимо предусматривать полосу древесно-кустарниковых насаждений шириной не менее 50 м, а при ширине зоны до 100 м – не менее 20</w:t>
      </w:r>
      <w:r w:rsidR="001908C7" w:rsidRPr="00B81F94">
        <w:rPr>
          <w:bCs/>
        </w:rPr>
        <w:t> </w:t>
      </w:r>
      <w:r w:rsidRPr="00B81F94">
        <w:rPr>
          <w:bCs/>
        </w:rPr>
        <w:t>м.</w:t>
      </w:r>
    </w:p>
    <w:p w:rsidR="00EE4F01" w:rsidRPr="00B81F94" w:rsidRDefault="00EE4F01" w:rsidP="00831973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892F42" w:rsidRPr="00B81F94">
        <w:rPr>
          <w:bCs/>
        </w:rPr>
        <w:t xml:space="preserve"> пункте 97 </w:t>
      </w:r>
      <w:r w:rsidR="005E78E9" w:rsidRPr="00B81F94">
        <w:rPr>
          <w:bCs/>
        </w:rPr>
        <w:t>настоящих Нормативов</w:t>
      </w:r>
      <w:r w:rsidRPr="00B81F94">
        <w:rPr>
          <w:bCs/>
        </w:rPr>
        <w:t>.</w:t>
      </w:r>
    </w:p>
    <w:p w:rsidR="00831973" w:rsidRPr="00B81F94" w:rsidRDefault="00831973" w:rsidP="0083197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831973">
      <w:pPr>
        <w:ind w:right="-1" w:firstLine="567"/>
        <w:jc w:val="both"/>
        <w:rPr>
          <w:bCs/>
        </w:rPr>
      </w:pPr>
      <w:r w:rsidRPr="00B81F94">
        <w:rPr>
          <w:b/>
          <w:bCs/>
        </w:rPr>
        <w:t>39.</w:t>
      </w:r>
      <w:r w:rsidRPr="00B81F94">
        <w:rPr>
          <w:bCs/>
        </w:rPr>
        <w:t xml:space="preserve"> </w:t>
      </w:r>
      <w:r w:rsidR="00EE4F01" w:rsidRPr="00B81F94">
        <w:rPr>
          <w:bCs/>
        </w:rPr>
        <w:t>Поверхностный водоотвод следует обеспечивать посредством вертикальной планиро</w:t>
      </w:r>
      <w:r w:rsidR="00EE4F01" w:rsidRPr="00B81F94">
        <w:rPr>
          <w:bCs/>
        </w:rPr>
        <w:t>в</w:t>
      </w:r>
      <w:r w:rsidR="00EE4F01" w:rsidRPr="00B81F94">
        <w:rPr>
          <w:bCs/>
        </w:rPr>
        <w:t>ки территории. Вертикальную планировку участков улиц и дорог следует осуществлять согласно</w:t>
      </w:r>
      <w:r w:rsidR="006B3C25" w:rsidRPr="00B81F94">
        <w:rPr>
          <w:bCs/>
        </w:rPr>
        <w:t xml:space="preserve"> </w:t>
      </w:r>
      <w:r w:rsidR="00EE4F01" w:rsidRPr="00B81F94">
        <w:rPr>
          <w:bCs/>
        </w:rPr>
        <w:t xml:space="preserve">требованиям СП 42.13330.2011 </w:t>
      </w:r>
      <w:r w:rsidR="00C8233B" w:rsidRPr="00B81F94">
        <w:rPr>
          <w:bCs/>
        </w:rPr>
        <w:t>«</w:t>
      </w:r>
      <w:r w:rsidR="00EE4F01" w:rsidRPr="00B81F94">
        <w:rPr>
          <w:bCs/>
        </w:rPr>
        <w:t>СНиП 2.07.01-89* Градостроительство. Планировка и застройка городских и сельских поселений</w:t>
      </w:r>
      <w:r w:rsidR="00C8233B" w:rsidRPr="00B81F94">
        <w:rPr>
          <w:bCs/>
        </w:rPr>
        <w:t>»</w:t>
      </w:r>
      <w:r w:rsidR="00EE4F01" w:rsidRPr="00B81F94">
        <w:rPr>
          <w:bCs/>
        </w:rPr>
        <w:t>.</w:t>
      </w:r>
    </w:p>
    <w:p w:rsidR="00EE4F01" w:rsidRPr="00B81F94" w:rsidRDefault="00EE4F01" w:rsidP="00831973">
      <w:pPr>
        <w:ind w:right="-1" w:firstLine="567"/>
        <w:jc w:val="both"/>
        <w:rPr>
          <w:bCs/>
        </w:rPr>
      </w:pPr>
      <w:r w:rsidRPr="00B81F94">
        <w:rPr>
          <w:bCs/>
        </w:rPr>
        <w:t>Обеспечение отвода поверхностных вод осуществляется со всей застроенной территории водосборного бассейна системами открытого и закрытого самотечного водоотвода в соотве</w:t>
      </w:r>
      <w:r w:rsidRPr="00B81F94">
        <w:rPr>
          <w:bCs/>
        </w:rPr>
        <w:t>т</w:t>
      </w:r>
      <w:r w:rsidRPr="00B81F94">
        <w:rPr>
          <w:bCs/>
        </w:rPr>
        <w:t>ствии с требованиями</w:t>
      </w:r>
      <w:r w:rsidR="006B3C25" w:rsidRPr="00B81F94">
        <w:rPr>
          <w:bCs/>
        </w:rPr>
        <w:t xml:space="preserve"> </w:t>
      </w:r>
      <w:r w:rsidRPr="00B81F94">
        <w:rPr>
          <w:bCs/>
        </w:rPr>
        <w:t xml:space="preserve">СП 42.13330.2011 </w:t>
      </w:r>
      <w:r w:rsidR="00C8233B" w:rsidRPr="00B81F94">
        <w:rPr>
          <w:bCs/>
        </w:rPr>
        <w:t>«</w:t>
      </w:r>
      <w:r w:rsidRPr="00B81F94">
        <w:rPr>
          <w:bCs/>
        </w:rPr>
        <w:t>СНиП 2.07.01-89* Градостроительство. Планировка и застройка городских и сельских поселений</w:t>
      </w:r>
      <w:r w:rsidR="00C8233B" w:rsidRPr="00B81F94">
        <w:rPr>
          <w:bCs/>
        </w:rPr>
        <w:t>»</w:t>
      </w:r>
      <w:r w:rsidRPr="00B81F94">
        <w:rPr>
          <w:bCs/>
        </w:rPr>
        <w:t>.</w:t>
      </w:r>
    </w:p>
    <w:p w:rsidR="00B76CF7" w:rsidRPr="00B81F94" w:rsidRDefault="00EE4F01" w:rsidP="00831973">
      <w:pPr>
        <w:ind w:right="-1" w:firstLine="567"/>
        <w:jc w:val="both"/>
        <w:rPr>
          <w:bCs/>
        </w:rPr>
      </w:pPr>
      <w:r w:rsidRPr="00B81F94">
        <w:rPr>
          <w:bCs/>
        </w:rPr>
        <w:t>Территории многоэтажной застройки должны быть обеспечены закрытой дождевой кан</w:t>
      </w:r>
      <w:r w:rsidRPr="00B81F94">
        <w:rPr>
          <w:bCs/>
        </w:rPr>
        <w:t>а</w:t>
      </w:r>
      <w:r w:rsidRPr="00B81F94">
        <w:rPr>
          <w:bCs/>
        </w:rPr>
        <w:t>лизацией, а районы малоэтажной застройки</w:t>
      </w:r>
      <w:r w:rsidR="006B3C25" w:rsidRPr="00B81F94">
        <w:rPr>
          <w:bCs/>
        </w:rPr>
        <w:t xml:space="preserve"> </w:t>
      </w:r>
      <w:r w:rsidRPr="00B81F94">
        <w:rPr>
          <w:bCs/>
        </w:rPr>
        <w:t xml:space="preserve">населенных пунктов и территории парков, скверов </w:t>
      </w:r>
      <w:r w:rsidR="0077710C" w:rsidRPr="00B81F94">
        <w:rPr>
          <w:bCs/>
        </w:rPr>
        <w:t>–</w:t>
      </w:r>
      <w:r w:rsidRPr="00B81F94">
        <w:rPr>
          <w:bCs/>
        </w:rPr>
        <w:t xml:space="preserve"> открытой дождевой канализацией (канавы, кюветы, лотки) с устройством мостиков и труб на п</w:t>
      </w:r>
      <w:r w:rsidRPr="00B81F94">
        <w:rPr>
          <w:bCs/>
        </w:rPr>
        <w:t>е</w:t>
      </w:r>
      <w:r w:rsidRPr="00B81F94">
        <w:rPr>
          <w:bCs/>
        </w:rPr>
        <w:t>ресечении с улицами, дорогами, проездами и тротуарами.</w:t>
      </w:r>
    </w:p>
    <w:p w:rsidR="00EE4F01" w:rsidRPr="00B81F94" w:rsidRDefault="00EE4F01" w:rsidP="00831973">
      <w:pPr>
        <w:ind w:right="-1" w:firstLine="567"/>
        <w:jc w:val="both"/>
        <w:rPr>
          <w:bCs/>
        </w:rPr>
      </w:pPr>
      <w:r w:rsidRPr="00B81F94">
        <w:rPr>
          <w:bCs/>
        </w:rPr>
        <w:t>Расчет параметров открытой и закрытой сети поверхностного водоотвода следует произв</w:t>
      </w:r>
      <w:r w:rsidRPr="00B81F94">
        <w:rPr>
          <w:bCs/>
        </w:rPr>
        <w:t>о</w:t>
      </w:r>
      <w:r w:rsidRPr="00B81F94">
        <w:rPr>
          <w:bCs/>
        </w:rPr>
        <w:t xml:space="preserve">дить согласно требованиям строительных норм и правил СП 31.13330.2012 </w:t>
      </w:r>
      <w:r w:rsidR="00C8233B" w:rsidRPr="00B81F94">
        <w:rPr>
          <w:bCs/>
        </w:rPr>
        <w:t>«</w:t>
      </w:r>
      <w:r w:rsidRPr="00B81F94">
        <w:rPr>
          <w:bCs/>
        </w:rPr>
        <w:t>СНиП 2.04.02-84* Водоснабжение. Наружные сети и сооружения</w:t>
      </w:r>
      <w:r w:rsidR="00C8233B" w:rsidRPr="00B81F94">
        <w:rPr>
          <w:bCs/>
        </w:rPr>
        <w:t>»</w:t>
      </w:r>
      <w:r w:rsidRPr="00B81F94">
        <w:rPr>
          <w:bCs/>
        </w:rPr>
        <w:t>.</w:t>
      </w:r>
    </w:p>
    <w:p w:rsidR="00EE4F01" w:rsidRPr="00B81F94" w:rsidRDefault="00EE4F01" w:rsidP="00831973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показателей приведено в</w:t>
      </w:r>
      <w:r w:rsidR="00892F42" w:rsidRPr="00B81F94">
        <w:rPr>
          <w:bCs/>
        </w:rPr>
        <w:t xml:space="preserve"> пункте 97 </w:t>
      </w:r>
      <w:r w:rsidR="005E78E9" w:rsidRPr="00B81F94">
        <w:rPr>
          <w:bCs/>
        </w:rPr>
        <w:t>настоящих Нормативов</w:t>
      </w:r>
      <w:r w:rsidRPr="00B81F94">
        <w:rPr>
          <w:bCs/>
        </w:rPr>
        <w:t>.</w:t>
      </w:r>
    </w:p>
    <w:p w:rsidR="001908C7" w:rsidRPr="00B81F94" w:rsidRDefault="001908C7" w:rsidP="001908C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17" w:name="_Toc412122665"/>
    </w:p>
    <w:p w:rsidR="001371D5" w:rsidRPr="00B81F94" w:rsidRDefault="001371D5" w:rsidP="001908C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1908C7" w:rsidP="001908C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Глава 7. Иные объекты местного значения</w:t>
      </w:r>
      <w:bookmarkEnd w:id="17"/>
    </w:p>
    <w:p w:rsidR="001908C7" w:rsidRPr="00B81F94" w:rsidRDefault="001908C7" w:rsidP="001908C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1908C7">
      <w:pPr>
        <w:ind w:right="-1" w:firstLine="567"/>
        <w:jc w:val="both"/>
        <w:rPr>
          <w:bCs/>
        </w:rPr>
      </w:pPr>
      <w:r w:rsidRPr="00B81F94">
        <w:rPr>
          <w:b/>
          <w:bCs/>
        </w:rPr>
        <w:t>40.</w:t>
      </w:r>
      <w:r w:rsidRPr="00B81F94">
        <w:rPr>
          <w:bCs/>
        </w:rPr>
        <w:t xml:space="preserve"> </w:t>
      </w:r>
      <w:r w:rsidR="00EE4F01" w:rsidRPr="00B81F94">
        <w:rPr>
          <w:bCs/>
        </w:rPr>
        <w:t>Минимальные расч</w:t>
      </w:r>
      <w:r w:rsidR="0077013A" w:rsidRPr="00B81F94">
        <w:rPr>
          <w:bCs/>
        </w:rPr>
        <w:t>е</w:t>
      </w:r>
      <w:r w:rsidR="00EE4F01" w:rsidRPr="00B81F94">
        <w:rPr>
          <w:bCs/>
        </w:rPr>
        <w:t>тные показатели площади территорий для размещения объектов социального и коммунально-бытового назначения следует принимать в соответствии с прилож</w:t>
      </w:r>
      <w:r w:rsidR="00EE4F01" w:rsidRPr="00B81F94">
        <w:rPr>
          <w:bCs/>
        </w:rPr>
        <w:t>е</w:t>
      </w:r>
      <w:r w:rsidR="00EE4F01" w:rsidRPr="00B81F94">
        <w:rPr>
          <w:bCs/>
        </w:rPr>
        <w:t xml:space="preserve">нием </w:t>
      </w:r>
      <w:r w:rsidR="00B76CF7" w:rsidRPr="00B81F94">
        <w:rPr>
          <w:bCs/>
        </w:rPr>
        <w:t>№ </w:t>
      </w:r>
      <w:r w:rsidR="00EE4F01" w:rsidRPr="00B81F94">
        <w:rPr>
          <w:bCs/>
        </w:rPr>
        <w:t>11 к Нормативам градостроительного проектирования Свердловской области.</w:t>
      </w:r>
    </w:p>
    <w:p w:rsidR="001908C7" w:rsidRPr="00B81F94" w:rsidRDefault="001908C7" w:rsidP="001908C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1908C7">
      <w:pPr>
        <w:ind w:right="-1" w:firstLine="567"/>
        <w:jc w:val="both"/>
        <w:rPr>
          <w:bCs/>
        </w:rPr>
      </w:pPr>
      <w:r w:rsidRPr="00B81F94">
        <w:rPr>
          <w:b/>
          <w:bCs/>
        </w:rPr>
        <w:lastRenderedPageBreak/>
        <w:t>41.</w:t>
      </w:r>
      <w:r w:rsidRPr="00B81F94">
        <w:rPr>
          <w:bCs/>
        </w:rPr>
        <w:t xml:space="preserve"> </w:t>
      </w:r>
      <w:r w:rsidR="00EE4F01" w:rsidRPr="00B81F94">
        <w:rPr>
          <w:bCs/>
        </w:rPr>
        <w:t>Протяженность линий наземного общественного пассажирского транспорта на застр</w:t>
      </w:r>
      <w:r w:rsidR="00EE4F01" w:rsidRPr="00B81F94">
        <w:rPr>
          <w:bCs/>
        </w:rPr>
        <w:t>о</w:t>
      </w:r>
      <w:r w:rsidR="00EE4F01" w:rsidRPr="00B81F94">
        <w:rPr>
          <w:bCs/>
        </w:rPr>
        <w:t xml:space="preserve">енной территории, </w:t>
      </w:r>
      <w:proofErr w:type="gramStart"/>
      <w:r w:rsidR="00EE4F01" w:rsidRPr="00B81F94">
        <w:rPr>
          <w:bCs/>
        </w:rPr>
        <w:t>км</w:t>
      </w:r>
      <w:proofErr w:type="gramEnd"/>
      <w:r w:rsidR="00EE4F01" w:rsidRPr="00B81F94">
        <w:rPr>
          <w:bCs/>
        </w:rPr>
        <w:t>:</w:t>
      </w:r>
    </w:p>
    <w:p w:rsidR="00EE4F01" w:rsidRPr="00B81F94" w:rsidRDefault="002C52CE" w:rsidP="001908C7">
      <w:pPr>
        <w:ind w:left="2977" w:right="-1"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L</m:t>
        </m:r>
        <m:r>
          <m:rPr>
            <m:sty m:val="p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 w:hAnsi="Cambria Math"/>
            <w:lang w:val="en-US"/>
          </w:rPr>
          <m:t>S</m:t>
        </m:r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(17)</w:t>
      </w:r>
    </w:p>
    <w:p w:rsidR="00EE4F01" w:rsidRPr="00B81F94" w:rsidRDefault="00EE4F01" w:rsidP="001908C7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1908C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норматив плотности сети линий наземного общественного пассажирского тран</w:t>
      </w:r>
      <w:r w:rsidR="00EE4F01" w:rsidRPr="00B81F94">
        <w:rPr>
          <w:bCs/>
        </w:rPr>
        <w:t>с</w:t>
      </w:r>
      <w:r w:rsidR="00EE4F01" w:rsidRPr="00B81F94">
        <w:rPr>
          <w:bCs/>
        </w:rPr>
        <w:t>порта на застроенной территории, равный 1,5 км/км</w:t>
      </w:r>
      <w:proofErr w:type="gramStart"/>
      <w:r w:rsidR="00EE4F01" w:rsidRPr="00B81F94">
        <w:rPr>
          <w:bCs/>
          <w:vertAlign w:val="superscript"/>
        </w:rPr>
        <w:t>2</w:t>
      </w:r>
      <w:proofErr w:type="gramEnd"/>
      <w:r w:rsidR="00EE4F01" w:rsidRPr="00B81F94">
        <w:rPr>
          <w:bCs/>
        </w:rPr>
        <w:t>;</w:t>
      </w:r>
    </w:p>
    <w:p w:rsidR="00EE4F01" w:rsidRPr="00B81F94" w:rsidRDefault="00735C6A" w:rsidP="001908C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</m:oMath>
      <w:r w:rsidR="00EE4F01" w:rsidRPr="00B81F94">
        <w:rPr>
          <w:bCs/>
        </w:rPr>
        <w:t xml:space="preserve"> – территориальный коэффициент плотности сети линий наземного общественного па</w:t>
      </w:r>
      <w:r w:rsidR="00EE4F01" w:rsidRPr="00B81F94">
        <w:rPr>
          <w:bCs/>
        </w:rPr>
        <w:t>с</w:t>
      </w:r>
      <w:r w:rsidR="00EE4F01" w:rsidRPr="00B81F94">
        <w:rPr>
          <w:bCs/>
        </w:rPr>
        <w:t>сажирского транспорта на застроенной территории;</w:t>
      </w:r>
    </w:p>
    <w:p w:rsidR="00EE4F01" w:rsidRPr="00B81F94" w:rsidRDefault="002C52CE" w:rsidP="001908C7">
      <w:pPr>
        <w:ind w:right="-1" w:firstLine="567"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S</m:t>
        </m:r>
      </m:oMath>
      <w:r w:rsidR="00EE4F01" w:rsidRPr="00B81F94">
        <w:rPr>
          <w:bCs/>
        </w:rPr>
        <w:t xml:space="preserve"> – площадь территории, км</w:t>
      </w:r>
      <w:proofErr w:type="gramStart"/>
      <w:r w:rsidR="00EE4F01" w:rsidRPr="00B81F94">
        <w:rPr>
          <w:bCs/>
          <w:vertAlign w:val="superscript"/>
        </w:rPr>
        <w:t>2</w:t>
      </w:r>
      <w:proofErr w:type="gramEnd"/>
      <w:r w:rsidR="00EE4F01" w:rsidRPr="00B81F94">
        <w:rPr>
          <w:bCs/>
        </w:rPr>
        <w:t>, обоснованный прогноз на дату окончания расчетного срока документа градостроительного проектирования.</w:t>
      </w:r>
    </w:p>
    <w:p w:rsidR="00EE4F01" w:rsidRPr="00B81F94" w:rsidRDefault="00EE4F01" w:rsidP="001908C7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Обоснование показателя приведено в </w:t>
      </w:r>
      <w:r w:rsidR="00892F42" w:rsidRPr="00B81F94">
        <w:rPr>
          <w:bCs/>
        </w:rPr>
        <w:t xml:space="preserve">пункте 88 </w:t>
      </w:r>
      <w:r w:rsidR="005E78E9" w:rsidRPr="00B81F94">
        <w:t>настоящих Нормативов</w:t>
      </w:r>
      <w:r w:rsidR="00892F42" w:rsidRPr="00B81F94">
        <w:rPr>
          <w:bCs/>
        </w:rPr>
        <w:t>.</w:t>
      </w:r>
    </w:p>
    <w:p w:rsidR="001908C7" w:rsidRPr="00B81F94" w:rsidRDefault="001908C7" w:rsidP="001908C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1908C7">
      <w:pPr>
        <w:ind w:right="-1" w:firstLine="567"/>
        <w:jc w:val="both"/>
        <w:rPr>
          <w:bCs/>
        </w:rPr>
      </w:pPr>
      <w:r w:rsidRPr="00B81F94">
        <w:rPr>
          <w:b/>
          <w:bCs/>
        </w:rPr>
        <w:t>42.</w:t>
      </w:r>
      <w:r w:rsidRPr="00B81F94">
        <w:rPr>
          <w:bCs/>
        </w:rPr>
        <w:t xml:space="preserve"> </w:t>
      </w:r>
      <w:r w:rsidR="00EE4F01" w:rsidRPr="00B81F94">
        <w:rPr>
          <w:bCs/>
        </w:rPr>
        <w:t>Создание условий для обеспечения жителей городского округа услугами торговли, м</w:t>
      </w:r>
      <w:proofErr w:type="gramStart"/>
      <w:r w:rsidR="00EE4F01" w:rsidRPr="00B81F94">
        <w:rPr>
          <w:bCs/>
          <w:vertAlign w:val="superscript"/>
        </w:rPr>
        <w:t>2</w:t>
      </w:r>
      <w:proofErr w:type="gramEnd"/>
      <w:r w:rsidR="00EE4F01" w:rsidRPr="00B81F94">
        <w:rPr>
          <w:bCs/>
        </w:rPr>
        <w:t xml:space="preserve"> торговой площади:</w:t>
      </w:r>
    </w:p>
    <w:p w:rsidR="00EE4F01" w:rsidRPr="00B81F94" w:rsidRDefault="00735C6A" w:rsidP="001908C7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торг</m:t>
            </m:r>
          </m:sub>
        </m:sSub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торг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норм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</w:rPr>
              <m:t>1000</m:t>
            </m:r>
          </m:den>
        </m:f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торг</m:t>
            </m:r>
          </m:sub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(18)</w:t>
      </w:r>
    </w:p>
    <w:p w:rsidR="00EE4F01" w:rsidRPr="00B81F94" w:rsidRDefault="00EE4F01" w:rsidP="001908C7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1908C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торг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норматив обеспеченности услугами торговли, принимается по таблице 14;</w:t>
      </w:r>
    </w:p>
    <w:p w:rsidR="00EE4F01" w:rsidRPr="00B81F94" w:rsidRDefault="00735C6A" w:rsidP="001908C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торг</m:t>
            </m:r>
          </m:sub>
        </m:sSub>
      </m:oMath>
      <w:r w:rsidR="00EE4F01" w:rsidRPr="00B81F94">
        <w:rPr>
          <w:bCs/>
        </w:rPr>
        <w:t xml:space="preserve"> – территориальный коэффициент обеспеченности услугами торговли;</w:t>
      </w:r>
    </w:p>
    <w:p w:rsidR="00EE4F01" w:rsidRPr="00B81F94" w:rsidRDefault="002C52CE" w:rsidP="001908C7">
      <w:pPr>
        <w:ind w:right="-1" w:firstLine="567"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– численность населения.</w:t>
      </w:r>
    </w:p>
    <w:p w:rsidR="001908C7" w:rsidRPr="00B81F94" w:rsidRDefault="001908C7" w:rsidP="001908C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18" w:name="_Ref405939027"/>
    </w:p>
    <w:p w:rsidR="00EE4F01" w:rsidRPr="00B81F94" w:rsidRDefault="00EE4F01" w:rsidP="001908C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 xml:space="preserve">Таблица </w:t>
      </w:r>
      <w:bookmarkEnd w:id="18"/>
      <w:r w:rsidRPr="00B81F94">
        <w:rPr>
          <w:b/>
        </w:rPr>
        <w:t>14. Нормативы обеспеченности услугами торговли</w:t>
      </w:r>
    </w:p>
    <w:p w:rsidR="00596585" w:rsidRPr="00A369F4" w:rsidRDefault="00596585" w:rsidP="00596585">
      <w:pPr>
        <w:autoSpaceDE w:val="0"/>
        <w:autoSpaceDN w:val="0"/>
        <w:adjustRightInd w:val="0"/>
        <w:jc w:val="center"/>
        <w:rPr>
          <w:i/>
        </w:rPr>
      </w:pPr>
      <w:r w:rsidRPr="00A369F4">
        <w:rPr>
          <w:i/>
        </w:rPr>
        <w:t>(</w:t>
      </w:r>
      <w:r>
        <w:rPr>
          <w:i/>
        </w:rPr>
        <w:t>табл. 1</w:t>
      </w:r>
      <w:r>
        <w:rPr>
          <w:i/>
        </w:rPr>
        <w:t>4</w:t>
      </w:r>
      <w:r>
        <w:rPr>
          <w:i/>
        </w:rPr>
        <w:t xml:space="preserve"> в ред. </w:t>
      </w:r>
      <w:r w:rsidRPr="00A369F4">
        <w:rPr>
          <w:i/>
        </w:rPr>
        <w:t>Решени</w:t>
      </w:r>
      <w:r>
        <w:rPr>
          <w:i/>
        </w:rPr>
        <w:t>я</w:t>
      </w:r>
      <w:r w:rsidRPr="00A369F4">
        <w:rPr>
          <w:i/>
        </w:rPr>
        <w:t xml:space="preserve"> Думы </w:t>
      </w:r>
      <w:r w:rsidRPr="00735C6A">
        <w:rPr>
          <w:i/>
        </w:rPr>
        <w:t>от 21.12.2017 года № 67/9</w:t>
      </w:r>
      <w:r w:rsidRPr="00A369F4">
        <w:rPr>
          <w:i/>
        </w:rPr>
        <w:t>)</w:t>
      </w:r>
    </w:p>
    <w:p w:rsidR="001908C7" w:rsidRPr="00B81F94" w:rsidRDefault="001908C7" w:rsidP="001908C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992"/>
        <w:gridCol w:w="1843"/>
      </w:tblGrid>
      <w:tr w:rsidR="00EE4F01" w:rsidRPr="00B81F94" w:rsidTr="00145C85">
        <w:tc>
          <w:tcPr>
            <w:tcW w:w="7088" w:type="dxa"/>
            <w:vAlign w:val="center"/>
          </w:tcPr>
          <w:p w:rsidR="00EE4F01" w:rsidRPr="00B81F94" w:rsidRDefault="00EE4F01" w:rsidP="00145C85">
            <w:pPr>
              <w:ind w:right="-108"/>
              <w:jc w:val="center"/>
              <w:rPr>
                <w:bCs/>
              </w:rPr>
            </w:pPr>
            <w:r w:rsidRPr="00B81F94">
              <w:rPr>
                <w:bCs/>
              </w:rPr>
              <w:t>Учреждения, предприятия, сооружения, единица измерения</w:t>
            </w:r>
          </w:p>
        </w:tc>
        <w:tc>
          <w:tcPr>
            <w:tcW w:w="992" w:type="dxa"/>
            <w:vAlign w:val="center"/>
          </w:tcPr>
          <w:p w:rsidR="00EE4F01" w:rsidRPr="00B81F94" w:rsidRDefault="00EE4F01" w:rsidP="00145C8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Город Верхняя Пышма</w:t>
            </w:r>
          </w:p>
        </w:tc>
        <w:tc>
          <w:tcPr>
            <w:tcW w:w="1843" w:type="dxa"/>
            <w:vAlign w:val="center"/>
          </w:tcPr>
          <w:p w:rsidR="00EE4F01" w:rsidRPr="00B81F94" w:rsidRDefault="00145C85" w:rsidP="00A45FD7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Сель</w:t>
            </w:r>
            <w:r w:rsidR="00A45FD7" w:rsidRPr="00B81F94">
              <w:rPr>
                <w:bCs/>
              </w:rPr>
              <w:t xml:space="preserve">ские </w:t>
            </w:r>
            <w:r w:rsidRPr="00B81F94">
              <w:rPr>
                <w:bCs/>
              </w:rPr>
              <w:t>нас</w:t>
            </w:r>
            <w:r w:rsidRPr="00B81F94">
              <w:rPr>
                <w:bCs/>
              </w:rPr>
              <w:t>е</w:t>
            </w:r>
            <w:r w:rsidRPr="00B81F94">
              <w:rPr>
                <w:bCs/>
              </w:rPr>
              <w:t xml:space="preserve">ленные </w:t>
            </w:r>
            <w:r w:rsidR="00EE4F01" w:rsidRPr="00B81F94">
              <w:rPr>
                <w:bCs/>
              </w:rPr>
              <w:t>пункт</w:t>
            </w:r>
            <w:r w:rsidRPr="00B81F94">
              <w:rPr>
                <w:bCs/>
              </w:rPr>
              <w:t>ы</w:t>
            </w:r>
          </w:p>
        </w:tc>
      </w:tr>
      <w:tr w:rsidR="00596585" w:rsidRPr="00B81F94" w:rsidTr="00145C85">
        <w:tc>
          <w:tcPr>
            <w:tcW w:w="7088" w:type="dxa"/>
          </w:tcPr>
          <w:p w:rsidR="00596585" w:rsidRPr="00B81F94" w:rsidRDefault="00596585" w:rsidP="00145C85">
            <w:pPr>
              <w:ind w:right="-108"/>
              <w:jc w:val="both"/>
              <w:rPr>
                <w:bCs/>
              </w:rPr>
            </w:pPr>
            <w:r w:rsidRPr="00B81F94">
              <w:rPr>
                <w:bCs/>
              </w:rPr>
              <w:t>Магазины, м</w:t>
            </w:r>
            <w:proofErr w:type="gramStart"/>
            <w:r w:rsidRPr="00B81F94">
              <w:rPr>
                <w:bCs/>
                <w:vertAlign w:val="superscript"/>
              </w:rPr>
              <w:t>2</w:t>
            </w:r>
            <w:proofErr w:type="gramEnd"/>
            <w:r w:rsidRPr="00B81F94">
              <w:rPr>
                <w:bCs/>
              </w:rPr>
              <w:t xml:space="preserve"> торговой площади на 1 тысячу человек</w:t>
            </w:r>
          </w:p>
        </w:tc>
        <w:tc>
          <w:tcPr>
            <w:tcW w:w="992" w:type="dxa"/>
          </w:tcPr>
          <w:p w:rsidR="00596585" w:rsidRPr="000442BE" w:rsidRDefault="00596585" w:rsidP="00294067">
            <w:pPr>
              <w:ind w:left="-108" w:right="-108"/>
              <w:jc w:val="center"/>
              <w:rPr>
                <w:bCs/>
              </w:rPr>
            </w:pPr>
            <w:r w:rsidRPr="000442BE">
              <w:rPr>
                <w:bCs/>
              </w:rPr>
              <w:t>400</w:t>
            </w:r>
          </w:p>
        </w:tc>
        <w:tc>
          <w:tcPr>
            <w:tcW w:w="1843" w:type="dxa"/>
          </w:tcPr>
          <w:p w:rsidR="00596585" w:rsidRPr="000442BE" w:rsidRDefault="00596585" w:rsidP="00294067">
            <w:pPr>
              <w:ind w:left="-108" w:right="-108"/>
              <w:jc w:val="center"/>
              <w:rPr>
                <w:bCs/>
              </w:rPr>
            </w:pPr>
            <w:r w:rsidRPr="000442BE">
              <w:rPr>
                <w:bCs/>
              </w:rPr>
              <w:t>280</w:t>
            </w:r>
          </w:p>
        </w:tc>
      </w:tr>
      <w:tr w:rsidR="00EE4F01" w:rsidRPr="00B81F94" w:rsidTr="00145C85">
        <w:tc>
          <w:tcPr>
            <w:tcW w:w="7088" w:type="dxa"/>
          </w:tcPr>
          <w:p w:rsidR="00EE4F01" w:rsidRPr="00B81F94" w:rsidRDefault="004E738C" w:rsidP="00145C85">
            <w:pPr>
              <w:ind w:right="-108"/>
              <w:jc w:val="both"/>
              <w:rPr>
                <w:bCs/>
              </w:rPr>
            </w:pPr>
            <w:r w:rsidRPr="00B81F94">
              <w:rPr>
                <w:bCs/>
              </w:rPr>
              <w:t>в</w:t>
            </w:r>
            <w:r w:rsidR="00EE4F01" w:rsidRPr="00B81F94">
              <w:rPr>
                <w:bCs/>
              </w:rPr>
              <w:t xml:space="preserve"> том числе</w:t>
            </w:r>
          </w:p>
        </w:tc>
        <w:tc>
          <w:tcPr>
            <w:tcW w:w="992" w:type="dxa"/>
          </w:tcPr>
          <w:p w:rsidR="00EE4F01" w:rsidRPr="00B81F94" w:rsidRDefault="00EE4F01" w:rsidP="00145C85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EE4F01" w:rsidRPr="00B81F94" w:rsidRDefault="00EE4F01" w:rsidP="00145C85">
            <w:pPr>
              <w:ind w:left="-108" w:right="-108"/>
              <w:jc w:val="center"/>
              <w:rPr>
                <w:bCs/>
              </w:rPr>
            </w:pPr>
          </w:p>
        </w:tc>
      </w:tr>
      <w:tr w:rsidR="00596585" w:rsidRPr="00B81F94" w:rsidTr="00145C85">
        <w:trPr>
          <w:trHeight w:val="70"/>
        </w:trPr>
        <w:tc>
          <w:tcPr>
            <w:tcW w:w="7088" w:type="dxa"/>
          </w:tcPr>
          <w:p w:rsidR="00596585" w:rsidRPr="00B81F94" w:rsidRDefault="00596585" w:rsidP="00145C85">
            <w:pPr>
              <w:ind w:right="-108"/>
              <w:jc w:val="both"/>
              <w:rPr>
                <w:bCs/>
              </w:rPr>
            </w:pPr>
            <w:r w:rsidRPr="00B81F94">
              <w:rPr>
                <w:bCs/>
              </w:rPr>
              <w:t>продовольственных товаров, объект</w:t>
            </w:r>
          </w:p>
        </w:tc>
        <w:tc>
          <w:tcPr>
            <w:tcW w:w="992" w:type="dxa"/>
          </w:tcPr>
          <w:p w:rsidR="00596585" w:rsidRPr="000442BE" w:rsidRDefault="00596585" w:rsidP="00294067">
            <w:pPr>
              <w:ind w:left="-108" w:right="-108"/>
              <w:jc w:val="center"/>
              <w:rPr>
                <w:bCs/>
              </w:rPr>
            </w:pPr>
            <w:r w:rsidRPr="000442BE">
              <w:rPr>
                <w:bCs/>
              </w:rPr>
              <w:t>180</w:t>
            </w:r>
          </w:p>
        </w:tc>
        <w:tc>
          <w:tcPr>
            <w:tcW w:w="1843" w:type="dxa"/>
          </w:tcPr>
          <w:p w:rsidR="00596585" w:rsidRPr="000442BE" w:rsidRDefault="00596585" w:rsidP="00294067">
            <w:pPr>
              <w:ind w:left="-108" w:right="-108"/>
              <w:jc w:val="center"/>
              <w:rPr>
                <w:bCs/>
              </w:rPr>
            </w:pPr>
            <w:r w:rsidRPr="000442BE">
              <w:rPr>
                <w:bCs/>
              </w:rPr>
              <w:t>100</w:t>
            </w:r>
          </w:p>
        </w:tc>
      </w:tr>
      <w:tr w:rsidR="00596585" w:rsidRPr="00B81F94" w:rsidTr="00145C85">
        <w:tc>
          <w:tcPr>
            <w:tcW w:w="7088" w:type="dxa"/>
          </w:tcPr>
          <w:p w:rsidR="00596585" w:rsidRPr="00B81F94" w:rsidRDefault="00596585" w:rsidP="00145C85">
            <w:pPr>
              <w:ind w:right="-108"/>
              <w:jc w:val="both"/>
              <w:rPr>
                <w:bCs/>
              </w:rPr>
            </w:pPr>
            <w:r w:rsidRPr="00B81F94">
              <w:rPr>
                <w:bCs/>
              </w:rPr>
              <w:t>непродовольственных товаров, объект</w:t>
            </w:r>
          </w:p>
        </w:tc>
        <w:tc>
          <w:tcPr>
            <w:tcW w:w="992" w:type="dxa"/>
          </w:tcPr>
          <w:p w:rsidR="00596585" w:rsidRPr="000442BE" w:rsidRDefault="00596585" w:rsidP="00294067">
            <w:pPr>
              <w:ind w:left="-108" w:right="-108"/>
              <w:jc w:val="center"/>
              <w:rPr>
                <w:bCs/>
              </w:rPr>
            </w:pPr>
            <w:r w:rsidRPr="000442BE">
              <w:rPr>
                <w:bCs/>
              </w:rPr>
              <w:t>320</w:t>
            </w:r>
          </w:p>
        </w:tc>
        <w:tc>
          <w:tcPr>
            <w:tcW w:w="1843" w:type="dxa"/>
          </w:tcPr>
          <w:p w:rsidR="00596585" w:rsidRPr="000442BE" w:rsidRDefault="00596585" w:rsidP="00294067">
            <w:pPr>
              <w:ind w:left="-108" w:right="-108"/>
              <w:jc w:val="center"/>
              <w:rPr>
                <w:bCs/>
              </w:rPr>
            </w:pPr>
            <w:r w:rsidRPr="000442BE">
              <w:rPr>
                <w:bCs/>
              </w:rPr>
              <w:t>180</w:t>
            </w:r>
          </w:p>
        </w:tc>
      </w:tr>
      <w:tr w:rsidR="00596585" w:rsidRPr="00B81F94" w:rsidTr="00145C85">
        <w:tc>
          <w:tcPr>
            <w:tcW w:w="7088" w:type="dxa"/>
          </w:tcPr>
          <w:p w:rsidR="00596585" w:rsidRPr="00B81F94" w:rsidRDefault="00596585" w:rsidP="00145C85">
            <w:pPr>
              <w:ind w:right="-108"/>
              <w:jc w:val="both"/>
              <w:rPr>
                <w:bCs/>
              </w:rPr>
            </w:pPr>
            <w:r w:rsidRPr="00B81F94">
              <w:rPr>
                <w:bCs/>
              </w:rPr>
              <w:t>Рыночные комплексы, м</w:t>
            </w:r>
            <w:proofErr w:type="gramStart"/>
            <w:r w:rsidRPr="00B81F94">
              <w:rPr>
                <w:bCs/>
                <w:vertAlign w:val="superscript"/>
              </w:rPr>
              <w:t>2</w:t>
            </w:r>
            <w:proofErr w:type="gramEnd"/>
            <w:r w:rsidRPr="00B81F94">
              <w:rPr>
                <w:bCs/>
              </w:rPr>
              <w:t xml:space="preserve"> торговой площади на 1 тысячу человек</w:t>
            </w:r>
          </w:p>
        </w:tc>
        <w:tc>
          <w:tcPr>
            <w:tcW w:w="992" w:type="dxa"/>
          </w:tcPr>
          <w:p w:rsidR="00596585" w:rsidRDefault="00596585" w:rsidP="00294067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843" w:type="dxa"/>
          </w:tcPr>
          <w:p w:rsidR="00596585" w:rsidRDefault="00596585" w:rsidP="00294067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596585" w:rsidRPr="00B81F94" w:rsidTr="00145C85">
        <w:tc>
          <w:tcPr>
            <w:tcW w:w="7088" w:type="dxa"/>
          </w:tcPr>
          <w:p w:rsidR="00596585" w:rsidRPr="00B81F94" w:rsidRDefault="00596585" w:rsidP="00145C85">
            <w:pPr>
              <w:ind w:right="-108"/>
              <w:jc w:val="both"/>
              <w:rPr>
                <w:bCs/>
              </w:rPr>
            </w:pPr>
            <w:r w:rsidRPr="00B81F94">
              <w:rPr>
                <w:bCs/>
              </w:rPr>
              <w:t>Магазины кулинарии, м</w:t>
            </w:r>
            <w:proofErr w:type="gramStart"/>
            <w:r w:rsidRPr="00B81F94">
              <w:rPr>
                <w:bCs/>
                <w:vertAlign w:val="superscript"/>
              </w:rPr>
              <w:t>2</w:t>
            </w:r>
            <w:proofErr w:type="gramEnd"/>
            <w:r w:rsidRPr="00B81F94">
              <w:rPr>
                <w:bCs/>
              </w:rPr>
              <w:t xml:space="preserve"> торговой площади на 1 тысячу человек</w:t>
            </w:r>
          </w:p>
        </w:tc>
        <w:tc>
          <w:tcPr>
            <w:tcW w:w="992" w:type="dxa"/>
          </w:tcPr>
          <w:p w:rsidR="00596585" w:rsidRDefault="00596585" w:rsidP="00294067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3" w:type="dxa"/>
          </w:tcPr>
          <w:p w:rsidR="00596585" w:rsidRDefault="00596585" w:rsidP="00294067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:rsidR="001908C7" w:rsidRPr="00B81F94" w:rsidRDefault="001908C7" w:rsidP="001908C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EE4F01">
      <w:pPr>
        <w:ind w:right="-1" w:firstLine="709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892F42" w:rsidRPr="00B81F94">
        <w:rPr>
          <w:bCs/>
        </w:rPr>
        <w:t xml:space="preserve"> пункте 89 </w:t>
      </w:r>
      <w:r w:rsidR="005E78E9" w:rsidRPr="00B81F94">
        <w:t>настоящих Нормативов</w:t>
      </w:r>
      <w:r w:rsidR="00892F42" w:rsidRPr="00B81F94">
        <w:rPr>
          <w:bCs/>
        </w:rPr>
        <w:t>.</w:t>
      </w:r>
    </w:p>
    <w:p w:rsidR="001908C7" w:rsidRPr="00B81F94" w:rsidRDefault="001908C7" w:rsidP="001908C7">
      <w:pPr>
        <w:widowControl w:val="0"/>
        <w:autoSpaceDE w:val="0"/>
        <w:autoSpaceDN w:val="0"/>
        <w:adjustRightInd w:val="0"/>
        <w:outlineLvl w:val="0"/>
        <w:rPr>
          <w:b/>
          <w:sz w:val="16"/>
          <w:szCs w:val="16"/>
        </w:rPr>
      </w:pPr>
    </w:p>
    <w:p w:rsidR="00EE4F01" w:rsidRPr="00B81F94" w:rsidRDefault="00C76CDB" w:rsidP="001908C7">
      <w:pPr>
        <w:ind w:right="-1" w:firstLine="567"/>
        <w:jc w:val="both"/>
        <w:rPr>
          <w:bCs/>
        </w:rPr>
      </w:pPr>
      <w:r w:rsidRPr="00B81F94">
        <w:rPr>
          <w:b/>
          <w:bCs/>
        </w:rPr>
        <w:t>43.</w:t>
      </w:r>
      <w:r w:rsidRPr="00B81F94">
        <w:rPr>
          <w:bCs/>
        </w:rPr>
        <w:t xml:space="preserve"> </w:t>
      </w:r>
      <w:r w:rsidR="00EE4F01" w:rsidRPr="00B81F94">
        <w:rPr>
          <w:bCs/>
        </w:rPr>
        <w:t>Создание условий для обеспечения жителей городского округа услугами общественн</w:t>
      </w:r>
      <w:r w:rsidR="00EE4F01" w:rsidRPr="00B81F94">
        <w:rPr>
          <w:bCs/>
        </w:rPr>
        <w:t>о</w:t>
      </w:r>
      <w:r w:rsidR="00EE4F01" w:rsidRPr="00B81F94">
        <w:rPr>
          <w:bCs/>
        </w:rPr>
        <w:t>го питания, мест:</w:t>
      </w:r>
    </w:p>
    <w:p w:rsidR="00EE4F01" w:rsidRPr="00B81F94" w:rsidRDefault="00735C6A" w:rsidP="001908C7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пит</m:t>
            </m:r>
          </m:sub>
        </m:sSub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пит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норм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</w:rPr>
              <m:t>1000</m:t>
            </m:r>
          </m:den>
        </m:f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пит</m:t>
            </m:r>
          </m:sub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(19)</w:t>
      </w:r>
    </w:p>
    <w:p w:rsidR="00EE4F01" w:rsidRPr="00B81F94" w:rsidRDefault="00EE4F01" w:rsidP="001908C7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1908C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пит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норматив обеспеченности услугами общественного питания, равный 40 местам на 1 </w:t>
      </w:r>
      <w:r w:rsidR="00145C85" w:rsidRPr="00B81F94">
        <w:rPr>
          <w:bCs/>
        </w:rPr>
        <w:t>тысячу человек</w:t>
      </w:r>
      <w:r w:rsidR="00EE4F01" w:rsidRPr="00B81F94">
        <w:rPr>
          <w:bCs/>
        </w:rPr>
        <w:t>;</w:t>
      </w:r>
    </w:p>
    <w:p w:rsidR="00EE4F01" w:rsidRPr="00B81F94" w:rsidRDefault="00735C6A" w:rsidP="001908C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пит</m:t>
            </m:r>
          </m:sub>
        </m:sSub>
      </m:oMath>
      <w:r w:rsidR="00EE4F01" w:rsidRPr="00B81F94">
        <w:rPr>
          <w:bCs/>
        </w:rPr>
        <w:t xml:space="preserve"> – территориальный коэффициент обеспеченности услугами общественного питания;</w:t>
      </w:r>
    </w:p>
    <w:p w:rsidR="00EE4F01" w:rsidRPr="00B81F94" w:rsidRDefault="002C52CE" w:rsidP="001908C7">
      <w:pPr>
        <w:ind w:right="-1" w:firstLine="567"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– численность населения.</w:t>
      </w:r>
    </w:p>
    <w:p w:rsidR="00EE4F01" w:rsidRPr="00B81F94" w:rsidRDefault="00EE4F01" w:rsidP="001908C7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892F42" w:rsidRPr="00B81F94">
        <w:rPr>
          <w:bCs/>
        </w:rPr>
        <w:t xml:space="preserve"> пункте 89 </w:t>
      </w:r>
      <w:r w:rsidR="005E78E9" w:rsidRPr="00B81F94">
        <w:t>настоящих Нормативов</w:t>
      </w:r>
      <w:r w:rsidR="00892F42" w:rsidRPr="00B81F94">
        <w:rPr>
          <w:bCs/>
        </w:rPr>
        <w:t>.</w:t>
      </w:r>
    </w:p>
    <w:p w:rsidR="001908C7" w:rsidRPr="00B81F94" w:rsidRDefault="001908C7" w:rsidP="001908C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1908C7">
      <w:pPr>
        <w:ind w:right="-1" w:firstLine="567"/>
        <w:jc w:val="both"/>
        <w:rPr>
          <w:bCs/>
        </w:rPr>
      </w:pPr>
      <w:r w:rsidRPr="00B81F94">
        <w:rPr>
          <w:b/>
          <w:bCs/>
        </w:rPr>
        <w:t>44.</w:t>
      </w:r>
      <w:r w:rsidRPr="00B81F94">
        <w:rPr>
          <w:bCs/>
        </w:rPr>
        <w:t xml:space="preserve"> </w:t>
      </w:r>
      <w:r w:rsidR="00EE4F01" w:rsidRPr="00B81F94">
        <w:rPr>
          <w:bCs/>
        </w:rPr>
        <w:t>Создание условий для обеспечения жителей городского округа услугами бытового о</w:t>
      </w:r>
      <w:r w:rsidR="00EE4F01" w:rsidRPr="00B81F94">
        <w:rPr>
          <w:bCs/>
        </w:rPr>
        <w:t>б</w:t>
      </w:r>
      <w:r w:rsidR="00EE4F01" w:rsidRPr="00B81F94">
        <w:rPr>
          <w:bCs/>
        </w:rPr>
        <w:t>служивания, рабочих мест:</w:t>
      </w:r>
    </w:p>
    <w:p w:rsidR="00EE4F01" w:rsidRPr="00B81F94" w:rsidRDefault="00735C6A" w:rsidP="001908C7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быт</m:t>
            </m:r>
          </m:sub>
        </m:sSub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быт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норм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</w:rPr>
              <m:t>1000</m:t>
            </m:r>
          </m:den>
        </m:f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быт</m:t>
            </m:r>
          </m:sub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1908C7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(20)</w:t>
      </w:r>
    </w:p>
    <w:p w:rsidR="00EE4F01" w:rsidRPr="00B81F94" w:rsidRDefault="00EE4F01" w:rsidP="00EE4F01">
      <w:pPr>
        <w:ind w:right="-1" w:firstLine="709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1908C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быт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норматив обеспеченности услугами бытового обслуживания, принимается по таблице 15;</w:t>
      </w:r>
    </w:p>
    <w:p w:rsidR="00EE4F01" w:rsidRPr="00B81F94" w:rsidRDefault="00735C6A" w:rsidP="001908C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быт</m:t>
            </m:r>
          </m:sub>
        </m:sSub>
      </m:oMath>
      <w:r w:rsidR="00EE4F01" w:rsidRPr="00B81F94">
        <w:rPr>
          <w:bCs/>
        </w:rPr>
        <w:t xml:space="preserve"> – территориальный коэффициент обеспеченности услугами бытового обслуживания;</w:t>
      </w:r>
    </w:p>
    <w:p w:rsidR="00EE4F01" w:rsidRPr="00B81F94" w:rsidRDefault="002C52CE" w:rsidP="001908C7">
      <w:pPr>
        <w:ind w:right="-1" w:firstLine="567"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– численность населения.</w:t>
      </w:r>
    </w:p>
    <w:p w:rsidR="001908C7" w:rsidRDefault="001908C7" w:rsidP="001908C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19" w:name="_Ref405939035"/>
    </w:p>
    <w:p w:rsidR="00EF3AB3" w:rsidRDefault="00EF3AB3" w:rsidP="001908C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F3AB3" w:rsidRDefault="00EF3AB3" w:rsidP="001908C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1908C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lastRenderedPageBreak/>
        <w:t xml:space="preserve">Таблица </w:t>
      </w:r>
      <w:bookmarkEnd w:id="19"/>
      <w:r w:rsidRPr="00B81F94">
        <w:rPr>
          <w:b/>
        </w:rPr>
        <w:t>15. Нормативы обеспеченности услугами бытового обслуживания</w:t>
      </w:r>
    </w:p>
    <w:p w:rsidR="001908C7" w:rsidRPr="00B81F94" w:rsidRDefault="001908C7" w:rsidP="001908C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992"/>
        <w:gridCol w:w="1276"/>
      </w:tblGrid>
      <w:tr w:rsidR="00145C85" w:rsidRPr="00B81F94" w:rsidTr="00145C85">
        <w:tc>
          <w:tcPr>
            <w:tcW w:w="7655" w:type="dxa"/>
            <w:vAlign w:val="center"/>
          </w:tcPr>
          <w:p w:rsidR="00145C85" w:rsidRPr="00B81F94" w:rsidRDefault="00145C85" w:rsidP="00145C85">
            <w:pPr>
              <w:ind w:right="-108"/>
              <w:jc w:val="center"/>
              <w:rPr>
                <w:bCs/>
              </w:rPr>
            </w:pPr>
            <w:r w:rsidRPr="00B81F94">
              <w:rPr>
                <w:bCs/>
              </w:rPr>
              <w:t>Учреждения, предприятия, сооружения, единица измерения</w:t>
            </w:r>
          </w:p>
        </w:tc>
        <w:tc>
          <w:tcPr>
            <w:tcW w:w="992" w:type="dxa"/>
            <w:vAlign w:val="center"/>
          </w:tcPr>
          <w:p w:rsidR="00145C85" w:rsidRPr="00B81F94" w:rsidRDefault="00145C85" w:rsidP="00145C8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Город Верхняя Пышма</w:t>
            </w:r>
          </w:p>
        </w:tc>
        <w:tc>
          <w:tcPr>
            <w:tcW w:w="1276" w:type="dxa"/>
            <w:vAlign w:val="center"/>
          </w:tcPr>
          <w:p w:rsidR="00145C85" w:rsidRPr="00B81F94" w:rsidRDefault="00123595" w:rsidP="0012359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Сельские</w:t>
            </w:r>
            <w:r w:rsidR="00145C85" w:rsidRPr="00B81F94">
              <w:rPr>
                <w:bCs/>
              </w:rPr>
              <w:t xml:space="preserve"> населенные пункты</w:t>
            </w:r>
          </w:p>
        </w:tc>
      </w:tr>
      <w:tr w:rsidR="00EE4F01" w:rsidRPr="00B81F94" w:rsidTr="00145C85">
        <w:tc>
          <w:tcPr>
            <w:tcW w:w="7655" w:type="dxa"/>
          </w:tcPr>
          <w:p w:rsidR="00EE4F01" w:rsidRPr="00B81F94" w:rsidRDefault="00EE4F01" w:rsidP="00145C85">
            <w:pPr>
              <w:ind w:left="-108" w:right="-108"/>
              <w:jc w:val="right"/>
              <w:rPr>
                <w:bCs/>
              </w:rPr>
            </w:pPr>
            <w:r w:rsidRPr="00B81F94">
              <w:rPr>
                <w:bCs/>
              </w:rPr>
              <w:t xml:space="preserve">Предприятия бытового обслуживания, рабочее место на 1 </w:t>
            </w:r>
            <w:r w:rsidR="00145C85" w:rsidRPr="00B81F94">
              <w:rPr>
                <w:bCs/>
              </w:rPr>
              <w:t>тысячу человек</w:t>
            </w:r>
          </w:p>
        </w:tc>
        <w:tc>
          <w:tcPr>
            <w:tcW w:w="992" w:type="dxa"/>
          </w:tcPr>
          <w:p w:rsidR="00EE4F01" w:rsidRPr="00B81F94" w:rsidRDefault="00EE4F01" w:rsidP="00145C8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9</w:t>
            </w:r>
          </w:p>
        </w:tc>
        <w:tc>
          <w:tcPr>
            <w:tcW w:w="1276" w:type="dxa"/>
          </w:tcPr>
          <w:p w:rsidR="00EE4F01" w:rsidRPr="00B81F94" w:rsidRDefault="00EE4F01" w:rsidP="00145C8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7</w:t>
            </w:r>
          </w:p>
        </w:tc>
      </w:tr>
      <w:tr w:rsidR="00EE4F01" w:rsidRPr="00B81F94" w:rsidTr="00145C85">
        <w:tc>
          <w:tcPr>
            <w:tcW w:w="7655" w:type="dxa"/>
          </w:tcPr>
          <w:p w:rsidR="00EE4F01" w:rsidRPr="00B81F94" w:rsidRDefault="00EE4F01" w:rsidP="00145C85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В том числе:</w:t>
            </w:r>
          </w:p>
        </w:tc>
        <w:tc>
          <w:tcPr>
            <w:tcW w:w="992" w:type="dxa"/>
          </w:tcPr>
          <w:p w:rsidR="00EE4F01" w:rsidRPr="00B81F94" w:rsidRDefault="00EE4F01" w:rsidP="00145C85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E4F01" w:rsidRPr="00B81F94" w:rsidRDefault="00EE4F01" w:rsidP="00145C85">
            <w:pPr>
              <w:ind w:left="-108" w:right="-108"/>
              <w:jc w:val="center"/>
              <w:rPr>
                <w:bCs/>
              </w:rPr>
            </w:pPr>
          </w:p>
        </w:tc>
      </w:tr>
      <w:tr w:rsidR="00EE4F01" w:rsidRPr="00B81F94" w:rsidTr="00145C85">
        <w:tc>
          <w:tcPr>
            <w:tcW w:w="7655" w:type="dxa"/>
          </w:tcPr>
          <w:p w:rsidR="00EE4F01" w:rsidRPr="00B81F94" w:rsidRDefault="00EE4F01" w:rsidP="00145C85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непосредственного обслуживания населения</w:t>
            </w:r>
            <w:r w:rsidR="00250714" w:rsidRPr="00B81F94">
              <w:rPr>
                <w:bCs/>
              </w:rPr>
              <w:t>, рабочее место на 1 тысячу человек</w:t>
            </w:r>
          </w:p>
        </w:tc>
        <w:tc>
          <w:tcPr>
            <w:tcW w:w="992" w:type="dxa"/>
          </w:tcPr>
          <w:p w:rsidR="00EE4F01" w:rsidRPr="00B81F94" w:rsidRDefault="00EE4F01" w:rsidP="00145C8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5</w:t>
            </w:r>
          </w:p>
        </w:tc>
        <w:tc>
          <w:tcPr>
            <w:tcW w:w="1276" w:type="dxa"/>
          </w:tcPr>
          <w:p w:rsidR="00EE4F01" w:rsidRPr="00B81F94" w:rsidRDefault="00EE4F01" w:rsidP="00145C8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4</w:t>
            </w:r>
          </w:p>
        </w:tc>
      </w:tr>
      <w:tr w:rsidR="00EE4F01" w:rsidRPr="00B81F94" w:rsidTr="00145C85">
        <w:tc>
          <w:tcPr>
            <w:tcW w:w="7655" w:type="dxa"/>
          </w:tcPr>
          <w:p w:rsidR="00EE4F01" w:rsidRPr="00B81F94" w:rsidRDefault="00EE4F01" w:rsidP="00145C85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производственные предприятия централизованного выполнения заказов, объект</w:t>
            </w:r>
            <w:r w:rsidR="00250714" w:rsidRPr="00B81F94">
              <w:rPr>
                <w:bCs/>
              </w:rPr>
              <w:t>, рабочее место на 1 тысячу человек</w:t>
            </w:r>
          </w:p>
        </w:tc>
        <w:tc>
          <w:tcPr>
            <w:tcW w:w="992" w:type="dxa"/>
          </w:tcPr>
          <w:p w:rsidR="00EE4F01" w:rsidRPr="00B81F94" w:rsidRDefault="00EE4F01" w:rsidP="00145C8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4</w:t>
            </w:r>
          </w:p>
        </w:tc>
        <w:tc>
          <w:tcPr>
            <w:tcW w:w="1276" w:type="dxa"/>
          </w:tcPr>
          <w:p w:rsidR="00EE4F01" w:rsidRPr="00B81F94" w:rsidRDefault="00EE4F01" w:rsidP="00145C8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</w:t>
            </w:r>
          </w:p>
        </w:tc>
      </w:tr>
    </w:tbl>
    <w:p w:rsidR="001908C7" w:rsidRPr="00B81F94" w:rsidRDefault="001908C7" w:rsidP="001908C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EE4F01" w:rsidP="001908C7">
      <w:pPr>
        <w:ind w:right="-1" w:firstLine="567"/>
        <w:jc w:val="both"/>
        <w:rPr>
          <w:bCs/>
        </w:rPr>
      </w:pPr>
      <w:r w:rsidRPr="00B81F94">
        <w:rPr>
          <w:bCs/>
        </w:rPr>
        <w:t>Во встроенных и встроенно-пристроенных помещениях к жилым домам допускается ра</w:t>
      </w:r>
      <w:r w:rsidRPr="00B81F94">
        <w:rPr>
          <w:bCs/>
        </w:rPr>
        <w:t>з</w:t>
      </w:r>
      <w:r w:rsidRPr="00B81F94">
        <w:rPr>
          <w:bCs/>
        </w:rPr>
        <w:t>мещать приемные пункты прачечных или химчисток.</w:t>
      </w:r>
    </w:p>
    <w:p w:rsidR="00EE4F01" w:rsidRPr="00B81F94" w:rsidRDefault="00EE4F01" w:rsidP="001908C7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892F42" w:rsidRPr="00B81F94">
        <w:rPr>
          <w:bCs/>
        </w:rPr>
        <w:t xml:space="preserve"> пункте 89 </w:t>
      </w:r>
      <w:r w:rsidR="005E78E9" w:rsidRPr="00B81F94">
        <w:t>настоящих Нормативов</w:t>
      </w:r>
      <w:r w:rsidR="00892F42" w:rsidRPr="00B81F94">
        <w:rPr>
          <w:bCs/>
        </w:rPr>
        <w:t>.</w:t>
      </w:r>
    </w:p>
    <w:p w:rsidR="001908C7" w:rsidRPr="00B81F94" w:rsidRDefault="001908C7" w:rsidP="001908C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1908C7">
      <w:pPr>
        <w:ind w:right="-1" w:firstLine="567"/>
        <w:jc w:val="both"/>
        <w:rPr>
          <w:bCs/>
        </w:rPr>
      </w:pPr>
      <w:r w:rsidRPr="00B81F94">
        <w:rPr>
          <w:b/>
          <w:bCs/>
        </w:rPr>
        <w:t>45.</w:t>
      </w:r>
      <w:r w:rsidRPr="00B81F94">
        <w:rPr>
          <w:bCs/>
        </w:rPr>
        <w:t xml:space="preserve"> </w:t>
      </w:r>
      <w:r w:rsidR="00EE4F01" w:rsidRPr="00B81F94">
        <w:rPr>
          <w:bCs/>
        </w:rPr>
        <w:t>Количество общедоступных библиотек городского округа:</w:t>
      </w:r>
    </w:p>
    <w:p w:rsidR="00EE4F01" w:rsidRPr="00B81F94" w:rsidRDefault="00735C6A" w:rsidP="00145C85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библ</m:t>
            </m:r>
          </m:sub>
        </m:sSub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библ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норм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</w:rPr>
              <m:t>10000</m:t>
            </m:r>
          </m:den>
        </m:f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библ</m:t>
            </m:r>
          </m:sub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(21)</w:t>
      </w:r>
    </w:p>
    <w:p w:rsidR="00EE4F01" w:rsidRPr="00B81F94" w:rsidRDefault="00EE4F01" w:rsidP="001908C7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1908C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библ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норматив общедоступных библиотек городского округа, равный 1 на 10 </w:t>
      </w:r>
      <w:r w:rsidR="00145C85" w:rsidRPr="00B81F94">
        <w:rPr>
          <w:bCs/>
        </w:rPr>
        <w:t>тысяч человек</w:t>
      </w:r>
      <w:r w:rsidR="00EE4F01" w:rsidRPr="00B81F94">
        <w:rPr>
          <w:bCs/>
        </w:rPr>
        <w:t>;</w:t>
      </w:r>
    </w:p>
    <w:p w:rsidR="00EE4F01" w:rsidRPr="00B81F94" w:rsidRDefault="00735C6A" w:rsidP="001908C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библ</m:t>
            </m:r>
          </m:sub>
        </m:sSub>
      </m:oMath>
      <w:r w:rsidR="00EE4F01" w:rsidRPr="00B81F94">
        <w:rPr>
          <w:bCs/>
        </w:rPr>
        <w:t xml:space="preserve"> – территориальный коэффициент общедоступных библиотек городского округа;</w:t>
      </w:r>
    </w:p>
    <w:p w:rsidR="00EE4F01" w:rsidRPr="00B81F94" w:rsidRDefault="002C52CE" w:rsidP="001908C7">
      <w:pPr>
        <w:ind w:right="-1" w:firstLine="567"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– численность населения.</w:t>
      </w:r>
    </w:p>
    <w:p w:rsidR="00EE4F01" w:rsidRPr="00B81F94" w:rsidRDefault="00EE4F01" w:rsidP="001908C7">
      <w:pPr>
        <w:ind w:right="-1" w:firstLine="567"/>
        <w:jc w:val="both"/>
        <w:rPr>
          <w:bCs/>
        </w:rPr>
      </w:pPr>
      <w:r w:rsidRPr="00B81F94">
        <w:rPr>
          <w:bCs/>
        </w:rPr>
        <w:t>Показатель округляется до целого в меньшую сторону,</w:t>
      </w:r>
      <w:r w:rsidR="00057FD3" w:rsidRPr="00B81F94">
        <w:rPr>
          <w:bCs/>
        </w:rPr>
        <w:t xml:space="preserve"> </w:t>
      </w:r>
      <w:r w:rsidRPr="00B81F94">
        <w:rPr>
          <w:bCs/>
        </w:rPr>
        <w:t>при численности населения до 50</w:t>
      </w:r>
      <w:r w:rsidR="00057FD3" w:rsidRPr="00B81F94">
        <w:rPr>
          <w:bCs/>
        </w:rPr>
        <w:t> </w:t>
      </w:r>
      <w:r w:rsidR="00145C85" w:rsidRPr="00B81F94">
        <w:rPr>
          <w:bCs/>
        </w:rPr>
        <w:t xml:space="preserve">тысяч человек </w:t>
      </w:r>
      <w:r w:rsidRPr="00B81F94">
        <w:rPr>
          <w:bCs/>
        </w:rPr>
        <w:t xml:space="preserve">принимается </w:t>
      </w:r>
      <w:proofErr w:type="gramStart"/>
      <w:r w:rsidRPr="00B81F94">
        <w:rPr>
          <w:bCs/>
        </w:rPr>
        <w:t>равным</w:t>
      </w:r>
      <w:proofErr w:type="gramEnd"/>
      <w:r w:rsidRPr="00B81F94">
        <w:rPr>
          <w:bCs/>
        </w:rPr>
        <w:t xml:space="preserve"> 1.</w:t>
      </w:r>
    </w:p>
    <w:p w:rsidR="00B76CF7" w:rsidRPr="00B81F94" w:rsidRDefault="00EE4F01" w:rsidP="001908C7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892F42" w:rsidRPr="00B81F94">
        <w:rPr>
          <w:bCs/>
        </w:rPr>
        <w:t xml:space="preserve"> пункте 90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1908C7" w:rsidRPr="00B81F94" w:rsidRDefault="001908C7" w:rsidP="001908C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1908C7">
      <w:pPr>
        <w:ind w:right="-1" w:firstLine="567"/>
        <w:jc w:val="both"/>
        <w:rPr>
          <w:bCs/>
        </w:rPr>
      </w:pPr>
      <w:r w:rsidRPr="00B81F94">
        <w:rPr>
          <w:b/>
          <w:bCs/>
        </w:rPr>
        <w:t>46.</w:t>
      </w:r>
      <w:r w:rsidRPr="00B81F94">
        <w:rPr>
          <w:bCs/>
        </w:rPr>
        <w:t xml:space="preserve"> </w:t>
      </w:r>
      <w:r w:rsidR="00EE4F01" w:rsidRPr="00B81F94">
        <w:rPr>
          <w:bCs/>
        </w:rPr>
        <w:t>Количество детских библиотек городского округа:</w:t>
      </w:r>
    </w:p>
    <w:p w:rsidR="00EE4F01" w:rsidRPr="00B81F94" w:rsidRDefault="00735C6A" w:rsidP="001908C7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библ</m:t>
            </m:r>
          </m:sub>
        </m:sSub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д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библ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норм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</w:rPr>
              <m:t>7000</m:t>
            </m:r>
          </m:den>
        </m:f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библ</m:t>
            </m:r>
          </m:sub>
        </m:sSub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дет</m:t>
            </m:r>
          </m:sub>
        </m:sSub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(22)</w:t>
      </w:r>
    </w:p>
    <w:p w:rsidR="00EE4F01" w:rsidRPr="00B81F94" w:rsidRDefault="00EE4F01" w:rsidP="001908C7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1908C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библ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норматив детских библиотек городского округа, равный 1 на 7 тыс</w:t>
      </w:r>
      <w:r w:rsidR="00145C85" w:rsidRPr="00B81F94">
        <w:rPr>
          <w:bCs/>
        </w:rPr>
        <w:t>яч</w:t>
      </w:r>
      <w:r w:rsidR="00EE4F01" w:rsidRPr="00B81F94">
        <w:rPr>
          <w:bCs/>
        </w:rPr>
        <w:t xml:space="preserve"> школ</w:t>
      </w:r>
      <w:r w:rsidR="00EE4F01" w:rsidRPr="00B81F94">
        <w:rPr>
          <w:bCs/>
        </w:rPr>
        <w:t>ь</w:t>
      </w:r>
      <w:r w:rsidR="00EE4F01" w:rsidRPr="00B81F94">
        <w:rPr>
          <w:bCs/>
        </w:rPr>
        <w:t>ников и дошкольников;</w:t>
      </w:r>
    </w:p>
    <w:p w:rsidR="00EE4F01" w:rsidRPr="00B81F94" w:rsidRDefault="00735C6A" w:rsidP="001908C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библ</m:t>
            </m:r>
          </m:sub>
        </m:sSub>
      </m:oMath>
      <w:r w:rsidR="00EE4F01" w:rsidRPr="00B81F94">
        <w:rPr>
          <w:bCs/>
        </w:rPr>
        <w:t xml:space="preserve"> – территориальный коэффициент детских библиотек городского округа;</w:t>
      </w:r>
    </w:p>
    <w:p w:rsidR="00EE4F01" w:rsidRPr="00B81F94" w:rsidRDefault="00735C6A" w:rsidP="001908C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дет</m:t>
            </m:r>
          </m:sub>
        </m:sSub>
      </m:oMath>
      <w:r w:rsidR="00EE4F01" w:rsidRPr="00B81F94">
        <w:rPr>
          <w:bCs/>
        </w:rPr>
        <w:t xml:space="preserve"> – численность школьников и дошкольников.</w:t>
      </w:r>
    </w:p>
    <w:p w:rsidR="00EE4F01" w:rsidRPr="00B81F94" w:rsidRDefault="00EE4F01" w:rsidP="001908C7">
      <w:pPr>
        <w:ind w:right="-1" w:firstLine="567"/>
        <w:jc w:val="both"/>
        <w:rPr>
          <w:bCs/>
        </w:rPr>
      </w:pPr>
      <w:r w:rsidRPr="00B81F94">
        <w:rPr>
          <w:bCs/>
        </w:rPr>
        <w:t>Показатель округляется до целого в меньшую сторону,</w:t>
      </w:r>
      <w:r w:rsidR="00057FD3" w:rsidRPr="00B81F94">
        <w:rPr>
          <w:bCs/>
        </w:rPr>
        <w:t xml:space="preserve"> </w:t>
      </w:r>
      <w:r w:rsidRPr="00B81F94">
        <w:rPr>
          <w:bCs/>
        </w:rPr>
        <w:t>при численности населения до 50</w:t>
      </w:r>
      <w:r w:rsidR="00057FD3" w:rsidRPr="00B81F94">
        <w:rPr>
          <w:bCs/>
        </w:rPr>
        <w:t> </w:t>
      </w:r>
      <w:r w:rsidR="00145C85" w:rsidRPr="00B81F94">
        <w:rPr>
          <w:bCs/>
        </w:rPr>
        <w:t xml:space="preserve">тысяч человек </w:t>
      </w:r>
      <w:r w:rsidRPr="00B81F94">
        <w:rPr>
          <w:bCs/>
        </w:rPr>
        <w:t xml:space="preserve">принимается </w:t>
      </w:r>
      <w:proofErr w:type="gramStart"/>
      <w:r w:rsidRPr="00B81F94">
        <w:rPr>
          <w:bCs/>
        </w:rPr>
        <w:t>равным</w:t>
      </w:r>
      <w:proofErr w:type="gramEnd"/>
      <w:r w:rsidRPr="00B81F94">
        <w:rPr>
          <w:bCs/>
        </w:rPr>
        <w:t xml:space="preserve"> 1.</w:t>
      </w:r>
    </w:p>
    <w:p w:rsidR="00B76CF7" w:rsidRPr="00B81F94" w:rsidRDefault="00EE4F01" w:rsidP="001908C7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892F42" w:rsidRPr="00B81F94">
        <w:rPr>
          <w:bCs/>
        </w:rPr>
        <w:t xml:space="preserve"> пункте 91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1908C7" w:rsidRPr="00B81F94" w:rsidRDefault="001908C7" w:rsidP="001908C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1908C7">
      <w:pPr>
        <w:ind w:right="-1" w:firstLine="567"/>
        <w:jc w:val="both"/>
        <w:rPr>
          <w:bCs/>
        </w:rPr>
      </w:pPr>
      <w:r w:rsidRPr="00B81F94">
        <w:rPr>
          <w:b/>
          <w:bCs/>
        </w:rPr>
        <w:t>47.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Количество зрительских </w:t>
      </w:r>
      <w:proofErr w:type="gramStart"/>
      <w:r w:rsidR="00EE4F01" w:rsidRPr="00B81F94">
        <w:rPr>
          <w:bCs/>
        </w:rPr>
        <w:t>мест учреждений культуры клубного типа городского округа</w:t>
      </w:r>
      <w:proofErr w:type="gramEnd"/>
      <w:r w:rsidR="00EE4F01" w:rsidRPr="00B81F94">
        <w:rPr>
          <w:bCs/>
        </w:rPr>
        <w:t>:</w:t>
      </w:r>
    </w:p>
    <w:p w:rsidR="00EE4F01" w:rsidRPr="00B81F94" w:rsidRDefault="00735C6A" w:rsidP="001908C7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клуб</m:t>
            </m:r>
          </m:sub>
        </m:sSub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клуб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норм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</w:rPr>
              <m:t>1000</m:t>
            </m:r>
          </m:den>
        </m:f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клуб</m:t>
            </m:r>
          </m:sub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(23)</w:t>
      </w:r>
    </w:p>
    <w:p w:rsidR="00EE4F01" w:rsidRPr="00B81F94" w:rsidRDefault="00EE4F01" w:rsidP="001908C7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1908C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клуб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норматив зрительских мест на 1 тыс</w:t>
      </w:r>
      <w:r w:rsidR="007B1AE3" w:rsidRPr="00B81F94">
        <w:rPr>
          <w:bCs/>
        </w:rPr>
        <w:t>ячу</w:t>
      </w:r>
      <w:r w:rsidR="00EE4F01" w:rsidRPr="00B81F94">
        <w:rPr>
          <w:bCs/>
        </w:rPr>
        <w:t xml:space="preserve"> жителей, принимается по таблице 16;</w:t>
      </w:r>
    </w:p>
    <w:p w:rsidR="00EE4F01" w:rsidRPr="00B81F94" w:rsidRDefault="00735C6A" w:rsidP="001908C7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клуб</m:t>
            </m:r>
          </m:sub>
        </m:sSub>
      </m:oMath>
      <w:r w:rsidR="00EE4F01" w:rsidRPr="00B81F94">
        <w:rPr>
          <w:bCs/>
        </w:rPr>
        <w:t xml:space="preserve"> – территориальный коэффициент зрительских мест городского округа;</w:t>
      </w:r>
    </w:p>
    <w:p w:rsidR="00EE4F01" w:rsidRPr="00B81F94" w:rsidRDefault="002C52CE" w:rsidP="001908C7">
      <w:pPr>
        <w:ind w:right="-1" w:firstLine="567"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– численность населения.</w:t>
      </w:r>
    </w:p>
    <w:p w:rsidR="001908C7" w:rsidRPr="00B81F94" w:rsidRDefault="001908C7" w:rsidP="001908C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20" w:name="_Ref405939044"/>
    </w:p>
    <w:p w:rsidR="00EE4F01" w:rsidRPr="00B81F94" w:rsidRDefault="00EE4F01" w:rsidP="001908C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 xml:space="preserve">Таблица </w:t>
      </w:r>
      <w:bookmarkEnd w:id="20"/>
      <w:r w:rsidRPr="00B81F94">
        <w:rPr>
          <w:b/>
        </w:rPr>
        <w:t xml:space="preserve">16. Нормативы зрительских </w:t>
      </w:r>
      <w:proofErr w:type="gramStart"/>
      <w:r w:rsidRPr="00B81F94">
        <w:rPr>
          <w:b/>
        </w:rPr>
        <w:t>мест учреждений культуры клубного типа городского округа</w:t>
      </w:r>
      <w:proofErr w:type="gramEnd"/>
      <w:r w:rsidRPr="00B81F94">
        <w:rPr>
          <w:b/>
        </w:rPr>
        <w:t xml:space="preserve"> на 1 тыс</w:t>
      </w:r>
      <w:r w:rsidR="00145C85" w:rsidRPr="00B81F94">
        <w:rPr>
          <w:b/>
        </w:rPr>
        <w:t>ячу</w:t>
      </w:r>
      <w:r w:rsidRPr="00B81F94">
        <w:rPr>
          <w:b/>
        </w:rPr>
        <w:t xml:space="preserve"> жителей</w:t>
      </w:r>
    </w:p>
    <w:p w:rsidR="001908C7" w:rsidRPr="00B81F94" w:rsidRDefault="001908C7" w:rsidP="001908C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4"/>
        <w:gridCol w:w="1290"/>
      </w:tblGrid>
      <w:tr w:rsidR="00EE4F01" w:rsidRPr="00B81F94" w:rsidTr="00145C85">
        <w:tc>
          <w:tcPr>
            <w:tcW w:w="4357" w:type="pct"/>
            <w:hideMark/>
          </w:tcPr>
          <w:p w:rsidR="00EE4F01" w:rsidRPr="00B81F94" w:rsidRDefault="006C2459" w:rsidP="006C2459">
            <w:pPr>
              <w:ind w:right="-107"/>
              <w:rPr>
                <w:bCs/>
              </w:rPr>
            </w:pPr>
            <w:r w:rsidRPr="00B81F94">
              <w:rPr>
                <w:bCs/>
              </w:rPr>
              <w:t>Сельские</w:t>
            </w:r>
            <w:r w:rsidR="00B2259D" w:rsidRPr="00B81F94">
              <w:rPr>
                <w:bCs/>
              </w:rPr>
              <w:t xml:space="preserve"> н</w:t>
            </w:r>
            <w:r w:rsidR="00EE4F01" w:rsidRPr="00B81F94">
              <w:rPr>
                <w:bCs/>
              </w:rPr>
              <w:t xml:space="preserve">аселенные пункты с числом жителей от 10 </w:t>
            </w:r>
            <w:r w:rsidR="00145C85" w:rsidRPr="00B81F94">
              <w:rPr>
                <w:bCs/>
              </w:rPr>
              <w:t xml:space="preserve">тысяч человек </w:t>
            </w:r>
            <w:r w:rsidR="00EE4F01" w:rsidRPr="00B81F94">
              <w:rPr>
                <w:bCs/>
              </w:rPr>
              <w:t xml:space="preserve">до 50 </w:t>
            </w:r>
            <w:r w:rsidR="00145C85" w:rsidRPr="00B81F94">
              <w:rPr>
                <w:bCs/>
              </w:rPr>
              <w:t>тысяч человек</w:t>
            </w:r>
          </w:p>
        </w:tc>
        <w:tc>
          <w:tcPr>
            <w:tcW w:w="643" w:type="pct"/>
            <w:hideMark/>
          </w:tcPr>
          <w:p w:rsidR="00EE4F01" w:rsidRPr="00B81F94" w:rsidRDefault="00EE4F01" w:rsidP="00145C85">
            <w:pPr>
              <w:ind w:left="-109" w:right="-109"/>
              <w:jc w:val="center"/>
              <w:rPr>
                <w:bCs/>
              </w:rPr>
            </w:pPr>
            <w:r w:rsidRPr="00B81F94">
              <w:rPr>
                <w:bCs/>
              </w:rPr>
              <w:t>50</w:t>
            </w:r>
          </w:p>
        </w:tc>
      </w:tr>
      <w:tr w:rsidR="00EE4F01" w:rsidRPr="00B81F94" w:rsidTr="00145C85">
        <w:tc>
          <w:tcPr>
            <w:tcW w:w="4357" w:type="pct"/>
            <w:hideMark/>
          </w:tcPr>
          <w:p w:rsidR="00EE4F01" w:rsidRPr="00B81F94" w:rsidRDefault="006C2459" w:rsidP="00145C85">
            <w:pPr>
              <w:ind w:right="-107"/>
              <w:rPr>
                <w:bCs/>
              </w:rPr>
            </w:pPr>
            <w:r w:rsidRPr="00B81F94">
              <w:rPr>
                <w:bCs/>
              </w:rPr>
              <w:t>Сельские</w:t>
            </w:r>
            <w:r w:rsidR="00B2259D" w:rsidRPr="00B81F94">
              <w:rPr>
                <w:bCs/>
              </w:rPr>
              <w:t xml:space="preserve"> н</w:t>
            </w:r>
            <w:r w:rsidR="00EE4F01" w:rsidRPr="00B81F94">
              <w:rPr>
                <w:bCs/>
              </w:rPr>
              <w:t xml:space="preserve">аселенные пункты с числом жителей от 50 </w:t>
            </w:r>
            <w:r w:rsidR="00145C85" w:rsidRPr="00B81F94">
              <w:rPr>
                <w:bCs/>
              </w:rPr>
              <w:t xml:space="preserve">тысяч человек </w:t>
            </w:r>
            <w:r w:rsidR="00EE4F01" w:rsidRPr="00B81F94">
              <w:rPr>
                <w:bCs/>
              </w:rPr>
              <w:t xml:space="preserve">до 100 </w:t>
            </w:r>
            <w:r w:rsidR="00145C85" w:rsidRPr="00B81F94">
              <w:rPr>
                <w:bCs/>
              </w:rPr>
              <w:t>тысяч человек</w:t>
            </w:r>
          </w:p>
        </w:tc>
        <w:tc>
          <w:tcPr>
            <w:tcW w:w="643" w:type="pct"/>
            <w:hideMark/>
          </w:tcPr>
          <w:p w:rsidR="00EE4F01" w:rsidRPr="00B81F94" w:rsidRDefault="00EE4F01" w:rsidP="00145C85">
            <w:pPr>
              <w:ind w:left="-109" w:right="-109"/>
              <w:jc w:val="center"/>
              <w:rPr>
                <w:bCs/>
              </w:rPr>
            </w:pPr>
            <w:r w:rsidRPr="00B81F94">
              <w:rPr>
                <w:bCs/>
              </w:rPr>
              <w:t>30</w:t>
            </w:r>
          </w:p>
        </w:tc>
      </w:tr>
      <w:tr w:rsidR="00EE4F01" w:rsidRPr="00B81F94" w:rsidTr="00145C85">
        <w:tc>
          <w:tcPr>
            <w:tcW w:w="4357" w:type="pct"/>
            <w:hideMark/>
          </w:tcPr>
          <w:p w:rsidR="00EE4F01" w:rsidRPr="00B81F94" w:rsidRDefault="00EE4F01" w:rsidP="0035615E">
            <w:pPr>
              <w:ind w:right="-107"/>
              <w:rPr>
                <w:bCs/>
              </w:rPr>
            </w:pPr>
            <w:r w:rsidRPr="00B81F94">
              <w:rPr>
                <w:bCs/>
              </w:rPr>
              <w:t xml:space="preserve">Город Верхняя Пышма и населенные пункты с числом жителей от 100 </w:t>
            </w:r>
            <w:r w:rsidR="00145C85" w:rsidRPr="00B81F94">
              <w:rPr>
                <w:bCs/>
              </w:rPr>
              <w:t>тысяч чел</w:t>
            </w:r>
            <w:r w:rsidR="00145C85" w:rsidRPr="00B81F94">
              <w:rPr>
                <w:bCs/>
              </w:rPr>
              <w:t>о</w:t>
            </w:r>
            <w:r w:rsidR="00145C85" w:rsidRPr="00B81F94">
              <w:rPr>
                <w:bCs/>
              </w:rPr>
              <w:t xml:space="preserve">век </w:t>
            </w:r>
            <w:r w:rsidRPr="00B81F94">
              <w:rPr>
                <w:bCs/>
              </w:rPr>
              <w:t xml:space="preserve">до 200 </w:t>
            </w:r>
            <w:r w:rsidR="00145C85" w:rsidRPr="00B81F94">
              <w:rPr>
                <w:bCs/>
              </w:rPr>
              <w:t>тысяч человек</w:t>
            </w:r>
          </w:p>
        </w:tc>
        <w:tc>
          <w:tcPr>
            <w:tcW w:w="643" w:type="pct"/>
            <w:hideMark/>
          </w:tcPr>
          <w:p w:rsidR="00EE4F01" w:rsidRPr="00B81F94" w:rsidRDefault="00EE4F01" w:rsidP="00145C85">
            <w:pPr>
              <w:ind w:left="-109" w:right="-109"/>
              <w:jc w:val="center"/>
              <w:rPr>
                <w:bCs/>
              </w:rPr>
            </w:pPr>
            <w:r w:rsidRPr="00B81F94">
              <w:rPr>
                <w:bCs/>
              </w:rPr>
              <w:t>25</w:t>
            </w:r>
          </w:p>
        </w:tc>
      </w:tr>
    </w:tbl>
    <w:p w:rsidR="001908C7" w:rsidRPr="00B81F94" w:rsidRDefault="001908C7" w:rsidP="001908C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1908C7">
      <w:pPr>
        <w:ind w:right="-1" w:firstLine="567"/>
        <w:jc w:val="both"/>
        <w:rPr>
          <w:bCs/>
        </w:rPr>
      </w:pPr>
      <w:r w:rsidRPr="00B81F94">
        <w:rPr>
          <w:bCs/>
        </w:rPr>
        <w:lastRenderedPageBreak/>
        <w:t xml:space="preserve">При численности населения до 10 </w:t>
      </w:r>
      <w:r w:rsidR="00145C85" w:rsidRPr="00B81F94">
        <w:rPr>
          <w:bCs/>
        </w:rPr>
        <w:t xml:space="preserve">тысяч человек </w:t>
      </w:r>
      <w:r w:rsidRPr="00B81F94">
        <w:rPr>
          <w:bCs/>
        </w:rPr>
        <w:t>применяется норматив количества кул</w:t>
      </w:r>
      <w:r w:rsidRPr="00B81F94">
        <w:rPr>
          <w:bCs/>
        </w:rPr>
        <w:t>ь</w:t>
      </w:r>
      <w:r w:rsidRPr="00B81F94">
        <w:rPr>
          <w:bCs/>
        </w:rPr>
        <w:t>турно-досуговых учреждений городского округа</w:t>
      </w:r>
      <w:r w:rsidR="001908C7" w:rsidRPr="00B81F94">
        <w:rPr>
          <w:bCs/>
        </w:rPr>
        <w:t>,</w:t>
      </w:r>
      <w:r w:rsidRPr="00B81F94">
        <w:rPr>
          <w:bCs/>
        </w:rPr>
        <w:t xml:space="preserve"> равный </w:t>
      </w:r>
      <w:r w:rsidR="00EF3AB3">
        <w:rPr>
          <w:bCs/>
        </w:rPr>
        <w:t>единице</w:t>
      </w:r>
      <w:r w:rsidRPr="00B81F94">
        <w:rPr>
          <w:bCs/>
        </w:rPr>
        <w:t>.</w:t>
      </w:r>
    </w:p>
    <w:p w:rsidR="00EE4F01" w:rsidRPr="00B81F94" w:rsidRDefault="00EE4F01" w:rsidP="001908C7">
      <w:pPr>
        <w:ind w:right="-1" w:firstLine="567"/>
        <w:jc w:val="both"/>
        <w:rPr>
          <w:bCs/>
        </w:rPr>
      </w:pPr>
      <w:proofErr w:type="gramStart"/>
      <w:r w:rsidRPr="00B81F94">
        <w:rPr>
          <w:bCs/>
        </w:rPr>
        <w:t>К учреждениям культуры клубного типа относятся клубы, дома (дворцы, центры) культ</w:t>
      </w:r>
      <w:r w:rsidRPr="00B81F94">
        <w:rPr>
          <w:bCs/>
        </w:rPr>
        <w:t>у</w:t>
      </w:r>
      <w:r w:rsidRPr="00B81F94">
        <w:rPr>
          <w:bCs/>
        </w:rPr>
        <w:t xml:space="preserve">ры, дома (центры) народного творчества, дома ремесел, дома фольклора, национально-культурные центры, передвижные центры культуры, </w:t>
      </w:r>
      <w:bookmarkStart w:id="21" w:name="d2173"/>
      <w:bookmarkEnd w:id="21"/>
      <w:r w:rsidRPr="00B81F94">
        <w:rPr>
          <w:bCs/>
        </w:rPr>
        <w:t>информационно-методические центры и другие учреждения согласно функциональной принадлежности.</w:t>
      </w:r>
      <w:proofErr w:type="gramEnd"/>
    </w:p>
    <w:p w:rsidR="00B76CF7" w:rsidRPr="00B81F94" w:rsidRDefault="00EE4F01" w:rsidP="001908C7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892F42" w:rsidRPr="00B81F94">
        <w:rPr>
          <w:bCs/>
        </w:rPr>
        <w:t xml:space="preserve"> пункте 92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EF3AB3" w:rsidRPr="00EF3AB3" w:rsidRDefault="00EF3AB3" w:rsidP="00EF3AB3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EE4F01" w:rsidRPr="00B81F94" w:rsidRDefault="00C76CDB" w:rsidP="004D07DA">
      <w:pPr>
        <w:ind w:right="-1" w:firstLine="567"/>
        <w:jc w:val="both"/>
        <w:rPr>
          <w:bCs/>
        </w:rPr>
      </w:pPr>
      <w:r w:rsidRPr="00B81F94">
        <w:rPr>
          <w:b/>
          <w:bCs/>
        </w:rPr>
        <w:t>48.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Количество парков культуры и отдыха города Верхняя Пышма и </w:t>
      </w:r>
      <w:r w:rsidR="006C2459" w:rsidRPr="00B81F94">
        <w:rPr>
          <w:bCs/>
        </w:rPr>
        <w:t xml:space="preserve">сельских </w:t>
      </w:r>
      <w:r w:rsidR="00EE4F01" w:rsidRPr="00B81F94">
        <w:rPr>
          <w:bCs/>
        </w:rPr>
        <w:t xml:space="preserve">населенных пунктов с числом жителей от 10 </w:t>
      </w:r>
      <w:r w:rsidR="00145C85" w:rsidRPr="00B81F94">
        <w:rPr>
          <w:bCs/>
        </w:rPr>
        <w:t>тысяч человек</w:t>
      </w:r>
      <w:r w:rsidR="00EE4F01" w:rsidRPr="00B81F94">
        <w:rPr>
          <w:bCs/>
        </w:rPr>
        <w:t>:</w:t>
      </w:r>
    </w:p>
    <w:p w:rsidR="00EE4F01" w:rsidRPr="00B81F94" w:rsidRDefault="00735C6A" w:rsidP="004D07DA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парк</m:t>
            </m:r>
          </m:sub>
        </m:sSub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парк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норм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</w:rPr>
              <m:t>100000</m:t>
            </m:r>
          </m:den>
        </m:f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парк</m:t>
            </m:r>
          </m:sub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(24)</w:t>
      </w: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4D07DA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парк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норматив парков культуры и отдыха, равный </w:t>
      </w:r>
      <w:r w:rsidR="00F576C6">
        <w:rPr>
          <w:bCs/>
        </w:rPr>
        <w:t>единице</w:t>
      </w:r>
      <w:r w:rsidR="00EE4F01" w:rsidRPr="00B81F94">
        <w:rPr>
          <w:bCs/>
        </w:rPr>
        <w:t xml:space="preserve"> на 100 тыс</w:t>
      </w:r>
      <w:r w:rsidR="00892F42" w:rsidRPr="00B81F94">
        <w:rPr>
          <w:bCs/>
        </w:rPr>
        <w:t>яч</w:t>
      </w:r>
      <w:r w:rsidR="00EE4F01" w:rsidRPr="00B81F94">
        <w:rPr>
          <w:bCs/>
        </w:rPr>
        <w:t xml:space="preserve"> жителей;</w:t>
      </w:r>
    </w:p>
    <w:p w:rsidR="00EE4F01" w:rsidRPr="00B81F94" w:rsidRDefault="00735C6A" w:rsidP="004D07DA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парк</m:t>
            </m:r>
          </m:sub>
        </m:sSub>
      </m:oMath>
      <w:r w:rsidR="00EE4F01" w:rsidRPr="00B81F94">
        <w:rPr>
          <w:bCs/>
        </w:rPr>
        <w:t xml:space="preserve"> – территориальный коэффициент парков культуры и отдыха городского округа;</w:t>
      </w:r>
    </w:p>
    <w:p w:rsidR="00EE4F01" w:rsidRPr="00B81F94" w:rsidRDefault="002C52CE" w:rsidP="004D07DA">
      <w:pPr>
        <w:ind w:right="-1" w:firstLine="567"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– численность населения.</w:t>
      </w: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Показатель округляется до целого в меньшую сторону,</w:t>
      </w:r>
      <w:r w:rsidR="00057FD3" w:rsidRPr="00B81F94">
        <w:rPr>
          <w:bCs/>
        </w:rPr>
        <w:t xml:space="preserve"> </w:t>
      </w:r>
      <w:r w:rsidRPr="00B81F94">
        <w:rPr>
          <w:bCs/>
        </w:rPr>
        <w:t>при численности населения нас</w:t>
      </w:r>
      <w:r w:rsidRPr="00B81F94">
        <w:rPr>
          <w:bCs/>
        </w:rPr>
        <w:t>е</w:t>
      </w:r>
      <w:r w:rsidRPr="00B81F94">
        <w:rPr>
          <w:bCs/>
        </w:rPr>
        <w:t>ленных пунктов до 10 ты</w:t>
      </w:r>
      <w:r w:rsidR="00892F42" w:rsidRPr="00B81F94">
        <w:rPr>
          <w:bCs/>
        </w:rPr>
        <w:t>сяч</w:t>
      </w:r>
      <w:r w:rsidRPr="00B81F94">
        <w:rPr>
          <w:bCs/>
        </w:rPr>
        <w:t xml:space="preserve"> человек принимается </w:t>
      </w:r>
      <w:proofErr w:type="gramStart"/>
      <w:r w:rsidRPr="00B81F94">
        <w:rPr>
          <w:bCs/>
        </w:rPr>
        <w:t>равным</w:t>
      </w:r>
      <w:proofErr w:type="gramEnd"/>
      <w:r w:rsidRPr="00B81F94">
        <w:rPr>
          <w:bCs/>
        </w:rPr>
        <w:t xml:space="preserve"> </w:t>
      </w:r>
      <w:r w:rsidR="00F576C6">
        <w:rPr>
          <w:bCs/>
        </w:rPr>
        <w:t>единице</w:t>
      </w:r>
      <w:r w:rsidRPr="00B81F94">
        <w:rPr>
          <w:bCs/>
        </w:rPr>
        <w:t>.</w:t>
      </w:r>
    </w:p>
    <w:p w:rsidR="00B76CF7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892F42" w:rsidRPr="00B81F94">
        <w:rPr>
          <w:bCs/>
        </w:rPr>
        <w:t xml:space="preserve"> пункте 93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EF3AB3" w:rsidRPr="00EF3AB3" w:rsidRDefault="00EF3AB3" w:rsidP="00EF3AB3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EE4F01" w:rsidRPr="00B81F94" w:rsidRDefault="00C76CDB" w:rsidP="004D07DA">
      <w:pPr>
        <w:ind w:right="-1" w:firstLine="567"/>
        <w:jc w:val="both"/>
        <w:rPr>
          <w:bCs/>
        </w:rPr>
      </w:pPr>
      <w:r w:rsidRPr="00B81F94">
        <w:rPr>
          <w:b/>
          <w:bCs/>
        </w:rPr>
        <w:t>49.</w:t>
      </w:r>
      <w:r w:rsidRPr="00B81F94">
        <w:rPr>
          <w:bCs/>
        </w:rPr>
        <w:t xml:space="preserve"> </w:t>
      </w:r>
      <w:r w:rsidR="00EE4F01" w:rsidRPr="00B81F94">
        <w:rPr>
          <w:bCs/>
        </w:rPr>
        <w:t>Количество кинотеатров городского округа:</w:t>
      </w:r>
    </w:p>
    <w:p w:rsidR="00EE4F01" w:rsidRPr="00B81F94" w:rsidRDefault="00735C6A" w:rsidP="007B1AE3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кино</m:t>
            </m:r>
          </m:sub>
        </m:sSub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кино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норм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</w:rPr>
              <m:t>100000</m:t>
            </m:r>
          </m:den>
        </m:f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кино</m:t>
            </m:r>
          </m:sub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(25)</w:t>
      </w: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4D07DA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кино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норматив кинотеатров, равный 1 на 100 тыс</w:t>
      </w:r>
      <w:r w:rsidR="007B1AE3" w:rsidRPr="00B81F94">
        <w:rPr>
          <w:bCs/>
        </w:rPr>
        <w:t>яч</w:t>
      </w:r>
      <w:r w:rsidR="00EE4F01" w:rsidRPr="00B81F94">
        <w:rPr>
          <w:bCs/>
        </w:rPr>
        <w:t xml:space="preserve"> жителей;</w:t>
      </w:r>
    </w:p>
    <w:p w:rsidR="00EE4F01" w:rsidRPr="00B81F94" w:rsidRDefault="00735C6A" w:rsidP="004D07DA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кино</m:t>
            </m:r>
          </m:sub>
        </m:sSub>
      </m:oMath>
      <w:r w:rsidR="00EE4F01" w:rsidRPr="00B81F94">
        <w:rPr>
          <w:bCs/>
        </w:rPr>
        <w:t xml:space="preserve"> – территориальный коэффициент кинотеатров городского округа;</w:t>
      </w:r>
    </w:p>
    <w:p w:rsidR="00EE4F01" w:rsidRPr="00B81F94" w:rsidRDefault="002C52CE" w:rsidP="004D07DA">
      <w:pPr>
        <w:ind w:right="-1" w:firstLine="567"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EE4F01" w:rsidRPr="00B81F94">
        <w:rPr>
          <w:bCs/>
        </w:rPr>
        <w:t xml:space="preserve"> – численность населения.</w:t>
      </w:r>
    </w:p>
    <w:p w:rsidR="00057FD3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Показатель округляется до целого в м</w:t>
      </w:r>
      <w:r w:rsidR="00057FD3" w:rsidRPr="00B81F94">
        <w:rPr>
          <w:bCs/>
        </w:rPr>
        <w:t>еньшую сторону.</w:t>
      </w:r>
    </w:p>
    <w:p w:rsidR="00B76CF7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892F42" w:rsidRPr="00B81F94">
        <w:rPr>
          <w:bCs/>
        </w:rPr>
        <w:t xml:space="preserve"> пункте 94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EF3AB3" w:rsidRPr="00EF3AB3" w:rsidRDefault="00EF3AB3" w:rsidP="00EF3AB3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EE4F01" w:rsidRPr="00B81F94" w:rsidRDefault="00C76CDB" w:rsidP="004D07DA">
      <w:pPr>
        <w:ind w:right="-1" w:firstLine="567"/>
        <w:jc w:val="both"/>
        <w:rPr>
          <w:bCs/>
        </w:rPr>
      </w:pPr>
      <w:r w:rsidRPr="00B81F94">
        <w:rPr>
          <w:b/>
          <w:bCs/>
        </w:rPr>
        <w:t>50.</w:t>
      </w:r>
      <w:r w:rsidRPr="00B81F94">
        <w:rPr>
          <w:bCs/>
        </w:rPr>
        <w:t xml:space="preserve"> </w:t>
      </w:r>
      <w:r w:rsidR="00EE4F01" w:rsidRPr="00B81F94">
        <w:rPr>
          <w:bCs/>
        </w:rPr>
        <w:t>Потребности в площади муниципального жилищного фонда, кв. м:</w:t>
      </w:r>
    </w:p>
    <w:p w:rsidR="00EE4F01" w:rsidRPr="00B81F94" w:rsidRDefault="00735C6A" w:rsidP="007B1AE3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жил</m:t>
            </m:r>
          </m:sub>
        </m:sSub>
        <m:r>
          <m:rPr>
            <m:sty m:val="p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жил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жил</m:t>
            </m:r>
          </m:sub>
        </m:sSub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жил</m:t>
            </m:r>
          </m:sub>
        </m:sSub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(26)</w:t>
      </w: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4D07DA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жил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 предоставления площади жилого помещения по договору социального найма в соответстви</w:t>
      </w:r>
      <w:r w:rsidR="00F576C6">
        <w:rPr>
          <w:bCs/>
        </w:rPr>
        <w:t>и</w:t>
      </w:r>
      <w:r w:rsidR="00EE4F01" w:rsidRPr="00B81F94">
        <w:rPr>
          <w:bCs/>
        </w:rPr>
        <w:t xml:space="preserve"> со ст</w:t>
      </w:r>
      <w:r w:rsidR="00057FD3" w:rsidRPr="00B81F94">
        <w:rPr>
          <w:bCs/>
        </w:rPr>
        <w:t>атьей</w:t>
      </w:r>
      <w:r w:rsidR="00EE4F01" w:rsidRPr="00B81F94">
        <w:rPr>
          <w:bCs/>
        </w:rPr>
        <w:t xml:space="preserve"> 50 Жилищного кодекса РФ, равная 12 кв. м;</w:t>
      </w:r>
    </w:p>
    <w:p w:rsidR="00EE4F01" w:rsidRPr="00B81F94" w:rsidRDefault="00735C6A" w:rsidP="004D07DA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жил</m:t>
            </m:r>
          </m:sub>
        </m:sSub>
      </m:oMath>
      <w:r w:rsidR="00EE4F01" w:rsidRPr="00B81F94">
        <w:rPr>
          <w:bCs/>
        </w:rPr>
        <w:t xml:space="preserve"> – территориальный коэффициент площади муниципального жилищного фонда;</w:t>
      </w:r>
    </w:p>
    <w:p w:rsidR="00EE4F01" w:rsidRPr="00B81F94" w:rsidRDefault="00735C6A" w:rsidP="004D07DA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жил</m:t>
            </m:r>
          </m:sub>
        </m:sSub>
      </m:oMath>
      <w:r w:rsidR="00EE4F01" w:rsidRPr="00B81F94">
        <w:rPr>
          <w:bCs/>
        </w:rPr>
        <w:t xml:space="preserve"> – численность </w:t>
      </w:r>
      <w:proofErr w:type="gramStart"/>
      <w:r w:rsidR="00EE4F01" w:rsidRPr="00B81F94">
        <w:rPr>
          <w:bCs/>
        </w:rPr>
        <w:t>нуждающихся</w:t>
      </w:r>
      <w:proofErr w:type="gramEnd"/>
      <w:r w:rsidR="00EE4F01" w:rsidRPr="00B81F94">
        <w:rPr>
          <w:bCs/>
        </w:rPr>
        <w:t>.</w:t>
      </w: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892F42" w:rsidRPr="00B81F94">
        <w:rPr>
          <w:bCs/>
        </w:rPr>
        <w:t xml:space="preserve"> пункте 95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EF3AB3" w:rsidRPr="00EF3AB3" w:rsidRDefault="00EF3AB3" w:rsidP="00EF3AB3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B76CF7" w:rsidRPr="00B81F94" w:rsidRDefault="00C76CDB" w:rsidP="004D07DA">
      <w:pPr>
        <w:ind w:right="-1" w:firstLine="567"/>
        <w:jc w:val="both"/>
        <w:rPr>
          <w:bCs/>
        </w:rPr>
      </w:pPr>
      <w:r w:rsidRPr="00B81F94">
        <w:rPr>
          <w:b/>
          <w:bCs/>
        </w:rPr>
        <w:t>51.</w:t>
      </w:r>
      <w:r w:rsidRPr="00B81F94">
        <w:rPr>
          <w:bCs/>
        </w:rPr>
        <w:t xml:space="preserve"> </w:t>
      </w:r>
      <w:r w:rsidR="00EE4F01" w:rsidRPr="00B81F94">
        <w:rPr>
          <w:bCs/>
        </w:rPr>
        <w:t>Минимальные расчетные показатели плотности населения территорий планировочных районов на территориях, подлежащих застройке домами секционного типа</w:t>
      </w:r>
      <w:r w:rsidR="00F576C6">
        <w:rPr>
          <w:bCs/>
        </w:rPr>
        <w:t>,</w:t>
      </w:r>
      <w:r w:rsidR="00EE4F01" w:rsidRPr="00B81F94">
        <w:rPr>
          <w:bCs/>
        </w:rPr>
        <w:t xml:space="preserve"> следует принимать в зависимости от вида застройки, уровня комфорта жилых домов, типов жилых домов в соотве</w:t>
      </w:r>
      <w:r w:rsidR="00EE4F01" w:rsidRPr="00B81F94">
        <w:rPr>
          <w:bCs/>
        </w:rPr>
        <w:t>т</w:t>
      </w:r>
      <w:r w:rsidR="00EE4F01" w:rsidRPr="00B81F94">
        <w:rPr>
          <w:bCs/>
        </w:rPr>
        <w:t>ствии с таблицей 17.</w:t>
      </w:r>
    </w:p>
    <w:p w:rsidR="00EF3AB3" w:rsidRPr="00EF3AB3" w:rsidRDefault="00EF3AB3" w:rsidP="00EF3AB3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EE4F01" w:rsidRPr="00B81F94" w:rsidRDefault="00EE4F01" w:rsidP="004D07D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Таблица 17. Показатели плотности населения территорий</w:t>
      </w:r>
    </w:p>
    <w:p w:rsidR="00EF3AB3" w:rsidRPr="00EF3AB3" w:rsidRDefault="00EF3AB3" w:rsidP="00EF3AB3">
      <w:pPr>
        <w:widowControl w:val="0"/>
        <w:autoSpaceDE w:val="0"/>
        <w:autoSpaceDN w:val="0"/>
        <w:adjustRightInd w:val="0"/>
        <w:outlineLvl w:val="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851"/>
        <w:gridCol w:w="850"/>
        <w:gridCol w:w="992"/>
        <w:gridCol w:w="992"/>
        <w:gridCol w:w="1135"/>
      </w:tblGrid>
      <w:tr w:rsidR="00EE4F01" w:rsidRPr="00B81F94" w:rsidTr="004D07DA">
        <w:trPr>
          <w:trHeight w:val="821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Жилые зоны</w:t>
            </w:r>
            <w:r w:rsidR="004D07DA" w:rsidRPr="00B81F94">
              <w:rPr>
                <w:bCs/>
              </w:rPr>
              <w:t xml:space="preserve"> </w:t>
            </w:r>
            <w:r w:rsidRPr="00B81F94">
              <w:rPr>
                <w:bCs/>
              </w:rPr>
              <w:t>планировочных районов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Плотность населения территории планир</w:t>
            </w:r>
            <w:r w:rsidRPr="00B81F94">
              <w:rPr>
                <w:bCs/>
              </w:rPr>
              <w:t>о</w:t>
            </w:r>
            <w:r w:rsidRPr="00B81F94">
              <w:rPr>
                <w:bCs/>
              </w:rPr>
              <w:t xml:space="preserve">вочного района, </w:t>
            </w:r>
            <w:r w:rsidR="006B3C25" w:rsidRPr="00B81F94">
              <w:rPr>
                <w:bCs/>
              </w:rPr>
              <w:t>человек</w:t>
            </w:r>
            <w:r w:rsidRPr="00B81F94">
              <w:rPr>
                <w:bCs/>
              </w:rPr>
              <w:t>/</w:t>
            </w:r>
            <w:proofErr w:type="gramStart"/>
            <w:r w:rsidRPr="00B81F94">
              <w:rPr>
                <w:bCs/>
              </w:rPr>
              <w:t>га</w:t>
            </w:r>
            <w:proofErr w:type="gramEnd"/>
            <w:r w:rsidRPr="00B81F94">
              <w:rPr>
                <w:bCs/>
              </w:rPr>
              <w:t>, на территориях, подлежащих застройке, не более</w:t>
            </w:r>
          </w:p>
        </w:tc>
      </w:tr>
      <w:tr w:rsidR="00EE4F01" w:rsidRPr="00B81F94" w:rsidTr="004D07DA">
        <w:trPr>
          <w:trHeight w:val="104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Жилые дома секционного типа с этажностью</w:t>
            </w:r>
          </w:p>
        </w:tc>
      </w:tr>
      <w:tr w:rsidR="00EE4F01" w:rsidRPr="00B81F94" w:rsidTr="004D07DA">
        <w:trPr>
          <w:trHeight w:val="283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 эт</w:t>
            </w:r>
            <w:r w:rsidR="004D07DA" w:rsidRPr="00B81F94">
              <w:rPr>
                <w:bCs/>
              </w:rPr>
              <w:t>ажа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4 </w:t>
            </w:r>
            <w:r w:rsidR="004D07DA" w:rsidRPr="00B81F94">
              <w:rPr>
                <w:bCs/>
              </w:rPr>
              <w:t>этажа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5 </w:t>
            </w:r>
            <w:r w:rsidR="004D07DA" w:rsidRPr="00B81F94">
              <w:rPr>
                <w:bCs/>
              </w:rPr>
              <w:t>этажей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9 </w:t>
            </w:r>
            <w:r w:rsidR="004D07DA" w:rsidRPr="00B81F94">
              <w:rPr>
                <w:bCs/>
              </w:rPr>
              <w:t>этажей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12 </w:t>
            </w:r>
            <w:r w:rsidR="004D07DA" w:rsidRPr="00B81F94">
              <w:rPr>
                <w:bCs/>
              </w:rPr>
              <w:t>этажей</w:t>
            </w:r>
          </w:p>
        </w:tc>
      </w:tr>
      <w:tr w:rsidR="00EE4F01" w:rsidRPr="00B81F94" w:rsidTr="004156AF">
        <w:trPr>
          <w:trHeight w:val="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Жилые зоны с домами социального типа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370</w:t>
            </w:r>
          </w:p>
        </w:tc>
      </w:tr>
      <w:tr w:rsidR="00EE4F01" w:rsidRPr="00B81F94" w:rsidTr="004156AF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right"/>
              <w:rPr>
                <w:bCs/>
              </w:rPr>
            </w:pPr>
            <w:r w:rsidRPr="00B81F94">
              <w:rPr>
                <w:bCs/>
              </w:rPr>
              <w:t>Жилые зоны с домами массового типа застройки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300</w:t>
            </w:r>
          </w:p>
        </w:tc>
      </w:tr>
      <w:tr w:rsidR="00EE4F01" w:rsidRPr="00B81F94" w:rsidTr="004156AF">
        <w:trPr>
          <w:trHeight w:val="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Жилые зоны с домами повышенной комфортн</w:t>
            </w:r>
            <w:r w:rsidRPr="00B81F94">
              <w:rPr>
                <w:bCs/>
              </w:rPr>
              <w:t>о</w:t>
            </w:r>
            <w:r w:rsidRPr="00B81F94">
              <w:rPr>
                <w:bCs/>
              </w:rPr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210</w:t>
            </w:r>
          </w:p>
        </w:tc>
      </w:tr>
      <w:tr w:rsidR="00EE4F01" w:rsidRPr="00B81F94" w:rsidTr="004D07DA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Жилые зоны с высококомфортным типом ж</w:t>
            </w:r>
            <w:r w:rsidRPr="00B81F94">
              <w:rPr>
                <w:bCs/>
              </w:rPr>
              <w:t>и</w:t>
            </w:r>
            <w:r w:rsidRPr="00B81F94">
              <w:rPr>
                <w:bCs/>
              </w:rPr>
              <w:t>лых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-</w:t>
            </w:r>
          </w:p>
        </w:tc>
      </w:tr>
      <w:tr w:rsidR="00EE4F01" w:rsidRPr="00B81F94" w:rsidTr="004D07DA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Жилые зоны с жилыми домами специализир</w:t>
            </w:r>
            <w:r w:rsidRPr="00B81F94">
              <w:rPr>
                <w:bCs/>
              </w:rPr>
              <w:t>о</w:t>
            </w:r>
            <w:r w:rsidRPr="00B81F94">
              <w:rPr>
                <w:bCs/>
              </w:rPr>
              <w:t>ванных типов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01" w:rsidRPr="00B81F94" w:rsidRDefault="00EE4F01" w:rsidP="004D07D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370</w:t>
            </w:r>
          </w:p>
        </w:tc>
      </w:tr>
    </w:tbl>
    <w:p w:rsidR="004D07DA" w:rsidRPr="00B81F94" w:rsidRDefault="004D07DA" w:rsidP="004D07DA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Уровни комфорта проживания и типы жилых домов по уровню комфорта приведены в ра</w:t>
      </w:r>
      <w:r w:rsidRPr="00B81F94">
        <w:rPr>
          <w:bCs/>
        </w:rPr>
        <w:t>з</w:t>
      </w:r>
      <w:r w:rsidRPr="00B81F94">
        <w:rPr>
          <w:bCs/>
        </w:rPr>
        <w:t>деле 3 Нормативов градостроительного проектирования Свердловской области.</w:t>
      </w: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Обоснование показателей приведено в </w:t>
      </w:r>
      <w:r w:rsidR="00892F42" w:rsidRPr="00B81F94">
        <w:rPr>
          <w:bCs/>
        </w:rPr>
        <w:t xml:space="preserve">пункте 97 </w:t>
      </w:r>
      <w:r w:rsidR="005E78E9" w:rsidRPr="00B81F94">
        <w:rPr>
          <w:bCs/>
        </w:rPr>
        <w:t>настоящих Нормативов</w:t>
      </w:r>
      <w:r w:rsidRPr="00B81F94">
        <w:rPr>
          <w:bCs/>
        </w:rPr>
        <w:t>.</w:t>
      </w:r>
    </w:p>
    <w:p w:rsidR="004D07DA" w:rsidRPr="00B81F94" w:rsidRDefault="004D07DA" w:rsidP="004D07DA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C76CDB" w:rsidP="004D07DA">
      <w:pPr>
        <w:ind w:right="-1" w:firstLine="567"/>
        <w:jc w:val="both"/>
        <w:rPr>
          <w:bCs/>
        </w:rPr>
      </w:pPr>
      <w:r w:rsidRPr="00B81F94">
        <w:rPr>
          <w:b/>
          <w:bCs/>
        </w:rPr>
        <w:t>52.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Минимальные расчетные показатели жилищной обеспеченности </w:t>
      </w:r>
      <w:proofErr w:type="gramStart"/>
      <w:r w:rsidR="00EE4F01" w:rsidRPr="00B81F94">
        <w:rPr>
          <w:bCs/>
        </w:rPr>
        <w:t xml:space="preserve">содержат показатели по обеспечению населения общей площадью квартир и жилыми комнатами на </w:t>
      </w:r>
      <w:r w:rsidR="00B76CF7" w:rsidRPr="00B81F94">
        <w:rPr>
          <w:bCs/>
        </w:rPr>
        <w:t>одного</w:t>
      </w:r>
      <w:r w:rsidR="00EE4F01" w:rsidRPr="00B81F94">
        <w:rPr>
          <w:bCs/>
        </w:rPr>
        <w:t xml:space="preserve"> человека в зависимости от типов жилых домов по уровню комфорта и определяются</w:t>
      </w:r>
      <w:proofErr w:type="gramEnd"/>
      <w:r w:rsidR="00EE4F01" w:rsidRPr="00B81F94">
        <w:rPr>
          <w:bCs/>
        </w:rPr>
        <w:t xml:space="preserve"> в соответствии с та</w:t>
      </w:r>
      <w:r w:rsidR="00EE4F01" w:rsidRPr="00B81F94">
        <w:rPr>
          <w:bCs/>
        </w:rPr>
        <w:t>б</w:t>
      </w:r>
      <w:r w:rsidR="00EE4F01" w:rsidRPr="00B81F94">
        <w:rPr>
          <w:bCs/>
        </w:rPr>
        <w:t>лицей 18.</w:t>
      </w:r>
    </w:p>
    <w:p w:rsidR="004D07DA" w:rsidRPr="00B81F94" w:rsidRDefault="004D07DA" w:rsidP="004D07DA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4D07D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Таблица 18. Показатели жилищной обеспеченности</w:t>
      </w:r>
    </w:p>
    <w:p w:rsidR="004D07DA" w:rsidRPr="00B81F94" w:rsidRDefault="004D07DA" w:rsidP="004D07DA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3006"/>
        <w:gridCol w:w="1571"/>
        <w:gridCol w:w="5166"/>
      </w:tblGrid>
      <w:tr w:rsidR="00497FA6" w:rsidRPr="00B81F94" w:rsidTr="00497FA6">
        <w:trPr>
          <w:trHeight w:val="913"/>
        </w:trPr>
        <w:tc>
          <w:tcPr>
            <w:tcW w:w="145" w:type="pct"/>
            <w:vAlign w:val="center"/>
          </w:tcPr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>№</w:t>
            </w:r>
            <w:r w:rsidR="00497FA6" w:rsidRPr="00B81F94">
              <w:rPr>
                <w:bCs/>
              </w:rPr>
              <w:t xml:space="preserve"> </w:t>
            </w:r>
            <w:proofErr w:type="gramStart"/>
            <w:r w:rsidRPr="00B81F94">
              <w:rPr>
                <w:bCs/>
                <w:sz w:val="20"/>
                <w:szCs w:val="20"/>
              </w:rPr>
              <w:t>п</w:t>
            </w:r>
            <w:proofErr w:type="gramEnd"/>
            <w:r w:rsidRPr="00B81F94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498" w:type="pct"/>
            <w:vAlign w:val="center"/>
          </w:tcPr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>Тип жилого дома по уровню комфорта</w:t>
            </w:r>
          </w:p>
        </w:tc>
        <w:tc>
          <w:tcPr>
            <w:tcW w:w="783" w:type="pct"/>
            <w:vAlign w:val="center"/>
          </w:tcPr>
          <w:p w:rsidR="00497FA6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proofErr w:type="gramStart"/>
            <w:r w:rsidRPr="00B81F94">
              <w:rPr>
                <w:bCs/>
              </w:rPr>
              <w:t>Обеспечен</w:t>
            </w:r>
            <w:r w:rsidR="00497FA6" w:rsidRPr="00B81F94">
              <w:rPr>
                <w:bCs/>
              </w:rPr>
              <w:t>-</w:t>
            </w:r>
            <w:r w:rsidRPr="00B81F94">
              <w:rPr>
                <w:bCs/>
              </w:rPr>
              <w:t>ность</w:t>
            </w:r>
            <w:proofErr w:type="gramEnd"/>
            <w:r w:rsidRPr="00B81F94">
              <w:rPr>
                <w:bCs/>
              </w:rPr>
              <w:t xml:space="preserve"> общей</w:t>
            </w:r>
            <w:r w:rsidR="006B3C25" w:rsidRPr="00B81F94">
              <w:rPr>
                <w:bCs/>
              </w:rPr>
              <w:t xml:space="preserve"> </w:t>
            </w:r>
            <w:r w:rsidRPr="00B81F94">
              <w:rPr>
                <w:bCs/>
              </w:rPr>
              <w:t>площадью квартиры,</w:t>
            </w:r>
          </w:p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>кв. м/чел</w:t>
            </w:r>
            <w:r w:rsidR="00497FA6" w:rsidRPr="00B81F94">
              <w:rPr>
                <w:bCs/>
              </w:rPr>
              <w:t>овека</w:t>
            </w:r>
          </w:p>
        </w:tc>
        <w:tc>
          <w:tcPr>
            <w:tcW w:w="2574" w:type="pct"/>
            <w:vAlign w:val="center"/>
          </w:tcPr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>Обеспеченность</w:t>
            </w:r>
            <w:r w:rsidR="006B3C25" w:rsidRPr="00B81F94">
              <w:rPr>
                <w:bCs/>
              </w:rPr>
              <w:t xml:space="preserve"> </w:t>
            </w:r>
            <w:r w:rsidRPr="00B81F94">
              <w:rPr>
                <w:bCs/>
              </w:rPr>
              <w:t>жилыми комнатами, шт</w:t>
            </w:r>
            <w:r w:rsidR="00497FA6" w:rsidRPr="00B81F94">
              <w:rPr>
                <w:bCs/>
              </w:rPr>
              <w:t>ук</w:t>
            </w:r>
            <w:r w:rsidRPr="00B81F94">
              <w:rPr>
                <w:bCs/>
              </w:rPr>
              <w:t>/чел</w:t>
            </w:r>
            <w:r w:rsidR="00497FA6" w:rsidRPr="00B81F94">
              <w:rPr>
                <w:bCs/>
              </w:rPr>
              <w:t>овека</w:t>
            </w:r>
          </w:p>
        </w:tc>
      </w:tr>
      <w:tr w:rsidR="00497FA6" w:rsidRPr="00B81F94" w:rsidTr="00497FA6">
        <w:trPr>
          <w:trHeight w:val="318"/>
        </w:trPr>
        <w:tc>
          <w:tcPr>
            <w:tcW w:w="145" w:type="pct"/>
            <w:vAlign w:val="center"/>
          </w:tcPr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>1</w:t>
            </w:r>
          </w:p>
        </w:tc>
        <w:tc>
          <w:tcPr>
            <w:tcW w:w="1498" w:type="pct"/>
            <w:vAlign w:val="center"/>
          </w:tcPr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>Социальный</w:t>
            </w:r>
          </w:p>
        </w:tc>
        <w:tc>
          <w:tcPr>
            <w:tcW w:w="783" w:type="pct"/>
            <w:vAlign w:val="center"/>
          </w:tcPr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>18-20</w:t>
            </w:r>
          </w:p>
        </w:tc>
        <w:tc>
          <w:tcPr>
            <w:tcW w:w="2574" w:type="pct"/>
            <w:vAlign w:val="center"/>
          </w:tcPr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>Количество жилых комнат в квартире меньше на одну комнату или равно числу проживающих</w:t>
            </w:r>
          </w:p>
        </w:tc>
      </w:tr>
      <w:tr w:rsidR="00497FA6" w:rsidRPr="00B81F94" w:rsidTr="00497FA6">
        <w:trPr>
          <w:trHeight w:val="184"/>
        </w:trPr>
        <w:tc>
          <w:tcPr>
            <w:tcW w:w="145" w:type="pct"/>
            <w:vAlign w:val="center"/>
          </w:tcPr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>2</w:t>
            </w:r>
          </w:p>
        </w:tc>
        <w:tc>
          <w:tcPr>
            <w:tcW w:w="1498" w:type="pct"/>
            <w:vAlign w:val="center"/>
          </w:tcPr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>Массовый</w:t>
            </w:r>
          </w:p>
        </w:tc>
        <w:tc>
          <w:tcPr>
            <w:tcW w:w="783" w:type="pct"/>
            <w:vAlign w:val="center"/>
          </w:tcPr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>21-29</w:t>
            </w:r>
          </w:p>
        </w:tc>
        <w:tc>
          <w:tcPr>
            <w:tcW w:w="2574" w:type="pct"/>
            <w:vAlign w:val="center"/>
          </w:tcPr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Количество жилых комнат в квартире равно или на одну комнату </w:t>
            </w:r>
            <w:r w:rsidR="00497FA6" w:rsidRPr="00B81F94">
              <w:rPr>
                <w:bCs/>
              </w:rPr>
              <w:t xml:space="preserve">больше </w:t>
            </w:r>
            <w:r w:rsidRPr="00B81F94">
              <w:rPr>
                <w:bCs/>
              </w:rPr>
              <w:t>числа проживающих</w:t>
            </w:r>
          </w:p>
        </w:tc>
      </w:tr>
      <w:tr w:rsidR="00497FA6" w:rsidRPr="00B81F94" w:rsidTr="00497FA6">
        <w:trPr>
          <w:trHeight w:val="186"/>
        </w:trPr>
        <w:tc>
          <w:tcPr>
            <w:tcW w:w="145" w:type="pct"/>
            <w:vAlign w:val="center"/>
          </w:tcPr>
          <w:p w:rsidR="00EE4F01" w:rsidRPr="00B81F94" w:rsidRDefault="00497FA6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>3</w:t>
            </w:r>
          </w:p>
        </w:tc>
        <w:tc>
          <w:tcPr>
            <w:tcW w:w="1498" w:type="pct"/>
            <w:vAlign w:val="center"/>
          </w:tcPr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>Повышенной комфортности</w:t>
            </w:r>
          </w:p>
        </w:tc>
        <w:tc>
          <w:tcPr>
            <w:tcW w:w="783" w:type="pct"/>
            <w:vAlign w:val="center"/>
          </w:tcPr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>30-59</w:t>
            </w:r>
          </w:p>
        </w:tc>
        <w:tc>
          <w:tcPr>
            <w:tcW w:w="2574" w:type="pct"/>
            <w:vAlign w:val="center"/>
          </w:tcPr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Количество жилых комнат в квартире на одну, две комнаты </w:t>
            </w:r>
            <w:r w:rsidR="00497FA6" w:rsidRPr="00B81F94">
              <w:rPr>
                <w:bCs/>
              </w:rPr>
              <w:t xml:space="preserve">больше </w:t>
            </w:r>
            <w:r w:rsidRPr="00B81F94">
              <w:rPr>
                <w:bCs/>
              </w:rPr>
              <w:t>числа проживающих</w:t>
            </w:r>
          </w:p>
        </w:tc>
      </w:tr>
      <w:tr w:rsidR="00497FA6" w:rsidRPr="00B81F94" w:rsidTr="00497FA6">
        <w:trPr>
          <w:trHeight w:val="339"/>
        </w:trPr>
        <w:tc>
          <w:tcPr>
            <w:tcW w:w="145" w:type="pct"/>
            <w:vAlign w:val="center"/>
          </w:tcPr>
          <w:p w:rsidR="00EE4F01" w:rsidRPr="00B81F94" w:rsidRDefault="00497FA6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>4</w:t>
            </w:r>
          </w:p>
        </w:tc>
        <w:tc>
          <w:tcPr>
            <w:tcW w:w="1498" w:type="pct"/>
            <w:vAlign w:val="center"/>
          </w:tcPr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>Высококомфортный</w:t>
            </w:r>
          </w:p>
        </w:tc>
        <w:tc>
          <w:tcPr>
            <w:tcW w:w="783" w:type="pct"/>
            <w:vAlign w:val="center"/>
          </w:tcPr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>60 и более</w:t>
            </w:r>
          </w:p>
        </w:tc>
        <w:tc>
          <w:tcPr>
            <w:tcW w:w="2574" w:type="pct"/>
            <w:vAlign w:val="center"/>
          </w:tcPr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Количество жилых комнат в квартире на две и более комнаты </w:t>
            </w:r>
            <w:r w:rsidR="00497FA6" w:rsidRPr="00B81F94">
              <w:rPr>
                <w:bCs/>
              </w:rPr>
              <w:t xml:space="preserve">больше </w:t>
            </w:r>
            <w:r w:rsidRPr="00B81F94">
              <w:rPr>
                <w:bCs/>
              </w:rPr>
              <w:t>числа проживающих</w:t>
            </w:r>
          </w:p>
        </w:tc>
      </w:tr>
      <w:tr w:rsidR="00497FA6" w:rsidRPr="00B81F94" w:rsidTr="00497FA6">
        <w:trPr>
          <w:trHeight w:val="42"/>
        </w:trPr>
        <w:tc>
          <w:tcPr>
            <w:tcW w:w="145" w:type="pct"/>
            <w:vAlign w:val="center"/>
          </w:tcPr>
          <w:p w:rsidR="00EE4F01" w:rsidRPr="00B81F94" w:rsidRDefault="00497FA6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>5</w:t>
            </w:r>
          </w:p>
        </w:tc>
        <w:tc>
          <w:tcPr>
            <w:tcW w:w="1498" w:type="pct"/>
            <w:vAlign w:val="center"/>
          </w:tcPr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proofErr w:type="gramStart"/>
            <w:r w:rsidRPr="00B81F94">
              <w:rPr>
                <w:bCs/>
              </w:rPr>
              <w:t>Специализированный</w:t>
            </w:r>
            <w:proofErr w:type="gramEnd"/>
            <w:r w:rsidRPr="00B81F94">
              <w:rPr>
                <w:bCs/>
              </w:rPr>
              <w:t xml:space="preserve"> (кроме общежитий, жилых помещ</w:t>
            </w:r>
            <w:r w:rsidRPr="00B81F94">
              <w:rPr>
                <w:bCs/>
              </w:rPr>
              <w:t>е</w:t>
            </w:r>
            <w:r w:rsidRPr="00B81F94">
              <w:rPr>
                <w:bCs/>
              </w:rPr>
              <w:t>ний маневренного фонда и для временного поселения вынужденных переселенцев и лиц, признанных беженц</w:t>
            </w:r>
            <w:r w:rsidRPr="00B81F94">
              <w:rPr>
                <w:bCs/>
              </w:rPr>
              <w:t>а</w:t>
            </w:r>
            <w:r w:rsidRPr="00B81F94">
              <w:rPr>
                <w:bCs/>
              </w:rPr>
              <w:t>ми)</w:t>
            </w:r>
          </w:p>
        </w:tc>
        <w:tc>
          <w:tcPr>
            <w:tcW w:w="783" w:type="pct"/>
            <w:vAlign w:val="center"/>
          </w:tcPr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>16-20</w:t>
            </w:r>
          </w:p>
        </w:tc>
        <w:tc>
          <w:tcPr>
            <w:tcW w:w="2574" w:type="pct"/>
            <w:vAlign w:val="center"/>
          </w:tcPr>
          <w:p w:rsidR="00EE4F01" w:rsidRPr="00B81F94" w:rsidRDefault="00EE4F01" w:rsidP="00497FA6">
            <w:pPr>
              <w:ind w:left="-108" w:right="-110"/>
              <w:jc w:val="center"/>
              <w:rPr>
                <w:bCs/>
              </w:rPr>
            </w:pPr>
            <w:r w:rsidRPr="00B81F94">
              <w:rPr>
                <w:bCs/>
              </w:rPr>
              <w:t>Количество жилых комнат в квартире равно чи</w:t>
            </w:r>
            <w:r w:rsidRPr="00B81F94">
              <w:rPr>
                <w:bCs/>
              </w:rPr>
              <w:t>с</w:t>
            </w:r>
            <w:r w:rsidRPr="00B81F94">
              <w:rPr>
                <w:bCs/>
              </w:rPr>
              <w:t>лу проживающих</w:t>
            </w:r>
          </w:p>
        </w:tc>
      </w:tr>
    </w:tbl>
    <w:p w:rsidR="004D07DA" w:rsidRPr="00B81F94" w:rsidRDefault="004D07DA" w:rsidP="004D07DA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Минимальная расчетная обеспеченность проживания в общежитиях и жилых помещениях маневренного фонда составляет 6 </w:t>
      </w:r>
      <w:r w:rsidR="006B3C25" w:rsidRPr="00B81F94">
        <w:rPr>
          <w:bCs/>
        </w:rPr>
        <w:t>кв. м</w:t>
      </w:r>
      <w:r w:rsidRPr="00B81F94">
        <w:rPr>
          <w:bCs/>
        </w:rPr>
        <w:t xml:space="preserve"> жилой площади на одного человека.</w:t>
      </w: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показателей приведено в</w:t>
      </w:r>
      <w:r w:rsidR="00892F42" w:rsidRPr="00B81F94">
        <w:rPr>
          <w:bCs/>
        </w:rPr>
        <w:t xml:space="preserve"> пункте 97 </w:t>
      </w:r>
      <w:r w:rsidR="005E78E9" w:rsidRPr="00B81F94">
        <w:rPr>
          <w:bCs/>
        </w:rPr>
        <w:t>настоящих Нормативов</w:t>
      </w:r>
      <w:r w:rsidRPr="00B81F94">
        <w:rPr>
          <w:bCs/>
        </w:rPr>
        <w:t>.</w:t>
      </w:r>
    </w:p>
    <w:p w:rsidR="004D07DA" w:rsidRPr="00B81F94" w:rsidRDefault="004D07DA" w:rsidP="004D07DA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4D07DA">
      <w:pPr>
        <w:ind w:right="-1" w:firstLine="567"/>
        <w:jc w:val="both"/>
        <w:rPr>
          <w:bCs/>
        </w:rPr>
      </w:pPr>
      <w:r w:rsidRPr="00B81F94">
        <w:rPr>
          <w:b/>
          <w:bCs/>
        </w:rPr>
        <w:t>53.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Зоны жилой застройки распределяются по видам жилой застройки в соответствии с принятой дифференциацией по типам и уровням комфорта жилых домов </w:t>
      </w:r>
      <w:proofErr w:type="gramStart"/>
      <w:r w:rsidR="00EE4F01" w:rsidRPr="00B81F94">
        <w:rPr>
          <w:bCs/>
        </w:rPr>
        <w:t>на</w:t>
      </w:r>
      <w:proofErr w:type="gramEnd"/>
      <w:r w:rsidR="00EE4F01" w:rsidRPr="00B81F94">
        <w:rPr>
          <w:bCs/>
        </w:rPr>
        <w:t>:</w:t>
      </w:r>
    </w:p>
    <w:p w:rsidR="00B76CF7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1) зоны застройки домами жилыми индивидуальными;</w:t>
      </w: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2) зоны застройки домами жилыми блокированного типа;</w:t>
      </w: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3) зоны застройки домами жилыми малоэтажными секционного типа;</w:t>
      </w: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4) зоны застройки домами жилыми среднеэтажными;</w:t>
      </w: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5) зоны застройки домами жилыми многоэтажными;</w:t>
      </w: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6) зоны жилой застройки иных видов.</w:t>
      </w: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Площади зон жилой застройки в зависимости от ее видов определяются с учетом следу</w:t>
      </w:r>
      <w:r w:rsidRPr="00B81F94">
        <w:rPr>
          <w:bCs/>
        </w:rPr>
        <w:t>ю</w:t>
      </w:r>
      <w:r w:rsidRPr="00B81F94">
        <w:rPr>
          <w:bCs/>
        </w:rPr>
        <w:t>щих минимальных расчетных показателей на 1</w:t>
      </w:r>
      <w:r w:rsidR="00E26BE2" w:rsidRPr="00B81F94">
        <w:rPr>
          <w:bCs/>
        </w:rPr>
        <w:t> </w:t>
      </w:r>
      <w:r w:rsidRPr="00B81F94">
        <w:rPr>
          <w:bCs/>
        </w:rPr>
        <w:t xml:space="preserve">000 </w:t>
      </w:r>
      <w:r w:rsidR="006B3C25" w:rsidRPr="00B81F94">
        <w:rPr>
          <w:bCs/>
        </w:rPr>
        <w:t>человек</w:t>
      </w:r>
      <w:r w:rsidRPr="00B81F94">
        <w:rPr>
          <w:bCs/>
        </w:rPr>
        <w:t>:</w:t>
      </w: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1) в зонах застройки домами жилыми многоэтажными (7 этажей и выше)</w:t>
      </w:r>
      <w:r w:rsidR="001053B3" w:rsidRPr="00B81F94">
        <w:rPr>
          <w:bCs/>
        </w:rPr>
        <w:t xml:space="preserve"> – </w:t>
      </w:r>
      <w:r w:rsidRPr="00B81F94">
        <w:rPr>
          <w:bCs/>
        </w:rPr>
        <w:t>7 га;</w:t>
      </w:r>
    </w:p>
    <w:p w:rsidR="00B76CF7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2) в зонах застройки домами жилыми среднеэтажными (4-6 этажей) </w:t>
      </w:r>
      <w:r w:rsidR="001053B3" w:rsidRPr="00B81F94">
        <w:rPr>
          <w:bCs/>
        </w:rPr>
        <w:t>–</w:t>
      </w:r>
      <w:r w:rsidRPr="00B81F94">
        <w:rPr>
          <w:bCs/>
        </w:rPr>
        <w:t xml:space="preserve"> 8 га;</w:t>
      </w:r>
    </w:p>
    <w:p w:rsidR="00B76CF7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3) в зонах застройки домами жилыми малоэтажными секционного типа (2-3 этажа) </w:t>
      </w:r>
      <w:r w:rsidR="001053B3" w:rsidRPr="00B81F94">
        <w:rPr>
          <w:bCs/>
        </w:rPr>
        <w:t>–</w:t>
      </w:r>
      <w:r w:rsidRPr="00B81F94">
        <w:rPr>
          <w:bCs/>
        </w:rPr>
        <w:t xml:space="preserve"> 10 га;</w:t>
      </w:r>
    </w:p>
    <w:p w:rsidR="00B76CF7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4) в зонах застройки домами жилыми блокированного типа</w:t>
      </w:r>
      <w:r w:rsidR="006B3C25" w:rsidRPr="00B81F94">
        <w:rPr>
          <w:bCs/>
        </w:rPr>
        <w:t xml:space="preserve"> </w:t>
      </w:r>
      <w:r w:rsidRPr="00B81F94">
        <w:rPr>
          <w:bCs/>
        </w:rPr>
        <w:t>с земельными участками от 400</w:t>
      </w:r>
      <w:r w:rsidR="004156AF" w:rsidRPr="00B81F94">
        <w:rPr>
          <w:bCs/>
        </w:rPr>
        <w:t> </w:t>
      </w:r>
      <w:r w:rsidRPr="00B81F94">
        <w:rPr>
          <w:bCs/>
        </w:rPr>
        <w:t xml:space="preserve">до 600 кв. м </w:t>
      </w:r>
      <w:r w:rsidR="00EA07C4" w:rsidRPr="00B81F94">
        <w:rPr>
          <w:bCs/>
        </w:rPr>
        <w:t>–</w:t>
      </w:r>
      <w:r w:rsidRPr="00B81F94">
        <w:rPr>
          <w:bCs/>
        </w:rPr>
        <w:t xml:space="preserve"> 25 га;</w:t>
      </w: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5) в зонах застройки домами жилыми блокированного типа</w:t>
      </w:r>
      <w:r w:rsidR="006B3C25" w:rsidRPr="00B81F94">
        <w:rPr>
          <w:bCs/>
        </w:rPr>
        <w:t xml:space="preserve"> </w:t>
      </w:r>
      <w:r w:rsidRPr="00B81F94">
        <w:rPr>
          <w:bCs/>
        </w:rPr>
        <w:t>с земельными участками более 1</w:t>
      </w:r>
      <w:r w:rsidR="00E26BE2" w:rsidRPr="00B81F94">
        <w:rPr>
          <w:bCs/>
        </w:rPr>
        <w:t> </w:t>
      </w:r>
      <w:r w:rsidRPr="00B81F94">
        <w:rPr>
          <w:bCs/>
        </w:rPr>
        <w:t xml:space="preserve">200 кв. м </w:t>
      </w:r>
      <w:r w:rsidR="00EA07C4" w:rsidRPr="00B81F94">
        <w:rPr>
          <w:bCs/>
        </w:rPr>
        <w:t>–</w:t>
      </w:r>
      <w:r w:rsidRPr="00B81F94">
        <w:rPr>
          <w:bCs/>
        </w:rPr>
        <w:t xml:space="preserve"> 70 га;</w:t>
      </w: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6) в зонах застройки домами жилыми индивидуальными с земельными участками от 600 до 1200 кв. м </w:t>
      </w:r>
      <w:r w:rsidR="00EA07C4" w:rsidRPr="00B81F94">
        <w:rPr>
          <w:bCs/>
        </w:rPr>
        <w:t>–</w:t>
      </w:r>
      <w:r w:rsidRPr="00B81F94">
        <w:rPr>
          <w:bCs/>
        </w:rPr>
        <w:t xml:space="preserve"> 50 га.</w:t>
      </w: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lastRenderedPageBreak/>
        <w:t>На территории жилых зон городского округа не допускается размещение объектов кап</w:t>
      </w:r>
      <w:r w:rsidRPr="00B81F94">
        <w:rPr>
          <w:bCs/>
        </w:rPr>
        <w:t>и</w:t>
      </w:r>
      <w:r w:rsidRPr="00B81F94">
        <w:rPr>
          <w:bCs/>
        </w:rPr>
        <w:t>тального строительства с земельным участком более 0,5 га, не связанных с обслуживанием нас</w:t>
      </w:r>
      <w:r w:rsidRPr="00B81F94">
        <w:rPr>
          <w:bCs/>
        </w:rPr>
        <w:t>е</w:t>
      </w:r>
      <w:r w:rsidRPr="00B81F94">
        <w:rPr>
          <w:bCs/>
        </w:rPr>
        <w:t>ления.</w:t>
      </w:r>
    </w:p>
    <w:p w:rsidR="00B76CF7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Минимальные расстояния между длинными сторонами секционных жилых зданий высотой 2-3 этажа должны быть не менее 15 м, а высотой 4 этажа и более – не менее 20 м, между торцами этих же зданий с окнами из жилых комнат – не менее 10 м.</w:t>
      </w: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Расстояния между жилыми, жилыми и общественными зданиями, а также размещаемыми в застройке производственными зданиями следует принимать на основании расч</w:t>
      </w:r>
      <w:r w:rsidR="0077013A" w:rsidRPr="00B81F94">
        <w:rPr>
          <w:bCs/>
        </w:rPr>
        <w:t>е</w:t>
      </w:r>
      <w:r w:rsidRPr="00B81F94">
        <w:rPr>
          <w:bCs/>
        </w:rPr>
        <w:t>тов инсоляции и освещ</w:t>
      </w:r>
      <w:r w:rsidR="0077013A" w:rsidRPr="00B81F94">
        <w:rPr>
          <w:bCs/>
        </w:rPr>
        <w:t>е</w:t>
      </w:r>
      <w:r w:rsidRPr="00B81F94">
        <w:rPr>
          <w:bCs/>
        </w:rPr>
        <w:t>нности в соответствии</w:t>
      </w:r>
      <w:r w:rsidR="006B3C25" w:rsidRPr="00B81F94">
        <w:rPr>
          <w:bCs/>
        </w:rPr>
        <w:t xml:space="preserve"> </w:t>
      </w:r>
      <w:r w:rsidR="00F576C6">
        <w:rPr>
          <w:bCs/>
        </w:rPr>
        <w:t xml:space="preserve">с </w:t>
      </w:r>
      <w:r w:rsidRPr="00B81F94">
        <w:rPr>
          <w:bCs/>
        </w:rPr>
        <w:t>требованиям</w:t>
      </w:r>
      <w:r w:rsidR="00F576C6">
        <w:rPr>
          <w:bCs/>
        </w:rPr>
        <w:t>и</w:t>
      </w:r>
      <w:r w:rsidRPr="00B81F94">
        <w:rPr>
          <w:bCs/>
        </w:rPr>
        <w:t xml:space="preserve"> СанПиН 2.2.1/2.1.1.1076-01 </w:t>
      </w:r>
      <w:r w:rsidR="00C8233B" w:rsidRPr="00B81F94">
        <w:rPr>
          <w:bCs/>
        </w:rPr>
        <w:t>«</w:t>
      </w:r>
      <w:r w:rsidRPr="00B81F94">
        <w:rPr>
          <w:bCs/>
        </w:rPr>
        <w:t>Гигиенические тр</w:t>
      </w:r>
      <w:r w:rsidRPr="00B81F94">
        <w:rPr>
          <w:bCs/>
        </w:rPr>
        <w:t>е</w:t>
      </w:r>
      <w:r w:rsidRPr="00B81F94">
        <w:rPr>
          <w:bCs/>
        </w:rPr>
        <w:t>бования к инсоляции и солнцезащите помещений жилых и общественных зданий</w:t>
      </w:r>
      <w:r w:rsidR="00C8233B" w:rsidRPr="00B81F94">
        <w:rPr>
          <w:bCs/>
        </w:rPr>
        <w:t>»</w:t>
      </w:r>
      <w:r w:rsidRPr="00B81F94">
        <w:rPr>
          <w:bCs/>
        </w:rPr>
        <w:t>.</w:t>
      </w: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Проходы, проезды и подъезды к зданиям, сооружениям и строениям, противопожарные расстояния между ними, в том числе </w:t>
      </w:r>
      <w:r w:rsidR="00D24E62" w:rsidRPr="00B81F94">
        <w:rPr>
          <w:bCs/>
        </w:rPr>
        <w:t>расположенны</w:t>
      </w:r>
      <w:r w:rsidR="00F576C6">
        <w:rPr>
          <w:bCs/>
        </w:rPr>
        <w:t>е</w:t>
      </w:r>
      <w:r w:rsidR="00E26BE2" w:rsidRPr="00B81F94">
        <w:rPr>
          <w:bCs/>
        </w:rPr>
        <w:t xml:space="preserve"> </w:t>
      </w:r>
      <w:r w:rsidRPr="00B81F94">
        <w:rPr>
          <w:bCs/>
        </w:rPr>
        <w:t>в жилых зонах, должны соответствовать требованиям Федерального закона от 22 июля 2008 года №</w:t>
      </w:r>
      <w:r w:rsidR="00B76CF7" w:rsidRPr="00B81F94">
        <w:rPr>
          <w:bCs/>
        </w:rPr>
        <w:t> </w:t>
      </w:r>
      <w:r w:rsidRPr="00B81F94">
        <w:rPr>
          <w:bCs/>
        </w:rPr>
        <w:t xml:space="preserve">123-ФЗ </w:t>
      </w:r>
      <w:r w:rsidR="00C8233B" w:rsidRPr="00B81F94">
        <w:rPr>
          <w:bCs/>
        </w:rPr>
        <w:t>«</w:t>
      </w:r>
      <w:r w:rsidRPr="00B81F94">
        <w:rPr>
          <w:bCs/>
        </w:rPr>
        <w:t>Технический регламент о требованиях пожарной безопасности</w:t>
      </w:r>
      <w:r w:rsidR="00C8233B" w:rsidRPr="00B81F94">
        <w:rPr>
          <w:bCs/>
        </w:rPr>
        <w:t>»</w:t>
      </w:r>
      <w:r w:rsidRPr="00B81F94">
        <w:rPr>
          <w:bCs/>
        </w:rPr>
        <w:t>.</w:t>
      </w:r>
    </w:p>
    <w:p w:rsidR="00EE4F01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Обоснование показателя приведено в </w:t>
      </w:r>
      <w:r w:rsidR="00892F42" w:rsidRPr="00B81F94">
        <w:rPr>
          <w:bCs/>
        </w:rPr>
        <w:t xml:space="preserve">пункте 97 </w:t>
      </w:r>
      <w:r w:rsidR="005E78E9" w:rsidRPr="00B81F94">
        <w:rPr>
          <w:bCs/>
        </w:rPr>
        <w:t>настоящих Нормативов</w:t>
      </w:r>
      <w:r w:rsidRPr="00B81F94">
        <w:rPr>
          <w:bCs/>
        </w:rPr>
        <w:t>.</w:t>
      </w:r>
    </w:p>
    <w:p w:rsidR="004D07DA" w:rsidRPr="00B81F94" w:rsidRDefault="004D07DA" w:rsidP="004D07DA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EE4F01" w:rsidP="004D07DA">
      <w:pPr>
        <w:ind w:right="-1" w:firstLine="567"/>
        <w:jc w:val="both"/>
        <w:rPr>
          <w:bCs/>
        </w:rPr>
      </w:pPr>
      <w:r w:rsidRPr="00B81F94">
        <w:rPr>
          <w:bCs/>
        </w:rPr>
        <w:t>При размещении встроенно-пристроенных объектов социального и коммунально</w:t>
      </w:r>
      <w:r w:rsidR="00892F42" w:rsidRPr="00B81F94">
        <w:rPr>
          <w:bCs/>
        </w:rPr>
        <w:t>-</w:t>
      </w:r>
      <w:r w:rsidRPr="00B81F94">
        <w:rPr>
          <w:bCs/>
        </w:rPr>
        <w:t>бытового назначения в нижних этажах многоэтажных жилых домов необходимо предусматривать одн</w:t>
      </w:r>
      <w:r w:rsidRPr="00B81F94">
        <w:rPr>
          <w:bCs/>
        </w:rPr>
        <w:t>о</w:t>
      </w:r>
      <w:r w:rsidRPr="00B81F94">
        <w:rPr>
          <w:bCs/>
        </w:rPr>
        <w:t>типное архитектурное и колористическое решение входных групп с учетом концепции общего архитектурного и цветового решения жилых домов, а также застройки улиц и территории нас</w:t>
      </w:r>
      <w:r w:rsidRPr="00B81F94">
        <w:rPr>
          <w:bCs/>
        </w:rPr>
        <w:t>е</w:t>
      </w:r>
      <w:r w:rsidRPr="00B81F94">
        <w:rPr>
          <w:bCs/>
        </w:rPr>
        <w:t>ленного пункта. Не допускается размещение входных групп различного архитектурного и цвет</w:t>
      </w:r>
      <w:r w:rsidRPr="00B81F94">
        <w:rPr>
          <w:bCs/>
        </w:rPr>
        <w:t>о</w:t>
      </w:r>
      <w:r w:rsidRPr="00B81F94">
        <w:rPr>
          <w:bCs/>
        </w:rPr>
        <w:t>вого решения в пределах нижних этажей одного многоэтажного жилого дома.</w:t>
      </w:r>
    </w:p>
    <w:p w:rsidR="00EE4F01" w:rsidRPr="00B81F94" w:rsidRDefault="00EE4F01" w:rsidP="004D07DA">
      <w:pPr>
        <w:ind w:right="-1" w:firstLine="567"/>
        <w:jc w:val="both"/>
      </w:pPr>
      <w:proofErr w:type="gramStart"/>
      <w:r w:rsidRPr="00B81F94">
        <w:t>Размещение встроенно-пристроенных объектов торгового назначения выполняется с обяз</w:t>
      </w:r>
      <w:r w:rsidRPr="00B81F94">
        <w:t>а</w:t>
      </w:r>
      <w:r w:rsidRPr="00B81F94">
        <w:t>тельным соблюдением требований Федеральн</w:t>
      </w:r>
      <w:r w:rsidR="004D07DA" w:rsidRPr="00B81F94">
        <w:t>ых</w:t>
      </w:r>
      <w:r w:rsidRPr="00B81F94">
        <w:t xml:space="preserve"> закон</w:t>
      </w:r>
      <w:r w:rsidR="004D07DA" w:rsidRPr="00B81F94">
        <w:t>ов</w:t>
      </w:r>
      <w:r w:rsidRPr="00B81F94">
        <w:t xml:space="preserve"> </w:t>
      </w:r>
      <w:r w:rsidR="004D07DA" w:rsidRPr="00B81F94">
        <w:t xml:space="preserve">от 28 декабря 2009 года </w:t>
      </w:r>
      <w:r w:rsidR="00144976" w:rsidRPr="00B81F94">
        <w:t>№ </w:t>
      </w:r>
      <w:r w:rsidRPr="00B81F94">
        <w:t xml:space="preserve">381-ФЗ </w:t>
      </w:r>
      <w:r w:rsidR="00C8233B" w:rsidRPr="00B81F94">
        <w:t>«</w:t>
      </w:r>
      <w:r w:rsidRPr="00B81F94">
        <w:t>Об основах государственного регулирования торговой деятельности в Российской Федерации</w:t>
      </w:r>
      <w:r w:rsidR="00C8233B" w:rsidRPr="00B81F94">
        <w:t>»</w:t>
      </w:r>
      <w:r w:rsidRPr="00B81F94">
        <w:t xml:space="preserve">, </w:t>
      </w:r>
      <w:r w:rsidR="004D07DA" w:rsidRPr="00B81F94">
        <w:t xml:space="preserve">от 22 ноября 1995 года </w:t>
      </w:r>
      <w:r w:rsidR="00144976" w:rsidRPr="00B81F94">
        <w:t>№ </w:t>
      </w:r>
      <w:r w:rsidRPr="00B81F94">
        <w:t xml:space="preserve">171-ФЗ </w:t>
      </w:r>
      <w:r w:rsidR="00C8233B" w:rsidRPr="00B81F94">
        <w:t>«</w:t>
      </w:r>
      <w:r w:rsidRPr="00B81F94">
        <w:t>О государственном регулировании производства и оборота эт</w:t>
      </w:r>
      <w:r w:rsidRPr="00B81F94">
        <w:t>и</w:t>
      </w:r>
      <w:r w:rsidRPr="00B81F94">
        <w:t>лового спирта, алкогольной и спиртосодержащей продукции и об ограничении потребления (распития) алкогольной продукции</w:t>
      </w:r>
      <w:r w:rsidR="00C8233B" w:rsidRPr="00B81F94">
        <w:t>»</w:t>
      </w:r>
      <w:r w:rsidRPr="00B81F94">
        <w:t>, а также утвержденного Перечня организаций и объектов, на</w:t>
      </w:r>
      <w:proofErr w:type="gramEnd"/>
      <w:r w:rsidRPr="00B81F94">
        <w:t xml:space="preserve"> прилегающих </w:t>
      </w:r>
      <w:proofErr w:type="gramStart"/>
      <w:r w:rsidRPr="00B81F94">
        <w:t>территориях</w:t>
      </w:r>
      <w:proofErr w:type="gramEnd"/>
      <w:r w:rsidRPr="00B81F94">
        <w:t xml:space="preserve"> которых не допускается розничная продажа алкогольной проду</w:t>
      </w:r>
      <w:r w:rsidRPr="00B81F94">
        <w:t>к</w:t>
      </w:r>
      <w:r w:rsidRPr="00B81F94">
        <w:t>ции, на территории городского округа Верхняя Пышм</w:t>
      </w:r>
      <w:r w:rsidR="00144976" w:rsidRPr="00B81F94">
        <w:t>а</w:t>
      </w:r>
      <w:r w:rsidRPr="00B81F94">
        <w:t>.</w:t>
      </w:r>
    </w:p>
    <w:p w:rsidR="004D07DA" w:rsidRPr="00B81F94" w:rsidRDefault="004D07DA" w:rsidP="004D07DA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C76CDB" w:rsidP="004D07DA">
      <w:pPr>
        <w:ind w:right="-1" w:firstLine="567"/>
        <w:jc w:val="both"/>
      </w:pPr>
      <w:r w:rsidRPr="00B81F94">
        <w:rPr>
          <w:b/>
        </w:rPr>
        <w:t>54.</w:t>
      </w:r>
      <w:r w:rsidRPr="00B81F94">
        <w:t xml:space="preserve"> </w:t>
      </w:r>
      <w:r w:rsidR="00EE4F01" w:rsidRPr="00B81F94">
        <w:t>Центральная зона жилой застройки населенных пунктов считается зоной с особыми а</w:t>
      </w:r>
      <w:r w:rsidR="00EE4F01" w:rsidRPr="00B81F94">
        <w:t>р</w:t>
      </w:r>
      <w:r w:rsidR="00EE4F01" w:rsidRPr="00B81F94">
        <w:t>хитектурными требованиями. В данной зоне не допускается несанкционированная организация парковок транспортных средств, торговых площадок, нестационарных торговых объектов, вед</w:t>
      </w:r>
      <w:r w:rsidR="00EE4F01" w:rsidRPr="00B81F94">
        <w:t>е</w:t>
      </w:r>
      <w:r w:rsidR="00EE4F01" w:rsidRPr="00B81F94">
        <w:t>ние строительных работ, вырубка зеленых насаждений, а также организация иной деятельности, способствующей изменению внешнего облика объектов, расположенных в границах централ</w:t>
      </w:r>
      <w:r w:rsidR="00EE4F01" w:rsidRPr="00B81F94">
        <w:t>ь</w:t>
      </w:r>
      <w:r w:rsidR="00EE4F01" w:rsidRPr="00B81F94">
        <w:t>ной жилой зоны.</w:t>
      </w:r>
    </w:p>
    <w:p w:rsidR="00EE4F01" w:rsidRPr="00B81F94" w:rsidRDefault="00EE4F01" w:rsidP="004D07DA">
      <w:pPr>
        <w:ind w:right="-1" w:firstLine="567"/>
        <w:jc w:val="both"/>
      </w:pPr>
      <w:r w:rsidRPr="00B81F94">
        <w:t xml:space="preserve">Оформление и оборудование фасадов зданий и ограждений земельных участков является составной частью </w:t>
      </w:r>
      <w:proofErr w:type="gramStart"/>
      <w:r w:rsidRPr="00B81F94">
        <w:t>архитектурного решения</w:t>
      </w:r>
      <w:proofErr w:type="gramEnd"/>
      <w:r w:rsidRPr="00B81F94">
        <w:t xml:space="preserve"> зданий и внешнего благоустройства центральных улиц населенных пунктов городского округа и выполняется на основе комплексных проектов, согласованных </w:t>
      </w:r>
      <w:r w:rsidR="00937FAF" w:rsidRPr="00B81F94">
        <w:t xml:space="preserve">управлением </w:t>
      </w:r>
      <w:r w:rsidRPr="00B81F94">
        <w:t>архитектуры и градостроительства администрации городского округа.</w:t>
      </w:r>
    </w:p>
    <w:p w:rsidR="00EE4F01" w:rsidRPr="00B81F94" w:rsidRDefault="00EE4F01" w:rsidP="004D07DA">
      <w:pPr>
        <w:ind w:right="-1" w:firstLine="567"/>
        <w:jc w:val="both"/>
      </w:pPr>
      <w:proofErr w:type="gramStart"/>
      <w:r w:rsidRPr="00B81F94">
        <w:t>При осуществлении капитального ремонта (реконструкции), перевода из жилого помещ</w:t>
      </w:r>
      <w:r w:rsidRPr="00B81F94">
        <w:t>е</w:t>
      </w:r>
      <w:r w:rsidRPr="00B81F94">
        <w:t>ния в нежилое и из нежилого в жилое помещение жилых домов, остекления балконов, лоджий, размещени</w:t>
      </w:r>
      <w:r w:rsidR="00937FAF" w:rsidRPr="00B81F94">
        <w:t>я</w:t>
      </w:r>
      <w:r w:rsidRPr="00B81F94">
        <w:t xml:space="preserve"> блоков кондиционеров и рекламных конструкций запрещается нарушать принцип единообразия архитектурной композиции уличных фасадов зданий и сооружений.</w:t>
      </w:r>
      <w:proofErr w:type="gramEnd"/>
    </w:p>
    <w:p w:rsidR="004D07DA" w:rsidRPr="00B81F94" w:rsidRDefault="004D07DA" w:rsidP="004D07DA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4D07DA">
      <w:pPr>
        <w:ind w:right="-1" w:firstLine="567"/>
        <w:jc w:val="both"/>
      </w:pPr>
      <w:r w:rsidRPr="00B81F94">
        <w:rPr>
          <w:b/>
        </w:rPr>
        <w:t>55.</w:t>
      </w:r>
      <w:r w:rsidRPr="00B81F94">
        <w:t xml:space="preserve"> </w:t>
      </w:r>
      <w:r w:rsidR="00EE4F01" w:rsidRPr="00B81F94">
        <w:t>При развитии застроенных территорий допускается сохранение в жилой застройке с</w:t>
      </w:r>
      <w:r w:rsidR="00EE4F01" w:rsidRPr="00B81F94">
        <w:t>у</w:t>
      </w:r>
      <w:r w:rsidR="00EE4F01" w:rsidRPr="00B81F94">
        <w:t>ществующих производственных объектов, не требующих устройства санитарно-защитных зон и не являющихся источниками вредных воздействий (шум, вибрация, магнитные поля, радиацио</w:t>
      </w:r>
      <w:r w:rsidR="00EE4F01" w:rsidRPr="00B81F94">
        <w:t>н</w:t>
      </w:r>
      <w:r w:rsidR="00EE4F01" w:rsidRPr="00B81F94">
        <w:t>ное воздействие, загрязнение почв, воздуха, воды и иные вредные воздействия) на среду обит</w:t>
      </w:r>
      <w:r w:rsidR="00EE4F01" w:rsidRPr="00B81F94">
        <w:t>а</w:t>
      </w:r>
      <w:r w:rsidR="00EE4F01" w:rsidRPr="00B81F94">
        <w:t>ния и здоровье человека.</w:t>
      </w:r>
    </w:p>
    <w:p w:rsidR="00937FAF" w:rsidRPr="00B81F94" w:rsidRDefault="00937FAF" w:rsidP="00937FA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937FAF">
      <w:pPr>
        <w:ind w:right="-1" w:firstLine="567"/>
        <w:jc w:val="both"/>
      </w:pPr>
      <w:r w:rsidRPr="00B81F94">
        <w:rPr>
          <w:b/>
        </w:rPr>
        <w:t>56.</w:t>
      </w:r>
      <w:r w:rsidRPr="00B81F94">
        <w:t xml:space="preserve"> </w:t>
      </w:r>
      <w:r w:rsidR="00EE4F01" w:rsidRPr="00B81F94">
        <w:t>Размещение (расположение) жилых домов и жилой застройки на землях иных катег</w:t>
      </w:r>
      <w:r w:rsidR="00EE4F01" w:rsidRPr="00B81F94">
        <w:t>о</w:t>
      </w:r>
      <w:r w:rsidR="00EE4F01" w:rsidRPr="00B81F94">
        <w:t xml:space="preserve">рий, отличных от категории земель </w:t>
      </w:r>
      <w:r w:rsidR="00937FAF" w:rsidRPr="00B81F94">
        <w:t>«</w:t>
      </w:r>
      <w:r w:rsidR="00EE4F01" w:rsidRPr="00B81F94">
        <w:t>земли насел</w:t>
      </w:r>
      <w:r w:rsidRPr="00B81F94">
        <w:t>е</w:t>
      </w:r>
      <w:r w:rsidR="00EE4F01" w:rsidRPr="00B81F94">
        <w:t>нных пунктов</w:t>
      </w:r>
      <w:r w:rsidR="00937FAF" w:rsidRPr="00B81F94">
        <w:t>»</w:t>
      </w:r>
      <w:r w:rsidR="00EE4F01" w:rsidRPr="00B81F94">
        <w:t xml:space="preserve">, </w:t>
      </w:r>
      <w:r w:rsidR="001B1469" w:rsidRPr="00B81F94">
        <w:t xml:space="preserve">в соответствии </w:t>
      </w:r>
      <w:r w:rsidR="00EE4F01" w:rsidRPr="00B81F94">
        <w:t>с Земельны</w:t>
      </w:r>
      <w:r w:rsidR="00BC1E52" w:rsidRPr="00B81F94">
        <w:t>м кодексом Российской Федерации</w:t>
      </w:r>
      <w:r w:rsidR="00EE4F01" w:rsidRPr="00B81F94">
        <w:t xml:space="preserve"> не допускается.</w:t>
      </w:r>
    </w:p>
    <w:p w:rsidR="00937FAF" w:rsidRPr="00B81F94" w:rsidRDefault="00937FAF" w:rsidP="00937FA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937FAF">
      <w:pPr>
        <w:ind w:right="-1" w:firstLine="567"/>
        <w:jc w:val="both"/>
      </w:pPr>
      <w:r w:rsidRPr="00B81F94">
        <w:rPr>
          <w:b/>
        </w:rPr>
        <w:lastRenderedPageBreak/>
        <w:t>57.</w:t>
      </w:r>
      <w:r w:rsidRPr="00B81F94">
        <w:t xml:space="preserve"> </w:t>
      </w:r>
      <w:r w:rsidR="00EE4F01" w:rsidRPr="00B81F94">
        <w:t>Минимальные расч</w:t>
      </w:r>
      <w:r w:rsidR="0077013A" w:rsidRPr="00B81F94">
        <w:t>е</w:t>
      </w:r>
      <w:r w:rsidR="00EE4F01" w:rsidRPr="00B81F94">
        <w:t>тные показатели обеспечения территориями различного функци</w:t>
      </w:r>
      <w:r w:rsidR="00EE4F01" w:rsidRPr="00B81F94">
        <w:t>о</w:t>
      </w:r>
      <w:r w:rsidR="00EE4F01" w:rsidRPr="00B81F94">
        <w:t>нального назначения и распределения таких территорий в пределах застроенных территорий населенных пунктов следует принимать в соответствии с функциональным зонированием нас</w:t>
      </w:r>
      <w:r w:rsidR="00EE4F01" w:rsidRPr="00B81F94">
        <w:t>е</w:t>
      </w:r>
      <w:r w:rsidR="00EE4F01" w:rsidRPr="00B81F94">
        <w:t>ленных пунктов согласно таблиц</w:t>
      </w:r>
      <w:r w:rsidR="00144976" w:rsidRPr="00B81F94">
        <w:t>е</w:t>
      </w:r>
      <w:r w:rsidR="00EE4F01" w:rsidRPr="00B81F94">
        <w:t xml:space="preserve"> 19, с учетом</w:t>
      </w:r>
      <w:r w:rsidR="00E26BE2" w:rsidRPr="00B81F94">
        <w:t xml:space="preserve"> </w:t>
      </w:r>
      <w:r w:rsidR="00EE4F01" w:rsidRPr="00B81F94">
        <w:t>главы 16 Правил землепользования и застройки.</w:t>
      </w:r>
    </w:p>
    <w:p w:rsidR="00937FAF" w:rsidRPr="00B81F94" w:rsidRDefault="00937FAF" w:rsidP="00937FA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937FA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Таблица 19. Минимальные расч</w:t>
      </w:r>
      <w:r w:rsidR="00937FAF" w:rsidRPr="00B81F94">
        <w:rPr>
          <w:b/>
        </w:rPr>
        <w:t>е</w:t>
      </w:r>
      <w:r w:rsidRPr="00B81F94">
        <w:rPr>
          <w:b/>
        </w:rPr>
        <w:t>тные показатели обеспечения территориями различного функционального назначения</w:t>
      </w:r>
    </w:p>
    <w:p w:rsidR="00937FAF" w:rsidRPr="00B81F94" w:rsidRDefault="00937FAF" w:rsidP="00937FA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702"/>
        <w:gridCol w:w="992"/>
        <w:gridCol w:w="1701"/>
      </w:tblGrid>
      <w:tr w:rsidR="00EE4F01" w:rsidRPr="00B81F94" w:rsidTr="00A41355">
        <w:trPr>
          <w:trHeight w:val="274"/>
        </w:trPr>
        <w:tc>
          <w:tcPr>
            <w:tcW w:w="4253" w:type="dxa"/>
            <w:vMerge w:val="restart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Функциональные и иные зоны населе</w:t>
            </w:r>
            <w:r w:rsidRPr="00B81F94">
              <w:rPr>
                <w:bCs/>
              </w:rPr>
              <w:t>н</w:t>
            </w:r>
            <w:r w:rsidRPr="00B81F94">
              <w:rPr>
                <w:bCs/>
              </w:rPr>
              <w:t>ных пунктов</w:t>
            </w:r>
          </w:p>
        </w:tc>
        <w:tc>
          <w:tcPr>
            <w:tcW w:w="5387" w:type="dxa"/>
            <w:gridSpan w:val="4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Типы населенных пунктов</w:t>
            </w:r>
          </w:p>
        </w:tc>
      </w:tr>
      <w:tr w:rsidR="00EE4F01" w:rsidRPr="00B81F94" w:rsidTr="00A41355">
        <w:trPr>
          <w:trHeight w:val="146"/>
        </w:trPr>
        <w:tc>
          <w:tcPr>
            <w:tcW w:w="4253" w:type="dxa"/>
            <w:vMerge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E4F01" w:rsidRPr="00B81F94" w:rsidRDefault="006C2459" w:rsidP="006C2459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сельские</w:t>
            </w:r>
          </w:p>
        </w:tc>
        <w:tc>
          <w:tcPr>
            <w:tcW w:w="2693" w:type="dxa"/>
            <w:gridSpan w:val="2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город Верхняя Пышма</w:t>
            </w:r>
          </w:p>
        </w:tc>
      </w:tr>
      <w:tr w:rsidR="00EE4F01" w:rsidRPr="00B81F94" w:rsidTr="00A41355">
        <w:trPr>
          <w:trHeight w:val="477"/>
        </w:trPr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кв. м /</w:t>
            </w:r>
            <w:r w:rsidR="00A41355" w:rsidRPr="00B81F94">
              <w:rPr>
                <w:bCs/>
              </w:rPr>
              <w:t xml:space="preserve"> </w:t>
            </w:r>
            <w:r w:rsidRPr="00B81F94">
              <w:rPr>
                <w:bCs/>
              </w:rPr>
              <w:t>чел</w:t>
            </w:r>
            <w:r w:rsidR="0077013A" w:rsidRPr="00B81F94">
              <w:rPr>
                <w:bCs/>
              </w:rPr>
              <w:t>овека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% от площади застроенной территории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кв. м /</w:t>
            </w:r>
            <w:r w:rsidR="00A41355" w:rsidRPr="00B81F94">
              <w:rPr>
                <w:bCs/>
              </w:rPr>
              <w:t xml:space="preserve"> </w:t>
            </w:r>
            <w:r w:rsidRPr="00B81F94">
              <w:rPr>
                <w:bCs/>
              </w:rPr>
              <w:t>чел</w:t>
            </w:r>
            <w:r w:rsidR="0077013A" w:rsidRPr="00B81F94">
              <w:rPr>
                <w:bCs/>
              </w:rPr>
              <w:t>овека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% от площади застроенной территории</w:t>
            </w:r>
          </w:p>
        </w:tc>
      </w:tr>
      <w:tr w:rsidR="00EE4F01" w:rsidRPr="00B81F94" w:rsidTr="00A41355">
        <w:trPr>
          <w:trHeight w:val="70"/>
        </w:trPr>
        <w:tc>
          <w:tcPr>
            <w:tcW w:w="4253" w:type="dxa"/>
            <w:vAlign w:val="center"/>
          </w:tcPr>
          <w:p w:rsidR="00EE4F01" w:rsidRPr="00B81F94" w:rsidRDefault="00EE4F01" w:rsidP="00A41355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Жилые зоны</w:t>
            </w:r>
          </w:p>
        </w:tc>
        <w:tc>
          <w:tcPr>
            <w:tcW w:w="992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310</w:t>
            </w:r>
          </w:p>
        </w:tc>
        <w:tc>
          <w:tcPr>
            <w:tcW w:w="1702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62,4</w:t>
            </w:r>
          </w:p>
        </w:tc>
        <w:tc>
          <w:tcPr>
            <w:tcW w:w="992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175</w:t>
            </w:r>
          </w:p>
        </w:tc>
        <w:tc>
          <w:tcPr>
            <w:tcW w:w="1701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49</w:t>
            </w:r>
          </w:p>
        </w:tc>
      </w:tr>
      <w:tr w:rsidR="00EE4F01" w:rsidRPr="00B81F94" w:rsidTr="00A41355">
        <w:trPr>
          <w:trHeight w:val="70"/>
        </w:trPr>
        <w:tc>
          <w:tcPr>
            <w:tcW w:w="4253" w:type="dxa"/>
            <w:vAlign w:val="center"/>
          </w:tcPr>
          <w:p w:rsidR="00EE4F01" w:rsidRPr="00B81F94" w:rsidRDefault="00EE4F01" w:rsidP="00A41355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Общественно-деловые зоны</w:t>
            </w:r>
          </w:p>
        </w:tc>
        <w:tc>
          <w:tcPr>
            <w:tcW w:w="992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8</w:t>
            </w:r>
          </w:p>
        </w:tc>
        <w:tc>
          <w:tcPr>
            <w:tcW w:w="1702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1,9</w:t>
            </w:r>
          </w:p>
        </w:tc>
        <w:tc>
          <w:tcPr>
            <w:tcW w:w="992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11</w:t>
            </w:r>
          </w:p>
        </w:tc>
        <w:tc>
          <w:tcPr>
            <w:tcW w:w="1701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2,6</w:t>
            </w:r>
          </w:p>
        </w:tc>
      </w:tr>
      <w:tr w:rsidR="00EE4F01" w:rsidRPr="00B81F94" w:rsidTr="00A41355">
        <w:trPr>
          <w:trHeight w:val="70"/>
        </w:trPr>
        <w:tc>
          <w:tcPr>
            <w:tcW w:w="4253" w:type="dxa"/>
            <w:vAlign w:val="center"/>
          </w:tcPr>
          <w:p w:rsidR="00EE4F01" w:rsidRPr="00B81F94" w:rsidRDefault="00EE4F01" w:rsidP="00A41355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Производственные зоны</w:t>
            </w:r>
          </w:p>
        </w:tc>
        <w:tc>
          <w:tcPr>
            <w:tcW w:w="992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35,2</w:t>
            </w:r>
          </w:p>
        </w:tc>
        <w:tc>
          <w:tcPr>
            <w:tcW w:w="1702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7,1</w:t>
            </w:r>
          </w:p>
        </w:tc>
        <w:tc>
          <w:tcPr>
            <w:tcW w:w="992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38,2</w:t>
            </w:r>
          </w:p>
        </w:tc>
        <w:tc>
          <w:tcPr>
            <w:tcW w:w="1701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10,6</w:t>
            </w:r>
          </w:p>
        </w:tc>
      </w:tr>
      <w:tr w:rsidR="00EE4F01" w:rsidRPr="00B81F94" w:rsidTr="00A41355">
        <w:trPr>
          <w:trHeight w:val="70"/>
        </w:trPr>
        <w:tc>
          <w:tcPr>
            <w:tcW w:w="4253" w:type="dxa"/>
            <w:vAlign w:val="center"/>
          </w:tcPr>
          <w:p w:rsidR="00EE4F01" w:rsidRPr="00B81F94" w:rsidRDefault="00EE4F01" w:rsidP="00A41355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Зоны транспортной инфраструктуры</w:t>
            </w:r>
          </w:p>
        </w:tc>
        <w:tc>
          <w:tcPr>
            <w:tcW w:w="992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20</w:t>
            </w:r>
          </w:p>
        </w:tc>
        <w:tc>
          <w:tcPr>
            <w:tcW w:w="1702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4,0</w:t>
            </w:r>
          </w:p>
        </w:tc>
        <w:tc>
          <w:tcPr>
            <w:tcW w:w="992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23</w:t>
            </w:r>
          </w:p>
        </w:tc>
        <w:tc>
          <w:tcPr>
            <w:tcW w:w="1701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6,4</w:t>
            </w:r>
          </w:p>
        </w:tc>
      </w:tr>
      <w:tr w:rsidR="00EE4F01" w:rsidRPr="00B81F94" w:rsidTr="00A41355">
        <w:trPr>
          <w:trHeight w:val="70"/>
        </w:trPr>
        <w:tc>
          <w:tcPr>
            <w:tcW w:w="4253" w:type="dxa"/>
            <w:vAlign w:val="center"/>
          </w:tcPr>
          <w:p w:rsidR="00EE4F01" w:rsidRPr="00B81F94" w:rsidRDefault="00EE4F01" w:rsidP="00A41355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Прочие территории, включая лан</w:t>
            </w:r>
            <w:r w:rsidRPr="00B81F94">
              <w:rPr>
                <w:bCs/>
              </w:rPr>
              <w:t>д</w:t>
            </w:r>
            <w:r w:rsidRPr="00B81F94">
              <w:rPr>
                <w:bCs/>
              </w:rPr>
              <w:t>шафтно-рекреационные зоны</w:t>
            </w:r>
          </w:p>
        </w:tc>
        <w:tc>
          <w:tcPr>
            <w:tcW w:w="992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123,2</w:t>
            </w:r>
          </w:p>
        </w:tc>
        <w:tc>
          <w:tcPr>
            <w:tcW w:w="1702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24,7</w:t>
            </w:r>
          </w:p>
        </w:tc>
        <w:tc>
          <w:tcPr>
            <w:tcW w:w="992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112</w:t>
            </w:r>
          </w:p>
        </w:tc>
        <w:tc>
          <w:tcPr>
            <w:tcW w:w="1701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31,4</w:t>
            </w:r>
          </w:p>
        </w:tc>
      </w:tr>
      <w:tr w:rsidR="00EE4F01" w:rsidRPr="00B81F94" w:rsidTr="00A41355">
        <w:trPr>
          <w:trHeight w:val="70"/>
        </w:trPr>
        <w:tc>
          <w:tcPr>
            <w:tcW w:w="4253" w:type="dxa"/>
            <w:vAlign w:val="center"/>
          </w:tcPr>
          <w:p w:rsidR="00EE4F01" w:rsidRPr="00B81F94" w:rsidRDefault="00EE4F01" w:rsidP="00A41355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Итого в пределах застроенных террит</w:t>
            </w:r>
            <w:r w:rsidRPr="00B81F94">
              <w:rPr>
                <w:bCs/>
              </w:rPr>
              <w:t>о</w:t>
            </w:r>
            <w:r w:rsidRPr="00B81F94">
              <w:rPr>
                <w:bCs/>
              </w:rPr>
              <w:t>рий насел</w:t>
            </w:r>
            <w:r w:rsidR="0077013A" w:rsidRPr="00B81F94">
              <w:rPr>
                <w:bCs/>
              </w:rPr>
              <w:t>е</w:t>
            </w:r>
            <w:r w:rsidRPr="00B81F94">
              <w:rPr>
                <w:bCs/>
              </w:rPr>
              <w:t>нных пунктов</w:t>
            </w:r>
          </w:p>
        </w:tc>
        <w:tc>
          <w:tcPr>
            <w:tcW w:w="992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496,4</w:t>
            </w:r>
          </w:p>
        </w:tc>
        <w:tc>
          <w:tcPr>
            <w:tcW w:w="1702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100,1</w:t>
            </w:r>
          </w:p>
        </w:tc>
        <w:tc>
          <w:tcPr>
            <w:tcW w:w="992" w:type="dxa"/>
            <w:vAlign w:val="center"/>
          </w:tcPr>
          <w:p w:rsidR="00EE4F01" w:rsidRPr="00B81F94" w:rsidRDefault="00EE4F01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359,2</w:t>
            </w:r>
          </w:p>
        </w:tc>
        <w:tc>
          <w:tcPr>
            <w:tcW w:w="1701" w:type="dxa"/>
            <w:vAlign w:val="center"/>
          </w:tcPr>
          <w:p w:rsidR="00EE4F01" w:rsidRPr="00B81F94" w:rsidRDefault="0077013A" w:rsidP="0077013A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100</w:t>
            </w:r>
          </w:p>
        </w:tc>
      </w:tr>
    </w:tbl>
    <w:p w:rsidR="0077013A" w:rsidRPr="00B81F94" w:rsidRDefault="0077013A" w:rsidP="0077013A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77013A">
      <w:pPr>
        <w:ind w:right="-1" w:firstLine="567"/>
        <w:jc w:val="both"/>
      </w:pPr>
      <w:r w:rsidRPr="00B81F94">
        <w:t>Обоснование показателей приведено в</w:t>
      </w:r>
      <w:r w:rsidR="00892F42" w:rsidRPr="00B81F94">
        <w:t xml:space="preserve"> пункте 97 </w:t>
      </w:r>
      <w:r w:rsidR="005E78E9" w:rsidRPr="00B81F94">
        <w:t>настоящих Нормативов</w:t>
      </w:r>
      <w:r w:rsidRPr="00B81F94">
        <w:t>.</w:t>
      </w:r>
    </w:p>
    <w:p w:rsidR="0077013A" w:rsidRPr="00B81F94" w:rsidRDefault="0077013A" w:rsidP="0077013A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77013A">
      <w:pPr>
        <w:ind w:right="-1" w:firstLine="567"/>
        <w:jc w:val="both"/>
      </w:pPr>
      <w:r w:rsidRPr="00B81F94">
        <w:rPr>
          <w:b/>
        </w:rPr>
        <w:t>58.</w:t>
      </w:r>
      <w:r w:rsidRPr="00B81F94">
        <w:t xml:space="preserve"> </w:t>
      </w:r>
      <w:r w:rsidR="00EE4F01" w:rsidRPr="00B81F94">
        <w:t>На территории производственных функциональных зон насел</w:t>
      </w:r>
      <w:r w:rsidR="0077013A" w:rsidRPr="00B81F94">
        <w:t>е</w:t>
      </w:r>
      <w:r w:rsidR="00EE4F01" w:rsidRPr="00B81F94">
        <w:t>нных пунктов могут ра</w:t>
      </w:r>
      <w:r w:rsidR="00EE4F01" w:rsidRPr="00B81F94">
        <w:t>з</w:t>
      </w:r>
      <w:r w:rsidR="00EE4F01" w:rsidRPr="00B81F94">
        <w:t xml:space="preserve">мещаться коммунально-складские зоны и объекты для коммунального обслуживания населения </w:t>
      </w:r>
      <w:r w:rsidR="00125910" w:rsidRPr="00B81F94">
        <w:t>городского округа</w:t>
      </w:r>
      <w:r w:rsidR="00EE4F01" w:rsidRPr="00B81F94">
        <w:t>.</w:t>
      </w:r>
    </w:p>
    <w:p w:rsidR="00EE4F01" w:rsidRPr="00B81F94" w:rsidRDefault="00EE4F01" w:rsidP="0077013A">
      <w:pPr>
        <w:ind w:right="-1" w:firstLine="567"/>
        <w:jc w:val="both"/>
      </w:pPr>
      <w:r w:rsidRPr="00B81F94">
        <w:t>Размеры земельных участков складов, предназначенных для обслуживания территорий, д</w:t>
      </w:r>
      <w:r w:rsidRPr="00B81F94">
        <w:t>о</w:t>
      </w:r>
      <w:r w:rsidRPr="00B81F94">
        <w:t>пускается принимать из расчета 2 кв. м на одного человека в городе Верхня</w:t>
      </w:r>
      <w:r w:rsidR="00EA07C4" w:rsidRPr="00B81F94">
        <w:t>я Пышма и 2,5 </w:t>
      </w:r>
      <w:r w:rsidRPr="00B81F94">
        <w:t>кв.</w:t>
      </w:r>
      <w:r w:rsidR="00EA07C4" w:rsidRPr="00B81F94">
        <w:t> </w:t>
      </w:r>
      <w:r w:rsidRPr="00B81F94">
        <w:t xml:space="preserve">м </w:t>
      </w:r>
      <w:r w:rsidRPr="00B81F94">
        <w:noBreakHyphen/>
        <w:t xml:space="preserve"> в </w:t>
      </w:r>
      <w:r w:rsidR="00366903" w:rsidRPr="00B81F94">
        <w:t>сель</w:t>
      </w:r>
      <w:r w:rsidR="00125910" w:rsidRPr="00B81F94">
        <w:t>ских</w:t>
      </w:r>
      <w:r w:rsidR="00366903" w:rsidRPr="00B81F94">
        <w:t xml:space="preserve"> </w:t>
      </w:r>
      <w:r w:rsidRPr="00B81F94">
        <w:t>населенных пунктах городского округа.</w:t>
      </w:r>
    </w:p>
    <w:p w:rsidR="00EE4F01" w:rsidRPr="00B81F94" w:rsidRDefault="00EE4F01" w:rsidP="0077013A">
      <w:pPr>
        <w:ind w:right="-1" w:firstLine="567"/>
        <w:jc w:val="both"/>
        <w:rPr>
          <w:bCs/>
        </w:rPr>
      </w:pPr>
      <w:r w:rsidRPr="00B81F94">
        <w:t>Рекомендуемые минимальные расч</w:t>
      </w:r>
      <w:r w:rsidR="0077013A" w:rsidRPr="00B81F94">
        <w:t>е</w:t>
      </w:r>
      <w:r w:rsidRPr="00B81F94">
        <w:t>тные показатели площадей территорий и размеров з</w:t>
      </w:r>
      <w:r w:rsidRPr="00B81F94">
        <w:t>е</w:t>
      </w:r>
      <w:r w:rsidRPr="00B81F94">
        <w:t>мельных участков общетоварных складов и складских предприятий,</w:t>
      </w:r>
      <w:r w:rsidR="006B3C25" w:rsidRPr="00B81F94">
        <w:t xml:space="preserve"> </w:t>
      </w:r>
      <w:r w:rsidRPr="00B81F94">
        <w:t>размещаемых на</w:t>
      </w:r>
      <w:r w:rsidRPr="00B81F94">
        <w:rPr>
          <w:bCs/>
        </w:rPr>
        <w:t xml:space="preserve"> террит</w:t>
      </w:r>
      <w:r w:rsidRPr="00B81F94">
        <w:rPr>
          <w:bCs/>
        </w:rPr>
        <w:t>о</w:t>
      </w:r>
      <w:r w:rsidRPr="00B81F94">
        <w:rPr>
          <w:bCs/>
        </w:rPr>
        <w:t>рии городского округа, приведены в таблице 20.</w:t>
      </w:r>
    </w:p>
    <w:p w:rsidR="0077013A" w:rsidRPr="00B81F94" w:rsidRDefault="0077013A" w:rsidP="0077013A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77013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Таблица 20. Рекомендуемые минимальные расч</w:t>
      </w:r>
      <w:r w:rsidR="0077013A" w:rsidRPr="00B81F94">
        <w:rPr>
          <w:b/>
        </w:rPr>
        <w:t>е</w:t>
      </w:r>
      <w:r w:rsidRPr="00B81F94">
        <w:rPr>
          <w:b/>
        </w:rPr>
        <w:t>тные показатели площадей территорий и размеров земельных участков общетоварных складов и складских предприятий</w:t>
      </w:r>
    </w:p>
    <w:p w:rsidR="0077013A" w:rsidRPr="00B81F94" w:rsidRDefault="0077013A" w:rsidP="0077013A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1701"/>
        <w:gridCol w:w="1701"/>
        <w:gridCol w:w="1701"/>
      </w:tblGrid>
      <w:tr w:rsidR="00EE4F01" w:rsidRPr="00B81F94" w:rsidTr="00A41355">
        <w:trPr>
          <w:trHeight w:val="553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A4135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Склады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A4135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Площадь складов,</w:t>
            </w:r>
            <w:r w:rsidR="00A41355" w:rsidRPr="00B81F94">
              <w:rPr>
                <w:bCs/>
              </w:rPr>
              <w:t xml:space="preserve"> к</w:t>
            </w:r>
            <w:r w:rsidR="006B3C25" w:rsidRPr="00B81F94">
              <w:rPr>
                <w:bCs/>
              </w:rPr>
              <w:t xml:space="preserve">в. м </w:t>
            </w:r>
            <w:r w:rsidRPr="00B81F94">
              <w:rPr>
                <w:bCs/>
              </w:rPr>
              <w:t xml:space="preserve">на 1000 </w:t>
            </w:r>
            <w:r w:rsidR="006B3C25" w:rsidRPr="00B81F94">
              <w:rPr>
                <w:bCs/>
              </w:rPr>
              <w:t>человек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A4135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Размеры земельных участков,</w:t>
            </w:r>
            <w:r w:rsidR="00A41355" w:rsidRPr="00B81F94">
              <w:rPr>
                <w:bCs/>
              </w:rPr>
              <w:t xml:space="preserve"> к</w:t>
            </w:r>
            <w:r w:rsidR="006B3C25" w:rsidRPr="00B81F94">
              <w:rPr>
                <w:bCs/>
              </w:rPr>
              <w:t>в. м</w:t>
            </w:r>
            <w:r w:rsidRPr="00B81F94">
              <w:rPr>
                <w:bCs/>
              </w:rPr>
              <w:t xml:space="preserve"> на 1000 </w:t>
            </w:r>
            <w:r w:rsidR="006B3C25" w:rsidRPr="00B81F94">
              <w:rPr>
                <w:bCs/>
              </w:rPr>
              <w:t>человек</w:t>
            </w:r>
          </w:p>
        </w:tc>
      </w:tr>
      <w:tr w:rsidR="00EE4F01" w:rsidRPr="00B81F94" w:rsidTr="00A41355">
        <w:trPr>
          <w:trHeight w:val="143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A41355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366903" w:rsidP="00A4135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для </w:t>
            </w:r>
            <w:r w:rsidR="00EE4F01" w:rsidRPr="00B81F94">
              <w:rPr>
                <w:bCs/>
              </w:rPr>
              <w:t>города Верхняя Пышма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366903" w:rsidP="00A4135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для </w:t>
            </w:r>
            <w:r w:rsidR="00FD52D9" w:rsidRPr="00B81F94">
              <w:t>сельских</w:t>
            </w:r>
            <w:r w:rsidRPr="00B81F94">
              <w:t xml:space="preserve"> </w:t>
            </w:r>
            <w:r w:rsidR="00EE4F01" w:rsidRPr="00B81F94">
              <w:rPr>
                <w:bCs/>
              </w:rPr>
              <w:t>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366903" w:rsidP="00A4135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для </w:t>
            </w:r>
            <w:r w:rsidR="00EE4F01" w:rsidRPr="00B81F94">
              <w:rPr>
                <w:bCs/>
              </w:rPr>
              <w:t>города Верхняя Пышма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366903" w:rsidP="00A4135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для </w:t>
            </w:r>
            <w:r w:rsidR="00FD52D9" w:rsidRPr="00B81F94">
              <w:t>сельских</w:t>
            </w:r>
            <w:r w:rsidRPr="00B81F94">
              <w:t xml:space="preserve"> </w:t>
            </w:r>
            <w:r w:rsidR="00EE4F01" w:rsidRPr="00B81F94">
              <w:rPr>
                <w:bCs/>
              </w:rPr>
              <w:t>населенных пунктов</w:t>
            </w:r>
          </w:p>
        </w:tc>
      </w:tr>
      <w:tr w:rsidR="00EE4F01" w:rsidRPr="00B81F94" w:rsidTr="00A41355">
        <w:trPr>
          <w:trHeight w:val="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A41355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Продовольственных товаров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A4135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A4135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A4135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310 (210)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A4135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60</w:t>
            </w:r>
          </w:p>
        </w:tc>
      </w:tr>
      <w:tr w:rsidR="00EE4F01" w:rsidRPr="00B81F94" w:rsidTr="00A41355">
        <w:trPr>
          <w:trHeight w:val="5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A41355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Непродовольственных тов</w:t>
            </w:r>
            <w:r w:rsidRPr="00B81F94">
              <w:rPr>
                <w:bCs/>
              </w:rPr>
              <w:t>а</w:t>
            </w:r>
            <w:r w:rsidRPr="00B81F94">
              <w:rPr>
                <w:bCs/>
              </w:rPr>
              <w:t>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A4135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A4135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A4135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740 (490)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1" w:rsidRPr="00B81F94" w:rsidRDefault="00EE4F01" w:rsidP="00A4135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580</w:t>
            </w:r>
          </w:p>
        </w:tc>
      </w:tr>
    </w:tbl>
    <w:p w:rsidR="00A41355" w:rsidRPr="00B81F94" w:rsidRDefault="00A41355" w:rsidP="00A41355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EE4F01" w:rsidP="00A41355">
      <w:pPr>
        <w:ind w:right="-1" w:firstLine="567"/>
        <w:jc w:val="both"/>
      </w:pPr>
      <w:r w:rsidRPr="00B81F94">
        <w:t>Значения минимальных расчетных показателей таблицы, указанные в скобках, относятся к размерам земельных участков многоэтажных общетоварных складов.</w:t>
      </w:r>
    </w:p>
    <w:p w:rsidR="00EE4F01" w:rsidRPr="00B81F94" w:rsidRDefault="00EE4F01" w:rsidP="00A41355">
      <w:pPr>
        <w:ind w:right="-1" w:firstLine="567"/>
        <w:jc w:val="both"/>
      </w:pPr>
      <w:r w:rsidRPr="00B81F94">
        <w:t>Обоснование показателей приведено в</w:t>
      </w:r>
      <w:r w:rsidR="00892F42" w:rsidRPr="00B81F94">
        <w:t xml:space="preserve"> пункте 97 </w:t>
      </w:r>
      <w:r w:rsidR="005E78E9" w:rsidRPr="00B81F94">
        <w:t>настоящих Нормативов</w:t>
      </w:r>
      <w:r w:rsidRPr="00B81F94">
        <w:t>.</w:t>
      </w:r>
    </w:p>
    <w:p w:rsidR="00A41355" w:rsidRPr="00B81F94" w:rsidRDefault="00A41355" w:rsidP="00A41355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A41355">
      <w:pPr>
        <w:ind w:right="-1" w:firstLine="567"/>
        <w:jc w:val="both"/>
      </w:pPr>
      <w:r w:rsidRPr="00B81F94">
        <w:rPr>
          <w:b/>
        </w:rPr>
        <w:t>59.</w:t>
      </w:r>
      <w:r w:rsidRPr="00B81F94">
        <w:t xml:space="preserve"> </w:t>
      </w:r>
      <w:r w:rsidR="00EE4F01" w:rsidRPr="00B81F94">
        <w:t xml:space="preserve">На территориях, прилегающих к границам города Верхняя Пышма и </w:t>
      </w:r>
      <w:r w:rsidR="00366903" w:rsidRPr="00B81F94">
        <w:t>се</w:t>
      </w:r>
      <w:r w:rsidR="00FD52D9" w:rsidRPr="00B81F94">
        <w:t>льских</w:t>
      </w:r>
      <w:r w:rsidR="00366903" w:rsidRPr="00B81F94">
        <w:t xml:space="preserve"> </w:t>
      </w:r>
      <w:r w:rsidR="00EE4F01" w:rsidRPr="00B81F94">
        <w:t>населе</w:t>
      </w:r>
      <w:r w:rsidR="00EE4F01" w:rsidRPr="00B81F94">
        <w:t>н</w:t>
      </w:r>
      <w:r w:rsidR="00EE4F01" w:rsidRPr="00B81F94">
        <w:t xml:space="preserve">ных пунктов, могут устанавливаться пригородные зоны, в состав которых могут включаться земли, находящиеся за границами населенных пунктов, составляющие с городом </w:t>
      </w:r>
      <w:r w:rsidR="00366903" w:rsidRPr="00B81F94">
        <w:t>Верхняя Пы</w:t>
      </w:r>
      <w:r w:rsidR="00366903" w:rsidRPr="00B81F94">
        <w:t>ш</w:t>
      </w:r>
      <w:r w:rsidR="00366903" w:rsidRPr="00B81F94">
        <w:t xml:space="preserve">ма </w:t>
      </w:r>
      <w:r w:rsidR="00EE4F01" w:rsidRPr="00B81F94">
        <w:t xml:space="preserve">и </w:t>
      </w:r>
      <w:r w:rsidR="00366903" w:rsidRPr="00B81F94">
        <w:t>сельскими населенными пунктами</w:t>
      </w:r>
      <w:r w:rsidR="00EE4F01" w:rsidRPr="00B81F94">
        <w:t xml:space="preserve"> единую социальную, природную и хозяйственную те</w:t>
      </w:r>
      <w:r w:rsidR="00EE4F01" w:rsidRPr="00B81F94">
        <w:t>р</w:t>
      </w:r>
      <w:r w:rsidR="00EE4F01" w:rsidRPr="00B81F94">
        <w:t xml:space="preserve">риторию. </w:t>
      </w:r>
      <w:bookmarkStart w:id="22" w:name="sub_862"/>
      <w:r w:rsidR="00EE4F01" w:rsidRPr="00B81F94">
        <w:t xml:space="preserve">В пригородных зонах выделяются территории сельскохозяйственного производства, зоны отдыха населения, резервные земли для развития города </w:t>
      </w:r>
      <w:r w:rsidR="00366903" w:rsidRPr="00B81F94">
        <w:t>Верхняя Пышма</w:t>
      </w:r>
      <w:r w:rsidR="001B1469" w:rsidRPr="00B81F94">
        <w:t xml:space="preserve"> </w:t>
      </w:r>
      <w:r w:rsidR="00EE4F01" w:rsidRPr="00B81F94">
        <w:t xml:space="preserve">и </w:t>
      </w:r>
      <w:r w:rsidR="00EE1C73" w:rsidRPr="00B81F94">
        <w:t>сельских</w:t>
      </w:r>
      <w:r w:rsidR="00366903" w:rsidRPr="00B81F94">
        <w:t xml:space="preserve"> </w:t>
      </w:r>
      <w:r w:rsidR="00EE4F01" w:rsidRPr="00B81F94">
        <w:t>нас</w:t>
      </w:r>
      <w:r w:rsidR="00EE4F01" w:rsidRPr="00B81F94">
        <w:t>е</w:t>
      </w:r>
      <w:r w:rsidR="00EE4F01" w:rsidRPr="00B81F94">
        <w:t>ленных пунктов.</w:t>
      </w:r>
    </w:p>
    <w:bookmarkEnd w:id="22"/>
    <w:p w:rsidR="00EE4F01" w:rsidRPr="00B81F94" w:rsidRDefault="00EE4F01" w:rsidP="00A41355">
      <w:pPr>
        <w:ind w:right="-1" w:firstLine="567"/>
        <w:jc w:val="both"/>
      </w:pPr>
      <w:r w:rsidRPr="00B81F94">
        <w:lastRenderedPageBreak/>
        <w:t>Границы пригородных зон устанавливаются в соответствии с Земельным кодексом Росси</w:t>
      </w:r>
      <w:r w:rsidRPr="00B81F94">
        <w:t>й</w:t>
      </w:r>
      <w:r w:rsidRPr="00B81F94">
        <w:t xml:space="preserve">ской Федерации с учетом </w:t>
      </w:r>
      <w:r w:rsidR="006F111E" w:rsidRPr="00B81F94">
        <w:t xml:space="preserve">утвержденных </w:t>
      </w:r>
      <w:r w:rsidRPr="00B81F94">
        <w:t>документов территориального планирования городск</w:t>
      </w:r>
      <w:r w:rsidRPr="00B81F94">
        <w:t>о</w:t>
      </w:r>
      <w:r w:rsidRPr="00B81F94">
        <w:t>го округа, статей 102, 104, 108 Правил</w:t>
      </w:r>
      <w:r w:rsidR="00892F42" w:rsidRPr="00B81F94">
        <w:t xml:space="preserve"> землепользования и застройки</w:t>
      </w:r>
      <w:r w:rsidRPr="00B81F94">
        <w:t>, главы 6 Нормативов гр</w:t>
      </w:r>
      <w:r w:rsidRPr="00B81F94">
        <w:t>а</w:t>
      </w:r>
      <w:r w:rsidRPr="00B81F94">
        <w:t>достроительного проек</w:t>
      </w:r>
      <w:r w:rsidR="00892F42" w:rsidRPr="00B81F94">
        <w:t>тирования Свердловской области.</w:t>
      </w:r>
    </w:p>
    <w:p w:rsidR="00A41355" w:rsidRPr="00B81F94" w:rsidRDefault="00A41355" w:rsidP="00A41355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A41355">
      <w:pPr>
        <w:ind w:right="-1" w:firstLine="567"/>
        <w:jc w:val="both"/>
      </w:pPr>
      <w:r w:rsidRPr="00B81F94">
        <w:rPr>
          <w:b/>
        </w:rPr>
        <w:t>60.</w:t>
      </w:r>
      <w:r w:rsidRPr="00B81F94">
        <w:t xml:space="preserve"> </w:t>
      </w:r>
      <w:r w:rsidR="00EE4F01" w:rsidRPr="00B81F94">
        <w:t>Территории садоводческих, огороднических и дачных некоммерческих объединений граждан требуется размещать за пределами центральных зон населенных пунктов и резервных земель для развития насел</w:t>
      </w:r>
      <w:r w:rsidR="0077013A" w:rsidRPr="00B81F94">
        <w:t>е</w:t>
      </w:r>
      <w:r w:rsidR="00EE4F01" w:rsidRPr="00B81F94">
        <w:t>нных пунктов с учетом обязательного обеспечения таких территорий объектами социальной, инженерной и транспортной инфраструктур.</w:t>
      </w:r>
    </w:p>
    <w:p w:rsidR="00EE4F01" w:rsidRPr="00B81F94" w:rsidRDefault="00EE4F01" w:rsidP="00A41355">
      <w:pPr>
        <w:ind w:right="-1" w:firstLine="567"/>
        <w:jc w:val="both"/>
      </w:pPr>
      <w:r w:rsidRPr="00B81F94">
        <w:t>Обеспечение потребности территориями садоводческих, огороднических и дачных неко</w:t>
      </w:r>
      <w:r w:rsidRPr="00B81F94">
        <w:t>м</w:t>
      </w:r>
      <w:r w:rsidRPr="00B81F94">
        <w:t>мерческих объединений граждан на территории городского округа следует предусматривать из расч</w:t>
      </w:r>
      <w:r w:rsidR="0077013A" w:rsidRPr="00B81F94">
        <w:t>е</w:t>
      </w:r>
      <w:r w:rsidRPr="00B81F94">
        <w:t>та не менее 0,1 га на семью, проживающую</w:t>
      </w:r>
      <w:r w:rsidR="006B3C25" w:rsidRPr="00B81F94">
        <w:t xml:space="preserve"> </w:t>
      </w:r>
      <w:r w:rsidRPr="00B81F94">
        <w:t>в</w:t>
      </w:r>
      <w:r w:rsidR="006B3C25" w:rsidRPr="00B81F94">
        <w:t xml:space="preserve"> </w:t>
      </w:r>
      <w:r w:rsidRPr="00B81F94">
        <w:t>жилом</w:t>
      </w:r>
      <w:r w:rsidR="006B3C25" w:rsidRPr="00B81F94">
        <w:t xml:space="preserve"> </w:t>
      </w:r>
      <w:r w:rsidRPr="00B81F94">
        <w:t>доме</w:t>
      </w:r>
      <w:r w:rsidR="006B3C25" w:rsidRPr="00B81F94">
        <w:t xml:space="preserve"> </w:t>
      </w:r>
      <w:r w:rsidRPr="00B81F94">
        <w:t>без</w:t>
      </w:r>
      <w:r w:rsidR="006B3C25" w:rsidRPr="00B81F94">
        <w:t xml:space="preserve"> </w:t>
      </w:r>
      <w:r w:rsidRPr="00B81F94">
        <w:t>приквартирных участков</w:t>
      </w:r>
      <w:r w:rsidR="00EA07C4" w:rsidRPr="00B81F94">
        <w:t>,</w:t>
      </w:r>
      <w:r w:rsidRPr="00B81F94">
        <w:t xml:space="preserve"> в соответствии с таблицей 23, с учетом статей 100, 108 Правил землепользования и застройки.</w:t>
      </w:r>
    </w:p>
    <w:p w:rsidR="00A41355" w:rsidRPr="00B81F94" w:rsidRDefault="00A41355" w:rsidP="00A41355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2C52CE" w:rsidRPr="00B81F94" w:rsidRDefault="002C52CE" w:rsidP="00A41355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A07C4" w:rsidP="001053B3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3" w:name="_Toc412122666"/>
      <w:r w:rsidRPr="00B81F94">
        <w:rPr>
          <w:b/>
        </w:rPr>
        <w:t>Раздел 4. Расчетные показатели максимально допустимого уровня территориальной д</w:t>
      </w:r>
      <w:r w:rsidRPr="00B81F94">
        <w:rPr>
          <w:b/>
        </w:rPr>
        <w:t>о</w:t>
      </w:r>
      <w:r w:rsidRPr="00B81F94">
        <w:rPr>
          <w:b/>
        </w:rPr>
        <w:t xml:space="preserve">ступности </w:t>
      </w:r>
      <w:r w:rsidR="004E738C" w:rsidRPr="00B81F94">
        <w:rPr>
          <w:b/>
        </w:rPr>
        <w:t xml:space="preserve">Объектов </w:t>
      </w:r>
      <w:r w:rsidRPr="00B81F94">
        <w:rPr>
          <w:b/>
        </w:rPr>
        <w:t>местного значения для населения городского округа</w:t>
      </w:r>
      <w:bookmarkEnd w:id="23"/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24" w:name="_Toc412122667"/>
    </w:p>
    <w:p w:rsidR="00EE4F01" w:rsidRPr="00B81F94" w:rsidRDefault="00EA07C4" w:rsidP="001053B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Глава 8. Автомобильные дороги местного значения</w:t>
      </w:r>
      <w:bookmarkEnd w:id="24"/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C76CDB" w:rsidP="00EA07C4">
      <w:pPr>
        <w:ind w:right="-1" w:firstLine="567"/>
        <w:jc w:val="both"/>
      </w:pPr>
      <w:r w:rsidRPr="00B81F94">
        <w:rPr>
          <w:b/>
        </w:rPr>
        <w:t>61.</w:t>
      </w:r>
      <w:r w:rsidRPr="00B81F94">
        <w:t xml:space="preserve"> </w:t>
      </w:r>
      <w:r w:rsidR="00EE4F01" w:rsidRPr="00B81F94">
        <w:t xml:space="preserve">Пешеходную доступность стоянок постоянного хранения индивидуальных легковых автомобилей от мест жительства их владельцев следует принимать не более 500 м, а в условиях реконструкции или с неблагоприятной гидрогеологической обстановкой </w:t>
      </w:r>
      <w:r w:rsidR="00366903" w:rsidRPr="00B81F94">
        <w:noBreakHyphen/>
        <w:t xml:space="preserve"> </w:t>
      </w:r>
      <w:r w:rsidR="00EE4F01" w:rsidRPr="00B81F94">
        <w:t>не более 800 м.</w:t>
      </w:r>
    </w:p>
    <w:p w:rsidR="00B76CF7" w:rsidRPr="00B81F94" w:rsidRDefault="00EE4F01" w:rsidP="00EA07C4">
      <w:pPr>
        <w:ind w:right="-1" w:firstLine="567"/>
        <w:jc w:val="both"/>
      </w:pPr>
      <w:r w:rsidRPr="00B81F94">
        <w:t>Для жителей домов в жилых зонах с повышенным уровнем комфорта проживания в городе Верхняя Пышма пешеходная доступность стоянок постоянного хранения легковых автомобилей от мест жительства должна быть не более 300 м.</w:t>
      </w:r>
    </w:p>
    <w:p w:rsidR="00EE4F01" w:rsidRPr="00B81F94" w:rsidRDefault="00EE4F01" w:rsidP="00EA07C4">
      <w:pPr>
        <w:ind w:right="-1" w:firstLine="567"/>
        <w:jc w:val="both"/>
      </w:pPr>
      <w:r w:rsidRPr="00B81F94">
        <w:t xml:space="preserve">Для жителей домов в жилых зонах с высоким уровнем комфорта проживания независимо от численности </w:t>
      </w:r>
      <w:proofErr w:type="gramStart"/>
      <w:r w:rsidRPr="00B81F94">
        <w:t>населения населенного пункта стоянки постоянного хранения индивидуальных легковых автомобилей</w:t>
      </w:r>
      <w:proofErr w:type="gramEnd"/>
      <w:r w:rsidRPr="00B81F94">
        <w:t xml:space="preserve"> предусматриваются непосредственно у мест проживания, в том числе в подземных стоянках многоквартирных жилых домов или в первых этажах таких домов.</w:t>
      </w:r>
    </w:p>
    <w:p w:rsidR="00EE4F01" w:rsidRPr="00B81F94" w:rsidRDefault="00EE4F01" w:rsidP="00EA07C4">
      <w:pPr>
        <w:ind w:right="-1" w:firstLine="567"/>
        <w:jc w:val="both"/>
      </w:pPr>
      <w:r w:rsidRPr="00B81F94">
        <w:t>Стоянки для постоянного хранения легковых автомобилей и мототранспортных средств, принадлежащих инвалидам, следует предусматривать в радиусе пешеходной доступности не б</w:t>
      </w:r>
      <w:r w:rsidRPr="00B81F94">
        <w:t>о</w:t>
      </w:r>
      <w:r w:rsidRPr="00B81F94">
        <w:t>лее 100 м от входов в жилые дома.</w:t>
      </w:r>
    </w:p>
    <w:p w:rsidR="00EE4F01" w:rsidRPr="00B81F94" w:rsidRDefault="00EE4F01" w:rsidP="00EA07C4">
      <w:pPr>
        <w:ind w:right="-1" w:firstLine="567"/>
        <w:jc w:val="both"/>
      </w:pPr>
      <w:r w:rsidRPr="00B81F94">
        <w:t>Обоснование показателей приведено в</w:t>
      </w:r>
      <w:r w:rsidR="00FB6B50" w:rsidRPr="00B81F94">
        <w:t xml:space="preserve"> пункте 101 </w:t>
      </w:r>
      <w:r w:rsidR="005E78E9" w:rsidRPr="00B81F94">
        <w:t>настоящих Нормативов</w:t>
      </w:r>
      <w:r w:rsidRPr="00B81F94">
        <w:t>.</w:t>
      </w:r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25" w:name="_Toc412122668"/>
    </w:p>
    <w:p w:rsidR="001371D5" w:rsidRPr="00B81F94" w:rsidRDefault="001371D5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A07C4" w:rsidP="00EA07C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Глава 9. Физическая культура и массовый спорт</w:t>
      </w:r>
      <w:bookmarkEnd w:id="25"/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EA07C4">
      <w:pPr>
        <w:ind w:right="-1" w:firstLine="567"/>
        <w:jc w:val="both"/>
      </w:pPr>
      <w:r w:rsidRPr="00B81F94">
        <w:rPr>
          <w:b/>
        </w:rPr>
        <w:t>62.</w:t>
      </w:r>
      <w:r w:rsidRPr="00B81F94">
        <w:t xml:space="preserve"> </w:t>
      </w:r>
      <w:r w:rsidR="00EE4F01" w:rsidRPr="00B81F94">
        <w:t>Радиус обслуживания населения помещениями для физкультурно-оздоровительных з</w:t>
      </w:r>
      <w:r w:rsidR="00EE4F01" w:rsidRPr="00B81F94">
        <w:t>а</w:t>
      </w:r>
      <w:r w:rsidR="00EE4F01" w:rsidRPr="00B81F94">
        <w:t xml:space="preserve">нятий, размещаемыми в жилой застройке, </w:t>
      </w:r>
      <w:proofErr w:type="gramStart"/>
      <w:r w:rsidR="00EE4F01" w:rsidRPr="00B81F94">
        <w:t>м</w:t>
      </w:r>
      <w:proofErr w:type="gramEnd"/>
      <w:r w:rsidR="00EE4F01" w:rsidRPr="00B81F94">
        <w:t>:</w:t>
      </w:r>
    </w:p>
    <w:p w:rsidR="00EE4F01" w:rsidRPr="00B81F94" w:rsidRDefault="00735C6A" w:rsidP="00EA07C4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фоз</m:t>
            </m:r>
          </m:sub>
        </m:sSub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фоз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норм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фоз</m:t>
                </m:r>
              </m:sub>
            </m:sSub>
          </m:den>
        </m:f>
      </m:oMath>
      <w:r w:rsidR="00EA07C4" w:rsidRPr="00B81F94">
        <w:rPr>
          <w:bCs/>
        </w:rPr>
        <w:t xml:space="preserve"> , </w:t>
      </w:r>
      <w:r w:rsidR="00EA07C4" w:rsidRPr="00B81F94">
        <w:rPr>
          <w:bCs/>
        </w:rPr>
        <w:tab/>
      </w:r>
      <w:r w:rsidR="00EA07C4" w:rsidRPr="00B81F94">
        <w:rPr>
          <w:bCs/>
        </w:rPr>
        <w:tab/>
      </w:r>
      <w:r w:rsidR="00EA07C4" w:rsidRPr="00B81F94">
        <w:rPr>
          <w:bCs/>
        </w:rPr>
        <w:tab/>
      </w:r>
      <w:r w:rsidR="00EA07C4" w:rsidRPr="00B81F94">
        <w:rPr>
          <w:bCs/>
        </w:rPr>
        <w:tab/>
      </w:r>
      <w:r w:rsidR="00EA07C4" w:rsidRPr="00B81F94">
        <w:rPr>
          <w:bCs/>
        </w:rPr>
        <w:tab/>
      </w:r>
      <w:r w:rsidR="00EA07C4" w:rsidRPr="00B81F94">
        <w:rPr>
          <w:bCs/>
        </w:rPr>
        <w:tab/>
      </w:r>
      <w:r w:rsidR="00EA07C4" w:rsidRPr="00B81F94">
        <w:rPr>
          <w:bCs/>
        </w:rPr>
        <w:tab/>
      </w:r>
      <w:r w:rsidR="00EE4F01" w:rsidRPr="00B81F94">
        <w:rPr>
          <w:bCs/>
        </w:rPr>
        <w:t>(27)</w:t>
      </w:r>
    </w:p>
    <w:p w:rsidR="00EE4F01" w:rsidRPr="00B81F94" w:rsidRDefault="00EE4F01" w:rsidP="00EA07C4">
      <w:pPr>
        <w:ind w:right="-1" w:firstLine="567"/>
        <w:jc w:val="both"/>
      </w:pPr>
      <w:r w:rsidRPr="00B81F94">
        <w:t>где:</w:t>
      </w:r>
    </w:p>
    <w:p w:rsidR="00EE4F01" w:rsidRPr="00B81F94" w:rsidRDefault="00735C6A" w:rsidP="00EA07C4">
      <w:pPr>
        <w:ind w:right="-1" w:firstLine="567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фоз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норм</m:t>
            </m:r>
          </m:sub>
        </m:sSub>
      </m:oMath>
      <w:r w:rsidR="00EE4F01" w:rsidRPr="00B81F94">
        <w:t xml:space="preserve"> – нормативный радиус обслуживания помещениями для физкультурно-оздоровительных занятий, равный 500 м;</w:t>
      </w:r>
    </w:p>
    <w:p w:rsidR="00EE4F01" w:rsidRPr="00B81F94" w:rsidRDefault="00735C6A" w:rsidP="00EA07C4">
      <w:pPr>
        <w:ind w:right="-1" w:firstLine="567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фоз</m:t>
            </m:r>
          </m:sub>
        </m:sSub>
      </m:oMath>
      <w:r w:rsidR="00EE4F01" w:rsidRPr="00B81F94">
        <w:t xml:space="preserve"> – территориальный коэффициент радиуса обслуживания помещениями для физкул</w:t>
      </w:r>
      <w:r w:rsidR="00EE4F01" w:rsidRPr="00B81F94">
        <w:t>ь</w:t>
      </w:r>
      <w:r w:rsidR="00EE4F01" w:rsidRPr="00B81F94">
        <w:t>турно-оздоровительных занятий.</w:t>
      </w:r>
    </w:p>
    <w:p w:rsidR="00B76CF7" w:rsidRPr="00B81F94" w:rsidRDefault="00EE4F01" w:rsidP="00EA07C4">
      <w:pPr>
        <w:ind w:right="-1" w:firstLine="567"/>
        <w:jc w:val="both"/>
      </w:pPr>
      <w:r w:rsidRPr="00B81F94">
        <w:t xml:space="preserve">Обоснование показателя приведено в </w:t>
      </w:r>
      <w:r w:rsidR="00FB6B50" w:rsidRPr="00B81F94">
        <w:t xml:space="preserve">пункте 98 </w:t>
      </w:r>
      <w:r w:rsidR="005E78E9" w:rsidRPr="00B81F94">
        <w:t>настоящих Нормативов</w:t>
      </w:r>
      <w:r w:rsidRPr="00B81F94">
        <w:t>.</w:t>
      </w:r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EA07C4">
      <w:pPr>
        <w:ind w:right="-1" w:firstLine="567"/>
        <w:jc w:val="both"/>
      </w:pPr>
      <w:r w:rsidRPr="00B81F94">
        <w:rPr>
          <w:b/>
        </w:rPr>
        <w:t>63.</w:t>
      </w:r>
      <w:r w:rsidRPr="00B81F94">
        <w:t xml:space="preserve"> </w:t>
      </w:r>
      <w:r w:rsidR="00EE4F01" w:rsidRPr="00B81F94">
        <w:t xml:space="preserve">Радиус обслуживания населения физкультурно-спортивными центрами жилых районов, </w:t>
      </w:r>
      <w:proofErr w:type="gramStart"/>
      <w:r w:rsidR="00EE4F01" w:rsidRPr="00B81F94">
        <w:t>м</w:t>
      </w:r>
      <w:proofErr w:type="gramEnd"/>
      <w:r w:rsidR="00EE4F01" w:rsidRPr="00B81F94">
        <w:t>:</w:t>
      </w:r>
    </w:p>
    <w:p w:rsidR="00EE4F01" w:rsidRPr="00B81F94" w:rsidRDefault="00735C6A" w:rsidP="00EA07C4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фсц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фсц норм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 фсц</m:t>
                </m:r>
              </m:sub>
            </m:sSub>
          </m:den>
        </m:f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A07C4" w:rsidRPr="00B81F94">
        <w:rPr>
          <w:bCs/>
        </w:rPr>
        <w:tab/>
      </w:r>
      <w:r w:rsidR="00EA07C4" w:rsidRPr="00B81F94">
        <w:rPr>
          <w:bCs/>
        </w:rPr>
        <w:tab/>
      </w:r>
      <w:r w:rsidR="00EE4F01" w:rsidRPr="00B81F94">
        <w:rPr>
          <w:bCs/>
        </w:rPr>
        <w:t>(28)</w:t>
      </w:r>
    </w:p>
    <w:p w:rsidR="00EE4F01" w:rsidRPr="00B81F94" w:rsidRDefault="00EE4F01" w:rsidP="00EA07C4">
      <w:pPr>
        <w:ind w:right="-1" w:firstLine="567"/>
        <w:jc w:val="both"/>
      </w:pPr>
      <w:r w:rsidRPr="00B81F94">
        <w:t>где:</w:t>
      </w:r>
    </w:p>
    <w:p w:rsidR="00EE4F01" w:rsidRPr="00B81F94" w:rsidRDefault="00735C6A" w:rsidP="00EA07C4">
      <w:pPr>
        <w:ind w:right="-1" w:firstLine="567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фсц норм</m:t>
            </m:r>
          </m:sub>
        </m:sSub>
      </m:oMath>
      <w:r w:rsidR="00EE4F01" w:rsidRPr="00B81F94">
        <w:t xml:space="preserve"> – нормативный радиус обслуживания физкультурно-спортивными центрами ж</w:t>
      </w:r>
      <w:r w:rsidR="00EE4F01" w:rsidRPr="00B81F94">
        <w:t>и</w:t>
      </w:r>
      <w:r w:rsidR="00EE4F01" w:rsidRPr="00B81F94">
        <w:t>лых районов, равный 1</w:t>
      </w:r>
      <w:r w:rsidR="00366903" w:rsidRPr="00B81F94">
        <w:t> </w:t>
      </w:r>
      <w:r w:rsidR="00EE4F01" w:rsidRPr="00B81F94">
        <w:t>500 м;</w:t>
      </w:r>
    </w:p>
    <w:p w:rsidR="00EE4F01" w:rsidRPr="00B81F94" w:rsidRDefault="00735C6A" w:rsidP="00EA07C4">
      <w:pPr>
        <w:ind w:right="-1" w:firstLine="567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 фсц</m:t>
            </m:r>
          </m:sub>
        </m:sSub>
      </m:oMath>
      <w:r w:rsidR="00EE4F01" w:rsidRPr="00B81F94">
        <w:t xml:space="preserve"> – территориальный коэффициент радиуса обслуживания физкультурно-спортивными центрами жилых районов.</w:t>
      </w:r>
    </w:p>
    <w:p w:rsidR="00B76CF7" w:rsidRPr="00B81F94" w:rsidRDefault="00EE4F01" w:rsidP="00EA07C4">
      <w:pPr>
        <w:ind w:right="-1" w:firstLine="567"/>
        <w:jc w:val="both"/>
      </w:pPr>
      <w:r w:rsidRPr="00B81F94">
        <w:t>Обоснование показателя приведено в</w:t>
      </w:r>
      <w:r w:rsidR="00FB6B50" w:rsidRPr="00B81F94">
        <w:t xml:space="preserve"> пункте 98 </w:t>
      </w:r>
      <w:r w:rsidR="005E78E9" w:rsidRPr="00B81F94">
        <w:t>настоящих Нормативов</w:t>
      </w:r>
      <w:r w:rsidRPr="00B81F94">
        <w:t>.</w:t>
      </w:r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26" w:name="_Toc412122669"/>
    </w:p>
    <w:p w:rsidR="00EE4F01" w:rsidRPr="00B81F94" w:rsidRDefault="00EA07C4" w:rsidP="00EA07C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Глава 10. Образование</w:t>
      </w:r>
      <w:bookmarkEnd w:id="26"/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EA07C4">
      <w:pPr>
        <w:ind w:right="-1" w:firstLine="567"/>
        <w:jc w:val="both"/>
      </w:pPr>
      <w:r w:rsidRPr="00B81F94">
        <w:rPr>
          <w:b/>
        </w:rPr>
        <w:t>64.</w:t>
      </w:r>
      <w:r w:rsidRPr="00B81F94">
        <w:t xml:space="preserve"> </w:t>
      </w:r>
      <w:r w:rsidR="00EE4F01" w:rsidRPr="00B81F94">
        <w:t>Радиус обслуживания населения детскими дошкольными учреждениями, размещаем</w:t>
      </w:r>
      <w:r w:rsidR="00EE4F01" w:rsidRPr="00B81F94">
        <w:t>ы</w:t>
      </w:r>
      <w:r w:rsidR="00EE4F01" w:rsidRPr="00B81F94">
        <w:t xml:space="preserve">ми в жилой застройке, </w:t>
      </w:r>
      <w:proofErr w:type="gramStart"/>
      <w:r w:rsidR="00EE4F01" w:rsidRPr="00B81F94">
        <w:t>м</w:t>
      </w:r>
      <w:proofErr w:type="gramEnd"/>
      <w:r w:rsidR="00EE4F01" w:rsidRPr="00B81F94">
        <w:t>:</w:t>
      </w:r>
    </w:p>
    <w:p w:rsidR="00EE4F01" w:rsidRPr="00B81F94" w:rsidRDefault="00735C6A" w:rsidP="00EA07C4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дошк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дошк норм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 дошк</m:t>
                </m:r>
              </m:sub>
            </m:sSub>
          </m:den>
        </m:f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A07C4" w:rsidRPr="00B81F94">
        <w:rPr>
          <w:bCs/>
        </w:rPr>
        <w:tab/>
      </w:r>
      <w:r w:rsidR="00EA07C4" w:rsidRPr="00B81F94">
        <w:rPr>
          <w:bCs/>
        </w:rPr>
        <w:tab/>
      </w:r>
      <w:r w:rsidR="00EA07C4" w:rsidRPr="00B81F94">
        <w:rPr>
          <w:bCs/>
        </w:rPr>
        <w:tab/>
      </w:r>
      <w:r w:rsidR="00EA07C4" w:rsidRPr="00B81F94">
        <w:rPr>
          <w:bCs/>
        </w:rPr>
        <w:tab/>
      </w:r>
      <w:r w:rsidR="00EE4F01" w:rsidRPr="00B81F94">
        <w:rPr>
          <w:bCs/>
        </w:rPr>
        <w:tab/>
        <w:t>(29)</w:t>
      </w:r>
    </w:p>
    <w:p w:rsidR="00EE4F01" w:rsidRPr="00B81F94" w:rsidRDefault="00EE4F01" w:rsidP="00EA07C4">
      <w:pPr>
        <w:ind w:right="-1" w:firstLine="567"/>
        <w:jc w:val="both"/>
      </w:pPr>
      <w:r w:rsidRPr="00B81F94">
        <w:t>где:</w:t>
      </w:r>
    </w:p>
    <w:p w:rsidR="00EE4F01" w:rsidRPr="00B81F94" w:rsidRDefault="00735C6A" w:rsidP="00EA07C4">
      <w:pPr>
        <w:ind w:right="-1" w:firstLine="567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дошк норм</m:t>
            </m:r>
          </m:sub>
        </m:sSub>
      </m:oMath>
      <w:r w:rsidR="00EE4F01" w:rsidRPr="00B81F94">
        <w:t xml:space="preserve"> – нормативный радиус обслуживания детскими дошкольными учреждениями</w:t>
      </w:r>
      <w:r w:rsidR="004156AF" w:rsidRPr="00B81F94">
        <w:t xml:space="preserve"> в</w:t>
      </w:r>
      <w:r w:rsidR="00EE4F01" w:rsidRPr="00B81F94">
        <w:t xml:space="preserve"> м</w:t>
      </w:r>
      <w:r w:rsidR="004156AF" w:rsidRPr="00B81F94">
        <w:t>етрах</w:t>
      </w:r>
      <w:r w:rsidR="00EE4F01" w:rsidRPr="00B81F94">
        <w:t>, принимается по таблице 21;</w:t>
      </w:r>
    </w:p>
    <w:p w:rsidR="00EE4F01" w:rsidRPr="00B81F94" w:rsidRDefault="00735C6A" w:rsidP="00EA07C4">
      <w:pPr>
        <w:ind w:right="-1" w:firstLine="567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 дошк</m:t>
            </m:r>
          </m:sub>
        </m:sSub>
      </m:oMath>
      <w:r w:rsidR="00EE4F01" w:rsidRPr="00B81F94">
        <w:t xml:space="preserve"> – территориальный коэффициент радиуса обслуживания детскими дошкольными учреждениями.</w:t>
      </w:r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4156AF" w:rsidRPr="00B81F94" w:rsidRDefault="00EE4F01" w:rsidP="00EA07C4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7" w:name="_Ref405939061"/>
      <w:r w:rsidRPr="00B81F94">
        <w:rPr>
          <w:b/>
        </w:rPr>
        <w:t xml:space="preserve">Таблица </w:t>
      </w:r>
      <w:bookmarkEnd w:id="27"/>
      <w:r w:rsidRPr="00B81F94">
        <w:rPr>
          <w:b/>
        </w:rPr>
        <w:t>21. Нормативный радиус обслуживания</w:t>
      </w:r>
    </w:p>
    <w:p w:rsidR="00EE4F01" w:rsidRPr="00B81F94" w:rsidRDefault="00EE4F01" w:rsidP="00EA07C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детскими дошкольным</w:t>
      </w:r>
      <w:r w:rsidR="00EA07C4" w:rsidRPr="00B81F94">
        <w:rPr>
          <w:b/>
        </w:rPr>
        <w:t>и учреждениями, </w:t>
      </w:r>
      <w:proofErr w:type="gramStart"/>
      <w:r w:rsidRPr="00B81F94">
        <w:rPr>
          <w:b/>
        </w:rPr>
        <w:t>м</w:t>
      </w:r>
      <w:proofErr w:type="gramEnd"/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1985"/>
      </w:tblGrid>
      <w:tr w:rsidR="00EE4F01" w:rsidRPr="00B81F94" w:rsidTr="004156AF">
        <w:tc>
          <w:tcPr>
            <w:tcW w:w="8080" w:type="dxa"/>
            <w:vAlign w:val="center"/>
          </w:tcPr>
          <w:p w:rsidR="00EE4F01" w:rsidRPr="00B81F94" w:rsidRDefault="00EE4F01" w:rsidP="004156AF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в городе Верхняя Пышма</w:t>
            </w:r>
            <w:r w:rsidR="00472E4B" w:rsidRPr="00B81F94">
              <w:rPr>
                <w:bCs/>
              </w:rPr>
              <w:t>, при среднеэтажной и многоэтажной застройке</w:t>
            </w:r>
          </w:p>
        </w:tc>
        <w:tc>
          <w:tcPr>
            <w:tcW w:w="1985" w:type="dxa"/>
            <w:vAlign w:val="center"/>
          </w:tcPr>
          <w:p w:rsidR="00EE4F01" w:rsidRPr="00B81F94" w:rsidRDefault="00EE4F01" w:rsidP="004156AF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300</w:t>
            </w:r>
          </w:p>
        </w:tc>
      </w:tr>
      <w:tr w:rsidR="00EE4F01" w:rsidRPr="00B81F94" w:rsidTr="004156AF">
        <w:tc>
          <w:tcPr>
            <w:tcW w:w="8080" w:type="dxa"/>
            <w:vAlign w:val="center"/>
          </w:tcPr>
          <w:p w:rsidR="00EE4F01" w:rsidRPr="00B81F94" w:rsidRDefault="001B1469" w:rsidP="001B1469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в городе Верхняя Пышма,</w:t>
            </w:r>
            <w:r w:rsidR="00EE4F01" w:rsidRPr="00B81F94">
              <w:rPr>
                <w:bCs/>
              </w:rPr>
              <w:t xml:space="preserve"> </w:t>
            </w:r>
            <w:r w:rsidR="00CA77AF" w:rsidRPr="00B81F94">
              <w:rPr>
                <w:bCs/>
              </w:rPr>
              <w:t>сельских</w:t>
            </w:r>
            <w:r w:rsidR="00366903" w:rsidRPr="00B81F94">
              <w:rPr>
                <w:bCs/>
              </w:rPr>
              <w:t xml:space="preserve"> </w:t>
            </w:r>
            <w:r w:rsidRPr="00B81F94">
              <w:rPr>
                <w:bCs/>
              </w:rPr>
              <w:t>населенных пунктах,</w:t>
            </w:r>
            <w:r w:rsidR="00472E4B" w:rsidRPr="00B81F94">
              <w:rPr>
                <w:bCs/>
              </w:rPr>
              <w:t xml:space="preserve"> </w:t>
            </w:r>
            <w:r w:rsidR="00EE4F01" w:rsidRPr="00B81F94">
              <w:rPr>
                <w:bCs/>
              </w:rPr>
              <w:t xml:space="preserve">при </w:t>
            </w:r>
            <w:r w:rsidR="00472E4B" w:rsidRPr="00B81F94">
              <w:rPr>
                <w:bCs/>
              </w:rPr>
              <w:t>малоэтажной</w:t>
            </w:r>
            <w:r w:rsidR="00EE4F01" w:rsidRPr="00B81F94">
              <w:rPr>
                <w:bCs/>
              </w:rPr>
              <w:t xml:space="preserve"> застройке</w:t>
            </w:r>
          </w:p>
        </w:tc>
        <w:tc>
          <w:tcPr>
            <w:tcW w:w="1985" w:type="dxa"/>
            <w:vAlign w:val="center"/>
          </w:tcPr>
          <w:p w:rsidR="00EE4F01" w:rsidRPr="00B81F94" w:rsidRDefault="00EE4F01" w:rsidP="004156AF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500</w:t>
            </w:r>
          </w:p>
        </w:tc>
      </w:tr>
      <w:tr w:rsidR="00EE4F01" w:rsidRPr="00B81F94" w:rsidTr="004156AF">
        <w:tc>
          <w:tcPr>
            <w:tcW w:w="10065" w:type="dxa"/>
            <w:gridSpan w:val="2"/>
          </w:tcPr>
          <w:p w:rsidR="00EE4F01" w:rsidRPr="00B81F94" w:rsidRDefault="00EE4F01" w:rsidP="004156AF">
            <w:pPr>
              <w:ind w:left="-108" w:right="-1"/>
              <w:jc w:val="right"/>
              <w:rPr>
                <w:bCs/>
              </w:rPr>
            </w:pPr>
            <w:r w:rsidRPr="00B81F94">
              <w:rPr>
                <w:bCs/>
              </w:rPr>
              <w:t>Указанный радиус обслуживания не распространяется на специализированные и оздоровител</w:t>
            </w:r>
            <w:r w:rsidRPr="00B81F94">
              <w:rPr>
                <w:bCs/>
              </w:rPr>
              <w:t>ь</w:t>
            </w:r>
            <w:r w:rsidRPr="00B81F94">
              <w:rPr>
                <w:bCs/>
              </w:rPr>
              <w:t>ные детские дошкольные учреждения, а также на специальны</w:t>
            </w:r>
            <w:r w:rsidR="00EA07C4" w:rsidRPr="00B81F94">
              <w:rPr>
                <w:bCs/>
              </w:rPr>
              <w:t>е детские ясли-сады общего типа</w:t>
            </w:r>
          </w:p>
        </w:tc>
      </w:tr>
    </w:tbl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EE4F01" w:rsidP="00EA07C4">
      <w:pPr>
        <w:ind w:right="-1" w:firstLine="567"/>
        <w:jc w:val="both"/>
      </w:pPr>
      <w:r w:rsidRPr="00B81F94">
        <w:t>Обоснование показателя приведено в</w:t>
      </w:r>
      <w:r w:rsidR="00FB6B50" w:rsidRPr="00B81F94">
        <w:t xml:space="preserve"> пункте 98 </w:t>
      </w:r>
      <w:r w:rsidR="005E78E9" w:rsidRPr="00B81F94">
        <w:t>настоящих Нормативов</w:t>
      </w:r>
      <w:r w:rsidRPr="00B81F94">
        <w:t>.</w:t>
      </w:r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EA07C4">
      <w:pPr>
        <w:ind w:right="-1" w:firstLine="567"/>
        <w:jc w:val="both"/>
      </w:pPr>
      <w:r w:rsidRPr="00B81F94">
        <w:rPr>
          <w:b/>
        </w:rPr>
        <w:t>65.</w:t>
      </w:r>
      <w:r w:rsidRPr="00B81F94">
        <w:t xml:space="preserve"> </w:t>
      </w:r>
      <w:r w:rsidR="00EE4F01" w:rsidRPr="00B81F94">
        <w:t xml:space="preserve">Радиус обслуживания населения общеобразовательными школами, размещаемыми в жилой застройке, </w:t>
      </w:r>
      <w:proofErr w:type="gramStart"/>
      <w:r w:rsidR="00EE4F01" w:rsidRPr="00B81F94">
        <w:t>м</w:t>
      </w:r>
      <w:proofErr w:type="gramEnd"/>
      <w:r w:rsidR="00044F55" w:rsidRPr="00B81F94">
        <w:t xml:space="preserve"> (или минуты)</w:t>
      </w:r>
      <w:r w:rsidR="00EE4F01" w:rsidRPr="00B81F94">
        <w:t>:</w:t>
      </w:r>
    </w:p>
    <w:p w:rsidR="00EE4F01" w:rsidRPr="00B81F94" w:rsidRDefault="00735C6A" w:rsidP="006B3C25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шк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шк норм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 шк</m:t>
                </m:r>
              </m:sub>
            </m:sSub>
          </m:den>
        </m:f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6B3C25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(30)</w:t>
      </w:r>
    </w:p>
    <w:p w:rsidR="00EE4F01" w:rsidRPr="00B81F94" w:rsidRDefault="00EE4F01" w:rsidP="00EA07C4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B76CF7" w:rsidRPr="00B81F94" w:rsidRDefault="00735C6A" w:rsidP="00EA07C4">
      <w:pPr>
        <w:ind w:right="-1" w:firstLine="567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шк норм</m:t>
            </m:r>
          </m:sub>
        </m:sSub>
      </m:oMath>
      <w:r w:rsidR="00EE4F01" w:rsidRPr="00B81F94">
        <w:t xml:space="preserve"> – нормативный радиус обслуживания общеобразовательными школами, в городе Верхняя Пышма равный 750 м для малоэтажной застройки, 500 м </w:t>
      </w:r>
      <w:r w:rsidR="00D131E9" w:rsidRPr="00B81F94">
        <w:rPr>
          <w:bCs/>
        </w:rPr>
        <w:t xml:space="preserve">– </w:t>
      </w:r>
      <w:r w:rsidR="00EE4F01" w:rsidRPr="00B81F94">
        <w:t>для начальных классов и среднеэтажной и многоэтажной застройки;</w:t>
      </w:r>
    </w:p>
    <w:p w:rsidR="00EE4F01" w:rsidRPr="00B81F94" w:rsidRDefault="00735C6A" w:rsidP="00EA07C4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шк норм</m:t>
            </m:r>
          </m:sub>
        </m:sSub>
      </m:oMath>
      <w:r w:rsidR="00EE4F01" w:rsidRPr="00B81F94">
        <w:rPr>
          <w:bCs/>
        </w:rPr>
        <w:t xml:space="preserve"> – нормативный радиус обслуживания общеобразовательными школами, в сельск</w:t>
      </w:r>
      <w:r w:rsidR="00034097" w:rsidRPr="00B81F94">
        <w:rPr>
          <w:bCs/>
        </w:rPr>
        <w:t>их</w:t>
      </w:r>
      <w:r w:rsidR="00EE4F01" w:rsidRPr="00B81F94">
        <w:rPr>
          <w:bCs/>
        </w:rPr>
        <w:t xml:space="preserve"> </w:t>
      </w:r>
      <w:r w:rsidR="00034097" w:rsidRPr="00B81F94">
        <w:rPr>
          <w:bCs/>
        </w:rPr>
        <w:t xml:space="preserve">населенных пунктах </w:t>
      </w:r>
      <w:r w:rsidR="00036A18" w:rsidRPr="00B81F94">
        <w:rPr>
          <w:bCs/>
        </w:rPr>
        <w:t>принимается по таблице 22.</w:t>
      </w:r>
    </w:p>
    <w:p w:rsidR="00750EA1" w:rsidRPr="00B81F94" w:rsidRDefault="00750EA1" w:rsidP="00750EA1">
      <w:pPr>
        <w:ind w:right="-1" w:firstLine="567"/>
        <w:jc w:val="both"/>
        <w:rPr>
          <w:bCs/>
        </w:rPr>
      </w:pPr>
      <w:r w:rsidRPr="00B81F94">
        <w:rPr>
          <w:bCs/>
        </w:rPr>
        <w:t>Размещение общеобразовательных учреждений допускается на расстоянии транспортной доступности: для учащихся I ступени обучения – 15 мин</w:t>
      </w:r>
      <w:r w:rsidR="00CC6B09" w:rsidRPr="00B81F94">
        <w:rPr>
          <w:bCs/>
        </w:rPr>
        <w:t>ут</w:t>
      </w:r>
      <w:r w:rsidRPr="00B81F94">
        <w:rPr>
          <w:bCs/>
        </w:rPr>
        <w:t xml:space="preserve"> (в одну сторону), для учащихся II–III ступеней – не более 50 мин</w:t>
      </w:r>
      <w:r w:rsidR="00CC6B09" w:rsidRPr="00B81F94">
        <w:rPr>
          <w:bCs/>
        </w:rPr>
        <w:t>ут</w:t>
      </w:r>
      <w:r w:rsidRPr="00B81F94">
        <w:rPr>
          <w:bCs/>
        </w:rPr>
        <w:t xml:space="preserve"> (в одну сторону).</w:t>
      </w:r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EA07C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81F94">
        <w:rPr>
          <w:b/>
        </w:rPr>
        <w:t xml:space="preserve">Таблица 22. Размещение общеобразовательных учреждений в </w:t>
      </w:r>
      <w:r w:rsidR="00574A6C" w:rsidRPr="00B81F94">
        <w:rPr>
          <w:b/>
        </w:rPr>
        <w:t>сельских</w:t>
      </w:r>
      <w:r w:rsidRPr="00B81F94">
        <w:rPr>
          <w:b/>
        </w:rPr>
        <w:t xml:space="preserve"> населенных пун</w:t>
      </w:r>
      <w:r w:rsidRPr="00B81F94">
        <w:rPr>
          <w:b/>
        </w:rPr>
        <w:t>к</w:t>
      </w:r>
      <w:r w:rsidR="00574A6C" w:rsidRPr="00B81F94">
        <w:rPr>
          <w:b/>
        </w:rPr>
        <w:t>тах</w:t>
      </w:r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0" w:type="auto"/>
        <w:jc w:val="center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2835"/>
        <w:gridCol w:w="3691"/>
      </w:tblGrid>
      <w:tr w:rsidR="00EE4F01" w:rsidRPr="00B81F94" w:rsidTr="006B3C25">
        <w:trPr>
          <w:trHeight w:val="370"/>
          <w:jc w:val="center"/>
        </w:trPr>
        <w:tc>
          <w:tcPr>
            <w:tcW w:w="2685" w:type="dxa"/>
            <w:vAlign w:val="center"/>
          </w:tcPr>
          <w:p w:rsidR="00EE4F01" w:rsidRPr="00B81F94" w:rsidRDefault="00EE4F01" w:rsidP="006B3C25">
            <w:pPr>
              <w:ind w:left="-117" w:right="-113"/>
              <w:jc w:val="center"/>
              <w:rPr>
                <w:bCs/>
              </w:rPr>
            </w:pPr>
            <w:r w:rsidRPr="00B81F94">
              <w:rPr>
                <w:bCs/>
              </w:rPr>
              <w:t>Ступень обучения</w:t>
            </w:r>
          </w:p>
        </w:tc>
        <w:tc>
          <w:tcPr>
            <w:tcW w:w="2835" w:type="dxa"/>
            <w:vAlign w:val="center"/>
          </w:tcPr>
          <w:p w:rsidR="00EE4F01" w:rsidRPr="00B81F94" w:rsidRDefault="00EE4F01" w:rsidP="006B3C25">
            <w:pPr>
              <w:ind w:left="-117" w:right="-113"/>
              <w:jc w:val="center"/>
              <w:rPr>
                <w:bCs/>
              </w:rPr>
            </w:pPr>
            <w:r w:rsidRPr="00B81F94">
              <w:rPr>
                <w:bCs/>
              </w:rPr>
              <w:t>Радиус пешеходной д</w:t>
            </w:r>
            <w:r w:rsidRPr="00B81F94">
              <w:rPr>
                <w:bCs/>
              </w:rPr>
              <w:t>о</w:t>
            </w:r>
            <w:r w:rsidRPr="00B81F94">
              <w:rPr>
                <w:bCs/>
              </w:rPr>
              <w:t xml:space="preserve">ступности не более, </w:t>
            </w:r>
            <w:proofErr w:type="gramStart"/>
            <w:r w:rsidRPr="00B81F94">
              <w:rPr>
                <w:bCs/>
              </w:rPr>
              <w:t>км</w:t>
            </w:r>
            <w:proofErr w:type="gramEnd"/>
          </w:p>
        </w:tc>
        <w:tc>
          <w:tcPr>
            <w:tcW w:w="3691" w:type="dxa"/>
            <w:vAlign w:val="center"/>
          </w:tcPr>
          <w:p w:rsidR="00EE4F01" w:rsidRPr="00B81F94" w:rsidRDefault="00EE4F01" w:rsidP="00574A6C">
            <w:pPr>
              <w:ind w:left="-117" w:right="-113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Радиус транспортной доступности (в одну сторону) не более, </w:t>
            </w:r>
            <w:r w:rsidRPr="00B81F94">
              <w:rPr>
                <w:bCs/>
                <w:color w:val="000000" w:themeColor="text1"/>
              </w:rPr>
              <w:t>мин</w:t>
            </w:r>
            <w:r w:rsidR="00CC6B09" w:rsidRPr="00B81F94">
              <w:rPr>
                <w:bCs/>
                <w:color w:val="000000" w:themeColor="text1"/>
              </w:rPr>
              <w:t>ут</w:t>
            </w:r>
          </w:p>
        </w:tc>
      </w:tr>
      <w:tr w:rsidR="00EE4F01" w:rsidRPr="00B81F94" w:rsidTr="006B3C25">
        <w:trPr>
          <w:trHeight w:val="181"/>
          <w:jc w:val="center"/>
        </w:trPr>
        <w:tc>
          <w:tcPr>
            <w:tcW w:w="2685" w:type="dxa"/>
          </w:tcPr>
          <w:p w:rsidR="00EE4F01" w:rsidRPr="00B81F94" w:rsidRDefault="00EE4F01" w:rsidP="006B3C25">
            <w:pPr>
              <w:ind w:left="-117" w:right="-113"/>
              <w:jc w:val="center"/>
              <w:rPr>
                <w:bCs/>
              </w:rPr>
            </w:pPr>
            <w:r w:rsidRPr="00B81F94">
              <w:rPr>
                <w:bCs/>
              </w:rPr>
              <w:t>I</w:t>
            </w:r>
          </w:p>
        </w:tc>
        <w:tc>
          <w:tcPr>
            <w:tcW w:w="2835" w:type="dxa"/>
          </w:tcPr>
          <w:p w:rsidR="00EE4F01" w:rsidRPr="00B81F94" w:rsidRDefault="00EE4F01" w:rsidP="006B3C25">
            <w:pPr>
              <w:ind w:left="-117" w:right="-113"/>
              <w:jc w:val="center"/>
              <w:rPr>
                <w:bCs/>
              </w:rPr>
            </w:pPr>
            <w:r w:rsidRPr="00B81F94">
              <w:rPr>
                <w:bCs/>
              </w:rPr>
              <w:t>2</w:t>
            </w:r>
          </w:p>
        </w:tc>
        <w:tc>
          <w:tcPr>
            <w:tcW w:w="3691" w:type="dxa"/>
          </w:tcPr>
          <w:p w:rsidR="00EE4F01" w:rsidRPr="00B81F94" w:rsidRDefault="00EE4F01" w:rsidP="006B3C25">
            <w:pPr>
              <w:ind w:left="-117" w:right="-113"/>
              <w:jc w:val="center"/>
              <w:rPr>
                <w:bCs/>
              </w:rPr>
            </w:pPr>
            <w:r w:rsidRPr="00B81F94">
              <w:rPr>
                <w:bCs/>
              </w:rPr>
              <w:t>15</w:t>
            </w:r>
          </w:p>
        </w:tc>
      </w:tr>
      <w:tr w:rsidR="00EE4F01" w:rsidRPr="00B81F94" w:rsidTr="006B3C25">
        <w:trPr>
          <w:trHeight w:val="181"/>
          <w:jc w:val="center"/>
        </w:trPr>
        <w:tc>
          <w:tcPr>
            <w:tcW w:w="2685" w:type="dxa"/>
          </w:tcPr>
          <w:p w:rsidR="00EE4F01" w:rsidRPr="00B81F94" w:rsidRDefault="00EE4F01" w:rsidP="006B3C25">
            <w:pPr>
              <w:ind w:left="-117" w:right="-113"/>
              <w:jc w:val="center"/>
              <w:rPr>
                <w:bCs/>
              </w:rPr>
            </w:pPr>
            <w:r w:rsidRPr="00B81F94">
              <w:rPr>
                <w:bCs/>
              </w:rPr>
              <w:t>II</w:t>
            </w:r>
            <w:r w:rsidR="006B3C25" w:rsidRPr="00B81F94">
              <w:rPr>
                <w:bCs/>
              </w:rPr>
              <w:t>-</w:t>
            </w:r>
            <w:r w:rsidRPr="00B81F94">
              <w:rPr>
                <w:bCs/>
              </w:rPr>
              <w:t>III</w:t>
            </w:r>
          </w:p>
        </w:tc>
        <w:tc>
          <w:tcPr>
            <w:tcW w:w="2835" w:type="dxa"/>
          </w:tcPr>
          <w:p w:rsidR="00EE4F01" w:rsidRPr="00B81F94" w:rsidRDefault="00EE4F01" w:rsidP="006B3C25">
            <w:pPr>
              <w:ind w:left="-117" w:right="-113"/>
              <w:jc w:val="center"/>
              <w:rPr>
                <w:bCs/>
              </w:rPr>
            </w:pPr>
            <w:r w:rsidRPr="00B81F94">
              <w:rPr>
                <w:bCs/>
              </w:rPr>
              <w:t>4</w:t>
            </w:r>
          </w:p>
        </w:tc>
        <w:tc>
          <w:tcPr>
            <w:tcW w:w="3691" w:type="dxa"/>
          </w:tcPr>
          <w:p w:rsidR="00EE4F01" w:rsidRPr="00B81F94" w:rsidRDefault="00EE4F01" w:rsidP="006B3C25">
            <w:pPr>
              <w:ind w:left="-117" w:right="-113"/>
              <w:jc w:val="center"/>
              <w:rPr>
                <w:bCs/>
              </w:rPr>
            </w:pPr>
            <w:r w:rsidRPr="00B81F94">
              <w:rPr>
                <w:bCs/>
              </w:rPr>
              <w:t>30</w:t>
            </w:r>
          </w:p>
        </w:tc>
      </w:tr>
    </w:tbl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EE4F01" w:rsidP="00EA07C4">
      <w:pPr>
        <w:ind w:right="-1" w:firstLine="567"/>
        <w:jc w:val="both"/>
        <w:rPr>
          <w:bCs/>
        </w:rPr>
      </w:pPr>
      <w:r w:rsidRPr="00B81F94">
        <w:rPr>
          <w:bCs/>
        </w:rPr>
        <w:t>Предельный радиус обслуживания обучающихся II</w:t>
      </w:r>
      <w:r w:rsidR="006B3C25" w:rsidRPr="00B81F94">
        <w:rPr>
          <w:bCs/>
        </w:rPr>
        <w:t>-</w:t>
      </w:r>
      <w:r w:rsidRPr="00B81F94">
        <w:rPr>
          <w:bCs/>
        </w:rPr>
        <w:t>III ступеней в населенных пунктах г</w:t>
      </w:r>
      <w:r w:rsidRPr="00B81F94">
        <w:rPr>
          <w:bCs/>
        </w:rPr>
        <w:t>о</w:t>
      </w:r>
      <w:r w:rsidRPr="00B81F94">
        <w:rPr>
          <w:bCs/>
        </w:rPr>
        <w:t>родского округа не должен превышать 15 км.</w:t>
      </w:r>
    </w:p>
    <w:p w:rsidR="00B76CF7" w:rsidRPr="00B81F94" w:rsidRDefault="00EE4F01" w:rsidP="00EA07C4">
      <w:pPr>
        <w:ind w:right="-1" w:firstLine="567"/>
        <w:jc w:val="both"/>
        <w:rPr>
          <w:bCs/>
        </w:rPr>
      </w:pPr>
      <w:r w:rsidRPr="00B81F94">
        <w:rPr>
          <w:bCs/>
        </w:rPr>
        <w:t>Транспортному обслуживанию подлежат учащиеся общеобразовательных учреждений</w:t>
      </w:r>
      <w:r w:rsidR="00F1751D" w:rsidRPr="00B81F94">
        <w:rPr>
          <w:bCs/>
        </w:rPr>
        <w:t xml:space="preserve"> в сельских населенных пунктах, </w:t>
      </w:r>
      <w:r w:rsidRPr="00B81F94">
        <w:rPr>
          <w:bCs/>
        </w:rPr>
        <w:t xml:space="preserve">проживающие на расстоянии свыше 1 км от </w:t>
      </w:r>
      <w:r w:rsidR="00A17AE4" w:rsidRPr="00B81F94">
        <w:rPr>
          <w:bCs/>
        </w:rPr>
        <w:t>общеобразовательн</w:t>
      </w:r>
      <w:r w:rsidR="00A17AE4" w:rsidRPr="00B81F94">
        <w:rPr>
          <w:bCs/>
        </w:rPr>
        <w:t>о</w:t>
      </w:r>
      <w:r w:rsidR="00A17AE4" w:rsidRPr="00B81F94">
        <w:rPr>
          <w:bCs/>
        </w:rPr>
        <w:t xml:space="preserve">го </w:t>
      </w:r>
      <w:r w:rsidRPr="00B81F94">
        <w:rPr>
          <w:bCs/>
        </w:rPr>
        <w:t>учреждения</w:t>
      </w:r>
      <w:r w:rsidR="00A17AE4" w:rsidRPr="00B81F94">
        <w:rPr>
          <w:bCs/>
        </w:rPr>
        <w:t xml:space="preserve">. </w:t>
      </w:r>
      <w:r w:rsidRPr="00B81F94">
        <w:rPr>
          <w:bCs/>
        </w:rPr>
        <w:t>Подвоз учащихся осуществляется на транспорте, предназначенном для перевозки детей.</w:t>
      </w:r>
    </w:p>
    <w:p w:rsidR="00B76CF7" w:rsidRPr="00B81F94" w:rsidRDefault="00EE4F01" w:rsidP="00EA07C4">
      <w:pPr>
        <w:ind w:right="-1" w:firstLine="567"/>
        <w:jc w:val="both"/>
        <w:rPr>
          <w:bCs/>
        </w:rPr>
      </w:pPr>
      <w:r w:rsidRPr="00B81F94">
        <w:rPr>
          <w:bCs/>
        </w:rPr>
        <w:t>Предельный пешеходный подход учащихся к месту сбора на остан</w:t>
      </w:r>
      <w:r w:rsidR="006B3C25" w:rsidRPr="00B81F94">
        <w:rPr>
          <w:bCs/>
        </w:rPr>
        <w:t>овке должен быть не б</w:t>
      </w:r>
      <w:r w:rsidR="006B3C25" w:rsidRPr="00B81F94">
        <w:rPr>
          <w:bCs/>
        </w:rPr>
        <w:t>о</w:t>
      </w:r>
      <w:r w:rsidR="006B3C25" w:rsidRPr="00B81F94">
        <w:rPr>
          <w:bCs/>
        </w:rPr>
        <w:t>лее 500 м;</w:t>
      </w:r>
    </w:p>
    <w:p w:rsidR="00EE4F01" w:rsidRPr="00B81F94" w:rsidRDefault="00735C6A" w:rsidP="00EA07C4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 шк</m:t>
            </m:r>
          </m:sub>
        </m:sSub>
      </m:oMath>
      <w:r w:rsidR="00EE4F01" w:rsidRPr="00B81F94">
        <w:rPr>
          <w:bCs/>
        </w:rPr>
        <w:t xml:space="preserve"> – территориальный коэффициент радиуса обслуживания общеобразовательными школами.</w:t>
      </w:r>
    </w:p>
    <w:p w:rsidR="00EE4F01" w:rsidRPr="00B81F94" w:rsidRDefault="00EE4F01" w:rsidP="00EA07C4">
      <w:pPr>
        <w:ind w:right="-1" w:firstLine="567"/>
        <w:jc w:val="both"/>
        <w:rPr>
          <w:bCs/>
        </w:rPr>
      </w:pPr>
      <w:r w:rsidRPr="00B81F94">
        <w:rPr>
          <w:bCs/>
        </w:rPr>
        <w:t>Указанный радиус обслуживания не распространяется на специальные общеобразовател</w:t>
      </w:r>
      <w:r w:rsidRPr="00B81F94">
        <w:rPr>
          <w:bCs/>
        </w:rPr>
        <w:t>ь</w:t>
      </w:r>
      <w:r w:rsidRPr="00B81F94">
        <w:rPr>
          <w:bCs/>
        </w:rPr>
        <w:t>ные школы (языковые, математические, спортивные и т.п.).</w:t>
      </w:r>
    </w:p>
    <w:p w:rsidR="00B76CF7" w:rsidRPr="00B81F94" w:rsidRDefault="00EE4F01" w:rsidP="00EA07C4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Обоснование показателя приведено в </w:t>
      </w:r>
      <w:r w:rsidR="00FB6B50" w:rsidRPr="00B81F94">
        <w:rPr>
          <w:bCs/>
        </w:rPr>
        <w:t xml:space="preserve">пункте 98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28" w:name="_Toc412122670"/>
    </w:p>
    <w:p w:rsidR="00EE4F01" w:rsidRPr="00B81F94" w:rsidRDefault="00EA07C4" w:rsidP="00EA07C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Глава 11. Объекты благоустройства территории</w:t>
      </w:r>
      <w:bookmarkEnd w:id="28"/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EA07C4">
      <w:pPr>
        <w:ind w:right="-1" w:firstLine="567"/>
        <w:jc w:val="both"/>
        <w:rPr>
          <w:bCs/>
        </w:rPr>
      </w:pPr>
      <w:r w:rsidRPr="00B81F94">
        <w:rPr>
          <w:b/>
          <w:bCs/>
        </w:rPr>
        <w:t>66.</w:t>
      </w:r>
      <w:r w:rsidRPr="00B81F94">
        <w:rPr>
          <w:bCs/>
        </w:rPr>
        <w:t xml:space="preserve"> </w:t>
      </w:r>
      <w:r w:rsidR="00EE4F01" w:rsidRPr="00B81F94">
        <w:rPr>
          <w:bCs/>
        </w:rPr>
        <w:t>Время пешеходной доступности городских парков:</w:t>
      </w:r>
    </w:p>
    <w:p w:rsidR="00EE4F01" w:rsidRPr="00B81F94" w:rsidRDefault="00735C6A" w:rsidP="006B3C25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парк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парк норм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парк</m:t>
                </m:r>
              </m:sub>
            </m:sSub>
          </m:den>
        </m:f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6B3C25" w:rsidRPr="00B81F94">
        <w:rPr>
          <w:bCs/>
        </w:rPr>
        <w:tab/>
      </w:r>
      <w:r w:rsidR="006B3C25" w:rsidRPr="00B81F94">
        <w:rPr>
          <w:bCs/>
        </w:rPr>
        <w:tab/>
      </w:r>
      <w:r w:rsidR="006B3C25" w:rsidRPr="00B81F94">
        <w:rPr>
          <w:bCs/>
        </w:rPr>
        <w:tab/>
      </w:r>
      <w:r w:rsidR="006B3C25" w:rsidRPr="00B81F94">
        <w:rPr>
          <w:bCs/>
        </w:rPr>
        <w:tab/>
      </w:r>
      <w:r w:rsidR="00EE4F01" w:rsidRPr="00B81F94">
        <w:rPr>
          <w:bCs/>
        </w:rPr>
        <w:tab/>
        <w:t>(31)</w:t>
      </w:r>
    </w:p>
    <w:p w:rsidR="00EE4F01" w:rsidRPr="00B81F94" w:rsidRDefault="00EE4F01" w:rsidP="00EA07C4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EA07C4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парк норм</m:t>
            </m:r>
          </m:sub>
        </m:sSub>
      </m:oMath>
      <w:r w:rsidR="00EE4F01" w:rsidRPr="00B81F94">
        <w:rPr>
          <w:bCs/>
        </w:rPr>
        <w:t xml:space="preserve"> – норматив времени пешеходной доступности городских парков, равный 20</w:t>
      </w:r>
      <w:r w:rsidR="00EA07C4" w:rsidRPr="00B81F94">
        <w:rPr>
          <w:bCs/>
        </w:rPr>
        <w:t> </w:t>
      </w:r>
      <w:r w:rsidR="00EE4F01" w:rsidRPr="00B81F94">
        <w:rPr>
          <w:bCs/>
        </w:rPr>
        <w:t>мин</w:t>
      </w:r>
      <w:r w:rsidR="00EA07C4" w:rsidRPr="00B81F94">
        <w:rPr>
          <w:bCs/>
        </w:rPr>
        <w:t>утам</w:t>
      </w:r>
      <w:r w:rsidR="00EE4F01" w:rsidRPr="00B81F94">
        <w:rPr>
          <w:bCs/>
        </w:rPr>
        <w:t>;</w:t>
      </w:r>
    </w:p>
    <w:p w:rsidR="00EE4F01" w:rsidRPr="00B81F94" w:rsidRDefault="00735C6A" w:rsidP="00EA07C4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 парк</m:t>
            </m:r>
          </m:sub>
        </m:sSub>
      </m:oMath>
      <w:r w:rsidR="00EE4F01" w:rsidRPr="00B81F94">
        <w:rPr>
          <w:bCs/>
        </w:rPr>
        <w:t xml:space="preserve"> – территориальный коэффициент времени пешеходной доступности городских па</w:t>
      </w:r>
      <w:r w:rsidR="00EE4F01" w:rsidRPr="00B81F94">
        <w:rPr>
          <w:bCs/>
        </w:rPr>
        <w:t>р</w:t>
      </w:r>
      <w:r w:rsidR="00EE4F01" w:rsidRPr="00B81F94">
        <w:rPr>
          <w:bCs/>
        </w:rPr>
        <w:t>ков.</w:t>
      </w:r>
    </w:p>
    <w:p w:rsidR="00B76CF7" w:rsidRPr="00B81F94" w:rsidRDefault="00EE4F01" w:rsidP="00EA07C4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FB6B50" w:rsidRPr="00B81F94">
        <w:rPr>
          <w:bCs/>
        </w:rPr>
        <w:t xml:space="preserve"> пункте 99 </w:t>
      </w:r>
      <w:r w:rsidR="005E78E9" w:rsidRPr="00B81F94">
        <w:rPr>
          <w:bCs/>
        </w:rPr>
        <w:t>настоящих Нормативов</w:t>
      </w:r>
      <w:r w:rsidRPr="00B81F94">
        <w:rPr>
          <w:bCs/>
        </w:rPr>
        <w:t>.</w:t>
      </w:r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EA07C4">
      <w:pPr>
        <w:ind w:right="-1" w:firstLine="567"/>
        <w:jc w:val="both"/>
        <w:rPr>
          <w:bCs/>
        </w:rPr>
      </w:pPr>
      <w:r w:rsidRPr="00B81F94">
        <w:rPr>
          <w:b/>
          <w:bCs/>
        </w:rPr>
        <w:t>67.</w:t>
      </w:r>
      <w:r w:rsidRPr="00B81F94">
        <w:rPr>
          <w:bCs/>
        </w:rPr>
        <w:t xml:space="preserve"> </w:t>
      </w:r>
      <w:r w:rsidR="00EE4F01" w:rsidRPr="00B81F94">
        <w:rPr>
          <w:bCs/>
        </w:rPr>
        <w:t>Минимальные показатели доступности от жилых зон до объектов рекреационного назначения следует принимать в соответствии с</w:t>
      </w:r>
      <w:r w:rsidR="006B3C25" w:rsidRPr="00B81F94">
        <w:rPr>
          <w:bCs/>
        </w:rPr>
        <w:t xml:space="preserve"> </w:t>
      </w:r>
      <w:r w:rsidR="00EE4F01" w:rsidRPr="00B81F94">
        <w:rPr>
          <w:bCs/>
        </w:rPr>
        <w:t>таблицей 23.</w:t>
      </w:r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EA07C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Таблица 23. Показатели доступности от жилых зон до объектов рекреационного назнач</w:t>
      </w:r>
      <w:r w:rsidRPr="00B81F94">
        <w:rPr>
          <w:b/>
        </w:rPr>
        <w:t>е</w:t>
      </w:r>
      <w:r w:rsidRPr="00B81F94">
        <w:rPr>
          <w:b/>
        </w:rPr>
        <w:t>ния</w:t>
      </w:r>
    </w:p>
    <w:p w:rsidR="00596585" w:rsidRPr="00A369F4" w:rsidRDefault="00596585" w:rsidP="00596585">
      <w:pPr>
        <w:autoSpaceDE w:val="0"/>
        <w:autoSpaceDN w:val="0"/>
        <w:adjustRightInd w:val="0"/>
        <w:jc w:val="center"/>
        <w:rPr>
          <w:i/>
        </w:rPr>
      </w:pPr>
      <w:r w:rsidRPr="00A369F4">
        <w:rPr>
          <w:i/>
        </w:rPr>
        <w:t>(</w:t>
      </w:r>
      <w:r>
        <w:rPr>
          <w:i/>
        </w:rPr>
        <w:t>с изменениями, внесенными</w:t>
      </w:r>
      <w:r w:rsidRPr="00A369F4">
        <w:rPr>
          <w:i/>
        </w:rPr>
        <w:t xml:space="preserve"> Решени</w:t>
      </w:r>
      <w:r>
        <w:rPr>
          <w:i/>
        </w:rPr>
        <w:t>ем</w:t>
      </w:r>
      <w:r w:rsidRPr="00A369F4">
        <w:rPr>
          <w:i/>
        </w:rPr>
        <w:t xml:space="preserve"> Думы </w:t>
      </w:r>
      <w:r w:rsidRPr="00735C6A">
        <w:rPr>
          <w:i/>
        </w:rPr>
        <w:t>от 21.12.2017 года № 67/9</w:t>
      </w:r>
      <w:r w:rsidRPr="00A369F4">
        <w:rPr>
          <w:i/>
        </w:rPr>
        <w:t>)</w:t>
      </w:r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694"/>
        <w:gridCol w:w="2976"/>
      </w:tblGrid>
      <w:tr w:rsidR="00EE4F01" w:rsidRPr="00B81F94" w:rsidTr="00596585">
        <w:trPr>
          <w:trHeight w:val="654"/>
        </w:trPr>
        <w:tc>
          <w:tcPr>
            <w:tcW w:w="4395" w:type="dxa"/>
            <w:vAlign w:val="center"/>
          </w:tcPr>
          <w:p w:rsidR="00EE4F01" w:rsidRPr="00B81F94" w:rsidRDefault="00EE4F01" w:rsidP="006B3C2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Объекты рекреационного назначения</w:t>
            </w:r>
          </w:p>
        </w:tc>
        <w:tc>
          <w:tcPr>
            <w:tcW w:w="2694" w:type="dxa"/>
            <w:vAlign w:val="center"/>
          </w:tcPr>
          <w:p w:rsidR="00EE4F01" w:rsidRPr="00B81F94" w:rsidRDefault="00596585" w:rsidP="009775A9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 xml:space="preserve">Радиус </w:t>
            </w:r>
            <w:r w:rsidR="00EE4F01" w:rsidRPr="00B81F94">
              <w:rPr>
                <w:bCs/>
              </w:rPr>
              <w:t>доступности до объектов рекреационного назнач</w:t>
            </w:r>
            <w:r w:rsidR="00EE4F01" w:rsidRPr="00B81F94">
              <w:rPr>
                <w:bCs/>
              </w:rPr>
              <w:t>е</w:t>
            </w:r>
            <w:r w:rsidR="00EE4F01" w:rsidRPr="00B81F94">
              <w:rPr>
                <w:bCs/>
              </w:rPr>
              <w:t xml:space="preserve">ния, </w:t>
            </w:r>
            <w:proofErr w:type="gramStart"/>
            <w:r w:rsidR="00EE4F01" w:rsidRPr="00B81F94">
              <w:rPr>
                <w:bCs/>
              </w:rPr>
              <w:t>м</w:t>
            </w:r>
            <w:proofErr w:type="gramEnd"/>
          </w:p>
        </w:tc>
        <w:tc>
          <w:tcPr>
            <w:tcW w:w="2976" w:type="dxa"/>
            <w:vAlign w:val="center"/>
          </w:tcPr>
          <w:p w:rsidR="00EE4F01" w:rsidRPr="00B81F94" w:rsidRDefault="00596585" w:rsidP="006B3C2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Показа</w:t>
            </w:r>
            <w:bookmarkStart w:id="29" w:name="_GoBack"/>
            <w:bookmarkEnd w:id="29"/>
            <w:r w:rsidRPr="00B81F94">
              <w:rPr>
                <w:bCs/>
              </w:rPr>
              <w:t xml:space="preserve">тель </w:t>
            </w:r>
            <w:r w:rsidR="00EE4F01" w:rsidRPr="00B81F94">
              <w:rPr>
                <w:bCs/>
              </w:rPr>
              <w:t>доступности от жилых зон до объектов р</w:t>
            </w:r>
            <w:r w:rsidR="00EE4F01" w:rsidRPr="00B81F94">
              <w:rPr>
                <w:bCs/>
              </w:rPr>
              <w:t>е</w:t>
            </w:r>
            <w:r w:rsidR="00EE4F01" w:rsidRPr="00B81F94">
              <w:rPr>
                <w:bCs/>
              </w:rPr>
              <w:t>креационного назначения</w:t>
            </w:r>
          </w:p>
        </w:tc>
      </w:tr>
      <w:tr w:rsidR="00EE4F01" w:rsidRPr="00B81F94" w:rsidTr="006B3C25">
        <w:trPr>
          <w:trHeight w:val="76"/>
        </w:trPr>
        <w:tc>
          <w:tcPr>
            <w:tcW w:w="4395" w:type="dxa"/>
            <w:vAlign w:val="center"/>
          </w:tcPr>
          <w:p w:rsidR="00EE4F01" w:rsidRPr="00B81F94" w:rsidRDefault="00EE4F01" w:rsidP="006B3C25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Городской парк</w:t>
            </w:r>
          </w:p>
        </w:tc>
        <w:tc>
          <w:tcPr>
            <w:tcW w:w="2694" w:type="dxa"/>
            <w:vAlign w:val="center"/>
          </w:tcPr>
          <w:p w:rsidR="00EE4F01" w:rsidRPr="00B81F94" w:rsidRDefault="00EE4F01" w:rsidP="006B3C2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6</w:t>
            </w:r>
            <w:r w:rsidR="009775A9" w:rsidRPr="00B81F94">
              <w:rPr>
                <w:bCs/>
              </w:rPr>
              <w:t> </w:t>
            </w:r>
            <w:r w:rsidRPr="00B81F94">
              <w:rPr>
                <w:bCs/>
              </w:rPr>
              <w:t>000-7</w:t>
            </w:r>
            <w:r w:rsidR="009775A9" w:rsidRPr="00B81F94">
              <w:rPr>
                <w:bCs/>
              </w:rPr>
              <w:t> </w:t>
            </w:r>
            <w:r w:rsidRPr="00B81F94">
              <w:rPr>
                <w:bCs/>
              </w:rPr>
              <w:t>000</w:t>
            </w:r>
          </w:p>
        </w:tc>
        <w:tc>
          <w:tcPr>
            <w:tcW w:w="2976" w:type="dxa"/>
            <w:vAlign w:val="center"/>
          </w:tcPr>
          <w:p w:rsidR="00EE4F01" w:rsidRPr="00B81F94" w:rsidRDefault="00EE4F01" w:rsidP="006B3C2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30 минут на транспорте</w:t>
            </w:r>
          </w:p>
        </w:tc>
      </w:tr>
      <w:tr w:rsidR="00EE4F01" w:rsidRPr="00B81F94" w:rsidTr="006B3C25">
        <w:trPr>
          <w:trHeight w:val="70"/>
        </w:trPr>
        <w:tc>
          <w:tcPr>
            <w:tcW w:w="4395" w:type="dxa"/>
            <w:vAlign w:val="center"/>
          </w:tcPr>
          <w:p w:rsidR="00EE4F01" w:rsidRPr="00B81F94" w:rsidRDefault="00EE4F01" w:rsidP="006B3C25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Парк (сад) планировочного района</w:t>
            </w:r>
          </w:p>
        </w:tc>
        <w:tc>
          <w:tcPr>
            <w:tcW w:w="2694" w:type="dxa"/>
            <w:vAlign w:val="center"/>
          </w:tcPr>
          <w:p w:rsidR="00EE4F01" w:rsidRPr="00B81F94" w:rsidRDefault="00EE4F01" w:rsidP="006B3C2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</w:t>
            </w:r>
            <w:r w:rsidR="009775A9" w:rsidRPr="00B81F94">
              <w:rPr>
                <w:bCs/>
              </w:rPr>
              <w:t> </w:t>
            </w:r>
            <w:r w:rsidRPr="00B81F94">
              <w:rPr>
                <w:bCs/>
              </w:rPr>
              <w:t>500-2</w:t>
            </w:r>
            <w:r w:rsidR="009775A9" w:rsidRPr="00B81F94">
              <w:rPr>
                <w:bCs/>
              </w:rPr>
              <w:t> </w:t>
            </w:r>
            <w:r w:rsidRPr="00B81F94">
              <w:rPr>
                <w:bCs/>
              </w:rPr>
              <w:t>000</w:t>
            </w:r>
          </w:p>
        </w:tc>
        <w:tc>
          <w:tcPr>
            <w:tcW w:w="2976" w:type="dxa"/>
            <w:vAlign w:val="center"/>
          </w:tcPr>
          <w:p w:rsidR="00EE4F01" w:rsidRPr="00B81F94" w:rsidRDefault="00EE4F01" w:rsidP="006B3C2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20 минут на транспорте</w:t>
            </w:r>
          </w:p>
        </w:tc>
      </w:tr>
      <w:tr w:rsidR="00EE4F01" w:rsidRPr="00B81F94" w:rsidTr="006B3C25">
        <w:trPr>
          <w:trHeight w:val="280"/>
        </w:trPr>
        <w:tc>
          <w:tcPr>
            <w:tcW w:w="4395" w:type="dxa"/>
            <w:vAlign w:val="center"/>
          </w:tcPr>
          <w:p w:rsidR="00EE4F01" w:rsidRPr="00B81F94" w:rsidRDefault="00EE4F01" w:rsidP="006B3C25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Сад микрорайона</w:t>
            </w:r>
          </w:p>
        </w:tc>
        <w:tc>
          <w:tcPr>
            <w:tcW w:w="2694" w:type="dxa"/>
            <w:vAlign w:val="center"/>
          </w:tcPr>
          <w:p w:rsidR="00EE4F01" w:rsidRPr="00B81F94" w:rsidRDefault="00EE4F01" w:rsidP="006B3C2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</w:t>
            </w:r>
            <w:r w:rsidR="009775A9" w:rsidRPr="00B81F94">
              <w:rPr>
                <w:bCs/>
              </w:rPr>
              <w:t> </w:t>
            </w:r>
            <w:r w:rsidRPr="00B81F94">
              <w:rPr>
                <w:bCs/>
              </w:rPr>
              <w:t>000</w:t>
            </w:r>
          </w:p>
        </w:tc>
        <w:tc>
          <w:tcPr>
            <w:tcW w:w="2976" w:type="dxa"/>
            <w:vAlign w:val="center"/>
          </w:tcPr>
          <w:p w:rsidR="00EE4F01" w:rsidRPr="00B81F94" w:rsidRDefault="00EE4F01" w:rsidP="006B3C2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20 минут пешком</w:t>
            </w:r>
          </w:p>
        </w:tc>
      </w:tr>
      <w:tr w:rsidR="00EE4F01" w:rsidRPr="00B81F94" w:rsidTr="006B3C25">
        <w:trPr>
          <w:trHeight w:val="70"/>
        </w:trPr>
        <w:tc>
          <w:tcPr>
            <w:tcW w:w="4395" w:type="dxa"/>
            <w:vAlign w:val="center"/>
          </w:tcPr>
          <w:p w:rsidR="00EE4F01" w:rsidRPr="00B81F94" w:rsidRDefault="00EE4F01" w:rsidP="006B3C25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Сад квартала</w:t>
            </w:r>
          </w:p>
        </w:tc>
        <w:tc>
          <w:tcPr>
            <w:tcW w:w="2694" w:type="dxa"/>
            <w:vAlign w:val="center"/>
          </w:tcPr>
          <w:p w:rsidR="00EE4F01" w:rsidRPr="00B81F94" w:rsidRDefault="00EE4F01" w:rsidP="006B3C2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500</w:t>
            </w:r>
          </w:p>
        </w:tc>
        <w:tc>
          <w:tcPr>
            <w:tcW w:w="2976" w:type="dxa"/>
            <w:vAlign w:val="center"/>
          </w:tcPr>
          <w:p w:rsidR="00EE4F01" w:rsidRPr="00B81F94" w:rsidRDefault="00EE4F01" w:rsidP="006B3C2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10 минут пешком</w:t>
            </w:r>
          </w:p>
        </w:tc>
      </w:tr>
      <w:tr w:rsidR="00EE4F01" w:rsidRPr="00B81F94" w:rsidTr="006B3C25">
        <w:trPr>
          <w:trHeight w:val="70"/>
        </w:trPr>
        <w:tc>
          <w:tcPr>
            <w:tcW w:w="4395" w:type="dxa"/>
            <w:vAlign w:val="center"/>
          </w:tcPr>
          <w:p w:rsidR="00EE4F01" w:rsidRPr="00B81F94" w:rsidRDefault="00EE4F01" w:rsidP="006B3C25">
            <w:pPr>
              <w:ind w:left="-108" w:right="-108"/>
              <w:jc w:val="right"/>
              <w:rPr>
                <w:bCs/>
              </w:rPr>
            </w:pPr>
            <w:r w:rsidRPr="00B81F94">
              <w:rPr>
                <w:bCs/>
              </w:rPr>
              <w:t>Зона массового кратковременного отдыха</w:t>
            </w:r>
          </w:p>
        </w:tc>
        <w:tc>
          <w:tcPr>
            <w:tcW w:w="2694" w:type="dxa"/>
            <w:vAlign w:val="center"/>
          </w:tcPr>
          <w:p w:rsidR="00EE4F01" w:rsidRPr="00B81F94" w:rsidRDefault="00EA07C4" w:rsidP="006B3C25">
            <w:pPr>
              <w:ind w:left="-108" w:right="-108"/>
              <w:jc w:val="center"/>
              <w:rPr>
                <w:bCs/>
              </w:rPr>
            </w:pPr>
            <w:r w:rsidRPr="00B81F94">
              <w:t>–</w:t>
            </w:r>
          </w:p>
        </w:tc>
        <w:tc>
          <w:tcPr>
            <w:tcW w:w="2976" w:type="dxa"/>
            <w:vAlign w:val="center"/>
          </w:tcPr>
          <w:p w:rsidR="00EE4F01" w:rsidRPr="00B81F94" w:rsidRDefault="00EE4F01" w:rsidP="006B3C2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1,5 часа на транспорте</w:t>
            </w:r>
          </w:p>
        </w:tc>
      </w:tr>
    </w:tbl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EA07C4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показателей приведено в</w:t>
      </w:r>
      <w:r w:rsidR="00FB6B50" w:rsidRPr="00B81F94">
        <w:rPr>
          <w:bCs/>
        </w:rPr>
        <w:t xml:space="preserve"> пункте 101 </w:t>
      </w:r>
      <w:r w:rsidR="005E78E9" w:rsidRPr="00B81F94">
        <w:rPr>
          <w:bCs/>
        </w:rPr>
        <w:t>настоящих Нормативов</w:t>
      </w:r>
      <w:r w:rsidRPr="00B81F94">
        <w:rPr>
          <w:bCs/>
        </w:rPr>
        <w:t>.</w:t>
      </w:r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30" w:name="_Toc412122671"/>
    </w:p>
    <w:p w:rsidR="001371D5" w:rsidRPr="00B81F94" w:rsidRDefault="001371D5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A07C4" w:rsidP="00EA07C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Глава 12. Иные объекты местного значения</w:t>
      </w:r>
      <w:bookmarkEnd w:id="30"/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EA07C4">
      <w:pPr>
        <w:ind w:right="-1" w:firstLine="567"/>
        <w:jc w:val="both"/>
        <w:rPr>
          <w:bCs/>
        </w:rPr>
      </w:pPr>
      <w:r w:rsidRPr="00B81F94">
        <w:rPr>
          <w:b/>
          <w:bCs/>
        </w:rPr>
        <w:t>68.</w:t>
      </w:r>
      <w:r w:rsidRPr="00B81F94">
        <w:rPr>
          <w:bCs/>
        </w:rPr>
        <w:t xml:space="preserve"> </w:t>
      </w:r>
      <w:r w:rsidR="00EE4F01" w:rsidRPr="00B81F94">
        <w:rPr>
          <w:bCs/>
        </w:rPr>
        <w:t>Дальность пешеходных подходов до ближайшей остановки общественного пассажи</w:t>
      </w:r>
      <w:r w:rsidR="00EE4F01" w:rsidRPr="00B81F94">
        <w:rPr>
          <w:bCs/>
        </w:rPr>
        <w:t>р</w:t>
      </w:r>
      <w:r w:rsidR="00EE4F01" w:rsidRPr="00B81F94">
        <w:rPr>
          <w:bCs/>
        </w:rPr>
        <w:t xml:space="preserve">ского транспорта, </w:t>
      </w:r>
      <w:proofErr w:type="gramStart"/>
      <w:r w:rsidR="00EE4F01" w:rsidRPr="00B81F94">
        <w:rPr>
          <w:bCs/>
        </w:rPr>
        <w:t>м</w:t>
      </w:r>
      <w:proofErr w:type="gramEnd"/>
      <w:r w:rsidR="00EE4F01" w:rsidRPr="00B81F94">
        <w:rPr>
          <w:bCs/>
        </w:rPr>
        <w:t>:</w:t>
      </w:r>
    </w:p>
    <w:p w:rsidR="00EE4F01" w:rsidRPr="00B81F94" w:rsidRDefault="00735C6A" w:rsidP="00EA07C4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ост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ост норм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 ост</m:t>
                </m:r>
              </m:sub>
            </m:sSub>
          </m:den>
        </m:f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A07C4" w:rsidRPr="00B81F94">
        <w:rPr>
          <w:bCs/>
        </w:rPr>
        <w:tab/>
      </w:r>
      <w:r w:rsidR="00EA07C4" w:rsidRPr="00B81F94">
        <w:rPr>
          <w:bCs/>
        </w:rPr>
        <w:tab/>
      </w:r>
      <w:r w:rsidR="00EA07C4" w:rsidRPr="00B81F94">
        <w:rPr>
          <w:bCs/>
        </w:rPr>
        <w:tab/>
      </w:r>
      <w:r w:rsidR="00EA07C4" w:rsidRPr="00B81F94">
        <w:rPr>
          <w:bCs/>
        </w:rPr>
        <w:tab/>
      </w:r>
      <w:r w:rsidR="00EE4F01" w:rsidRPr="00B81F94">
        <w:rPr>
          <w:bCs/>
        </w:rPr>
        <w:tab/>
        <w:t>(32)</w:t>
      </w:r>
    </w:p>
    <w:p w:rsidR="00EE4F01" w:rsidRPr="00B81F94" w:rsidRDefault="00EE4F01" w:rsidP="00EA07C4">
      <w:pPr>
        <w:ind w:right="-1" w:firstLine="567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EA07C4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/>
              </w:rPr>
              <m:t>ост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норматив дальности пешеходных подходов до ближайшей остановки обществе</w:t>
      </w:r>
      <w:r w:rsidR="00EE4F01" w:rsidRPr="00B81F94">
        <w:rPr>
          <w:bCs/>
        </w:rPr>
        <w:t>н</w:t>
      </w:r>
      <w:r w:rsidR="00EE4F01" w:rsidRPr="00B81F94">
        <w:rPr>
          <w:bCs/>
        </w:rPr>
        <w:t>ного пассажирского транспорта</w:t>
      </w:r>
      <w:r w:rsidR="00EA07C4" w:rsidRPr="00B81F94">
        <w:rPr>
          <w:bCs/>
        </w:rPr>
        <w:t xml:space="preserve"> в</w:t>
      </w:r>
      <w:r w:rsidR="00EE4F01" w:rsidRPr="00B81F94">
        <w:rPr>
          <w:bCs/>
        </w:rPr>
        <w:t xml:space="preserve"> м</w:t>
      </w:r>
      <w:r w:rsidR="00EA07C4" w:rsidRPr="00B81F94">
        <w:rPr>
          <w:bCs/>
        </w:rPr>
        <w:t>етрах</w:t>
      </w:r>
      <w:r w:rsidR="00EE4F01" w:rsidRPr="00B81F94">
        <w:rPr>
          <w:bCs/>
        </w:rPr>
        <w:t>, принимается по таблице 24;</w:t>
      </w:r>
    </w:p>
    <w:p w:rsidR="00EE4F01" w:rsidRPr="00B81F94" w:rsidRDefault="00735C6A" w:rsidP="00EA07C4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/>
              </w:rPr>
              <m:t xml:space="preserve">R </m:t>
            </m:r>
            <m:r>
              <m:rPr>
                <m:sty m:val="p"/>
              </m:rPr>
              <w:rPr>
                <w:rFonts w:ascii="Cambria Math"/>
              </w:rPr>
              <m:t>ост</m:t>
            </m:r>
          </m:sub>
        </m:sSub>
      </m:oMath>
      <w:r w:rsidR="00EE4F01" w:rsidRPr="00B81F94">
        <w:rPr>
          <w:bCs/>
        </w:rPr>
        <w:t xml:space="preserve"> – территориальный коэффициент дальности пешеходных подходов до ближайшей остановки общественного пассажирского транспорта.</w:t>
      </w:r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31" w:name="_Ref405939072"/>
    </w:p>
    <w:p w:rsidR="00EE4F01" w:rsidRPr="00B81F94" w:rsidRDefault="00EE4F01" w:rsidP="00EA07C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 xml:space="preserve">Таблица </w:t>
      </w:r>
      <w:bookmarkEnd w:id="31"/>
      <w:r w:rsidRPr="00B81F94">
        <w:rPr>
          <w:b/>
        </w:rPr>
        <w:t>24. Нормативы дальности пешеходных подходов до ближайшей остановки общ</w:t>
      </w:r>
      <w:r w:rsidRPr="00B81F94">
        <w:rPr>
          <w:b/>
        </w:rPr>
        <w:t>е</w:t>
      </w:r>
      <w:r w:rsidRPr="00B81F94">
        <w:rPr>
          <w:b/>
        </w:rPr>
        <w:t xml:space="preserve">ственного пассажирского транспорта, </w:t>
      </w:r>
      <w:proofErr w:type="gramStart"/>
      <w:r w:rsidRPr="00B81F94">
        <w:rPr>
          <w:b/>
        </w:rPr>
        <w:t>м</w:t>
      </w:r>
      <w:proofErr w:type="gramEnd"/>
    </w:p>
    <w:p w:rsidR="00EA07C4" w:rsidRPr="00B81F94" w:rsidRDefault="00EA07C4" w:rsidP="00EA07C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EE4F01" w:rsidRPr="00B81F94" w:rsidTr="006B3C25">
        <w:tc>
          <w:tcPr>
            <w:tcW w:w="8613" w:type="dxa"/>
          </w:tcPr>
          <w:p w:rsidR="00EE4F01" w:rsidRPr="00B81F94" w:rsidRDefault="00EE4F01" w:rsidP="006B3C25">
            <w:pPr>
              <w:ind w:right="-101"/>
              <w:rPr>
                <w:bCs/>
              </w:rPr>
            </w:pPr>
            <w:r w:rsidRPr="00B81F94">
              <w:rPr>
                <w:bCs/>
              </w:rPr>
              <w:t>в общем случае</w:t>
            </w:r>
          </w:p>
        </w:tc>
        <w:tc>
          <w:tcPr>
            <w:tcW w:w="1134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500</w:t>
            </w:r>
          </w:p>
        </w:tc>
      </w:tr>
      <w:tr w:rsidR="00EE4F01" w:rsidRPr="00B81F94" w:rsidTr="006C2459">
        <w:trPr>
          <w:trHeight w:val="128"/>
        </w:trPr>
        <w:tc>
          <w:tcPr>
            <w:tcW w:w="8613" w:type="dxa"/>
          </w:tcPr>
          <w:p w:rsidR="00EE4F01" w:rsidRPr="00B81F94" w:rsidRDefault="00EE4F01" w:rsidP="006B3C25">
            <w:pPr>
              <w:ind w:right="-101"/>
              <w:rPr>
                <w:bCs/>
              </w:rPr>
            </w:pPr>
            <w:r w:rsidRPr="00B81F94">
              <w:rPr>
                <w:bCs/>
              </w:rPr>
              <w:t>в общегородском центре от объектов массового посещения</w:t>
            </w:r>
          </w:p>
        </w:tc>
        <w:tc>
          <w:tcPr>
            <w:tcW w:w="1134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250</w:t>
            </w:r>
          </w:p>
        </w:tc>
      </w:tr>
      <w:tr w:rsidR="00EE4F01" w:rsidRPr="00B81F94" w:rsidTr="006B3C25">
        <w:tc>
          <w:tcPr>
            <w:tcW w:w="8613" w:type="dxa"/>
          </w:tcPr>
          <w:p w:rsidR="00EE4F01" w:rsidRPr="00B81F94" w:rsidRDefault="00EE4F01" w:rsidP="006B3C25">
            <w:pPr>
              <w:ind w:right="-101"/>
              <w:rPr>
                <w:bCs/>
              </w:rPr>
            </w:pPr>
            <w:r w:rsidRPr="00B81F94">
              <w:rPr>
                <w:bCs/>
              </w:rPr>
              <w:t>в производственных и коммунально-складских зонах, от проходных предприятий</w:t>
            </w:r>
          </w:p>
        </w:tc>
        <w:tc>
          <w:tcPr>
            <w:tcW w:w="1134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400</w:t>
            </w:r>
          </w:p>
        </w:tc>
      </w:tr>
      <w:tr w:rsidR="00EE4F01" w:rsidRPr="00B81F94" w:rsidTr="006B3C25">
        <w:tc>
          <w:tcPr>
            <w:tcW w:w="8613" w:type="dxa"/>
          </w:tcPr>
          <w:p w:rsidR="00EE4F01" w:rsidRPr="00B81F94" w:rsidRDefault="00EE4F01" w:rsidP="006B3C25">
            <w:pPr>
              <w:ind w:right="-101"/>
              <w:rPr>
                <w:bCs/>
              </w:rPr>
            </w:pPr>
            <w:r w:rsidRPr="00B81F94">
              <w:rPr>
                <w:bCs/>
              </w:rPr>
              <w:t>в зонах массового отдыха и спорта, от главного входа</w:t>
            </w:r>
          </w:p>
        </w:tc>
        <w:tc>
          <w:tcPr>
            <w:tcW w:w="1134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800</w:t>
            </w:r>
          </w:p>
        </w:tc>
      </w:tr>
      <w:tr w:rsidR="00EE4F01" w:rsidRPr="00B81F94" w:rsidTr="006B3C25">
        <w:tc>
          <w:tcPr>
            <w:tcW w:w="8613" w:type="dxa"/>
          </w:tcPr>
          <w:p w:rsidR="00EE4F01" w:rsidRPr="00B81F94" w:rsidRDefault="00EE4F01" w:rsidP="006B3C25">
            <w:pPr>
              <w:ind w:right="-101"/>
              <w:rPr>
                <w:bCs/>
              </w:rPr>
            </w:pPr>
            <w:r w:rsidRPr="00B81F94">
              <w:rPr>
                <w:bCs/>
              </w:rPr>
              <w:t>в районах индивидуальной усадебной застройки:</w:t>
            </w:r>
          </w:p>
        </w:tc>
        <w:tc>
          <w:tcPr>
            <w:tcW w:w="1134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</w:p>
        </w:tc>
      </w:tr>
      <w:tr w:rsidR="00EE4F01" w:rsidRPr="00B81F94" w:rsidTr="006B3C25">
        <w:tc>
          <w:tcPr>
            <w:tcW w:w="8613" w:type="dxa"/>
          </w:tcPr>
          <w:p w:rsidR="00EE4F01" w:rsidRPr="00B81F94" w:rsidRDefault="00EE4F01" w:rsidP="006B3C25">
            <w:pPr>
              <w:ind w:right="-101"/>
              <w:rPr>
                <w:bCs/>
              </w:rPr>
            </w:pPr>
            <w:r w:rsidRPr="00B81F94">
              <w:rPr>
                <w:bCs/>
              </w:rPr>
              <w:t>в городе Верхняя Пышма</w:t>
            </w:r>
          </w:p>
        </w:tc>
        <w:tc>
          <w:tcPr>
            <w:tcW w:w="1134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600</w:t>
            </w:r>
          </w:p>
        </w:tc>
      </w:tr>
      <w:tr w:rsidR="00EE4F01" w:rsidRPr="00B81F94" w:rsidTr="006B3C25">
        <w:tc>
          <w:tcPr>
            <w:tcW w:w="8613" w:type="dxa"/>
          </w:tcPr>
          <w:p w:rsidR="00EE4F01" w:rsidRPr="00B81F94" w:rsidRDefault="00EE4F01" w:rsidP="006B3C25">
            <w:pPr>
              <w:ind w:right="-101"/>
              <w:rPr>
                <w:bCs/>
              </w:rPr>
            </w:pPr>
            <w:r w:rsidRPr="00B81F94">
              <w:rPr>
                <w:bCs/>
              </w:rPr>
              <w:t xml:space="preserve">в </w:t>
            </w:r>
            <w:r w:rsidR="006C2459" w:rsidRPr="00B81F94">
              <w:rPr>
                <w:bCs/>
              </w:rPr>
              <w:t xml:space="preserve">сельских </w:t>
            </w:r>
            <w:r w:rsidRPr="00B81F94">
              <w:rPr>
                <w:bCs/>
              </w:rPr>
              <w:t>населенных пунктах</w:t>
            </w:r>
          </w:p>
        </w:tc>
        <w:tc>
          <w:tcPr>
            <w:tcW w:w="1134" w:type="dxa"/>
          </w:tcPr>
          <w:p w:rsidR="00EE4F01" w:rsidRPr="00B81F94" w:rsidRDefault="00EE4F01" w:rsidP="00EE4F01">
            <w:pPr>
              <w:ind w:right="-1"/>
              <w:jc w:val="center"/>
              <w:rPr>
                <w:bCs/>
              </w:rPr>
            </w:pPr>
            <w:r w:rsidRPr="00B81F94">
              <w:rPr>
                <w:bCs/>
              </w:rPr>
              <w:t>800</w:t>
            </w:r>
          </w:p>
        </w:tc>
      </w:tr>
    </w:tbl>
    <w:p w:rsidR="007F34F8" w:rsidRPr="00B81F94" w:rsidRDefault="007F34F8" w:rsidP="007F34F8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EE4F01" w:rsidP="007F34F8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FB6B50" w:rsidRPr="00B81F94">
        <w:rPr>
          <w:bCs/>
        </w:rPr>
        <w:t xml:space="preserve"> пункте 100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7F34F8" w:rsidRPr="00B81F94" w:rsidRDefault="007F34F8" w:rsidP="007F34F8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7F34F8">
      <w:pPr>
        <w:ind w:right="-1" w:firstLine="567"/>
        <w:jc w:val="both"/>
        <w:rPr>
          <w:bCs/>
        </w:rPr>
      </w:pPr>
      <w:r w:rsidRPr="00B81F94">
        <w:rPr>
          <w:b/>
          <w:bCs/>
        </w:rPr>
        <w:t>69.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Радиус обслуживания населения предприятиями торговли, общественного питания и бытового обслуживания местного значения, размещаемыми в жилой застройке, </w:t>
      </w:r>
      <w:proofErr w:type="gramStart"/>
      <w:r w:rsidR="00EE4F01" w:rsidRPr="00B81F94">
        <w:rPr>
          <w:bCs/>
        </w:rPr>
        <w:t>м</w:t>
      </w:r>
      <w:proofErr w:type="gramEnd"/>
      <w:r w:rsidR="00EE4F01" w:rsidRPr="00B81F94">
        <w:rPr>
          <w:bCs/>
        </w:rPr>
        <w:t>:</w:t>
      </w:r>
    </w:p>
    <w:p w:rsidR="00EE4F01" w:rsidRPr="00B81F94" w:rsidRDefault="00735C6A" w:rsidP="007F34F8">
      <w:pPr>
        <w:ind w:left="2977" w:right="-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/>
              </w:rPr>
              <m:t>торгбыт</m:t>
            </m:r>
          </m:sub>
        </m:sSub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торгбыт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</w:rPr>
                  <m:t>норм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 xml:space="preserve">R </m:t>
                </m:r>
                <m:r>
                  <m:rPr>
                    <m:sty m:val="p"/>
                  </m:rPr>
                  <w:rPr>
                    <w:rFonts w:ascii="Cambria Math"/>
                  </w:rPr>
                  <m:t>торгбыт</m:t>
                </m:r>
              </m:sub>
            </m:sSub>
          </m:den>
        </m:f>
      </m:oMath>
      <w:r w:rsidR="00EE4F01" w:rsidRPr="00B81F94">
        <w:rPr>
          <w:bCs/>
        </w:rPr>
        <w:t xml:space="preserve"> , </w:t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</w:r>
      <w:r w:rsidR="00EE4F01" w:rsidRPr="00B81F94">
        <w:rPr>
          <w:bCs/>
        </w:rPr>
        <w:tab/>
        <w:t>(33)</w:t>
      </w:r>
    </w:p>
    <w:p w:rsidR="00EE4F01" w:rsidRPr="00B81F94" w:rsidRDefault="00EE4F01" w:rsidP="00EE4F01">
      <w:pPr>
        <w:ind w:right="-1" w:firstLine="709"/>
        <w:jc w:val="both"/>
        <w:rPr>
          <w:bCs/>
        </w:rPr>
      </w:pPr>
      <w:r w:rsidRPr="00B81F94">
        <w:rPr>
          <w:bCs/>
        </w:rPr>
        <w:t>где:</w:t>
      </w:r>
    </w:p>
    <w:p w:rsidR="00EE4F01" w:rsidRPr="00B81F94" w:rsidRDefault="00735C6A" w:rsidP="007F34F8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/>
              </w:rPr>
              <m:t>торгбыт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/>
              </w:rPr>
              <m:t>норм</m:t>
            </m:r>
          </m:sub>
        </m:sSub>
      </m:oMath>
      <w:r w:rsidR="00EE4F01" w:rsidRPr="00B81F94">
        <w:rPr>
          <w:bCs/>
        </w:rPr>
        <w:t xml:space="preserve"> – нормативный радиус обслуживания предприятиями торговли, общественного питания и бытового обслуживания местного значения</w:t>
      </w:r>
      <w:r w:rsidR="009775A9" w:rsidRPr="00B81F94">
        <w:rPr>
          <w:bCs/>
        </w:rPr>
        <w:t xml:space="preserve"> в</w:t>
      </w:r>
      <w:r w:rsidR="00EE4F01" w:rsidRPr="00B81F94">
        <w:rPr>
          <w:bCs/>
        </w:rPr>
        <w:t xml:space="preserve"> м</w:t>
      </w:r>
      <w:r w:rsidR="009775A9" w:rsidRPr="00B81F94">
        <w:rPr>
          <w:bCs/>
        </w:rPr>
        <w:t>етрах</w:t>
      </w:r>
      <w:r w:rsidR="00EE4F01" w:rsidRPr="00B81F94">
        <w:rPr>
          <w:bCs/>
        </w:rPr>
        <w:t>, принимается по таблице 25;</w:t>
      </w:r>
    </w:p>
    <w:p w:rsidR="00EE4F01" w:rsidRPr="00B81F94" w:rsidRDefault="00735C6A" w:rsidP="007F34F8">
      <w:pPr>
        <w:ind w:right="-1" w:firstLine="567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/>
              </w:rPr>
              <m:t xml:space="preserve">R </m:t>
            </m:r>
            <m:r>
              <m:rPr>
                <m:sty m:val="p"/>
              </m:rPr>
              <w:rPr>
                <w:rFonts w:ascii="Cambria Math"/>
              </w:rPr>
              <m:t>торгбыт</m:t>
            </m:r>
          </m:sub>
        </m:sSub>
      </m:oMath>
      <w:r w:rsidR="00EE4F01" w:rsidRPr="00B81F94">
        <w:rPr>
          <w:bCs/>
        </w:rPr>
        <w:t xml:space="preserve"> – территориальный коэффициент радиуса обслуживания предприятиями торговли, общественного питания и бытового обслуживания местного значения.</w:t>
      </w:r>
    </w:p>
    <w:p w:rsidR="007F34F8" w:rsidRPr="00B81F94" w:rsidRDefault="007F34F8" w:rsidP="007F34F8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32" w:name="_Ref405939083"/>
    </w:p>
    <w:p w:rsidR="00EE4F01" w:rsidRPr="00B81F94" w:rsidRDefault="00EE4F01" w:rsidP="007F34F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 xml:space="preserve">Таблица </w:t>
      </w:r>
      <w:bookmarkEnd w:id="32"/>
      <w:r w:rsidRPr="00B81F94">
        <w:rPr>
          <w:b/>
        </w:rPr>
        <w:t>25. Нормативный радиус обслуживания предприятиями торговли, общественного питания и бытового обслуживания местного значения</w:t>
      </w:r>
    </w:p>
    <w:p w:rsidR="007F34F8" w:rsidRPr="00B81F94" w:rsidRDefault="007F34F8" w:rsidP="007F34F8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528"/>
      </w:tblGrid>
      <w:tr w:rsidR="00EE4F01" w:rsidRPr="00B81F94" w:rsidTr="007F34F8">
        <w:tc>
          <w:tcPr>
            <w:tcW w:w="4395" w:type="dxa"/>
            <w:vAlign w:val="center"/>
          </w:tcPr>
          <w:p w:rsidR="00EE4F01" w:rsidRPr="00B81F94" w:rsidRDefault="00EE4F01" w:rsidP="006B3C25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5528" w:type="dxa"/>
            <w:vAlign w:val="center"/>
          </w:tcPr>
          <w:p w:rsidR="00EE4F01" w:rsidRPr="00B81F94" w:rsidRDefault="00EE4F01" w:rsidP="006B3C2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Радиус обслуживания предприятиями торговли, о</w:t>
            </w:r>
            <w:r w:rsidRPr="00B81F94">
              <w:rPr>
                <w:bCs/>
              </w:rPr>
              <w:t>б</w:t>
            </w:r>
            <w:r w:rsidRPr="00B81F94">
              <w:rPr>
                <w:bCs/>
              </w:rPr>
              <w:t>щественного питания и бытового обслуживания</w:t>
            </w:r>
            <w:r w:rsidR="007F34F8" w:rsidRPr="00B81F94">
              <w:rPr>
                <w:bCs/>
              </w:rPr>
              <w:t xml:space="preserve">, </w:t>
            </w:r>
            <w:proofErr w:type="gramStart"/>
            <w:r w:rsidR="007F34F8" w:rsidRPr="00B81F94">
              <w:rPr>
                <w:bCs/>
              </w:rPr>
              <w:t>м</w:t>
            </w:r>
            <w:proofErr w:type="gramEnd"/>
          </w:p>
        </w:tc>
      </w:tr>
      <w:tr w:rsidR="007F34F8" w:rsidRPr="00B81F94" w:rsidTr="007F34F8">
        <w:tc>
          <w:tcPr>
            <w:tcW w:w="4395" w:type="dxa"/>
            <w:vAlign w:val="center"/>
          </w:tcPr>
          <w:p w:rsidR="007F34F8" w:rsidRPr="00B81F94" w:rsidRDefault="007F34F8" w:rsidP="006B3C25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в городе Верхняя Пышма при застройке:</w:t>
            </w:r>
          </w:p>
        </w:tc>
        <w:tc>
          <w:tcPr>
            <w:tcW w:w="5528" w:type="dxa"/>
            <w:vAlign w:val="center"/>
          </w:tcPr>
          <w:p w:rsidR="007F34F8" w:rsidRPr="00B81F94" w:rsidRDefault="007F34F8" w:rsidP="006B3C25">
            <w:pPr>
              <w:ind w:left="-108" w:right="-108"/>
              <w:jc w:val="center"/>
              <w:rPr>
                <w:bCs/>
              </w:rPr>
            </w:pPr>
          </w:p>
        </w:tc>
      </w:tr>
      <w:tr w:rsidR="00EE4F01" w:rsidRPr="00B81F94" w:rsidTr="007F34F8">
        <w:tc>
          <w:tcPr>
            <w:tcW w:w="4395" w:type="dxa"/>
            <w:vAlign w:val="center"/>
          </w:tcPr>
          <w:p w:rsidR="00EE4F01" w:rsidRPr="00B81F94" w:rsidRDefault="00EE4F01" w:rsidP="006B3C25">
            <w:pPr>
              <w:ind w:right="-108"/>
              <w:rPr>
                <w:bCs/>
              </w:rPr>
            </w:pPr>
            <w:r w:rsidRPr="00B81F94">
              <w:rPr>
                <w:bCs/>
              </w:rPr>
              <w:t>многоэтажной</w:t>
            </w:r>
          </w:p>
        </w:tc>
        <w:tc>
          <w:tcPr>
            <w:tcW w:w="5528" w:type="dxa"/>
            <w:vAlign w:val="center"/>
          </w:tcPr>
          <w:p w:rsidR="00EE4F01" w:rsidRPr="00B81F94" w:rsidRDefault="00EE4F01" w:rsidP="006B3C2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500</w:t>
            </w:r>
          </w:p>
        </w:tc>
      </w:tr>
      <w:tr w:rsidR="00EE4F01" w:rsidRPr="00B81F94" w:rsidTr="007F34F8">
        <w:tc>
          <w:tcPr>
            <w:tcW w:w="4395" w:type="dxa"/>
            <w:vAlign w:val="center"/>
          </w:tcPr>
          <w:p w:rsidR="00EE4F01" w:rsidRPr="00B81F94" w:rsidRDefault="00EE4F01" w:rsidP="006B3C25">
            <w:pPr>
              <w:ind w:right="-108"/>
              <w:rPr>
                <w:bCs/>
              </w:rPr>
            </w:pPr>
            <w:r w:rsidRPr="00B81F94">
              <w:rPr>
                <w:bCs/>
              </w:rPr>
              <w:t xml:space="preserve">одно-, </w:t>
            </w:r>
            <w:proofErr w:type="gramStart"/>
            <w:r w:rsidRPr="00B81F94">
              <w:rPr>
                <w:bCs/>
              </w:rPr>
              <w:t>двухэтажной</w:t>
            </w:r>
            <w:proofErr w:type="gramEnd"/>
          </w:p>
        </w:tc>
        <w:tc>
          <w:tcPr>
            <w:tcW w:w="5528" w:type="dxa"/>
            <w:vAlign w:val="center"/>
          </w:tcPr>
          <w:p w:rsidR="00EE4F01" w:rsidRPr="00B81F94" w:rsidRDefault="00EE4F01" w:rsidP="006B3C2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800</w:t>
            </w:r>
          </w:p>
        </w:tc>
      </w:tr>
      <w:tr w:rsidR="00EE4F01" w:rsidRPr="00B81F94" w:rsidTr="007F34F8">
        <w:tc>
          <w:tcPr>
            <w:tcW w:w="4395" w:type="dxa"/>
            <w:vAlign w:val="center"/>
          </w:tcPr>
          <w:p w:rsidR="00EE4F01" w:rsidRPr="00B81F94" w:rsidRDefault="00EE4F01" w:rsidP="00072AD6">
            <w:pPr>
              <w:ind w:right="-108"/>
              <w:rPr>
                <w:bCs/>
              </w:rPr>
            </w:pPr>
            <w:r w:rsidRPr="00B81F94">
              <w:rPr>
                <w:bCs/>
              </w:rPr>
              <w:t xml:space="preserve">в </w:t>
            </w:r>
            <w:r w:rsidR="006C2459" w:rsidRPr="00B81F94">
              <w:rPr>
                <w:bCs/>
              </w:rPr>
              <w:t xml:space="preserve">сельских </w:t>
            </w:r>
            <w:r w:rsidRPr="00B81F94">
              <w:rPr>
                <w:bCs/>
              </w:rPr>
              <w:t xml:space="preserve">населенных пунктах </w:t>
            </w:r>
          </w:p>
        </w:tc>
        <w:tc>
          <w:tcPr>
            <w:tcW w:w="5528" w:type="dxa"/>
            <w:vAlign w:val="center"/>
          </w:tcPr>
          <w:p w:rsidR="00EE4F01" w:rsidRPr="00B81F94" w:rsidRDefault="00EE4F01" w:rsidP="006B3C25">
            <w:pPr>
              <w:ind w:left="-108" w:right="-108"/>
              <w:jc w:val="center"/>
              <w:rPr>
                <w:bCs/>
              </w:rPr>
            </w:pPr>
            <w:r w:rsidRPr="00B81F94">
              <w:rPr>
                <w:bCs/>
              </w:rPr>
              <w:t>2</w:t>
            </w:r>
            <w:r w:rsidR="00072AD6" w:rsidRPr="00B81F94">
              <w:rPr>
                <w:bCs/>
              </w:rPr>
              <w:t> </w:t>
            </w:r>
            <w:r w:rsidRPr="00B81F94">
              <w:rPr>
                <w:bCs/>
              </w:rPr>
              <w:t>000</w:t>
            </w:r>
          </w:p>
        </w:tc>
      </w:tr>
    </w:tbl>
    <w:p w:rsidR="007F34F8" w:rsidRPr="00B81F94" w:rsidRDefault="007F34F8" w:rsidP="007F34F8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EE4F01" w:rsidP="007F34F8">
      <w:pPr>
        <w:ind w:right="-1" w:firstLine="567"/>
        <w:jc w:val="both"/>
        <w:rPr>
          <w:bCs/>
        </w:rPr>
      </w:pPr>
      <w:r w:rsidRPr="00B81F94">
        <w:rPr>
          <w:bCs/>
        </w:rPr>
        <w:t>Обоснование показателя приведено в</w:t>
      </w:r>
      <w:r w:rsidR="00FB6B50" w:rsidRPr="00B81F94">
        <w:rPr>
          <w:bCs/>
        </w:rPr>
        <w:t xml:space="preserve"> пункте 98 </w:t>
      </w:r>
      <w:r w:rsidR="005E78E9" w:rsidRPr="00B81F94">
        <w:t>настоящих Нормативов</w:t>
      </w:r>
      <w:r w:rsidRPr="00B81F94">
        <w:rPr>
          <w:bCs/>
        </w:rPr>
        <w:t>.</w:t>
      </w:r>
    </w:p>
    <w:p w:rsidR="007F34F8" w:rsidRPr="00B81F94" w:rsidRDefault="007F34F8" w:rsidP="007F34F8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33" w:name="_Toc412122672"/>
    </w:p>
    <w:p w:rsidR="002C52CE" w:rsidRPr="00B81F94" w:rsidRDefault="002C52CE" w:rsidP="007F34F8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7F34F8" w:rsidP="007F34F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Раздел 5. Материалы по обоснованию расчетных показателей</w:t>
      </w:r>
      <w:bookmarkEnd w:id="33"/>
    </w:p>
    <w:p w:rsidR="007F34F8" w:rsidRPr="00B81F94" w:rsidRDefault="007F34F8" w:rsidP="007F34F8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7F34F8">
      <w:pPr>
        <w:ind w:right="-1" w:firstLine="567"/>
        <w:jc w:val="both"/>
        <w:rPr>
          <w:bCs/>
        </w:rPr>
      </w:pPr>
      <w:r w:rsidRPr="00B81F94">
        <w:rPr>
          <w:b/>
          <w:bCs/>
        </w:rPr>
        <w:t>70.</w:t>
      </w:r>
      <w:r w:rsidRPr="00B81F94">
        <w:rPr>
          <w:bCs/>
        </w:rPr>
        <w:t xml:space="preserve"> </w:t>
      </w:r>
      <w:r w:rsidR="00892F42" w:rsidRPr="00B81F94">
        <w:rPr>
          <w:bCs/>
        </w:rPr>
        <w:t>Настоящие</w:t>
      </w:r>
      <w:r w:rsidR="00690CB0" w:rsidRPr="00B81F94">
        <w:rPr>
          <w:bCs/>
        </w:rPr>
        <w:t xml:space="preserve"> </w:t>
      </w:r>
      <w:r w:rsidR="005E78E9" w:rsidRPr="00B81F94">
        <w:rPr>
          <w:bCs/>
        </w:rPr>
        <w:t xml:space="preserve">Нормативы </w:t>
      </w:r>
      <w:r w:rsidR="00EE4F01" w:rsidRPr="00B81F94">
        <w:rPr>
          <w:bCs/>
        </w:rPr>
        <w:t>разработаны на основании статьи 8 Градостроительного кодекса Российской Федерации, Земельного кодекса Российской Федерации, Нормативов градостро</w:t>
      </w:r>
      <w:r w:rsidR="00EE4F01" w:rsidRPr="00B81F94">
        <w:rPr>
          <w:bCs/>
        </w:rPr>
        <w:t>и</w:t>
      </w:r>
      <w:r w:rsidR="00EE4F01" w:rsidRPr="00B81F94">
        <w:rPr>
          <w:bCs/>
        </w:rPr>
        <w:t>тельного проектирования Свердловской области, государственных стандартов, санитарных норм и правил, других нормативных документов Российской Федерации, Свердловской области и г</w:t>
      </w:r>
      <w:r w:rsidR="00EE4F01" w:rsidRPr="00B81F94">
        <w:rPr>
          <w:bCs/>
        </w:rPr>
        <w:t>о</w:t>
      </w:r>
      <w:r w:rsidR="00EE4F01" w:rsidRPr="00B81F94">
        <w:rPr>
          <w:bCs/>
        </w:rPr>
        <w:t>родского округа Верхняя Пышма, включая:</w:t>
      </w:r>
    </w:p>
    <w:p w:rsidR="00EE4F01" w:rsidRPr="00B81F94" w:rsidRDefault="007F34F8" w:rsidP="007F34F8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 xml:space="preserve">Устав городского округа, утвержденный </w:t>
      </w:r>
      <w:r w:rsidR="00F96371" w:rsidRPr="00B81F94">
        <w:rPr>
          <w:bCs/>
        </w:rPr>
        <w:t xml:space="preserve">Решением </w:t>
      </w:r>
      <w:r w:rsidR="00EE4F01" w:rsidRPr="00B81F94">
        <w:rPr>
          <w:bCs/>
        </w:rPr>
        <w:t xml:space="preserve">Думы муниципального образования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Верхняя Пышма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от 21</w:t>
      </w:r>
      <w:r w:rsidR="00F96371" w:rsidRPr="00B81F94">
        <w:rPr>
          <w:bCs/>
        </w:rPr>
        <w:t xml:space="preserve"> июня </w:t>
      </w:r>
      <w:r w:rsidR="00EE4F01" w:rsidRPr="00B81F94">
        <w:rPr>
          <w:bCs/>
        </w:rPr>
        <w:t>2005 г</w:t>
      </w:r>
      <w:r w:rsidR="00F96371" w:rsidRPr="00B81F94">
        <w:rPr>
          <w:bCs/>
        </w:rPr>
        <w:t>ода</w:t>
      </w:r>
      <w:r w:rsidR="00EE4F01" w:rsidRPr="00B81F94">
        <w:rPr>
          <w:bCs/>
        </w:rPr>
        <w:t xml:space="preserve"> №</w:t>
      </w:r>
      <w:r w:rsidR="00F96371" w:rsidRPr="00B81F94">
        <w:rPr>
          <w:bCs/>
        </w:rPr>
        <w:t> </w:t>
      </w:r>
      <w:r w:rsidR="00EE4F01" w:rsidRPr="00B81F94">
        <w:rPr>
          <w:bCs/>
        </w:rPr>
        <w:t>11/1</w:t>
      </w:r>
      <w:r w:rsidRPr="00B81F94">
        <w:rPr>
          <w:bCs/>
        </w:rPr>
        <w:t xml:space="preserve"> (в редакции от 24 сентября 2015 года)</w:t>
      </w:r>
      <w:r w:rsidR="00EE4F01" w:rsidRPr="00B81F94">
        <w:rPr>
          <w:bCs/>
        </w:rPr>
        <w:t>;</w:t>
      </w:r>
    </w:p>
    <w:p w:rsidR="00EE4F01" w:rsidRPr="00B81F94" w:rsidRDefault="007F34F8" w:rsidP="007F34F8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Правила землепользования и застройки на территории городского округа Верхняя Пы</w:t>
      </w:r>
      <w:r w:rsidR="00EE4F01" w:rsidRPr="00B81F94">
        <w:rPr>
          <w:bCs/>
        </w:rPr>
        <w:t>ш</w:t>
      </w:r>
      <w:r w:rsidR="00EE4F01" w:rsidRPr="00B81F94">
        <w:rPr>
          <w:bCs/>
        </w:rPr>
        <w:t xml:space="preserve">ма, </w:t>
      </w:r>
      <w:r w:rsidR="00F96371" w:rsidRPr="00B81F94">
        <w:rPr>
          <w:bCs/>
        </w:rPr>
        <w:t>утвержденные Решением Думы городского округа от 30 апреля 2009 года № 5/14 (в редакции Решения Думы от 24 декабря 2015 года № 38/6)</w:t>
      </w:r>
      <w:r w:rsidR="00EE4F01" w:rsidRPr="00B81F94">
        <w:rPr>
          <w:bCs/>
        </w:rPr>
        <w:t>;</w:t>
      </w:r>
    </w:p>
    <w:p w:rsidR="00EE4F01" w:rsidRPr="00B81F94" w:rsidRDefault="007F34F8" w:rsidP="007F34F8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Концепцию планировочного развития территории городского округа Верхняя Пышма, утвержденную Решением Думы городского округа от 28</w:t>
      </w:r>
      <w:r w:rsidR="00F96371" w:rsidRPr="00B81F94">
        <w:rPr>
          <w:bCs/>
        </w:rPr>
        <w:t xml:space="preserve"> мая </w:t>
      </w:r>
      <w:r w:rsidR="00EE4F01" w:rsidRPr="00B81F94">
        <w:rPr>
          <w:bCs/>
        </w:rPr>
        <w:t>2009 г</w:t>
      </w:r>
      <w:r w:rsidR="00F96371" w:rsidRPr="00B81F94">
        <w:rPr>
          <w:bCs/>
        </w:rPr>
        <w:t>ода</w:t>
      </w:r>
      <w:r w:rsidR="00EE4F01" w:rsidRPr="00B81F94">
        <w:rPr>
          <w:bCs/>
        </w:rPr>
        <w:t xml:space="preserve"> №</w:t>
      </w:r>
      <w:r w:rsidR="00F96371" w:rsidRPr="00B81F94">
        <w:rPr>
          <w:bCs/>
        </w:rPr>
        <w:t> </w:t>
      </w:r>
      <w:r w:rsidR="00EE4F01" w:rsidRPr="00B81F94">
        <w:rPr>
          <w:bCs/>
        </w:rPr>
        <w:t>6/7;</w:t>
      </w:r>
    </w:p>
    <w:p w:rsidR="00EE4F01" w:rsidRPr="00B81F94" w:rsidRDefault="007F34F8" w:rsidP="007F34F8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Правила благоустройства</w:t>
      </w:r>
      <w:r w:rsidR="00F576C6">
        <w:rPr>
          <w:bCs/>
        </w:rPr>
        <w:t xml:space="preserve">, </w:t>
      </w:r>
      <w:r w:rsidR="00EE4F01" w:rsidRPr="00B81F94">
        <w:rPr>
          <w:bCs/>
        </w:rPr>
        <w:t>обеспечения санитарного содержания территорий, обращения с бытовыми отходами в городском округе Верхняя Пышма</w:t>
      </w:r>
      <w:r w:rsidR="00C8233B" w:rsidRPr="00B81F94">
        <w:rPr>
          <w:bCs/>
        </w:rPr>
        <w:t>, утвержденные Решением Думы горо</w:t>
      </w:r>
      <w:r w:rsidR="00C8233B" w:rsidRPr="00B81F94">
        <w:rPr>
          <w:bCs/>
        </w:rPr>
        <w:t>д</w:t>
      </w:r>
      <w:r w:rsidR="00C8233B" w:rsidRPr="00B81F94">
        <w:rPr>
          <w:bCs/>
        </w:rPr>
        <w:t>ского округа</w:t>
      </w:r>
      <w:r w:rsidR="00EE4F01" w:rsidRPr="00B81F94">
        <w:rPr>
          <w:bCs/>
        </w:rPr>
        <w:t xml:space="preserve"> от 28</w:t>
      </w:r>
      <w:r w:rsidR="00C8233B" w:rsidRPr="00B81F94">
        <w:rPr>
          <w:bCs/>
        </w:rPr>
        <w:t xml:space="preserve"> июня 20</w:t>
      </w:r>
      <w:r w:rsidR="00EE4F01" w:rsidRPr="00B81F94">
        <w:rPr>
          <w:bCs/>
        </w:rPr>
        <w:t>12</w:t>
      </w:r>
      <w:r w:rsidR="00C8233B" w:rsidRPr="00B81F94">
        <w:rPr>
          <w:bCs/>
        </w:rPr>
        <w:t xml:space="preserve"> года</w:t>
      </w:r>
      <w:r w:rsidR="00EE4F01" w:rsidRPr="00B81F94">
        <w:rPr>
          <w:bCs/>
        </w:rPr>
        <w:t xml:space="preserve"> №</w:t>
      </w:r>
      <w:r w:rsidR="00F96371" w:rsidRPr="00B81F94">
        <w:rPr>
          <w:bCs/>
        </w:rPr>
        <w:t> </w:t>
      </w:r>
      <w:r w:rsidR="00EE4F01" w:rsidRPr="00B81F94">
        <w:rPr>
          <w:bCs/>
        </w:rPr>
        <w:t>51</w:t>
      </w:r>
      <w:r w:rsidR="00F96371" w:rsidRPr="00B81F94">
        <w:rPr>
          <w:bCs/>
        </w:rPr>
        <w:t>/</w:t>
      </w:r>
      <w:r w:rsidR="00EE4F01" w:rsidRPr="00B81F94">
        <w:rPr>
          <w:bCs/>
        </w:rPr>
        <w:t>7 (</w:t>
      </w:r>
      <w:r w:rsidR="00C8233B" w:rsidRPr="00B81F94">
        <w:rPr>
          <w:bCs/>
        </w:rPr>
        <w:t>в редакции Решения Думы от 25 декабря 2014 года № 24/9</w:t>
      </w:r>
      <w:r w:rsidR="00EE4F01" w:rsidRPr="00B81F94">
        <w:rPr>
          <w:bCs/>
        </w:rPr>
        <w:t>);</w:t>
      </w:r>
    </w:p>
    <w:p w:rsidR="00EE4F01" w:rsidRPr="00B81F94" w:rsidRDefault="007F34F8" w:rsidP="007F34F8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Программ</w:t>
      </w:r>
      <w:r w:rsidR="009775A9" w:rsidRPr="00B81F94">
        <w:rPr>
          <w:bCs/>
        </w:rPr>
        <w:t>у</w:t>
      </w:r>
      <w:r w:rsidR="00EE4F01" w:rsidRPr="00B81F94">
        <w:rPr>
          <w:bCs/>
        </w:rPr>
        <w:t xml:space="preserve"> комплексного развития систем коммунальной инфраструктуры городского округа Верхняя Пышма до 2023 года, утвержденн</w:t>
      </w:r>
      <w:r w:rsidR="009775A9" w:rsidRPr="00B81F94">
        <w:rPr>
          <w:bCs/>
        </w:rPr>
        <w:t>ую</w:t>
      </w:r>
      <w:r w:rsidR="00EE4F01" w:rsidRPr="00B81F94">
        <w:rPr>
          <w:bCs/>
        </w:rPr>
        <w:t xml:space="preserve"> Решением Думы городского округа от 27</w:t>
      </w:r>
      <w:r w:rsidR="00072AD6" w:rsidRPr="00B81F94">
        <w:rPr>
          <w:bCs/>
        </w:rPr>
        <w:t> </w:t>
      </w:r>
      <w:r w:rsidR="00EE4F01" w:rsidRPr="00B81F94">
        <w:rPr>
          <w:bCs/>
        </w:rPr>
        <w:t>февраля 2014 года №</w:t>
      </w:r>
      <w:r w:rsidR="00F96371" w:rsidRPr="00B81F94">
        <w:rPr>
          <w:bCs/>
        </w:rPr>
        <w:t> </w:t>
      </w:r>
      <w:r w:rsidR="00EE4F01" w:rsidRPr="00B81F94">
        <w:rPr>
          <w:bCs/>
        </w:rPr>
        <w:t>8/2;</w:t>
      </w:r>
    </w:p>
    <w:p w:rsidR="00EE4F01" w:rsidRPr="00B81F94" w:rsidRDefault="007F34F8" w:rsidP="007F34F8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Схем</w:t>
      </w:r>
      <w:r w:rsidR="009775A9" w:rsidRPr="00B81F94">
        <w:rPr>
          <w:bCs/>
        </w:rPr>
        <w:t>у</w:t>
      </w:r>
      <w:r w:rsidR="00EE4F01" w:rsidRPr="00B81F94">
        <w:rPr>
          <w:bCs/>
        </w:rPr>
        <w:t xml:space="preserve"> водоснабжения, водоотведения городского округа Верхняя Пышма до 2028 года, утвержденн</w:t>
      </w:r>
      <w:r w:rsidR="009775A9" w:rsidRPr="00B81F94">
        <w:rPr>
          <w:bCs/>
        </w:rPr>
        <w:t>ую</w:t>
      </w:r>
      <w:r w:rsidR="00EE4F01" w:rsidRPr="00B81F94">
        <w:rPr>
          <w:bCs/>
        </w:rPr>
        <w:t xml:space="preserve"> Решением Думы городского округа от 26 июня 2014 года №</w:t>
      </w:r>
      <w:r w:rsidR="00F96371" w:rsidRPr="00B81F94">
        <w:rPr>
          <w:bCs/>
        </w:rPr>
        <w:t> </w:t>
      </w:r>
      <w:r w:rsidR="00EE4F01" w:rsidRPr="00B81F94">
        <w:rPr>
          <w:bCs/>
        </w:rPr>
        <w:t>15/8.</w:t>
      </w:r>
    </w:p>
    <w:p w:rsidR="007F34F8" w:rsidRPr="00B81F94" w:rsidRDefault="007F34F8" w:rsidP="007F34F8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7F34F8">
      <w:pPr>
        <w:ind w:right="-1" w:firstLine="567"/>
        <w:jc w:val="both"/>
        <w:rPr>
          <w:bCs/>
        </w:rPr>
      </w:pPr>
      <w:r w:rsidRPr="00B81F94">
        <w:rPr>
          <w:b/>
          <w:bCs/>
        </w:rPr>
        <w:t>71.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Подготовка </w:t>
      </w:r>
      <w:r w:rsidR="005E78E9" w:rsidRPr="00B81F94">
        <w:rPr>
          <w:bCs/>
        </w:rPr>
        <w:t>настоящих Нормативов</w:t>
      </w:r>
      <w:r w:rsidR="00EE4F01" w:rsidRPr="00B81F94">
        <w:rPr>
          <w:bCs/>
        </w:rPr>
        <w:t xml:space="preserve"> осуществлялась с учетом:</w:t>
      </w:r>
    </w:p>
    <w:p w:rsidR="00EE4F01" w:rsidRPr="00B81F94" w:rsidRDefault="007F34F8" w:rsidP="007F34F8">
      <w:pPr>
        <w:ind w:right="-1" w:firstLine="567"/>
        <w:jc w:val="both"/>
        <w:rPr>
          <w:bCs/>
        </w:rPr>
      </w:pPr>
      <w:bookmarkStart w:id="34" w:name="sub_29332"/>
      <w:r w:rsidRPr="00B81F94">
        <w:rPr>
          <w:bCs/>
        </w:rPr>
        <w:t xml:space="preserve">– </w:t>
      </w:r>
      <w:r w:rsidR="00EE4F01" w:rsidRPr="00B81F94">
        <w:rPr>
          <w:bCs/>
        </w:rPr>
        <w:t>социально-демографического состава и плотности населения на территории городского округа;</w:t>
      </w:r>
    </w:p>
    <w:p w:rsidR="00EE4F01" w:rsidRPr="00B81F94" w:rsidRDefault="007F34F8" w:rsidP="007F34F8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приоритетов и целей социально-экономического развития городского округа Верхняя Пышма, определ</w:t>
      </w:r>
      <w:r w:rsidR="0077013A" w:rsidRPr="00B81F94">
        <w:rPr>
          <w:bCs/>
        </w:rPr>
        <w:t>е</w:t>
      </w:r>
      <w:r w:rsidR="00EE4F01" w:rsidRPr="00B81F94">
        <w:rPr>
          <w:bCs/>
        </w:rPr>
        <w:t>нных Стратегией социально-экономического развития городского округа Верхняя Пышма на период до 2020 года, утвержденной Решением Думы городского округа от 26</w:t>
      </w:r>
      <w:r w:rsidR="004156AF" w:rsidRPr="00B81F94">
        <w:rPr>
          <w:bCs/>
        </w:rPr>
        <w:t> </w:t>
      </w:r>
      <w:r w:rsidR="00C8233B" w:rsidRPr="00B81F94">
        <w:rPr>
          <w:bCs/>
        </w:rPr>
        <w:t xml:space="preserve">ноября </w:t>
      </w:r>
      <w:r w:rsidR="00EE4F01" w:rsidRPr="00B81F94">
        <w:rPr>
          <w:bCs/>
        </w:rPr>
        <w:t>2009 г</w:t>
      </w:r>
      <w:r w:rsidR="00C8233B" w:rsidRPr="00B81F94">
        <w:rPr>
          <w:bCs/>
        </w:rPr>
        <w:t>ода</w:t>
      </w:r>
      <w:r w:rsidR="00EE4F01" w:rsidRPr="00B81F94">
        <w:rPr>
          <w:bCs/>
        </w:rPr>
        <w:t xml:space="preserve"> №</w:t>
      </w:r>
      <w:r w:rsidR="00C8233B" w:rsidRPr="00B81F94">
        <w:rPr>
          <w:bCs/>
        </w:rPr>
        <w:t> </w:t>
      </w:r>
      <w:r w:rsidR="00EE4F01" w:rsidRPr="00B81F94">
        <w:rPr>
          <w:bCs/>
        </w:rPr>
        <w:t>13/1;</w:t>
      </w:r>
    </w:p>
    <w:p w:rsidR="00EE4F01" w:rsidRPr="00B81F94" w:rsidRDefault="007F34F8" w:rsidP="007F34F8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 xml:space="preserve">Комплексного плана развития городского округа Верхняя Пышма на 2013-2020 годы, утвержденного </w:t>
      </w:r>
      <w:r w:rsidR="009775A9" w:rsidRPr="00B81F94">
        <w:rPr>
          <w:bCs/>
        </w:rPr>
        <w:t xml:space="preserve">Решением </w:t>
      </w:r>
      <w:r w:rsidR="00EE4F01" w:rsidRPr="00B81F94">
        <w:rPr>
          <w:bCs/>
        </w:rPr>
        <w:t>Думы городского округа от 31</w:t>
      </w:r>
      <w:r w:rsidR="00C8233B" w:rsidRPr="00B81F94">
        <w:rPr>
          <w:bCs/>
        </w:rPr>
        <w:t xml:space="preserve"> января </w:t>
      </w:r>
      <w:r w:rsidR="00EE4F01" w:rsidRPr="00B81F94">
        <w:rPr>
          <w:bCs/>
        </w:rPr>
        <w:t>2013 г</w:t>
      </w:r>
      <w:r w:rsidR="00C8233B" w:rsidRPr="00B81F94">
        <w:rPr>
          <w:bCs/>
        </w:rPr>
        <w:t>ода</w:t>
      </w:r>
      <w:r w:rsidR="00EE4F01" w:rsidRPr="00B81F94">
        <w:rPr>
          <w:bCs/>
        </w:rPr>
        <w:t xml:space="preserve"> №</w:t>
      </w:r>
      <w:r w:rsidR="00C8233B" w:rsidRPr="00B81F94">
        <w:rPr>
          <w:bCs/>
        </w:rPr>
        <w:t> </w:t>
      </w:r>
      <w:r w:rsidR="00EE4F01" w:rsidRPr="00B81F94">
        <w:rPr>
          <w:bCs/>
        </w:rPr>
        <w:t>58/1</w:t>
      </w:r>
      <w:r w:rsidR="00C8233B" w:rsidRPr="00B81F94">
        <w:rPr>
          <w:bCs/>
        </w:rPr>
        <w:t xml:space="preserve"> (в редакции Решения Думы от 30 июля 2015 года № 32/2)</w:t>
      </w:r>
      <w:r w:rsidR="00EE4F01" w:rsidRPr="00B81F94">
        <w:rPr>
          <w:bCs/>
        </w:rPr>
        <w:t>;</w:t>
      </w:r>
    </w:p>
    <w:p w:rsidR="00EE4F01" w:rsidRPr="00B81F94" w:rsidRDefault="007F34F8" w:rsidP="007F34F8">
      <w:pPr>
        <w:ind w:right="-1" w:firstLine="567"/>
        <w:jc w:val="both"/>
        <w:rPr>
          <w:bCs/>
        </w:rPr>
      </w:pPr>
      <w:bookmarkStart w:id="35" w:name="sub_29333"/>
      <w:bookmarkEnd w:id="34"/>
      <w:r w:rsidRPr="00B81F94">
        <w:rPr>
          <w:bCs/>
        </w:rPr>
        <w:t xml:space="preserve">– </w:t>
      </w:r>
      <w:r w:rsidR="00EE4F01" w:rsidRPr="00B81F94">
        <w:rPr>
          <w:bCs/>
        </w:rPr>
        <w:t xml:space="preserve">предложений </w:t>
      </w:r>
      <w:bookmarkStart w:id="36" w:name="sub_29453"/>
      <w:bookmarkEnd w:id="35"/>
      <w:r w:rsidR="00EE4F01" w:rsidRPr="00B81F94">
        <w:rPr>
          <w:bCs/>
        </w:rPr>
        <w:t>органов местного самоуправления городского округа</w:t>
      </w:r>
      <w:r w:rsidR="00072AD6" w:rsidRPr="00B81F94">
        <w:rPr>
          <w:bCs/>
        </w:rPr>
        <w:t xml:space="preserve"> </w:t>
      </w:r>
      <w:r w:rsidR="00EE4F01" w:rsidRPr="00B81F94">
        <w:rPr>
          <w:bCs/>
        </w:rPr>
        <w:t>и заинтересованных лиц</w:t>
      </w:r>
      <w:bookmarkEnd w:id="36"/>
      <w:r w:rsidR="00EE4F01" w:rsidRPr="00B81F94">
        <w:rPr>
          <w:bCs/>
        </w:rPr>
        <w:t>.</w:t>
      </w:r>
    </w:p>
    <w:p w:rsidR="00EE4F01" w:rsidRPr="00B81F94" w:rsidRDefault="00EE4F01" w:rsidP="007F34F8">
      <w:pPr>
        <w:ind w:right="-1" w:firstLine="567"/>
        <w:jc w:val="both"/>
        <w:rPr>
          <w:bCs/>
        </w:rPr>
      </w:pPr>
      <w:r w:rsidRPr="00B81F94">
        <w:rPr>
          <w:bCs/>
        </w:rPr>
        <w:lastRenderedPageBreak/>
        <w:t>Учет социально-демографического состава и плотности населения на территории городск</w:t>
      </w:r>
      <w:r w:rsidRPr="00B81F94">
        <w:rPr>
          <w:bCs/>
        </w:rPr>
        <w:t>о</w:t>
      </w:r>
      <w:r w:rsidRPr="00B81F94">
        <w:rPr>
          <w:bCs/>
        </w:rPr>
        <w:t>го округа произвед</w:t>
      </w:r>
      <w:r w:rsidR="0077013A" w:rsidRPr="00B81F94">
        <w:rPr>
          <w:bCs/>
        </w:rPr>
        <w:t>е</w:t>
      </w:r>
      <w:r w:rsidRPr="00B81F94">
        <w:rPr>
          <w:bCs/>
        </w:rPr>
        <w:t>н пут</w:t>
      </w:r>
      <w:r w:rsidR="0077013A" w:rsidRPr="00B81F94">
        <w:rPr>
          <w:bCs/>
        </w:rPr>
        <w:t>е</w:t>
      </w:r>
      <w:r w:rsidRPr="00B81F94">
        <w:rPr>
          <w:bCs/>
        </w:rPr>
        <w:t>м введения территориальных коэффициентов к каждому расчетному показателю градостроительного проектирования, введения требования применения для расчета показателей градостроительного проектирования обоснованных прогнозов численности насел</w:t>
      </w:r>
      <w:r w:rsidRPr="00B81F94">
        <w:rPr>
          <w:bCs/>
        </w:rPr>
        <w:t>е</w:t>
      </w:r>
      <w:r w:rsidRPr="00B81F94">
        <w:rPr>
          <w:bCs/>
        </w:rPr>
        <w:t>ния (рассматриваемой группы населения) проектируемой территории на дату окончания расче</w:t>
      </w:r>
      <w:r w:rsidRPr="00B81F94">
        <w:rPr>
          <w:bCs/>
        </w:rPr>
        <w:t>т</w:t>
      </w:r>
      <w:r w:rsidRPr="00B81F94">
        <w:rPr>
          <w:bCs/>
        </w:rPr>
        <w:t>ного срока документа градостроительного проектирования.</w:t>
      </w:r>
    </w:p>
    <w:p w:rsidR="00EE4F01" w:rsidRPr="00B81F94" w:rsidRDefault="00EE4F01" w:rsidP="007F34F8">
      <w:pPr>
        <w:ind w:right="-1" w:firstLine="567"/>
        <w:jc w:val="both"/>
        <w:rPr>
          <w:bCs/>
        </w:rPr>
      </w:pPr>
      <w:r w:rsidRPr="00B81F94">
        <w:rPr>
          <w:bCs/>
        </w:rPr>
        <w:t>Учет планов и программ комплексного социально-экономического развития городского округа произвед</w:t>
      </w:r>
      <w:r w:rsidR="0077013A" w:rsidRPr="00B81F94">
        <w:rPr>
          <w:bCs/>
        </w:rPr>
        <w:t>е</w:t>
      </w:r>
      <w:r w:rsidRPr="00B81F94">
        <w:rPr>
          <w:bCs/>
        </w:rPr>
        <w:t>н пут</w:t>
      </w:r>
      <w:r w:rsidR="0077013A" w:rsidRPr="00B81F94">
        <w:rPr>
          <w:bCs/>
        </w:rPr>
        <w:t>е</w:t>
      </w:r>
      <w:r w:rsidRPr="00B81F94">
        <w:rPr>
          <w:bCs/>
        </w:rPr>
        <w:t>м введения территориальных коэффициентов к каждому расчетному п</w:t>
      </w:r>
      <w:r w:rsidRPr="00B81F94">
        <w:rPr>
          <w:bCs/>
        </w:rPr>
        <w:t>о</w:t>
      </w:r>
      <w:r w:rsidRPr="00B81F94">
        <w:rPr>
          <w:bCs/>
        </w:rPr>
        <w:t>казателю градостроительного проектирования, величина которых устанавливается в составе ук</w:t>
      </w:r>
      <w:r w:rsidRPr="00B81F94">
        <w:rPr>
          <w:bCs/>
        </w:rPr>
        <w:t>а</w:t>
      </w:r>
      <w:r w:rsidRPr="00B81F94">
        <w:rPr>
          <w:bCs/>
        </w:rPr>
        <w:t>занных планов и программ. Расчетные показатели градостроительного проектирования и треб</w:t>
      </w:r>
      <w:r w:rsidRPr="00B81F94">
        <w:rPr>
          <w:bCs/>
        </w:rPr>
        <w:t>у</w:t>
      </w:r>
      <w:r w:rsidRPr="00B81F94">
        <w:rPr>
          <w:bCs/>
        </w:rPr>
        <w:t>емые для их вычисления минимальные (максимальные) значения нормативов определены на о</w:t>
      </w:r>
      <w:r w:rsidRPr="00B81F94">
        <w:rPr>
          <w:bCs/>
        </w:rPr>
        <w:t>с</w:t>
      </w:r>
      <w:r w:rsidRPr="00B81F94">
        <w:rPr>
          <w:bCs/>
        </w:rPr>
        <w:t>нове действующих нормативно-технических документов, указанных в разделах</w:t>
      </w:r>
      <w:r w:rsidR="002C52CE" w:rsidRPr="00B81F94">
        <w:rPr>
          <w:bCs/>
        </w:rPr>
        <w:t xml:space="preserve"> </w:t>
      </w:r>
      <w:r w:rsidR="005E78E9" w:rsidRPr="00B81F94">
        <w:rPr>
          <w:bCs/>
        </w:rPr>
        <w:t>настоящих Но</w:t>
      </w:r>
      <w:r w:rsidR="005E78E9" w:rsidRPr="00B81F94">
        <w:rPr>
          <w:bCs/>
        </w:rPr>
        <w:t>р</w:t>
      </w:r>
      <w:r w:rsidR="005E78E9" w:rsidRPr="00B81F94">
        <w:rPr>
          <w:bCs/>
        </w:rPr>
        <w:t>мативов</w:t>
      </w:r>
      <w:r w:rsidRPr="00B81F94">
        <w:rPr>
          <w:bCs/>
        </w:rPr>
        <w:t>, обосновывающих отдельные расчетные показатели.</w:t>
      </w:r>
    </w:p>
    <w:p w:rsidR="00EE4F01" w:rsidRPr="00B81F94" w:rsidRDefault="00EE4F01" w:rsidP="007F34F8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Учет предложений </w:t>
      </w:r>
      <w:r w:rsidR="00072AD6" w:rsidRPr="00B81F94">
        <w:rPr>
          <w:bCs/>
        </w:rPr>
        <w:t xml:space="preserve">органов местного самоуправления городского округа </w:t>
      </w:r>
      <w:r w:rsidRPr="00B81F94">
        <w:rPr>
          <w:bCs/>
        </w:rPr>
        <w:t>и заинтересова</w:t>
      </w:r>
      <w:r w:rsidRPr="00B81F94">
        <w:rPr>
          <w:bCs/>
        </w:rPr>
        <w:t>н</w:t>
      </w:r>
      <w:r w:rsidRPr="00B81F94">
        <w:rPr>
          <w:bCs/>
        </w:rPr>
        <w:t xml:space="preserve">ных лиц </w:t>
      </w:r>
      <w:r w:rsidR="007C61FC" w:rsidRPr="00B81F94">
        <w:rPr>
          <w:bCs/>
        </w:rPr>
        <w:t>произведен</w:t>
      </w:r>
      <w:r w:rsidR="00D131E9" w:rsidRPr="00B81F94">
        <w:rPr>
          <w:bCs/>
        </w:rPr>
        <w:t xml:space="preserve"> </w:t>
      </w:r>
      <w:r w:rsidRPr="00B81F94">
        <w:rPr>
          <w:bCs/>
        </w:rPr>
        <w:t>пут</w:t>
      </w:r>
      <w:r w:rsidR="0077013A" w:rsidRPr="00B81F94">
        <w:rPr>
          <w:bCs/>
        </w:rPr>
        <w:t>е</w:t>
      </w:r>
      <w:r w:rsidRPr="00B81F94">
        <w:rPr>
          <w:bCs/>
        </w:rPr>
        <w:t>м размещения проекта местных нормативов градостроительного прое</w:t>
      </w:r>
      <w:r w:rsidRPr="00B81F94">
        <w:rPr>
          <w:bCs/>
        </w:rPr>
        <w:t>к</w:t>
      </w:r>
      <w:r w:rsidRPr="00B81F94">
        <w:rPr>
          <w:bCs/>
        </w:rPr>
        <w:t xml:space="preserve">тирования на официальном сайте городского округа в сети </w:t>
      </w:r>
      <w:r w:rsidR="00C8233B" w:rsidRPr="00B81F94">
        <w:rPr>
          <w:bCs/>
        </w:rPr>
        <w:t>«</w:t>
      </w:r>
      <w:r w:rsidRPr="00B81F94">
        <w:rPr>
          <w:bCs/>
        </w:rPr>
        <w:t>Интернет</w:t>
      </w:r>
      <w:r w:rsidR="00C8233B" w:rsidRPr="00B81F94">
        <w:rPr>
          <w:bCs/>
        </w:rPr>
        <w:t>»</w:t>
      </w:r>
      <w:r w:rsidRPr="00B81F94">
        <w:rPr>
          <w:bCs/>
        </w:rPr>
        <w:t xml:space="preserve"> и опубликования в п</w:t>
      </w:r>
      <w:r w:rsidRPr="00B81F94">
        <w:rPr>
          <w:bCs/>
        </w:rPr>
        <w:t>о</w:t>
      </w:r>
      <w:r w:rsidRPr="00B81F94">
        <w:rPr>
          <w:bCs/>
        </w:rPr>
        <w:t>рядке, установленном для официального опубликования муниципальных правовых актов</w:t>
      </w:r>
      <w:r w:rsidR="00D131E9" w:rsidRPr="00B81F94">
        <w:rPr>
          <w:bCs/>
        </w:rPr>
        <w:t xml:space="preserve"> горо</w:t>
      </w:r>
      <w:r w:rsidR="00D131E9" w:rsidRPr="00B81F94">
        <w:rPr>
          <w:bCs/>
        </w:rPr>
        <w:t>д</w:t>
      </w:r>
      <w:r w:rsidR="00D131E9" w:rsidRPr="00B81F94">
        <w:rPr>
          <w:bCs/>
        </w:rPr>
        <w:t>ского округа</w:t>
      </w:r>
      <w:r w:rsidR="007C61FC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37" w:name="_Toc412122673"/>
    </w:p>
    <w:p w:rsidR="001371D5" w:rsidRPr="00B81F94" w:rsidRDefault="001371D5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7C372F" w:rsidP="007C37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Глава 13. Обоснование расчетных показателей минимально допустимого уровня обесп</w:t>
      </w:r>
      <w:r w:rsidRPr="00B81F94">
        <w:rPr>
          <w:b/>
        </w:rPr>
        <w:t>е</w:t>
      </w:r>
      <w:r w:rsidRPr="00B81F94">
        <w:rPr>
          <w:b/>
        </w:rPr>
        <w:t xml:space="preserve">ченности </w:t>
      </w:r>
      <w:r w:rsidR="004E738C" w:rsidRPr="00B81F94">
        <w:rPr>
          <w:b/>
        </w:rPr>
        <w:t xml:space="preserve">населения Объектами </w:t>
      </w:r>
      <w:r w:rsidRPr="00B81F94">
        <w:rPr>
          <w:b/>
        </w:rPr>
        <w:t>местного значения</w:t>
      </w:r>
      <w:bookmarkEnd w:id="37"/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38" w:name="_Ref405730850"/>
      <w:bookmarkStart w:id="39" w:name="_Ref405575376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72.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Формула для расчета значений показателя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Потребности в энергоснабжении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</w:t>
      </w:r>
      <w:r w:rsidR="00EE4F01" w:rsidRPr="00B81F94">
        <w:rPr>
          <w:bCs/>
        </w:rPr>
        <w:t>е</w:t>
      </w:r>
      <w:r w:rsidR="00EE4F01" w:rsidRPr="00B81F94">
        <w:rPr>
          <w:bCs/>
        </w:rPr>
        <w:t xml:space="preserve">мые для его вычисления минимальные значения нормативов </w:t>
      </w:r>
      <w:r w:rsidR="00C8233B" w:rsidRPr="00B81F94">
        <w:rPr>
          <w:bCs/>
        </w:rPr>
        <w:t>«</w:t>
      </w:r>
      <w:r w:rsidR="00EE4F01" w:rsidRPr="00B81F94">
        <w:rPr>
          <w:bCs/>
        </w:rPr>
        <w:t>Укрупненные показатели электр</w:t>
      </w:r>
      <w:r w:rsidR="00EE4F01" w:rsidRPr="00B81F94">
        <w:rPr>
          <w:bCs/>
        </w:rPr>
        <w:t>о</w:t>
      </w:r>
      <w:r w:rsidR="00EE4F01" w:rsidRPr="00B81F94">
        <w:rPr>
          <w:bCs/>
        </w:rPr>
        <w:t>потребления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</w:t>
      </w:r>
      <w:bookmarkEnd w:id="38"/>
      <w:r w:rsidR="00EE4F01" w:rsidRPr="00B81F94">
        <w:rPr>
          <w:bCs/>
        </w:rPr>
        <w:t>на основе прил</w:t>
      </w:r>
      <w:r w:rsidR="009775A9" w:rsidRPr="00B81F94">
        <w:rPr>
          <w:bCs/>
        </w:rPr>
        <w:t>ожения</w:t>
      </w:r>
      <w:r w:rsidR="00EE4F01" w:rsidRPr="00B81F94">
        <w:rPr>
          <w:bCs/>
        </w:rPr>
        <w:t xml:space="preserve"> Н СП 42.13330.2011 </w:t>
      </w:r>
      <w:r w:rsidR="00C8233B" w:rsidRPr="00B81F94">
        <w:rPr>
          <w:bCs/>
        </w:rPr>
        <w:t>«</w:t>
      </w:r>
      <w:r w:rsidR="00EE4F01" w:rsidRPr="00B81F94">
        <w:rPr>
          <w:bCs/>
        </w:rPr>
        <w:t>СНиП 2.07.01-89* Град</w:t>
      </w:r>
      <w:r w:rsidR="00EE4F01" w:rsidRPr="00B81F94">
        <w:rPr>
          <w:bCs/>
        </w:rPr>
        <w:t>о</w:t>
      </w:r>
      <w:r w:rsidR="00EE4F01" w:rsidRPr="00B81F94">
        <w:rPr>
          <w:bCs/>
        </w:rPr>
        <w:t>строительство. Планировка и застройка городских и сельских поселений</w:t>
      </w:r>
      <w:r w:rsidR="00C8233B" w:rsidRPr="00B81F94">
        <w:rPr>
          <w:bCs/>
        </w:rPr>
        <w:t>»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40" w:name="_Ref405923093"/>
      <w:bookmarkStart w:id="41" w:name="_Ref405766964"/>
      <w:bookmarkStart w:id="42" w:name="_Ref405731764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73.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Формула для расчета значений показателя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Количество тепловой энергии, необходимой для отопления зданий на отопительный период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определена на основе п</w:t>
      </w:r>
      <w:r w:rsidR="00FB6B50" w:rsidRPr="00B81F94">
        <w:rPr>
          <w:bCs/>
        </w:rPr>
        <w:t>ункта</w:t>
      </w:r>
      <w:r w:rsidR="00EE4F01" w:rsidRPr="00B81F94">
        <w:rPr>
          <w:bCs/>
        </w:rPr>
        <w:t xml:space="preserve"> 3.2</w:t>
      </w:r>
      <w:bookmarkEnd w:id="40"/>
      <w:r w:rsidR="00EE4F01" w:rsidRPr="00B81F94">
        <w:rPr>
          <w:bCs/>
        </w:rPr>
        <w:t xml:space="preserve"> МДК 4-05.2004 Методики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теплоснабжения, утвержденной Заместителем </w:t>
      </w:r>
      <w:r w:rsidR="0043708E" w:rsidRPr="00B81F94">
        <w:rPr>
          <w:bCs/>
        </w:rPr>
        <w:t xml:space="preserve">Председателя </w:t>
      </w:r>
      <w:r w:rsidR="00EE4F01" w:rsidRPr="00B81F94">
        <w:rPr>
          <w:bCs/>
        </w:rPr>
        <w:t>Госстроя России 12.08.2003</w:t>
      </w:r>
      <w:r w:rsidR="00FB6B50" w:rsidRPr="00B81F94">
        <w:rPr>
          <w:bCs/>
        </w:rPr>
        <w:t xml:space="preserve"> </w:t>
      </w:r>
      <w:r w:rsidR="00EE4F01" w:rsidRPr="00B81F94">
        <w:rPr>
          <w:bCs/>
        </w:rPr>
        <w:t>г</w:t>
      </w:r>
      <w:r w:rsidR="00FB6B50" w:rsidRPr="00B81F94">
        <w:rPr>
          <w:bCs/>
        </w:rPr>
        <w:t>ода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43" w:name="_Ref405939600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74.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Формула для расчета значений показателя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Потребности в газоснабжении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требуемые для его вычисления минимальные значения норматива </w:t>
      </w:r>
      <w:r w:rsidR="00C8233B" w:rsidRPr="00B81F94">
        <w:rPr>
          <w:bCs/>
        </w:rPr>
        <w:t>«</w:t>
      </w:r>
      <w:r w:rsidR="00EE4F01" w:rsidRPr="00B81F94">
        <w:rPr>
          <w:bCs/>
        </w:rPr>
        <w:t>Укрупненные показатели потребления газа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на основе п</w:t>
      </w:r>
      <w:r w:rsidR="00FB6B50" w:rsidRPr="00B81F94">
        <w:rPr>
          <w:bCs/>
        </w:rPr>
        <w:t>ункта</w:t>
      </w:r>
      <w:r w:rsidR="00EE4F01" w:rsidRPr="00B81F94">
        <w:rPr>
          <w:bCs/>
        </w:rPr>
        <w:t xml:space="preserve"> 3.12 СП 42-101-2003 </w:t>
      </w:r>
      <w:r w:rsidR="00C8233B" w:rsidRPr="00B81F94">
        <w:rPr>
          <w:bCs/>
        </w:rPr>
        <w:t>«</w:t>
      </w:r>
      <w:r w:rsidR="00EE4F01" w:rsidRPr="00B81F94">
        <w:rPr>
          <w:bCs/>
        </w:rPr>
        <w:t>Общие положения по проектированию и строительству газораспределительных систем из металлических и полиэтиленовых труб</w:t>
      </w:r>
      <w:bookmarkEnd w:id="41"/>
      <w:bookmarkEnd w:id="43"/>
      <w:r w:rsidR="00C8233B" w:rsidRPr="00B81F94">
        <w:rPr>
          <w:bCs/>
        </w:rPr>
        <w:t>»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44" w:name="_Ref405939627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75.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Формула для расчета значений показателя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Потребности в хозяйственно-питьевом в</w:t>
      </w:r>
      <w:r w:rsidR="00EE4F01" w:rsidRPr="00B81F94">
        <w:rPr>
          <w:bCs/>
        </w:rPr>
        <w:t>о</w:t>
      </w:r>
      <w:r w:rsidR="00EE4F01" w:rsidRPr="00B81F94">
        <w:rPr>
          <w:bCs/>
        </w:rPr>
        <w:t>доснабжении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требуемые для его вычисления минимальные значения норматива </w:t>
      </w:r>
      <w:r w:rsidR="00C8233B" w:rsidRPr="00B81F94">
        <w:rPr>
          <w:bCs/>
        </w:rPr>
        <w:t>«</w:t>
      </w:r>
      <w:r w:rsidR="00EE4F01" w:rsidRPr="00B81F94">
        <w:rPr>
          <w:bCs/>
        </w:rPr>
        <w:t>Удельное хозяйственно-питьевое водопотребление в населенных пунктах на одного жителя среднесуто</w:t>
      </w:r>
      <w:r w:rsidR="00EE4F01" w:rsidRPr="00B81F94">
        <w:rPr>
          <w:bCs/>
        </w:rPr>
        <w:t>ч</w:t>
      </w:r>
      <w:r w:rsidR="00EE4F01" w:rsidRPr="00B81F94">
        <w:rPr>
          <w:bCs/>
        </w:rPr>
        <w:t>ное (за год)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</w:t>
      </w:r>
      <w:bookmarkEnd w:id="42"/>
      <w:r w:rsidR="00EE4F01" w:rsidRPr="00B81F94">
        <w:rPr>
          <w:bCs/>
        </w:rPr>
        <w:t>на основе п</w:t>
      </w:r>
      <w:r w:rsidR="00FB6B50" w:rsidRPr="00B81F94">
        <w:rPr>
          <w:bCs/>
        </w:rPr>
        <w:t>ункта</w:t>
      </w:r>
      <w:r w:rsidR="00EE4F01" w:rsidRPr="00B81F94">
        <w:rPr>
          <w:bCs/>
        </w:rPr>
        <w:t xml:space="preserve"> 5.1 СП 31.13330.2012 </w:t>
      </w:r>
      <w:r w:rsidR="00C8233B" w:rsidRPr="00B81F94">
        <w:rPr>
          <w:bCs/>
        </w:rPr>
        <w:t>«</w:t>
      </w:r>
      <w:r w:rsidR="00EE4F01" w:rsidRPr="00B81F94">
        <w:rPr>
          <w:bCs/>
        </w:rPr>
        <w:t>СНиП 2.04.02-84* Водосна</w:t>
      </w:r>
      <w:r w:rsidR="00EE4F01" w:rsidRPr="00B81F94">
        <w:rPr>
          <w:bCs/>
        </w:rPr>
        <w:t>б</w:t>
      </w:r>
      <w:r w:rsidR="00EE4F01" w:rsidRPr="00B81F94">
        <w:rPr>
          <w:bCs/>
        </w:rPr>
        <w:t>жение. Наружные сети и сооружения</w:t>
      </w:r>
      <w:r w:rsidR="00C8233B" w:rsidRPr="00B81F94">
        <w:rPr>
          <w:bCs/>
        </w:rPr>
        <w:t>»</w:t>
      </w:r>
      <w:r w:rsidR="00EE4F01" w:rsidRPr="00B81F94">
        <w:rPr>
          <w:bCs/>
        </w:rPr>
        <w:t>.</w:t>
      </w:r>
      <w:bookmarkEnd w:id="44"/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45" w:name="_Ref405732096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76.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Формула для расчета значений показателя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Потребности в водоотведении бытовых сточных вод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требуемые для его вычисления минимальные значения норматива </w:t>
      </w:r>
      <w:r w:rsidR="00C8233B" w:rsidRPr="00B81F94">
        <w:rPr>
          <w:bCs/>
        </w:rPr>
        <w:t>«</w:t>
      </w:r>
      <w:r w:rsidR="00EE4F01" w:rsidRPr="00B81F94">
        <w:rPr>
          <w:bCs/>
        </w:rPr>
        <w:t>Удельное среднесуточное водоотведение бытовых сточных вод на одного жителя (за год)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</w:t>
      </w:r>
      <w:bookmarkEnd w:id="45"/>
      <w:r w:rsidR="00EE4F01" w:rsidRPr="00B81F94">
        <w:rPr>
          <w:bCs/>
        </w:rPr>
        <w:t>на основе п</w:t>
      </w:r>
      <w:r w:rsidR="00FB6B50" w:rsidRPr="00B81F94">
        <w:rPr>
          <w:bCs/>
        </w:rPr>
        <w:t>ункта</w:t>
      </w:r>
      <w:r w:rsidR="00EE4F01" w:rsidRPr="00B81F94">
        <w:rPr>
          <w:bCs/>
        </w:rPr>
        <w:t xml:space="preserve"> 5.1.1 СП 32.13330.2012 </w:t>
      </w:r>
      <w:r w:rsidR="00C8233B" w:rsidRPr="00B81F94">
        <w:rPr>
          <w:bCs/>
        </w:rPr>
        <w:t>«</w:t>
      </w:r>
      <w:r w:rsidR="00EE4F01" w:rsidRPr="00B81F94">
        <w:rPr>
          <w:bCs/>
        </w:rPr>
        <w:t>СНиП 2.04.03-85* Канализация. Наружные сети и соор</w:t>
      </w:r>
      <w:r w:rsidR="00EE4F01" w:rsidRPr="00B81F94">
        <w:rPr>
          <w:bCs/>
        </w:rPr>
        <w:t>у</w:t>
      </w:r>
      <w:r w:rsidR="00EE4F01" w:rsidRPr="00B81F94">
        <w:rPr>
          <w:bCs/>
        </w:rPr>
        <w:t>жения</w:t>
      </w:r>
      <w:r w:rsidR="00C8233B" w:rsidRPr="00B81F94">
        <w:rPr>
          <w:bCs/>
        </w:rPr>
        <w:t>»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46" w:name="_Ref405577130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77.</w:t>
      </w:r>
      <w:r w:rsidRPr="00B81F94">
        <w:rPr>
          <w:bCs/>
        </w:rPr>
        <w:t xml:space="preserve"> </w:t>
      </w:r>
      <w:proofErr w:type="gramStart"/>
      <w:r w:rsidR="00EE4F01" w:rsidRPr="00B81F94">
        <w:rPr>
          <w:bCs/>
        </w:rPr>
        <w:t xml:space="preserve">Формула для расчета значений показателей </w:t>
      </w:r>
      <w:r w:rsidR="00C8233B" w:rsidRPr="00B81F94">
        <w:rPr>
          <w:bCs/>
        </w:rPr>
        <w:t>«</w:t>
      </w:r>
      <w:r w:rsidR="00EE4F01" w:rsidRPr="00B81F94">
        <w:rPr>
          <w:bCs/>
        </w:rPr>
        <w:t>Уровни автомобилизации для определения пропускной способности сети улиц, дорог и транспортных пересечений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требуемые для его вычисления минимальные значения норматива </w:t>
      </w:r>
      <w:r w:rsidR="00C8233B" w:rsidRPr="00B81F94">
        <w:rPr>
          <w:bCs/>
        </w:rPr>
        <w:t>«</w:t>
      </w:r>
      <w:r w:rsidR="00EE4F01" w:rsidRPr="00B81F94">
        <w:rPr>
          <w:bCs/>
        </w:rPr>
        <w:t>Уровень автомобилизации в населенных пун</w:t>
      </w:r>
      <w:r w:rsidR="00EE4F01" w:rsidRPr="00B81F94">
        <w:rPr>
          <w:bCs/>
        </w:rPr>
        <w:t>к</w:t>
      </w:r>
      <w:r w:rsidR="00EE4F01" w:rsidRPr="00B81F94">
        <w:rPr>
          <w:bCs/>
        </w:rPr>
        <w:t>тах по виду транспортных средств на этап реализации документов территориального планиров</w:t>
      </w:r>
      <w:r w:rsidR="00EE4F01" w:rsidRPr="00B81F94">
        <w:rPr>
          <w:bCs/>
        </w:rPr>
        <w:t>а</w:t>
      </w:r>
      <w:r w:rsidR="00EE4F01" w:rsidRPr="00B81F94">
        <w:rPr>
          <w:bCs/>
        </w:rPr>
        <w:t>ния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</w:t>
      </w:r>
      <w:bookmarkEnd w:id="46"/>
      <w:r w:rsidR="00EE4F01" w:rsidRPr="00B81F94">
        <w:rPr>
          <w:bCs/>
        </w:rPr>
        <w:t>на основе п</w:t>
      </w:r>
      <w:r w:rsidR="00B76CF7" w:rsidRPr="00B81F94">
        <w:rPr>
          <w:bCs/>
        </w:rPr>
        <w:t>ункта</w:t>
      </w:r>
      <w:r w:rsidR="00EE4F01" w:rsidRPr="00B81F94">
        <w:rPr>
          <w:bCs/>
        </w:rPr>
        <w:t xml:space="preserve"> 224 Нормативов градостроительного проектирования Свер</w:t>
      </w:r>
      <w:r w:rsidR="00EE4F01" w:rsidRPr="00B81F94">
        <w:rPr>
          <w:bCs/>
        </w:rPr>
        <w:t>д</w:t>
      </w:r>
      <w:r w:rsidR="00EE4F01" w:rsidRPr="00B81F94">
        <w:rPr>
          <w:bCs/>
        </w:rPr>
        <w:t>ловской области, п</w:t>
      </w:r>
      <w:r w:rsidR="00B76CF7" w:rsidRPr="00B81F94">
        <w:rPr>
          <w:bCs/>
        </w:rPr>
        <w:t>ункта</w:t>
      </w:r>
      <w:r w:rsidR="00EE4F01" w:rsidRPr="00B81F94">
        <w:rPr>
          <w:bCs/>
        </w:rPr>
        <w:t xml:space="preserve"> 11.3 СП 42.13330.2011 </w:t>
      </w:r>
      <w:r w:rsidR="00C8233B" w:rsidRPr="00B81F94">
        <w:rPr>
          <w:bCs/>
        </w:rPr>
        <w:t>«</w:t>
      </w:r>
      <w:r w:rsidR="00EE4F01" w:rsidRPr="00B81F94">
        <w:rPr>
          <w:bCs/>
        </w:rPr>
        <w:t>СНиП 2.07.01-89* Градостроительство.</w:t>
      </w:r>
      <w:proofErr w:type="gramEnd"/>
      <w:r w:rsidR="00EE4F01" w:rsidRPr="00B81F94">
        <w:rPr>
          <w:bCs/>
        </w:rPr>
        <w:t xml:space="preserve"> План</w:t>
      </w:r>
      <w:r w:rsidR="00EE4F01" w:rsidRPr="00B81F94">
        <w:rPr>
          <w:bCs/>
        </w:rPr>
        <w:t>и</w:t>
      </w:r>
      <w:r w:rsidR="00EE4F01" w:rsidRPr="00B81F94">
        <w:rPr>
          <w:bCs/>
        </w:rPr>
        <w:t>ровка и застройка городских и сельских поселений</w:t>
      </w:r>
      <w:r w:rsidR="00C8233B" w:rsidRPr="00B81F94">
        <w:rPr>
          <w:bCs/>
        </w:rPr>
        <w:t>»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47" w:name="_Ref405766917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lastRenderedPageBreak/>
        <w:t>78.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Формула для расчета значений показателя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Количество машино-мест стоянок автом</w:t>
      </w:r>
      <w:r w:rsidR="00EE4F01" w:rsidRPr="00B81F94">
        <w:rPr>
          <w:bCs/>
        </w:rPr>
        <w:t>о</w:t>
      </w:r>
      <w:r w:rsidR="00EE4F01" w:rsidRPr="00B81F94">
        <w:rPr>
          <w:bCs/>
        </w:rPr>
        <w:t>билей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требуемые для его вычисления минимальные значения нормативов </w:t>
      </w:r>
      <w:r w:rsidR="00C8233B" w:rsidRPr="00B81F94">
        <w:rPr>
          <w:bCs/>
        </w:rPr>
        <w:t>«</w:t>
      </w:r>
      <w:r w:rsidR="00EE4F01" w:rsidRPr="00B81F94">
        <w:rPr>
          <w:bCs/>
        </w:rPr>
        <w:t>Нормы расчета стоянок автомобилей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на основе </w:t>
      </w:r>
      <w:bookmarkEnd w:id="47"/>
      <w:r w:rsidR="00EE4F01" w:rsidRPr="00B81F94">
        <w:rPr>
          <w:bCs/>
        </w:rPr>
        <w:t>прил</w:t>
      </w:r>
      <w:r w:rsidR="004156AF" w:rsidRPr="00B81F94">
        <w:rPr>
          <w:bCs/>
        </w:rPr>
        <w:t>ожения</w:t>
      </w:r>
      <w:proofErr w:type="gramStart"/>
      <w:r w:rsidR="00EE4F01" w:rsidRPr="00B81F94">
        <w:rPr>
          <w:bCs/>
        </w:rPr>
        <w:t xml:space="preserve"> К</w:t>
      </w:r>
      <w:proofErr w:type="gramEnd"/>
      <w:r w:rsidR="00EE4F01" w:rsidRPr="00B81F94">
        <w:rPr>
          <w:bCs/>
        </w:rPr>
        <w:t xml:space="preserve"> СП 42.13330.2011 </w:t>
      </w:r>
      <w:r w:rsidR="00C8233B" w:rsidRPr="00B81F94">
        <w:rPr>
          <w:bCs/>
        </w:rPr>
        <w:t>«</w:t>
      </w:r>
      <w:r w:rsidR="00EE4F01" w:rsidRPr="00B81F94">
        <w:rPr>
          <w:bCs/>
        </w:rPr>
        <w:t>СНиП 2.07.01-89* Градостроительство. Планировка и застройка городских и сельских поселений</w:t>
      </w:r>
      <w:r w:rsidR="00C8233B" w:rsidRPr="00B81F94">
        <w:rPr>
          <w:bCs/>
        </w:rPr>
        <w:t>»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48" w:name="_Ref405738620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79.</w:t>
      </w:r>
      <w:r w:rsidRPr="00B81F94">
        <w:rPr>
          <w:bCs/>
        </w:rPr>
        <w:t xml:space="preserve"> </w:t>
      </w:r>
      <w:proofErr w:type="gramStart"/>
      <w:r w:rsidR="00EE4F01" w:rsidRPr="00B81F94">
        <w:rPr>
          <w:bCs/>
        </w:rPr>
        <w:t xml:space="preserve">Формулы для расчета значений показателей </w:t>
      </w:r>
      <w:r w:rsidR="00C8233B" w:rsidRPr="00B81F94">
        <w:rPr>
          <w:bCs/>
        </w:rPr>
        <w:t>«</w:t>
      </w:r>
      <w:r w:rsidR="00EE4F01" w:rsidRPr="00B81F94">
        <w:rPr>
          <w:bCs/>
        </w:rPr>
        <w:t>Обеспеченность спортивными залами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требуемое для его вычисления минимальное значение </w:t>
      </w:r>
      <w:r w:rsidR="00C8233B" w:rsidRPr="00B81F94">
        <w:rPr>
          <w:bCs/>
        </w:rPr>
        <w:t>«</w:t>
      </w:r>
      <w:r w:rsidR="00EE4F01" w:rsidRPr="00B81F94">
        <w:rPr>
          <w:bCs/>
        </w:rPr>
        <w:t>Норматива обеспеченности спортивными залами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 </w:t>
      </w:r>
      <w:bookmarkEnd w:id="48"/>
      <w:r w:rsidR="00EE4F01" w:rsidRPr="00B81F94">
        <w:rPr>
          <w:bCs/>
        </w:rPr>
        <w:t xml:space="preserve">на основе раздела </w:t>
      </w:r>
      <w:r w:rsidR="00C8233B" w:rsidRPr="00B81F94">
        <w:rPr>
          <w:bCs/>
        </w:rPr>
        <w:t>«</w:t>
      </w:r>
      <w:r w:rsidR="00EE4F01" w:rsidRPr="00B81F94">
        <w:rPr>
          <w:bCs/>
        </w:rPr>
        <w:t>Физическая культура и спорт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Социальных нормативов и норм, одобренных распоряжением Правительства РФ от 03.07.1996 г</w:t>
      </w:r>
      <w:r w:rsidR="00B76CF7" w:rsidRPr="00B81F94">
        <w:rPr>
          <w:bCs/>
        </w:rPr>
        <w:t>ода</w:t>
      </w:r>
      <w:r w:rsidR="00EE4F01" w:rsidRPr="00B81F94">
        <w:rPr>
          <w:bCs/>
        </w:rPr>
        <w:t xml:space="preserve"> №</w:t>
      </w:r>
      <w:r w:rsidR="00B76CF7" w:rsidRPr="00B81F94">
        <w:rPr>
          <w:bCs/>
        </w:rPr>
        <w:t> </w:t>
      </w:r>
      <w:r w:rsidR="00EE4F01" w:rsidRPr="00B81F94">
        <w:rPr>
          <w:bCs/>
        </w:rPr>
        <w:t>1063-р</w:t>
      </w:r>
      <w:r w:rsidR="004156AF" w:rsidRPr="00B81F94">
        <w:rPr>
          <w:bCs/>
        </w:rPr>
        <w:t xml:space="preserve"> (в редакции Постановления </w:t>
      </w:r>
      <w:r w:rsidR="004156AF" w:rsidRPr="00B81F94">
        <w:t xml:space="preserve">Правительства РФ от 23.06.2014 </w:t>
      </w:r>
      <w:r w:rsidR="004156AF" w:rsidRPr="00B81F94">
        <w:rPr>
          <w:bCs/>
        </w:rPr>
        <w:t>года № </w:t>
      </w:r>
      <w:r w:rsidR="004156AF" w:rsidRPr="00B81F94">
        <w:t xml:space="preserve">581) (далее – Социальные </w:t>
      </w:r>
      <w:r w:rsidR="004156AF" w:rsidRPr="00B81F94">
        <w:rPr>
          <w:bCs/>
        </w:rPr>
        <w:t>нормативы и нормы)</w:t>
      </w:r>
      <w:r w:rsidR="00EE4F01" w:rsidRPr="00B81F94">
        <w:rPr>
          <w:bCs/>
        </w:rPr>
        <w:t>.</w:t>
      </w:r>
      <w:proofErr w:type="gramEnd"/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49" w:name="_Ref405738880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80.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Формула для расчета значений показателя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Обеспеченность плоскостными сооружен</w:t>
      </w:r>
      <w:r w:rsidR="00EE4F01" w:rsidRPr="00B81F94">
        <w:rPr>
          <w:bCs/>
        </w:rPr>
        <w:t>и</w:t>
      </w:r>
      <w:r w:rsidR="00EE4F01" w:rsidRPr="00B81F94">
        <w:rPr>
          <w:bCs/>
        </w:rPr>
        <w:t>ями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требуемое для его вычисления минимальное значение </w:t>
      </w:r>
      <w:r w:rsidR="00C8233B" w:rsidRPr="00B81F94">
        <w:rPr>
          <w:bCs/>
        </w:rPr>
        <w:t>«</w:t>
      </w:r>
      <w:r w:rsidR="00EE4F01" w:rsidRPr="00B81F94">
        <w:rPr>
          <w:bCs/>
        </w:rPr>
        <w:t>Норматива обеспеченности пло</w:t>
      </w:r>
      <w:r w:rsidR="00EE4F01" w:rsidRPr="00B81F94">
        <w:rPr>
          <w:bCs/>
        </w:rPr>
        <w:t>с</w:t>
      </w:r>
      <w:r w:rsidR="00EE4F01" w:rsidRPr="00B81F94">
        <w:rPr>
          <w:bCs/>
        </w:rPr>
        <w:t>костными сооружениями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</w:t>
      </w:r>
      <w:bookmarkEnd w:id="49"/>
      <w:r w:rsidR="00EE4F01" w:rsidRPr="00B81F94">
        <w:rPr>
          <w:bCs/>
        </w:rPr>
        <w:t xml:space="preserve">на основе раздела </w:t>
      </w:r>
      <w:r w:rsidR="00C8233B" w:rsidRPr="00B81F94">
        <w:rPr>
          <w:bCs/>
        </w:rPr>
        <w:t>«</w:t>
      </w:r>
      <w:r w:rsidR="00EE4F01" w:rsidRPr="00B81F94">
        <w:rPr>
          <w:bCs/>
        </w:rPr>
        <w:t>Физическая культура и спорт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Соц</w:t>
      </w:r>
      <w:r w:rsidR="00EE4F01" w:rsidRPr="00B81F94">
        <w:rPr>
          <w:bCs/>
        </w:rPr>
        <w:t>и</w:t>
      </w:r>
      <w:r w:rsidR="00EE4F01" w:rsidRPr="00B81F94">
        <w:rPr>
          <w:bCs/>
        </w:rPr>
        <w:t>альных нормативов и норм.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50" w:name="_Ref405740399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81.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Формулы для расчета значений показателей </w:t>
      </w:r>
      <w:r w:rsidR="00C8233B" w:rsidRPr="00B81F94">
        <w:rPr>
          <w:bCs/>
        </w:rPr>
        <w:t>«</w:t>
      </w:r>
      <w:r w:rsidR="00EE4F01" w:rsidRPr="00B81F94">
        <w:rPr>
          <w:bCs/>
        </w:rPr>
        <w:t>Потребности в единовременной пропус</w:t>
      </w:r>
      <w:r w:rsidR="00EE4F01" w:rsidRPr="00B81F94">
        <w:rPr>
          <w:bCs/>
        </w:rPr>
        <w:t>к</w:t>
      </w:r>
      <w:r w:rsidR="00EE4F01" w:rsidRPr="00B81F94">
        <w:rPr>
          <w:bCs/>
        </w:rPr>
        <w:t>ной способности спортивных сооружений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требуемое для его вычисления минимальное знач</w:t>
      </w:r>
      <w:r w:rsidR="00EE4F01" w:rsidRPr="00B81F94">
        <w:rPr>
          <w:bCs/>
        </w:rPr>
        <w:t>е</w:t>
      </w:r>
      <w:r w:rsidR="00EE4F01" w:rsidRPr="00B81F94">
        <w:rPr>
          <w:bCs/>
        </w:rPr>
        <w:t xml:space="preserve">ние </w:t>
      </w:r>
      <w:r w:rsidR="00C8233B" w:rsidRPr="00B81F94">
        <w:rPr>
          <w:bCs/>
        </w:rPr>
        <w:t>«</w:t>
      </w:r>
      <w:r w:rsidR="00EE4F01" w:rsidRPr="00B81F94">
        <w:rPr>
          <w:bCs/>
        </w:rPr>
        <w:t>Норматива единовременной пропускной способности спортивных сооружений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</w:t>
      </w:r>
      <w:r w:rsidR="00EE4F01" w:rsidRPr="00B81F94">
        <w:rPr>
          <w:bCs/>
        </w:rPr>
        <w:t>е</w:t>
      </w:r>
      <w:r w:rsidR="00EE4F01" w:rsidRPr="00B81F94">
        <w:rPr>
          <w:bCs/>
        </w:rPr>
        <w:t xml:space="preserve">ны </w:t>
      </w:r>
      <w:bookmarkEnd w:id="50"/>
      <w:r w:rsidR="00EE4F01" w:rsidRPr="00B81F94">
        <w:rPr>
          <w:bCs/>
        </w:rPr>
        <w:t xml:space="preserve">на основе раздела </w:t>
      </w:r>
      <w:r w:rsidR="00C8233B" w:rsidRPr="00B81F94">
        <w:rPr>
          <w:bCs/>
        </w:rPr>
        <w:t>«</w:t>
      </w:r>
      <w:r w:rsidR="00EE4F01" w:rsidRPr="00B81F94">
        <w:rPr>
          <w:bCs/>
        </w:rPr>
        <w:t>Физическая культура и спорт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</w:t>
      </w:r>
      <w:r w:rsidR="00BF5D05" w:rsidRPr="00B81F94">
        <w:rPr>
          <w:bCs/>
        </w:rPr>
        <w:t>Социальных нормативов и норм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51" w:name="_Ref405741127"/>
      <w:bookmarkStart w:id="52" w:name="_Ref405732649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82.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Формулы для расчета значений показателей </w:t>
      </w:r>
      <w:r w:rsidR="00C8233B" w:rsidRPr="00B81F94">
        <w:rPr>
          <w:bCs/>
        </w:rPr>
        <w:t>«</w:t>
      </w:r>
      <w:r w:rsidR="00EE4F01" w:rsidRPr="00B81F94">
        <w:rPr>
          <w:bCs/>
        </w:rPr>
        <w:t>Общая площадь дошкольных учрежд</w:t>
      </w:r>
      <w:r w:rsidR="00EE4F01" w:rsidRPr="00B81F94">
        <w:rPr>
          <w:bCs/>
        </w:rPr>
        <w:t>е</w:t>
      </w:r>
      <w:r w:rsidR="00EE4F01" w:rsidRPr="00B81F94">
        <w:rPr>
          <w:bCs/>
        </w:rPr>
        <w:t>ний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требуемые для его вычисления минимальные значения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Норматива удельной общей площади дошкольных учреждений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</w:t>
      </w:r>
      <w:bookmarkEnd w:id="51"/>
      <w:r w:rsidR="00EE4F01" w:rsidRPr="00B81F94">
        <w:rPr>
          <w:bCs/>
        </w:rPr>
        <w:t xml:space="preserve">на основе раздела </w:t>
      </w:r>
      <w:r w:rsidR="00C8233B" w:rsidRPr="00B81F94">
        <w:rPr>
          <w:bCs/>
        </w:rPr>
        <w:t>«</w:t>
      </w:r>
      <w:r w:rsidR="00EE4F01" w:rsidRPr="00B81F94">
        <w:rPr>
          <w:bCs/>
        </w:rPr>
        <w:t>Нормативы удельных пок</w:t>
      </w:r>
      <w:r w:rsidR="00EE4F01" w:rsidRPr="00B81F94">
        <w:rPr>
          <w:bCs/>
        </w:rPr>
        <w:t>а</w:t>
      </w:r>
      <w:r w:rsidR="00EE4F01" w:rsidRPr="00B81F94">
        <w:rPr>
          <w:bCs/>
        </w:rPr>
        <w:t>зателей общей площади образовательных учреждений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</w:t>
      </w:r>
      <w:r w:rsidR="00BF5D05" w:rsidRPr="00B81F94">
        <w:rPr>
          <w:bCs/>
        </w:rPr>
        <w:t>Социальных нормативов и норм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53" w:name="_Ref405741289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83.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Формулы для расчета значений показателей </w:t>
      </w:r>
      <w:r w:rsidR="00C8233B" w:rsidRPr="00B81F94">
        <w:rPr>
          <w:bCs/>
        </w:rPr>
        <w:t>«</w:t>
      </w:r>
      <w:r w:rsidR="00EE4F01" w:rsidRPr="00B81F94">
        <w:rPr>
          <w:bCs/>
        </w:rPr>
        <w:t>Общая площадь общеобразовательных учреждений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требуемые для его вычисления минимальные значения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Норматива удельной общей площади общеобразовательных учреждений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</w:t>
      </w:r>
      <w:bookmarkEnd w:id="53"/>
      <w:r w:rsidR="00EE4F01" w:rsidRPr="00B81F94">
        <w:rPr>
          <w:bCs/>
        </w:rPr>
        <w:t xml:space="preserve">на основе раздела </w:t>
      </w:r>
      <w:r w:rsidR="00C8233B" w:rsidRPr="00B81F94">
        <w:rPr>
          <w:bCs/>
        </w:rPr>
        <w:t>«</w:t>
      </w:r>
      <w:r w:rsidR="00EE4F01" w:rsidRPr="00B81F94">
        <w:rPr>
          <w:bCs/>
        </w:rPr>
        <w:t>Нормативы удельных показателей общей площади образовательных учреждений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</w:t>
      </w:r>
      <w:r w:rsidR="00BF5D05" w:rsidRPr="00B81F94">
        <w:rPr>
          <w:bCs/>
        </w:rPr>
        <w:t>Социальных нормативов и норм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54" w:name="_Ref405939717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84.</w:t>
      </w:r>
      <w:r w:rsidRPr="00B81F94">
        <w:rPr>
          <w:bCs/>
        </w:rPr>
        <w:t xml:space="preserve"> </w:t>
      </w:r>
      <w:proofErr w:type="gramStart"/>
      <w:r w:rsidR="00EE4F01" w:rsidRPr="00B81F94">
        <w:rPr>
          <w:bCs/>
        </w:rPr>
        <w:t xml:space="preserve">Формула для расчета значений показателя </w:t>
      </w:r>
      <w:r w:rsidR="00C8233B" w:rsidRPr="00B81F94">
        <w:rPr>
          <w:bCs/>
        </w:rPr>
        <w:t>«</w:t>
      </w:r>
      <w:r w:rsidR="00EE4F01" w:rsidRPr="00B81F94">
        <w:rPr>
          <w:bCs/>
        </w:rPr>
        <w:t xml:space="preserve">Количество детских школ искусств и школ эстетического образования населенных пунктов с числом жителей до 10 </w:t>
      </w:r>
      <w:r w:rsidR="00145C85" w:rsidRPr="00B81F94">
        <w:rPr>
          <w:bCs/>
        </w:rPr>
        <w:t>тысяч человек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</w:t>
      </w:r>
      <w:r w:rsidR="00EE4F01" w:rsidRPr="00B81F94">
        <w:rPr>
          <w:bCs/>
        </w:rPr>
        <w:t>у</w:t>
      </w:r>
      <w:r w:rsidR="00EE4F01" w:rsidRPr="00B81F94">
        <w:rPr>
          <w:bCs/>
        </w:rPr>
        <w:t xml:space="preserve">емое для его вычисления минимальное значение норматива </w:t>
      </w:r>
      <w:r w:rsidR="00C8233B" w:rsidRPr="00B81F94">
        <w:rPr>
          <w:bCs/>
        </w:rPr>
        <w:t>«</w:t>
      </w:r>
      <w:r w:rsidR="00EE4F01" w:rsidRPr="00B81F94">
        <w:rPr>
          <w:bCs/>
        </w:rPr>
        <w:t>Количество детских школ искусств и школ эстетического образования населенных пунктов с числом жителей от 3 до 10</w:t>
      </w:r>
      <w:r w:rsidR="002C52CE" w:rsidRPr="00B81F94">
        <w:rPr>
          <w:bCs/>
        </w:rPr>
        <w:t> </w:t>
      </w:r>
      <w:r w:rsidR="00145C85" w:rsidRPr="00B81F94">
        <w:rPr>
          <w:bCs/>
        </w:rPr>
        <w:t>тысяч чел</w:t>
      </w:r>
      <w:r w:rsidR="00145C85" w:rsidRPr="00B81F94">
        <w:rPr>
          <w:bCs/>
        </w:rPr>
        <w:t>о</w:t>
      </w:r>
      <w:r w:rsidR="00145C85" w:rsidRPr="00B81F94">
        <w:rPr>
          <w:bCs/>
        </w:rPr>
        <w:t>век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</w:t>
      </w:r>
      <w:bookmarkEnd w:id="52"/>
      <w:r w:rsidR="00EE4F01" w:rsidRPr="00B81F94">
        <w:rPr>
          <w:bCs/>
        </w:rPr>
        <w:t xml:space="preserve">на основе раздела </w:t>
      </w:r>
      <w:r w:rsidR="00C8233B" w:rsidRPr="00B81F94">
        <w:rPr>
          <w:bCs/>
        </w:rPr>
        <w:t>«</w:t>
      </w:r>
      <w:r w:rsidR="00EE4F01" w:rsidRPr="00B81F94">
        <w:rPr>
          <w:bCs/>
        </w:rPr>
        <w:t>Детские школы искусств, школы эстетического образов</w:t>
      </w:r>
      <w:r w:rsidR="00EE4F01" w:rsidRPr="00B81F94">
        <w:rPr>
          <w:bCs/>
        </w:rPr>
        <w:t>а</w:t>
      </w:r>
      <w:r w:rsidR="00EE4F01" w:rsidRPr="00B81F94">
        <w:rPr>
          <w:bCs/>
        </w:rPr>
        <w:t>ния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</w:t>
      </w:r>
      <w:r w:rsidR="00BF5D05" w:rsidRPr="00B81F94">
        <w:rPr>
          <w:bCs/>
        </w:rPr>
        <w:t>Социальных</w:t>
      </w:r>
      <w:proofErr w:type="gramEnd"/>
      <w:r w:rsidR="00BF5D05" w:rsidRPr="00B81F94">
        <w:rPr>
          <w:bCs/>
        </w:rPr>
        <w:t xml:space="preserve"> нормативов и норм</w:t>
      </w:r>
      <w:r w:rsidR="00EE4F01" w:rsidRPr="00B81F94">
        <w:rPr>
          <w:bCs/>
        </w:rPr>
        <w:t>.</w:t>
      </w:r>
      <w:bookmarkEnd w:id="54"/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55" w:name="_Ref405733186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85.</w:t>
      </w:r>
      <w:r w:rsidRPr="00B81F94">
        <w:rPr>
          <w:bCs/>
        </w:rPr>
        <w:t xml:space="preserve"> </w:t>
      </w:r>
      <w:proofErr w:type="gramStart"/>
      <w:r w:rsidR="00EE4F01" w:rsidRPr="00B81F94">
        <w:rPr>
          <w:bCs/>
        </w:rPr>
        <w:t xml:space="preserve">Формула для расчета значений показателя </w:t>
      </w:r>
      <w:r w:rsidR="00C8233B" w:rsidRPr="00B81F94">
        <w:rPr>
          <w:bCs/>
        </w:rPr>
        <w:t>«</w:t>
      </w:r>
      <w:r w:rsidR="00EE4F01" w:rsidRPr="00B81F94">
        <w:rPr>
          <w:bCs/>
        </w:rPr>
        <w:t xml:space="preserve">Количество мест детских школ искусств и школ эстетического образования населенных пунктов с числом жителей свыше 10 </w:t>
      </w:r>
      <w:r w:rsidR="00145C85" w:rsidRPr="00B81F94">
        <w:rPr>
          <w:bCs/>
        </w:rPr>
        <w:t>тысяч чел</w:t>
      </w:r>
      <w:r w:rsidR="00145C85" w:rsidRPr="00B81F94">
        <w:rPr>
          <w:bCs/>
        </w:rPr>
        <w:t>о</w:t>
      </w:r>
      <w:r w:rsidR="00145C85" w:rsidRPr="00B81F94">
        <w:rPr>
          <w:bCs/>
        </w:rPr>
        <w:t>век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требуемое для его вычисления минимальное значение норматива </w:t>
      </w:r>
      <w:r w:rsidR="00C8233B" w:rsidRPr="00B81F94">
        <w:rPr>
          <w:bCs/>
        </w:rPr>
        <w:t>«</w:t>
      </w:r>
      <w:r w:rsidR="00EE4F01" w:rsidRPr="00B81F94">
        <w:rPr>
          <w:bCs/>
        </w:rPr>
        <w:t>Охват учащихся 1-8</w:t>
      </w:r>
      <w:r w:rsidR="004156AF" w:rsidRPr="00B81F94">
        <w:rPr>
          <w:bCs/>
        </w:rPr>
        <w:t> </w:t>
      </w:r>
      <w:r w:rsidR="00EE4F01" w:rsidRPr="00B81F94">
        <w:rPr>
          <w:bCs/>
        </w:rPr>
        <w:t xml:space="preserve">классов общеобразовательных школ населенных пунктов с числом жителей свыше 10 </w:t>
      </w:r>
      <w:r w:rsidR="00145C85" w:rsidRPr="00B81F94">
        <w:rPr>
          <w:bCs/>
        </w:rPr>
        <w:t xml:space="preserve">тысяч человек </w:t>
      </w:r>
      <w:r w:rsidR="00EE4F01" w:rsidRPr="00B81F94">
        <w:rPr>
          <w:bCs/>
        </w:rPr>
        <w:t>детскими школами искусств и школами эстетического образования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</w:t>
      </w:r>
      <w:bookmarkEnd w:id="55"/>
      <w:r w:rsidR="00EE4F01" w:rsidRPr="00B81F94">
        <w:rPr>
          <w:bCs/>
        </w:rPr>
        <w:t>на о</w:t>
      </w:r>
      <w:r w:rsidR="00EE4F01" w:rsidRPr="00B81F94">
        <w:rPr>
          <w:bCs/>
        </w:rPr>
        <w:t>с</w:t>
      </w:r>
      <w:r w:rsidR="00EE4F01" w:rsidRPr="00B81F94">
        <w:rPr>
          <w:bCs/>
        </w:rPr>
        <w:t xml:space="preserve">нове раздела </w:t>
      </w:r>
      <w:r w:rsidR="00C8233B" w:rsidRPr="00B81F94">
        <w:rPr>
          <w:bCs/>
        </w:rPr>
        <w:t>«</w:t>
      </w:r>
      <w:r w:rsidR="00EE4F01" w:rsidRPr="00B81F94">
        <w:rPr>
          <w:bCs/>
        </w:rPr>
        <w:t>Детские школы искусств</w:t>
      </w:r>
      <w:proofErr w:type="gramEnd"/>
      <w:r w:rsidR="00EE4F01" w:rsidRPr="00B81F94">
        <w:rPr>
          <w:bCs/>
        </w:rPr>
        <w:t>, школы эстетического образования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</w:t>
      </w:r>
      <w:r w:rsidR="00BF5D05" w:rsidRPr="00B81F94">
        <w:rPr>
          <w:bCs/>
        </w:rPr>
        <w:t>Социальных норм</w:t>
      </w:r>
      <w:r w:rsidR="00BF5D05" w:rsidRPr="00B81F94">
        <w:rPr>
          <w:bCs/>
        </w:rPr>
        <w:t>а</w:t>
      </w:r>
      <w:r w:rsidR="00BF5D05" w:rsidRPr="00B81F94">
        <w:rPr>
          <w:bCs/>
        </w:rPr>
        <w:t>тивов и норм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56" w:name="_Ref405578405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86.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Формула для расчета значений показателя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Масса вывозимых и утилизируемых тве</w:t>
      </w:r>
      <w:r w:rsidR="00EE4F01" w:rsidRPr="00B81F94">
        <w:rPr>
          <w:bCs/>
        </w:rPr>
        <w:t>р</w:t>
      </w:r>
      <w:r w:rsidR="00EE4F01" w:rsidRPr="00B81F94">
        <w:rPr>
          <w:bCs/>
        </w:rPr>
        <w:t>дых бытовых отходов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требуемое для его вычисления минимальное значение нормативов </w:t>
      </w:r>
      <w:r w:rsidR="00C8233B" w:rsidRPr="00B81F94">
        <w:rPr>
          <w:bCs/>
        </w:rPr>
        <w:t>«</w:t>
      </w:r>
      <w:r w:rsidR="00EE4F01" w:rsidRPr="00B81F94">
        <w:rPr>
          <w:bCs/>
        </w:rPr>
        <w:t>Нормы накопления бытовых отходов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</w:t>
      </w:r>
      <w:bookmarkEnd w:id="56"/>
      <w:r w:rsidR="00EE4F01" w:rsidRPr="00B81F94">
        <w:rPr>
          <w:bCs/>
        </w:rPr>
        <w:t>на основе прил</w:t>
      </w:r>
      <w:r w:rsidR="004156AF" w:rsidRPr="00B81F94">
        <w:rPr>
          <w:bCs/>
        </w:rPr>
        <w:t>ожения</w:t>
      </w:r>
      <w:r w:rsidR="00EE4F01" w:rsidRPr="00B81F94">
        <w:rPr>
          <w:bCs/>
        </w:rPr>
        <w:t xml:space="preserve"> М СП 42.13330.2011 </w:t>
      </w:r>
      <w:r w:rsidR="00C8233B" w:rsidRPr="00B81F94">
        <w:rPr>
          <w:bCs/>
        </w:rPr>
        <w:t>«</w:t>
      </w:r>
      <w:r w:rsidR="00EE4F01" w:rsidRPr="00B81F94">
        <w:rPr>
          <w:bCs/>
        </w:rPr>
        <w:t>СНиП 2.07.01-89* Градостроительство. Планировка и застройка городских и сельских посел</w:t>
      </w:r>
      <w:r w:rsidR="00EE4F01" w:rsidRPr="00B81F94">
        <w:rPr>
          <w:bCs/>
        </w:rPr>
        <w:t>е</w:t>
      </w:r>
      <w:r w:rsidR="00EE4F01" w:rsidRPr="00B81F94">
        <w:rPr>
          <w:bCs/>
        </w:rPr>
        <w:t>ний</w:t>
      </w:r>
      <w:r w:rsidR="00C8233B" w:rsidRPr="00B81F94">
        <w:rPr>
          <w:bCs/>
        </w:rPr>
        <w:t>»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57" w:name="_Ref405939748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87.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Формула для расчета значений показателя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Площадь общегородских озелененных те</w:t>
      </w:r>
      <w:r w:rsidR="00EE4F01" w:rsidRPr="00B81F94">
        <w:rPr>
          <w:bCs/>
        </w:rPr>
        <w:t>р</w:t>
      </w:r>
      <w:r w:rsidR="00EE4F01" w:rsidRPr="00B81F94">
        <w:rPr>
          <w:bCs/>
        </w:rPr>
        <w:t>риторий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</w:t>
      </w:r>
      <w:bookmarkEnd w:id="39"/>
      <w:r w:rsidR="00EE4F01" w:rsidRPr="00B81F94">
        <w:rPr>
          <w:bCs/>
        </w:rPr>
        <w:t xml:space="preserve">требуемые для его вычисления минимальные значения норматива </w:t>
      </w:r>
      <w:r w:rsidR="00C8233B" w:rsidRPr="00B81F94">
        <w:rPr>
          <w:bCs/>
        </w:rPr>
        <w:t>«</w:t>
      </w:r>
      <w:r w:rsidR="00EE4F01" w:rsidRPr="00B81F94">
        <w:rPr>
          <w:bCs/>
        </w:rPr>
        <w:t>Площадь озел</w:t>
      </w:r>
      <w:r w:rsidR="00EE4F01" w:rsidRPr="00B81F94">
        <w:rPr>
          <w:bCs/>
        </w:rPr>
        <w:t>е</w:t>
      </w:r>
      <w:r w:rsidR="00EE4F01" w:rsidRPr="00B81F94">
        <w:rPr>
          <w:bCs/>
        </w:rPr>
        <w:t>ненных территорий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на основе </w:t>
      </w:r>
      <w:bookmarkEnd w:id="57"/>
      <w:r w:rsidR="00FB6B50" w:rsidRPr="00B81F94">
        <w:rPr>
          <w:bCs/>
        </w:rPr>
        <w:t>пункта</w:t>
      </w:r>
      <w:r w:rsidR="00EE4F01" w:rsidRPr="00B81F94">
        <w:rPr>
          <w:bCs/>
        </w:rPr>
        <w:t xml:space="preserve"> 9.13 СП 42.13330.2011 </w:t>
      </w:r>
      <w:r w:rsidR="00C8233B" w:rsidRPr="00B81F94">
        <w:rPr>
          <w:bCs/>
        </w:rPr>
        <w:t>«</w:t>
      </w:r>
      <w:r w:rsidR="00EE4F01" w:rsidRPr="00B81F94">
        <w:rPr>
          <w:bCs/>
        </w:rPr>
        <w:t>СНиП 2.07.01-89* Градостроительство. Планировка и застройка городских и сельских поселений</w:t>
      </w:r>
      <w:r w:rsidR="00C8233B" w:rsidRPr="00B81F94">
        <w:rPr>
          <w:bCs/>
        </w:rPr>
        <w:t>»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58" w:name="_Ref405577860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lastRenderedPageBreak/>
        <w:t>88.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Формула для расчета значений показателя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Протяженность линий наземного общ</w:t>
      </w:r>
      <w:r w:rsidR="00EE4F01" w:rsidRPr="00B81F94">
        <w:rPr>
          <w:bCs/>
        </w:rPr>
        <w:t>е</w:t>
      </w:r>
      <w:r w:rsidR="00EE4F01" w:rsidRPr="00B81F94">
        <w:rPr>
          <w:bCs/>
        </w:rPr>
        <w:t>ственного пассажирского транспорта на застроенной территории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требуемые для его вычисл</w:t>
      </w:r>
      <w:r w:rsidR="00EE4F01" w:rsidRPr="00B81F94">
        <w:rPr>
          <w:bCs/>
        </w:rPr>
        <w:t>е</w:t>
      </w:r>
      <w:r w:rsidR="00EE4F01" w:rsidRPr="00B81F94">
        <w:rPr>
          <w:bCs/>
        </w:rPr>
        <w:t xml:space="preserve">ния минимальные значения норматива </w:t>
      </w:r>
      <w:r w:rsidR="00C8233B" w:rsidRPr="00B81F94">
        <w:rPr>
          <w:bCs/>
        </w:rPr>
        <w:t>«</w:t>
      </w:r>
      <w:r w:rsidR="00EE4F01" w:rsidRPr="00B81F94">
        <w:rPr>
          <w:bCs/>
        </w:rPr>
        <w:t>Плотность сети линий наземного общественного пасс</w:t>
      </w:r>
      <w:r w:rsidR="00EE4F01" w:rsidRPr="00B81F94">
        <w:rPr>
          <w:bCs/>
        </w:rPr>
        <w:t>а</w:t>
      </w:r>
      <w:r w:rsidR="00EE4F01" w:rsidRPr="00B81F94">
        <w:rPr>
          <w:bCs/>
        </w:rPr>
        <w:t>жирского транспорта на застроенных территориях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</w:t>
      </w:r>
      <w:bookmarkEnd w:id="58"/>
      <w:r w:rsidR="00EE4F01" w:rsidRPr="00B81F94">
        <w:rPr>
          <w:bCs/>
        </w:rPr>
        <w:t xml:space="preserve">на основе </w:t>
      </w:r>
      <w:r w:rsidR="00FB6B50" w:rsidRPr="00B81F94">
        <w:rPr>
          <w:bCs/>
        </w:rPr>
        <w:t>пункта</w:t>
      </w:r>
      <w:r w:rsidR="00EE4F01" w:rsidRPr="00B81F94">
        <w:rPr>
          <w:bCs/>
        </w:rPr>
        <w:t xml:space="preserve"> 11.14 СП 42.13330.2011 </w:t>
      </w:r>
      <w:r w:rsidR="00C8233B" w:rsidRPr="00B81F94">
        <w:rPr>
          <w:bCs/>
        </w:rPr>
        <w:t>«</w:t>
      </w:r>
      <w:r w:rsidR="00EE4F01" w:rsidRPr="00B81F94">
        <w:rPr>
          <w:bCs/>
        </w:rPr>
        <w:t>СНиП 2.07.01-89* Градостроительство. Планировка и застройка городских и сельских поселений</w:t>
      </w:r>
      <w:r w:rsidR="00C8233B" w:rsidRPr="00B81F94">
        <w:rPr>
          <w:bCs/>
        </w:rPr>
        <w:t>»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59" w:name="_Ref405766862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89.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Формулы для расчета значений показателей </w:t>
      </w:r>
      <w:r w:rsidR="00C8233B" w:rsidRPr="00B81F94">
        <w:rPr>
          <w:bCs/>
        </w:rPr>
        <w:t>«</w:t>
      </w:r>
      <w:r w:rsidR="00EE4F01" w:rsidRPr="00B81F94">
        <w:rPr>
          <w:bCs/>
        </w:rPr>
        <w:t>Создание условий для обеспечения жит</w:t>
      </w:r>
      <w:r w:rsidR="00EE4F01" w:rsidRPr="00B81F94">
        <w:rPr>
          <w:bCs/>
        </w:rPr>
        <w:t>е</w:t>
      </w:r>
      <w:r w:rsidR="00EE4F01" w:rsidRPr="00B81F94">
        <w:rPr>
          <w:bCs/>
        </w:rPr>
        <w:t>лей городского округа услугами торговли, общественного питания и бытового обслуживания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требуемые для их вычисления минимальные значения нормативов </w:t>
      </w:r>
      <w:r w:rsidR="00C8233B" w:rsidRPr="00B81F94">
        <w:rPr>
          <w:bCs/>
        </w:rPr>
        <w:t>«</w:t>
      </w:r>
      <w:r w:rsidR="00EE4F01" w:rsidRPr="00B81F94">
        <w:rPr>
          <w:bCs/>
        </w:rPr>
        <w:t>Нормы расчета учреждений и предприятий обслуживания. Число предприятий торговли, общественного питания и бытового обслуживания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на основе раздела </w:t>
      </w:r>
      <w:r w:rsidR="00C8233B" w:rsidRPr="00B81F94">
        <w:rPr>
          <w:bCs/>
        </w:rPr>
        <w:t>«</w:t>
      </w:r>
      <w:r w:rsidR="00EE4F01" w:rsidRPr="00B81F94">
        <w:rPr>
          <w:bCs/>
        </w:rPr>
        <w:t>Предприятия торговли, общественного питания и бытового обслуживания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</w:t>
      </w:r>
      <w:bookmarkEnd w:id="59"/>
      <w:r w:rsidR="00EE4F01" w:rsidRPr="00B81F94">
        <w:rPr>
          <w:bCs/>
        </w:rPr>
        <w:t>прил</w:t>
      </w:r>
      <w:r w:rsidR="00B76CF7" w:rsidRPr="00B81F94">
        <w:rPr>
          <w:bCs/>
        </w:rPr>
        <w:t>ожения</w:t>
      </w:r>
      <w:proofErr w:type="gramStart"/>
      <w:r w:rsidR="00EE4F01" w:rsidRPr="00B81F94">
        <w:rPr>
          <w:bCs/>
        </w:rPr>
        <w:t xml:space="preserve"> Ж</w:t>
      </w:r>
      <w:proofErr w:type="gramEnd"/>
      <w:r w:rsidR="00EE4F01" w:rsidRPr="00B81F94">
        <w:rPr>
          <w:bCs/>
        </w:rPr>
        <w:t xml:space="preserve"> СП 42.13330.2011 </w:t>
      </w:r>
      <w:r w:rsidR="00C8233B" w:rsidRPr="00B81F94">
        <w:rPr>
          <w:bCs/>
        </w:rPr>
        <w:t>«</w:t>
      </w:r>
      <w:r w:rsidR="00EE4F01" w:rsidRPr="00B81F94">
        <w:rPr>
          <w:bCs/>
        </w:rPr>
        <w:t>СНиП 2.07.01-89* Градостро</w:t>
      </w:r>
      <w:r w:rsidR="00EE4F01" w:rsidRPr="00B81F94">
        <w:rPr>
          <w:bCs/>
        </w:rPr>
        <w:t>и</w:t>
      </w:r>
      <w:r w:rsidR="00EE4F01" w:rsidRPr="00B81F94">
        <w:rPr>
          <w:bCs/>
        </w:rPr>
        <w:t>тельство. Планировка и застройка городских и сельских поселений</w:t>
      </w:r>
      <w:r w:rsidR="00C8233B" w:rsidRPr="00B81F94">
        <w:rPr>
          <w:bCs/>
        </w:rPr>
        <w:t>»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60" w:name="_Ref405744107"/>
    </w:p>
    <w:p w:rsidR="00B76CF7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90.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Формула для расчета значений показателя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Количество общедоступных библиотек г</w:t>
      </w:r>
      <w:r w:rsidR="00EE4F01" w:rsidRPr="00B81F94">
        <w:rPr>
          <w:bCs/>
        </w:rPr>
        <w:t>о</w:t>
      </w:r>
      <w:r w:rsidR="00EE4F01" w:rsidRPr="00B81F94">
        <w:rPr>
          <w:bCs/>
        </w:rPr>
        <w:t>родского округа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требуемое для его вычисления минимальное значение </w:t>
      </w:r>
      <w:r w:rsidR="00C8233B" w:rsidRPr="00B81F94">
        <w:rPr>
          <w:bCs/>
        </w:rPr>
        <w:t>«</w:t>
      </w:r>
      <w:r w:rsidR="00EE4F01" w:rsidRPr="00B81F94">
        <w:rPr>
          <w:bCs/>
        </w:rPr>
        <w:t>Норматива общед</w:t>
      </w:r>
      <w:r w:rsidR="00EE4F01" w:rsidRPr="00B81F94">
        <w:rPr>
          <w:bCs/>
        </w:rPr>
        <w:t>о</w:t>
      </w:r>
      <w:r w:rsidR="00EE4F01" w:rsidRPr="00B81F94">
        <w:rPr>
          <w:bCs/>
        </w:rPr>
        <w:t>ступных библиотек городского округа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</w:t>
      </w:r>
      <w:bookmarkEnd w:id="60"/>
      <w:r w:rsidR="00EE4F01" w:rsidRPr="00B81F94">
        <w:rPr>
          <w:bCs/>
        </w:rPr>
        <w:t xml:space="preserve">на основе раздела </w:t>
      </w:r>
      <w:r w:rsidR="00C8233B" w:rsidRPr="00B81F94">
        <w:rPr>
          <w:bCs/>
        </w:rPr>
        <w:t>«</w:t>
      </w:r>
      <w:r w:rsidR="00EE4F01" w:rsidRPr="00B81F94">
        <w:rPr>
          <w:bCs/>
        </w:rPr>
        <w:t>Культура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</w:t>
      </w:r>
      <w:r w:rsidR="00BF5D05" w:rsidRPr="00B81F94">
        <w:rPr>
          <w:bCs/>
        </w:rPr>
        <w:t>Социальных нормативов и норм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61" w:name="_Ref405744756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91.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Формула для расчета значений показателя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Количество детских библиотек городского округа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требуемое для его вычисления минимальное значение </w:t>
      </w:r>
      <w:r w:rsidR="00C8233B" w:rsidRPr="00B81F94">
        <w:rPr>
          <w:bCs/>
        </w:rPr>
        <w:t>«</w:t>
      </w:r>
      <w:r w:rsidR="00EE4F01" w:rsidRPr="00B81F94">
        <w:rPr>
          <w:bCs/>
        </w:rPr>
        <w:t>Норматива детских библиотек городского округа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</w:t>
      </w:r>
      <w:bookmarkEnd w:id="61"/>
      <w:r w:rsidR="00EE4F01" w:rsidRPr="00B81F94">
        <w:rPr>
          <w:bCs/>
        </w:rPr>
        <w:t xml:space="preserve">на основе раздела </w:t>
      </w:r>
      <w:r w:rsidR="00C8233B" w:rsidRPr="00B81F94">
        <w:rPr>
          <w:bCs/>
        </w:rPr>
        <w:t>«</w:t>
      </w:r>
      <w:r w:rsidR="00EE4F01" w:rsidRPr="00B81F94">
        <w:rPr>
          <w:bCs/>
        </w:rPr>
        <w:t>Культура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</w:t>
      </w:r>
      <w:r w:rsidR="00BF5D05" w:rsidRPr="00B81F94">
        <w:rPr>
          <w:bCs/>
        </w:rPr>
        <w:t>Социальных нормативов и норм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62" w:name="_Ref405745908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92.</w:t>
      </w:r>
      <w:r w:rsidRPr="00B81F94">
        <w:rPr>
          <w:bCs/>
        </w:rPr>
        <w:t xml:space="preserve"> </w:t>
      </w:r>
      <w:proofErr w:type="gramStart"/>
      <w:r w:rsidR="00EE4F01" w:rsidRPr="00B81F94">
        <w:rPr>
          <w:bCs/>
        </w:rPr>
        <w:t xml:space="preserve">Формула для расчета значений показателя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Количество зрительских мест учреждений культуры клубного типа городского округа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требуемые для его вычисления минимальные зн</w:t>
      </w:r>
      <w:r w:rsidR="00EE4F01" w:rsidRPr="00B81F94">
        <w:rPr>
          <w:bCs/>
        </w:rPr>
        <w:t>а</w:t>
      </w:r>
      <w:r w:rsidR="00EE4F01" w:rsidRPr="00B81F94">
        <w:rPr>
          <w:bCs/>
        </w:rPr>
        <w:t xml:space="preserve">чения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Норматива зрительских мест учреждений культуры клубного типа городского округа на 1</w:t>
      </w:r>
      <w:r w:rsidR="00BF5D05" w:rsidRPr="00B81F94">
        <w:rPr>
          <w:bCs/>
        </w:rPr>
        <w:t> </w:t>
      </w:r>
      <w:r w:rsidR="00EE4F01" w:rsidRPr="00B81F94">
        <w:rPr>
          <w:bCs/>
        </w:rPr>
        <w:t>тыс</w:t>
      </w:r>
      <w:r w:rsidR="00BF5D05" w:rsidRPr="00B81F94">
        <w:rPr>
          <w:bCs/>
        </w:rPr>
        <w:t>ячу</w:t>
      </w:r>
      <w:r w:rsidR="00EE4F01" w:rsidRPr="00B81F94">
        <w:rPr>
          <w:bCs/>
        </w:rPr>
        <w:t xml:space="preserve"> жителей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, значение </w:t>
      </w:r>
      <w:r w:rsidR="00C8233B" w:rsidRPr="00B81F94">
        <w:rPr>
          <w:bCs/>
        </w:rPr>
        <w:t>«</w:t>
      </w:r>
      <w:r w:rsidR="00EE4F01" w:rsidRPr="00B81F94">
        <w:rPr>
          <w:bCs/>
        </w:rPr>
        <w:t>Норматива количества культурно-досуговых учреждений горо</w:t>
      </w:r>
      <w:r w:rsidR="00EE4F01" w:rsidRPr="00B81F94">
        <w:rPr>
          <w:bCs/>
        </w:rPr>
        <w:t>д</w:t>
      </w:r>
      <w:r w:rsidR="00EE4F01" w:rsidRPr="00B81F94">
        <w:rPr>
          <w:bCs/>
        </w:rPr>
        <w:t xml:space="preserve">ского округа с числом жителей до 10 </w:t>
      </w:r>
      <w:r w:rsidR="00145C85" w:rsidRPr="00B81F94">
        <w:rPr>
          <w:bCs/>
        </w:rPr>
        <w:t>тысяч человек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</w:t>
      </w:r>
      <w:bookmarkEnd w:id="62"/>
      <w:r w:rsidR="00EE4F01" w:rsidRPr="00B81F94">
        <w:rPr>
          <w:bCs/>
        </w:rPr>
        <w:t xml:space="preserve">на основе раздела </w:t>
      </w:r>
      <w:r w:rsidR="00C8233B" w:rsidRPr="00B81F94">
        <w:rPr>
          <w:bCs/>
        </w:rPr>
        <w:t>«</w:t>
      </w:r>
      <w:r w:rsidR="00EE4F01" w:rsidRPr="00B81F94">
        <w:rPr>
          <w:bCs/>
        </w:rPr>
        <w:t>Культура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</w:t>
      </w:r>
      <w:r w:rsidR="00BF5D05" w:rsidRPr="00B81F94">
        <w:rPr>
          <w:bCs/>
        </w:rPr>
        <w:t>Социальных нормативов и норм</w:t>
      </w:r>
      <w:r w:rsidR="00EE4F01" w:rsidRPr="00B81F94">
        <w:rPr>
          <w:bCs/>
        </w:rPr>
        <w:t>.</w:t>
      </w:r>
      <w:proofErr w:type="gramEnd"/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63" w:name="_Ref405746565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93.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Формула для расчета значений показателя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Количество парков культуры и отдыха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требуемое для его вычисления минимальное значение </w:t>
      </w:r>
      <w:r w:rsidR="00C8233B" w:rsidRPr="00B81F94">
        <w:rPr>
          <w:bCs/>
        </w:rPr>
        <w:t>«</w:t>
      </w:r>
      <w:r w:rsidR="00EE4F01" w:rsidRPr="00B81F94">
        <w:rPr>
          <w:bCs/>
        </w:rPr>
        <w:t>Норматива парков культуры и отдыха городского округа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</w:t>
      </w:r>
      <w:bookmarkEnd w:id="63"/>
      <w:r w:rsidR="00EE4F01" w:rsidRPr="00B81F94">
        <w:rPr>
          <w:bCs/>
        </w:rPr>
        <w:t xml:space="preserve">на основе раздела </w:t>
      </w:r>
      <w:r w:rsidR="00C8233B" w:rsidRPr="00B81F94">
        <w:rPr>
          <w:bCs/>
        </w:rPr>
        <w:t>«</w:t>
      </w:r>
      <w:r w:rsidR="00EE4F01" w:rsidRPr="00B81F94">
        <w:rPr>
          <w:bCs/>
        </w:rPr>
        <w:t>Культура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</w:t>
      </w:r>
      <w:r w:rsidR="00BF5D05" w:rsidRPr="00B81F94">
        <w:rPr>
          <w:bCs/>
        </w:rPr>
        <w:t>Социальных нормативов и норм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64" w:name="_Ref405746849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94.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Формула для расчета значений показателя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Количество кинотеатров городского окр</w:t>
      </w:r>
      <w:r w:rsidR="00EE4F01" w:rsidRPr="00B81F94">
        <w:rPr>
          <w:bCs/>
        </w:rPr>
        <w:t>у</w:t>
      </w:r>
      <w:r w:rsidR="00EE4F01" w:rsidRPr="00B81F94">
        <w:rPr>
          <w:bCs/>
        </w:rPr>
        <w:t>га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требуемое для его вычисления минимальное значение </w:t>
      </w:r>
      <w:r w:rsidR="00C8233B" w:rsidRPr="00B81F94">
        <w:rPr>
          <w:bCs/>
        </w:rPr>
        <w:t>«</w:t>
      </w:r>
      <w:r w:rsidR="00EE4F01" w:rsidRPr="00B81F94">
        <w:rPr>
          <w:bCs/>
        </w:rPr>
        <w:t>Норматива кинотеатров городского округа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</w:t>
      </w:r>
      <w:bookmarkEnd w:id="64"/>
      <w:r w:rsidR="00EE4F01" w:rsidRPr="00B81F94">
        <w:rPr>
          <w:bCs/>
        </w:rPr>
        <w:t xml:space="preserve">на основе раздела </w:t>
      </w:r>
      <w:r w:rsidR="00C8233B" w:rsidRPr="00B81F94">
        <w:rPr>
          <w:bCs/>
        </w:rPr>
        <w:t>«</w:t>
      </w:r>
      <w:r w:rsidR="00EE4F01" w:rsidRPr="00B81F94">
        <w:rPr>
          <w:bCs/>
        </w:rPr>
        <w:t>Культура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</w:t>
      </w:r>
      <w:r w:rsidR="00BF5D05" w:rsidRPr="00B81F94">
        <w:rPr>
          <w:bCs/>
        </w:rPr>
        <w:t>Социальных нормативов и норм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65" w:name="_Ref405747163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95.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Формула для расчета значений показателя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Потребности в площади муниципального жилищного фонда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определена </w:t>
      </w:r>
      <w:bookmarkEnd w:id="65"/>
      <w:r w:rsidR="00EE4F01" w:rsidRPr="00B81F94">
        <w:rPr>
          <w:bCs/>
        </w:rPr>
        <w:t>на основе ст</w:t>
      </w:r>
      <w:r w:rsidR="00E10BF5" w:rsidRPr="00B81F94">
        <w:rPr>
          <w:bCs/>
        </w:rPr>
        <w:t>атьи</w:t>
      </w:r>
      <w:r w:rsidR="00E04B81" w:rsidRPr="00B81F94">
        <w:rPr>
          <w:bCs/>
        </w:rPr>
        <w:t xml:space="preserve"> 50 Жилищного кодекса РФ. </w:t>
      </w:r>
      <w:r w:rsidR="00EE4F01" w:rsidRPr="00B81F94">
        <w:rPr>
          <w:bCs/>
        </w:rPr>
        <w:t>Требуемое для в</w:t>
      </w:r>
      <w:r w:rsidR="00EE4F01" w:rsidRPr="00B81F94">
        <w:rPr>
          <w:bCs/>
        </w:rPr>
        <w:t>ы</w:t>
      </w:r>
      <w:r w:rsidR="00EE4F01" w:rsidRPr="00B81F94">
        <w:rPr>
          <w:bCs/>
        </w:rPr>
        <w:t xml:space="preserve">числения показателя минимальное значение норматива </w:t>
      </w:r>
      <w:r w:rsidR="00C8233B" w:rsidRPr="00B81F94">
        <w:rPr>
          <w:bCs/>
        </w:rPr>
        <w:t>«</w:t>
      </w:r>
      <w:r w:rsidR="00EE4F01" w:rsidRPr="00B81F94">
        <w:rPr>
          <w:bCs/>
        </w:rPr>
        <w:t>Норма предоставления площади жилого помещения по договору социального найма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определена на основе Постановления Главы </w:t>
      </w:r>
      <w:r w:rsidR="00E10BF5" w:rsidRPr="00B81F94">
        <w:rPr>
          <w:bCs/>
        </w:rPr>
        <w:t>мун</w:t>
      </w:r>
      <w:r w:rsidR="00E10BF5" w:rsidRPr="00B81F94">
        <w:rPr>
          <w:bCs/>
        </w:rPr>
        <w:t>и</w:t>
      </w:r>
      <w:r w:rsidR="00E10BF5" w:rsidRPr="00B81F94">
        <w:rPr>
          <w:bCs/>
        </w:rPr>
        <w:t xml:space="preserve">ципального образования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Верхняя Пышма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от 21.10.2005 </w:t>
      </w:r>
      <w:r w:rsidR="00B76CF7" w:rsidRPr="00B81F94">
        <w:rPr>
          <w:bCs/>
        </w:rPr>
        <w:t xml:space="preserve">года </w:t>
      </w:r>
      <w:r w:rsidR="00EE4F01" w:rsidRPr="00B81F94">
        <w:rPr>
          <w:bCs/>
        </w:rPr>
        <w:t>№</w:t>
      </w:r>
      <w:r w:rsidR="00B76CF7" w:rsidRPr="00B81F94">
        <w:rPr>
          <w:bCs/>
        </w:rPr>
        <w:t> </w:t>
      </w:r>
      <w:r w:rsidR="00EE4F01" w:rsidRPr="00B81F94">
        <w:rPr>
          <w:bCs/>
        </w:rPr>
        <w:t xml:space="preserve">3123, Постановления Главы городского округа Верхняя Пышма от 11.05.2006 </w:t>
      </w:r>
      <w:r w:rsidR="00B76CF7" w:rsidRPr="00B81F94">
        <w:rPr>
          <w:bCs/>
        </w:rPr>
        <w:t xml:space="preserve">года </w:t>
      </w:r>
      <w:r w:rsidR="00EE4F01" w:rsidRPr="00B81F94">
        <w:rPr>
          <w:bCs/>
        </w:rPr>
        <w:t>№</w:t>
      </w:r>
      <w:r w:rsidR="00B76CF7" w:rsidRPr="00B81F94">
        <w:rPr>
          <w:bCs/>
        </w:rPr>
        <w:t> </w:t>
      </w:r>
      <w:r w:rsidR="00EE4F01" w:rsidRPr="00B81F94">
        <w:rPr>
          <w:bCs/>
        </w:rPr>
        <w:t>1360.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66" w:name="_Ref411346788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96.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Значения нормативов потребности территориями садоводческих, огороднических и дачных некоммерческих объединений граждан определены на основе </w:t>
      </w:r>
      <w:r w:rsidR="00FB6B50" w:rsidRPr="00B81F94">
        <w:rPr>
          <w:bCs/>
        </w:rPr>
        <w:t>пункта</w:t>
      </w:r>
      <w:r w:rsidR="00EE4F01" w:rsidRPr="00B81F94">
        <w:rPr>
          <w:bCs/>
        </w:rPr>
        <w:t xml:space="preserve"> 39 Нормативов градостроительного проектирования Свердловс</w:t>
      </w:r>
      <w:r w:rsidR="007F34F8" w:rsidRPr="00B81F94">
        <w:rPr>
          <w:bCs/>
        </w:rPr>
        <w:t>кой области</w:t>
      </w:r>
      <w:r w:rsidR="00EE4F01" w:rsidRPr="00B81F94">
        <w:rPr>
          <w:bCs/>
        </w:rPr>
        <w:t>.</w:t>
      </w:r>
      <w:bookmarkEnd w:id="66"/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67" w:name="_Ref412203572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97.</w:t>
      </w:r>
      <w:r w:rsidRPr="00B81F94">
        <w:rPr>
          <w:bCs/>
        </w:rPr>
        <w:t xml:space="preserve"> </w:t>
      </w:r>
      <w:r w:rsidR="00EE4F01" w:rsidRPr="00B81F94">
        <w:rPr>
          <w:bCs/>
        </w:rPr>
        <w:t>Значения остальных нормативов определены на основе Нормативов градостроительного прое</w:t>
      </w:r>
      <w:r w:rsidR="007F34F8" w:rsidRPr="00B81F94">
        <w:rPr>
          <w:bCs/>
        </w:rPr>
        <w:t>ктирования Свердловской области</w:t>
      </w:r>
      <w:r w:rsidR="00EE4F01" w:rsidRPr="00B81F94">
        <w:rPr>
          <w:bCs/>
        </w:rPr>
        <w:t>.</w:t>
      </w:r>
      <w:bookmarkEnd w:id="67"/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68" w:name="_Toc412122674"/>
    </w:p>
    <w:p w:rsidR="001371D5" w:rsidRPr="00B81F94" w:rsidRDefault="001371D5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7C372F" w:rsidP="007C37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Глава 14. Обоснование расчетных показателей максимально допустимого уровня террит</w:t>
      </w:r>
      <w:r w:rsidRPr="00B81F94">
        <w:rPr>
          <w:b/>
        </w:rPr>
        <w:t>о</w:t>
      </w:r>
      <w:r w:rsidRPr="00B81F94">
        <w:rPr>
          <w:b/>
        </w:rPr>
        <w:t xml:space="preserve">риальной доступности </w:t>
      </w:r>
      <w:r w:rsidR="004E738C" w:rsidRPr="00B81F94">
        <w:rPr>
          <w:b/>
        </w:rPr>
        <w:t xml:space="preserve">Объектов </w:t>
      </w:r>
      <w:r w:rsidRPr="00B81F94">
        <w:rPr>
          <w:b/>
        </w:rPr>
        <w:t>местного значения для населения городского округа</w:t>
      </w:r>
      <w:bookmarkEnd w:id="68"/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69" w:name="_Ref405749109"/>
      <w:bookmarkStart w:id="70" w:name="_Ref405747842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98.</w:t>
      </w:r>
      <w:r w:rsidRPr="00B81F94">
        <w:rPr>
          <w:bCs/>
        </w:rPr>
        <w:t xml:space="preserve"> </w:t>
      </w:r>
      <w:proofErr w:type="gramStart"/>
      <w:r w:rsidR="00EE4F01" w:rsidRPr="00B81F94">
        <w:rPr>
          <w:bCs/>
        </w:rPr>
        <w:t xml:space="preserve">Формулы для расчета значений показателей </w:t>
      </w:r>
      <w:r w:rsidR="00C8233B" w:rsidRPr="00B81F94">
        <w:rPr>
          <w:bCs/>
        </w:rPr>
        <w:t>«</w:t>
      </w:r>
      <w:r w:rsidR="00EE4F01" w:rsidRPr="00B81F94">
        <w:rPr>
          <w:bCs/>
        </w:rPr>
        <w:t>Радиусы обслуживания населения учр</w:t>
      </w:r>
      <w:r w:rsidR="00EE4F01" w:rsidRPr="00B81F94">
        <w:rPr>
          <w:bCs/>
        </w:rPr>
        <w:t>е</w:t>
      </w:r>
      <w:r w:rsidR="00EE4F01" w:rsidRPr="00B81F94">
        <w:rPr>
          <w:bCs/>
        </w:rPr>
        <w:t>ждениями и предприятиями, размещаемыми в жилой застройке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требуемые для их вычисления максимальные значения нормативов </w:t>
      </w:r>
      <w:r w:rsidR="00C8233B" w:rsidRPr="00B81F94">
        <w:rPr>
          <w:bCs/>
        </w:rPr>
        <w:t>«</w:t>
      </w:r>
      <w:r w:rsidR="00EE4F01" w:rsidRPr="00B81F94">
        <w:rPr>
          <w:bCs/>
        </w:rPr>
        <w:t>Радиус обслуживания населения учреждениями и пре</w:t>
      </w:r>
      <w:r w:rsidR="00EE4F01" w:rsidRPr="00B81F94">
        <w:rPr>
          <w:bCs/>
        </w:rPr>
        <w:t>д</w:t>
      </w:r>
      <w:r w:rsidR="00EE4F01" w:rsidRPr="00B81F94">
        <w:rPr>
          <w:bCs/>
        </w:rPr>
        <w:lastRenderedPageBreak/>
        <w:t>приятиями, размещаемыми в жилой застройке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на основе </w:t>
      </w:r>
      <w:bookmarkEnd w:id="69"/>
      <w:r w:rsidR="00FB6B50" w:rsidRPr="00B81F94">
        <w:rPr>
          <w:bCs/>
        </w:rPr>
        <w:t xml:space="preserve">пункта </w:t>
      </w:r>
      <w:r w:rsidR="00EE4F01" w:rsidRPr="00B81F94">
        <w:rPr>
          <w:bCs/>
        </w:rPr>
        <w:t xml:space="preserve">10.4 СП 42.13330.2011 </w:t>
      </w:r>
      <w:r w:rsidR="00C8233B" w:rsidRPr="00B81F94">
        <w:rPr>
          <w:bCs/>
        </w:rPr>
        <w:t>«</w:t>
      </w:r>
      <w:r w:rsidR="00EE4F01" w:rsidRPr="00B81F94">
        <w:rPr>
          <w:bCs/>
        </w:rPr>
        <w:t>СНиП 2.07.01-89* Градостроительство.</w:t>
      </w:r>
      <w:proofErr w:type="gramEnd"/>
      <w:r w:rsidR="00EE4F01" w:rsidRPr="00B81F94">
        <w:rPr>
          <w:bCs/>
        </w:rPr>
        <w:t xml:space="preserve"> Планировка и застройка городских и сельских поселений</w:t>
      </w:r>
      <w:r w:rsidR="00C8233B" w:rsidRPr="00B81F94">
        <w:rPr>
          <w:bCs/>
        </w:rPr>
        <w:t>»</w:t>
      </w:r>
      <w:r w:rsidR="00044F55" w:rsidRPr="00B81F94">
        <w:rPr>
          <w:bCs/>
        </w:rPr>
        <w:t xml:space="preserve"> и пункта 198 Нормативов градостроительного проектирования Свердло</w:t>
      </w:r>
      <w:r w:rsidR="00044F55" w:rsidRPr="00B81F94">
        <w:rPr>
          <w:bCs/>
        </w:rPr>
        <w:t>в</w:t>
      </w:r>
      <w:r w:rsidR="00044F55" w:rsidRPr="00B81F94">
        <w:rPr>
          <w:bCs/>
        </w:rPr>
        <w:t>ской области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71" w:name="_Ref405939831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99.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Формула для расчета значений показателя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Время пешеходной доступности парков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требуемое для его вычисления максимальное значение норматива </w:t>
      </w:r>
      <w:r w:rsidR="00C8233B" w:rsidRPr="00B81F94">
        <w:rPr>
          <w:bCs/>
        </w:rPr>
        <w:t>«</w:t>
      </w:r>
      <w:r w:rsidR="00EE4F01" w:rsidRPr="00B81F94">
        <w:rPr>
          <w:bCs/>
        </w:rPr>
        <w:t>Время доступности горо</w:t>
      </w:r>
      <w:r w:rsidR="00EE4F01" w:rsidRPr="00B81F94">
        <w:rPr>
          <w:bCs/>
        </w:rPr>
        <w:t>д</w:t>
      </w:r>
      <w:r w:rsidR="00EE4F01" w:rsidRPr="00B81F94">
        <w:rPr>
          <w:bCs/>
        </w:rPr>
        <w:t>ских парков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на основе </w:t>
      </w:r>
      <w:bookmarkEnd w:id="70"/>
      <w:bookmarkEnd w:id="71"/>
      <w:r w:rsidR="00FB6B50" w:rsidRPr="00B81F94">
        <w:rPr>
          <w:bCs/>
        </w:rPr>
        <w:t>пункта</w:t>
      </w:r>
      <w:r w:rsidR="00EE4F01" w:rsidRPr="00B81F94">
        <w:rPr>
          <w:bCs/>
        </w:rPr>
        <w:t xml:space="preserve"> 10.5 СП 42.13330.2011 </w:t>
      </w:r>
      <w:r w:rsidR="00C8233B" w:rsidRPr="00B81F94">
        <w:rPr>
          <w:bCs/>
        </w:rPr>
        <w:t>«</w:t>
      </w:r>
      <w:r w:rsidR="00EE4F01" w:rsidRPr="00B81F94">
        <w:rPr>
          <w:bCs/>
        </w:rPr>
        <w:t>СНиП 2.07.01-89* Град</w:t>
      </w:r>
      <w:r w:rsidR="00EE4F01" w:rsidRPr="00B81F94">
        <w:rPr>
          <w:bCs/>
        </w:rPr>
        <w:t>о</w:t>
      </w:r>
      <w:r w:rsidR="00EE4F01" w:rsidRPr="00B81F94">
        <w:rPr>
          <w:bCs/>
        </w:rPr>
        <w:t>строительство. Планировка и застройка городских и сельских поселений</w:t>
      </w:r>
      <w:r w:rsidR="00C8233B" w:rsidRPr="00B81F94">
        <w:rPr>
          <w:bCs/>
        </w:rPr>
        <w:t>»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72" w:name="_Ref405750803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100.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Формула для расчета значений показателя </w:t>
      </w:r>
      <w:r w:rsidR="00C8233B" w:rsidRPr="00B81F94">
        <w:rPr>
          <w:bCs/>
        </w:rPr>
        <w:t>«</w:t>
      </w:r>
      <w:r w:rsidR="00EE4F01" w:rsidRPr="00B81F94">
        <w:rPr>
          <w:bCs/>
        </w:rPr>
        <w:t>Дальность пешеходных подходов до бл</w:t>
      </w:r>
      <w:r w:rsidR="00EE4F01" w:rsidRPr="00B81F94">
        <w:rPr>
          <w:bCs/>
        </w:rPr>
        <w:t>и</w:t>
      </w:r>
      <w:r w:rsidR="00EE4F01" w:rsidRPr="00B81F94">
        <w:rPr>
          <w:bCs/>
        </w:rPr>
        <w:t>жайшей остановки общественного пассажирского транспорта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и требуемые для его вычисления максимальные значения норматива </w:t>
      </w:r>
      <w:r w:rsidR="00C8233B" w:rsidRPr="00B81F94">
        <w:rPr>
          <w:bCs/>
        </w:rPr>
        <w:t>«</w:t>
      </w:r>
      <w:r w:rsidR="00EE4F01" w:rsidRPr="00B81F94">
        <w:rPr>
          <w:bCs/>
        </w:rPr>
        <w:t>Дальность пешеходных подходов до ближайшей остановки общественного пассажирского транспорта</w:t>
      </w:r>
      <w:r w:rsidR="00C8233B" w:rsidRPr="00B81F94">
        <w:rPr>
          <w:bCs/>
        </w:rPr>
        <w:t>»</w:t>
      </w:r>
      <w:r w:rsidR="00EE4F01" w:rsidRPr="00B81F94">
        <w:rPr>
          <w:bCs/>
        </w:rPr>
        <w:t xml:space="preserve"> определены на основе </w:t>
      </w:r>
      <w:bookmarkEnd w:id="72"/>
      <w:r w:rsidR="00FB6B50" w:rsidRPr="00B81F94">
        <w:rPr>
          <w:bCs/>
        </w:rPr>
        <w:t>пункта</w:t>
      </w:r>
      <w:r w:rsidR="00EE4F01" w:rsidRPr="00B81F94">
        <w:rPr>
          <w:bCs/>
        </w:rPr>
        <w:t xml:space="preserve"> 9.15 СП 42.13330.2011 </w:t>
      </w:r>
      <w:r w:rsidR="00C8233B" w:rsidRPr="00B81F94">
        <w:rPr>
          <w:bCs/>
        </w:rPr>
        <w:t>«</w:t>
      </w:r>
      <w:r w:rsidR="00EE4F01" w:rsidRPr="00B81F94">
        <w:rPr>
          <w:bCs/>
        </w:rPr>
        <w:t>СНиП 2.07.01-89* Градостроительство. Планировка и застройка городских и сельских посел</w:t>
      </w:r>
      <w:r w:rsidR="00EE4F01" w:rsidRPr="00B81F94">
        <w:rPr>
          <w:bCs/>
        </w:rPr>
        <w:t>е</w:t>
      </w:r>
      <w:r w:rsidR="00EE4F01" w:rsidRPr="00B81F94">
        <w:rPr>
          <w:bCs/>
        </w:rPr>
        <w:t>ний</w:t>
      </w:r>
      <w:r w:rsidR="00C8233B" w:rsidRPr="00B81F94">
        <w:rPr>
          <w:bCs/>
        </w:rPr>
        <w:t>»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73" w:name="_Ref412204070"/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101.</w:t>
      </w:r>
      <w:r w:rsidRPr="00B81F94">
        <w:rPr>
          <w:bCs/>
        </w:rPr>
        <w:t xml:space="preserve"> </w:t>
      </w:r>
      <w:r w:rsidR="00EE4F01" w:rsidRPr="00B81F94">
        <w:rPr>
          <w:bCs/>
        </w:rPr>
        <w:t>Значения остальных нормативов определены на основе Нормативов градостроительн</w:t>
      </w:r>
      <w:r w:rsidR="00EE4F01" w:rsidRPr="00B81F94">
        <w:rPr>
          <w:bCs/>
        </w:rPr>
        <w:t>о</w:t>
      </w:r>
      <w:r w:rsidR="00EE4F01" w:rsidRPr="00B81F94">
        <w:rPr>
          <w:bCs/>
        </w:rPr>
        <w:t>го проектирования Свердловской области.</w:t>
      </w:r>
      <w:bookmarkEnd w:id="73"/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74" w:name="_Toc412122675"/>
    </w:p>
    <w:p w:rsidR="002C52CE" w:rsidRPr="00B81F94" w:rsidRDefault="002C52CE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7C372F" w:rsidP="007C37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Раздел 6. Правила и область применения расчетных показателей</w:t>
      </w:r>
      <w:bookmarkEnd w:id="74"/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102.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В </w:t>
      </w:r>
      <w:r w:rsidR="004E738C" w:rsidRPr="00B81F94">
        <w:rPr>
          <w:bCs/>
        </w:rPr>
        <w:t xml:space="preserve">настоящих </w:t>
      </w:r>
      <w:r w:rsidR="005E78E9" w:rsidRPr="00B81F94">
        <w:rPr>
          <w:bCs/>
        </w:rPr>
        <w:t xml:space="preserve">Нормативах </w:t>
      </w:r>
      <w:r w:rsidR="00EE4F01" w:rsidRPr="00B81F94">
        <w:rPr>
          <w:bCs/>
        </w:rPr>
        <w:t>определяются виды объектов и территорий, создание и с</w:t>
      </w:r>
      <w:r w:rsidR="00EE4F01" w:rsidRPr="00B81F94">
        <w:rPr>
          <w:bCs/>
        </w:rPr>
        <w:t>о</w:t>
      </w:r>
      <w:r w:rsidR="00EE4F01" w:rsidRPr="00B81F94">
        <w:rPr>
          <w:bCs/>
        </w:rPr>
        <w:t xml:space="preserve">держание которых </w:t>
      </w:r>
      <w:r w:rsidR="001D31EE" w:rsidRPr="00B81F94">
        <w:rPr>
          <w:bCs/>
        </w:rPr>
        <w:t>городской ок</w:t>
      </w:r>
      <w:r w:rsidR="00A239DC" w:rsidRPr="00B81F94">
        <w:rPr>
          <w:bCs/>
        </w:rPr>
        <w:t>руг</w:t>
      </w:r>
      <w:r w:rsidR="001D31EE" w:rsidRPr="00B81F94">
        <w:rPr>
          <w:bCs/>
        </w:rPr>
        <w:t xml:space="preserve"> </w:t>
      </w:r>
      <w:r w:rsidR="00EE4F01" w:rsidRPr="00B81F94">
        <w:rPr>
          <w:bCs/>
        </w:rPr>
        <w:t xml:space="preserve">обеспечивает полностью или частично. Виды объектов и территорий обусловлены вопросами местного значения, исполнение которых возложено на </w:t>
      </w:r>
      <w:r w:rsidR="004E738C" w:rsidRPr="00B81F94">
        <w:rPr>
          <w:bCs/>
        </w:rPr>
        <w:t>г</w:t>
      </w:r>
      <w:r w:rsidR="004E738C" w:rsidRPr="00B81F94">
        <w:rPr>
          <w:bCs/>
        </w:rPr>
        <w:t>о</w:t>
      </w:r>
      <w:r w:rsidR="004E738C" w:rsidRPr="00B81F94">
        <w:rPr>
          <w:bCs/>
        </w:rPr>
        <w:t>род</w:t>
      </w:r>
      <w:r w:rsidR="00A239DC" w:rsidRPr="00B81F94">
        <w:rPr>
          <w:bCs/>
        </w:rPr>
        <w:t>ской округ</w:t>
      </w:r>
      <w:r w:rsidR="004E738C" w:rsidRPr="00B81F94">
        <w:rPr>
          <w:bCs/>
        </w:rPr>
        <w:t xml:space="preserve"> </w:t>
      </w:r>
      <w:r w:rsidR="00EE4F01" w:rsidRPr="00B81F94">
        <w:rPr>
          <w:bCs/>
        </w:rPr>
        <w:t>согласно Федеральному закону</w:t>
      </w:r>
      <w:r w:rsidR="004E738C" w:rsidRPr="00B81F94">
        <w:rPr>
          <w:bCs/>
        </w:rPr>
        <w:t xml:space="preserve"> от 06 октября 2003 года № 131-ФЗ</w:t>
      </w:r>
      <w:r w:rsidR="00EE4F01" w:rsidRPr="00B81F94">
        <w:rPr>
          <w:bCs/>
        </w:rPr>
        <w:t xml:space="preserve"> </w:t>
      </w:r>
      <w:r w:rsidR="00C8233B" w:rsidRPr="00B81F94">
        <w:rPr>
          <w:bCs/>
        </w:rPr>
        <w:t>«</w:t>
      </w:r>
      <w:r w:rsidR="00EE4F01" w:rsidRPr="00B81F94">
        <w:rPr>
          <w:bCs/>
        </w:rPr>
        <w:t>Об общих принципах организации местного самоуправления в Российской Федерации</w:t>
      </w:r>
      <w:r w:rsidR="00C8233B" w:rsidRPr="00B81F94">
        <w:rPr>
          <w:bCs/>
        </w:rPr>
        <w:t>»</w:t>
      </w:r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103.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Расчетные показатели минимально допустимого уровня обеспеченности </w:t>
      </w:r>
      <w:r w:rsidR="007A66FA" w:rsidRPr="00B81F94">
        <w:rPr>
          <w:bCs/>
        </w:rPr>
        <w:t xml:space="preserve">населения </w:t>
      </w:r>
      <w:r w:rsidR="001D31EE" w:rsidRPr="00B81F94">
        <w:rPr>
          <w:bCs/>
        </w:rPr>
        <w:t xml:space="preserve">Объектами </w:t>
      </w:r>
      <w:r w:rsidR="00EE4F01" w:rsidRPr="00B81F94">
        <w:rPr>
          <w:bCs/>
        </w:rPr>
        <w:t>местного значения и расчетные показатели максимально допустимого уровня терр</w:t>
      </w:r>
      <w:r w:rsidR="00EE4F01" w:rsidRPr="00B81F94">
        <w:rPr>
          <w:bCs/>
        </w:rPr>
        <w:t>и</w:t>
      </w:r>
      <w:r w:rsidR="00EE4F01" w:rsidRPr="00B81F94">
        <w:rPr>
          <w:bCs/>
        </w:rPr>
        <w:t>ториальной доступности таких объектов для населения применяются для территорий (зон) ж</w:t>
      </w:r>
      <w:r w:rsidR="00EE4F01" w:rsidRPr="00B81F94">
        <w:rPr>
          <w:bCs/>
        </w:rPr>
        <w:t>и</w:t>
      </w:r>
      <w:r w:rsidR="00EE4F01" w:rsidRPr="00B81F94">
        <w:rPr>
          <w:bCs/>
        </w:rPr>
        <w:t>лой застройки, создающихся (существующих) в соответстви</w:t>
      </w:r>
      <w:r w:rsidR="00387F5F">
        <w:rPr>
          <w:bCs/>
        </w:rPr>
        <w:t>и</w:t>
      </w:r>
      <w:r w:rsidR="00EE4F01" w:rsidRPr="00B81F94">
        <w:rPr>
          <w:bCs/>
        </w:rPr>
        <w:t xml:space="preserve"> с действующим законодательством и иными нормативно-правовыми актами о градостроительной деятельности.</w:t>
      </w:r>
    </w:p>
    <w:p w:rsidR="00B76CF7" w:rsidRPr="00B81F94" w:rsidRDefault="00EE4F01" w:rsidP="007C372F">
      <w:pPr>
        <w:ind w:right="-1" w:firstLine="567"/>
        <w:jc w:val="both"/>
        <w:rPr>
          <w:bCs/>
        </w:rPr>
      </w:pPr>
      <w:proofErr w:type="gramStart"/>
      <w:r w:rsidRPr="00B81F94">
        <w:rPr>
          <w:bCs/>
        </w:rPr>
        <w:t xml:space="preserve">Население городского округа обеспечивается </w:t>
      </w:r>
      <w:r w:rsidR="001D31EE" w:rsidRPr="00B81F94">
        <w:rPr>
          <w:bCs/>
        </w:rPr>
        <w:t xml:space="preserve">Объектами </w:t>
      </w:r>
      <w:r w:rsidRPr="00B81F94">
        <w:rPr>
          <w:bCs/>
        </w:rPr>
        <w:t>местного значения только по м</w:t>
      </w:r>
      <w:r w:rsidRPr="00B81F94">
        <w:rPr>
          <w:bCs/>
        </w:rPr>
        <w:t>е</w:t>
      </w:r>
      <w:r w:rsidRPr="00B81F94">
        <w:rPr>
          <w:bCs/>
        </w:rPr>
        <w:t>сту жительства, то есть месту расположения жилого помещения, в котором гражданин постоя</w:t>
      </w:r>
      <w:r w:rsidRPr="00B81F94">
        <w:rPr>
          <w:bCs/>
        </w:rPr>
        <w:t>н</w:t>
      </w:r>
      <w:r w:rsidRPr="00B81F94">
        <w:rPr>
          <w:bCs/>
        </w:rPr>
        <w:t>но или преимущественно проживает на основаниях, предусмотренных законодательством Ро</w:t>
      </w:r>
      <w:r w:rsidRPr="00B81F94">
        <w:rPr>
          <w:bCs/>
        </w:rPr>
        <w:t>с</w:t>
      </w:r>
      <w:r w:rsidRPr="00B81F94">
        <w:rPr>
          <w:bCs/>
        </w:rPr>
        <w:t xml:space="preserve">сийской Федерации, и в котором он зарегистрирован по месту жительства в </w:t>
      </w:r>
      <w:r w:rsidR="00A239DC" w:rsidRPr="00B81F94">
        <w:rPr>
          <w:bCs/>
        </w:rPr>
        <w:t>соответствии</w:t>
      </w:r>
      <w:r w:rsidR="001D31EE" w:rsidRPr="00B81F94">
        <w:rPr>
          <w:bCs/>
        </w:rPr>
        <w:t xml:space="preserve"> </w:t>
      </w:r>
      <w:r w:rsidRPr="00B81F94">
        <w:rPr>
          <w:bCs/>
        </w:rPr>
        <w:t>с Зак</w:t>
      </w:r>
      <w:r w:rsidRPr="00B81F94">
        <w:rPr>
          <w:bCs/>
        </w:rPr>
        <w:t>о</w:t>
      </w:r>
      <w:r w:rsidRPr="00B81F94">
        <w:rPr>
          <w:bCs/>
        </w:rPr>
        <w:t>ном РФ от 25</w:t>
      </w:r>
      <w:r w:rsidR="00D131E9" w:rsidRPr="00B81F94">
        <w:rPr>
          <w:bCs/>
        </w:rPr>
        <w:t xml:space="preserve"> июня </w:t>
      </w:r>
      <w:r w:rsidRPr="00B81F94">
        <w:rPr>
          <w:bCs/>
        </w:rPr>
        <w:t>1993 г</w:t>
      </w:r>
      <w:r w:rsidR="00FB6B50" w:rsidRPr="00B81F94">
        <w:rPr>
          <w:bCs/>
        </w:rPr>
        <w:t>ода</w:t>
      </w:r>
      <w:r w:rsidRPr="00B81F94">
        <w:rPr>
          <w:bCs/>
        </w:rPr>
        <w:t xml:space="preserve"> №</w:t>
      </w:r>
      <w:r w:rsidR="00FB6B50" w:rsidRPr="00B81F94">
        <w:rPr>
          <w:bCs/>
        </w:rPr>
        <w:t> </w:t>
      </w:r>
      <w:r w:rsidRPr="00B81F94">
        <w:rPr>
          <w:bCs/>
        </w:rPr>
        <w:t xml:space="preserve">5242-I </w:t>
      </w:r>
      <w:r w:rsidR="00C8233B" w:rsidRPr="00B81F94">
        <w:rPr>
          <w:bCs/>
        </w:rPr>
        <w:t>«</w:t>
      </w:r>
      <w:r w:rsidRPr="00B81F94">
        <w:rPr>
          <w:bCs/>
        </w:rPr>
        <w:t>О праве граждан Российской Федерации на свободу п</w:t>
      </w:r>
      <w:r w:rsidRPr="00B81F94">
        <w:rPr>
          <w:bCs/>
        </w:rPr>
        <w:t>е</w:t>
      </w:r>
      <w:r w:rsidRPr="00B81F94">
        <w:rPr>
          <w:bCs/>
        </w:rPr>
        <w:t>редвижения, выбор места пребывания</w:t>
      </w:r>
      <w:proofErr w:type="gramEnd"/>
      <w:r w:rsidRPr="00B81F94">
        <w:rPr>
          <w:bCs/>
        </w:rPr>
        <w:t xml:space="preserve"> и жительства в пределах Российской Федерации</w:t>
      </w:r>
      <w:r w:rsidR="00C8233B" w:rsidRPr="00B81F94">
        <w:rPr>
          <w:bCs/>
        </w:rPr>
        <w:t>»</w:t>
      </w:r>
      <w:r w:rsidRPr="00B81F94">
        <w:rPr>
          <w:bCs/>
        </w:rPr>
        <w:t>.</w:t>
      </w:r>
    </w:p>
    <w:p w:rsidR="00B76CF7" w:rsidRPr="00B81F94" w:rsidRDefault="00EE4F01" w:rsidP="007C372F">
      <w:pPr>
        <w:ind w:right="-1" w:firstLine="567"/>
        <w:jc w:val="both"/>
        <w:rPr>
          <w:bCs/>
        </w:rPr>
      </w:pPr>
      <w:proofErr w:type="gramStart"/>
      <w:r w:rsidRPr="00B81F94">
        <w:rPr>
          <w:bCs/>
        </w:rPr>
        <w:t>Жилым может быть признано только помещение, в котором граждане постоянно или пр</w:t>
      </w:r>
      <w:r w:rsidRPr="00B81F94">
        <w:rPr>
          <w:bCs/>
        </w:rPr>
        <w:t>е</w:t>
      </w:r>
      <w:r w:rsidRPr="00B81F94">
        <w:rPr>
          <w:bCs/>
        </w:rPr>
        <w:t>имущественно проживают на основаниях, предусмотренных законодательством Российской Ф</w:t>
      </w:r>
      <w:r w:rsidRPr="00B81F94">
        <w:rPr>
          <w:bCs/>
        </w:rPr>
        <w:t>е</w:t>
      </w:r>
      <w:r w:rsidRPr="00B81F94">
        <w:rPr>
          <w:bCs/>
        </w:rPr>
        <w:t xml:space="preserve">дерации, в котором они зарегистрированы по месту жительства, и которое обеспечено </w:t>
      </w:r>
      <w:r w:rsidR="001D31EE" w:rsidRPr="00B81F94">
        <w:rPr>
          <w:bCs/>
        </w:rPr>
        <w:t>Объект</w:t>
      </w:r>
      <w:r w:rsidR="001D31EE" w:rsidRPr="00B81F94">
        <w:rPr>
          <w:bCs/>
        </w:rPr>
        <w:t>а</w:t>
      </w:r>
      <w:r w:rsidR="001D31EE" w:rsidRPr="00B81F94">
        <w:rPr>
          <w:bCs/>
        </w:rPr>
        <w:t xml:space="preserve">ми </w:t>
      </w:r>
      <w:r w:rsidRPr="00B81F94">
        <w:rPr>
          <w:bCs/>
        </w:rPr>
        <w:t xml:space="preserve">местного значения, определенными </w:t>
      </w:r>
      <w:r w:rsidR="001D31EE" w:rsidRPr="00B81F94">
        <w:rPr>
          <w:bCs/>
        </w:rPr>
        <w:t xml:space="preserve">настоящими </w:t>
      </w:r>
      <w:r w:rsidR="005E78E9" w:rsidRPr="00B81F94">
        <w:rPr>
          <w:bCs/>
        </w:rPr>
        <w:t>Нормативами</w:t>
      </w:r>
      <w:r w:rsidRPr="00B81F94">
        <w:rPr>
          <w:bCs/>
        </w:rPr>
        <w:t>.</w:t>
      </w:r>
      <w:proofErr w:type="gramEnd"/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104.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Определенные </w:t>
      </w:r>
      <w:r w:rsidR="001D31EE" w:rsidRPr="00B81F94">
        <w:rPr>
          <w:bCs/>
        </w:rPr>
        <w:t xml:space="preserve">настоящими </w:t>
      </w:r>
      <w:r w:rsidR="005E78E9" w:rsidRPr="00B81F94">
        <w:rPr>
          <w:bCs/>
        </w:rPr>
        <w:t xml:space="preserve">Нормативами </w:t>
      </w:r>
      <w:r w:rsidR="00EE4F01" w:rsidRPr="00B81F94">
        <w:rPr>
          <w:bCs/>
        </w:rPr>
        <w:t>объекты и территории в соответствующих случаях (при использовании институтов комплексного освоения свободных от застройки терр</w:t>
      </w:r>
      <w:r w:rsidR="00EE4F01" w:rsidRPr="00B81F94">
        <w:rPr>
          <w:bCs/>
        </w:rPr>
        <w:t>и</w:t>
      </w:r>
      <w:r w:rsidR="00EE4F01" w:rsidRPr="00B81F94">
        <w:rPr>
          <w:bCs/>
        </w:rPr>
        <w:t>торий, развития застроенных территорий) могут создаваться за сч</w:t>
      </w:r>
      <w:r w:rsidR="0077013A" w:rsidRPr="00B81F94">
        <w:rPr>
          <w:bCs/>
        </w:rPr>
        <w:t>е</w:t>
      </w:r>
      <w:r w:rsidR="00EE4F01" w:rsidRPr="00B81F94">
        <w:rPr>
          <w:bCs/>
        </w:rPr>
        <w:t>т победителей аукционов с участием или без участия средств бюджета (о ч</w:t>
      </w:r>
      <w:r w:rsidR="0077013A" w:rsidRPr="00B81F94">
        <w:rPr>
          <w:bCs/>
        </w:rPr>
        <w:t>е</w:t>
      </w:r>
      <w:r w:rsidR="00EE4F01" w:rsidRPr="00B81F94">
        <w:rPr>
          <w:bCs/>
        </w:rPr>
        <w:t>м указывается по результатам соответствующих расч</w:t>
      </w:r>
      <w:r w:rsidR="0077013A" w:rsidRPr="00B81F94">
        <w:rPr>
          <w:bCs/>
        </w:rPr>
        <w:t>е</w:t>
      </w:r>
      <w:r w:rsidR="00EE4F01" w:rsidRPr="00B81F94">
        <w:rPr>
          <w:bCs/>
        </w:rPr>
        <w:t>тов в проектах договоров до проведения аукционов).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105.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Создание всех объектов, включая те, которые не определены </w:t>
      </w:r>
      <w:r w:rsidR="007F6E6D" w:rsidRPr="00B81F94">
        <w:rPr>
          <w:bCs/>
        </w:rPr>
        <w:t>настоящими Норматив</w:t>
      </w:r>
      <w:r w:rsidR="007F6E6D" w:rsidRPr="00B81F94">
        <w:rPr>
          <w:bCs/>
        </w:rPr>
        <w:t>а</w:t>
      </w:r>
      <w:r w:rsidR="007F6E6D" w:rsidRPr="00B81F94">
        <w:rPr>
          <w:bCs/>
        </w:rPr>
        <w:t>ми</w:t>
      </w:r>
      <w:r w:rsidR="00EE4F01" w:rsidRPr="00B81F94">
        <w:rPr>
          <w:bCs/>
        </w:rPr>
        <w:t>, происходит по выбору правообладателей земельных участков в соответствии с градостро</w:t>
      </w:r>
      <w:r w:rsidR="00EE4F01" w:rsidRPr="00B81F94">
        <w:rPr>
          <w:bCs/>
        </w:rPr>
        <w:t>и</w:t>
      </w:r>
      <w:r w:rsidR="00EE4F01" w:rsidRPr="00B81F94">
        <w:rPr>
          <w:bCs/>
        </w:rPr>
        <w:t>тельными регламентами, содержащимися в Правилах землепользования и застройки. В частн</w:t>
      </w:r>
      <w:r w:rsidR="00EE4F01" w:rsidRPr="00B81F94">
        <w:rPr>
          <w:bCs/>
        </w:rPr>
        <w:t>о</w:t>
      </w:r>
      <w:r w:rsidR="00EE4F01" w:rsidRPr="00B81F94">
        <w:rPr>
          <w:bCs/>
        </w:rPr>
        <w:t>сти, иные объекты социальной инфраструктуры, не определ</w:t>
      </w:r>
      <w:r w:rsidR="0077013A" w:rsidRPr="00B81F94">
        <w:rPr>
          <w:bCs/>
        </w:rPr>
        <w:t>е</w:t>
      </w:r>
      <w:r w:rsidR="00EE4F01" w:rsidRPr="00B81F94">
        <w:rPr>
          <w:bCs/>
        </w:rPr>
        <w:t xml:space="preserve">нные </w:t>
      </w:r>
      <w:r w:rsidR="007F6E6D" w:rsidRPr="00B81F94">
        <w:rPr>
          <w:bCs/>
        </w:rPr>
        <w:t>настоящими Нормативами</w:t>
      </w:r>
      <w:r w:rsidR="00EE4F01" w:rsidRPr="00B81F94">
        <w:rPr>
          <w:bCs/>
        </w:rPr>
        <w:t>, создаются за сч</w:t>
      </w:r>
      <w:r w:rsidR="0077013A" w:rsidRPr="00B81F94">
        <w:rPr>
          <w:bCs/>
        </w:rPr>
        <w:t>е</w:t>
      </w:r>
      <w:r w:rsidR="00EE4F01" w:rsidRPr="00B81F94">
        <w:rPr>
          <w:bCs/>
        </w:rPr>
        <w:t>т частных лиц с участием или без участия бюджетных средств различных уро</w:t>
      </w:r>
      <w:r w:rsidR="00EE4F01" w:rsidRPr="00B81F94">
        <w:rPr>
          <w:bCs/>
        </w:rPr>
        <w:t>в</w:t>
      </w:r>
      <w:r w:rsidR="00EE4F01" w:rsidRPr="00B81F94">
        <w:rPr>
          <w:bCs/>
        </w:rPr>
        <w:t>ней.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lastRenderedPageBreak/>
        <w:t>106.</w:t>
      </w:r>
      <w:r w:rsidRPr="00B81F94">
        <w:rPr>
          <w:bCs/>
        </w:rPr>
        <w:t xml:space="preserve"> </w:t>
      </w:r>
      <w:r w:rsidR="00EE4F01" w:rsidRPr="00B81F94">
        <w:rPr>
          <w:bCs/>
        </w:rPr>
        <w:t>Объекты социальной инфраструктуры регионального значения создаются за сч</w:t>
      </w:r>
      <w:r w:rsidR="0077013A" w:rsidRPr="00B81F94">
        <w:rPr>
          <w:bCs/>
        </w:rPr>
        <w:t>е</w:t>
      </w:r>
      <w:r w:rsidR="00EE4F01" w:rsidRPr="00B81F94">
        <w:rPr>
          <w:bCs/>
        </w:rPr>
        <w:t xml:space="preserve">т </w:t>
      </w:r>
      <w:r w:rsidR="00101ED6" w:rsidRPr="00B81F94">
        <w:rPr>
          <w:bCs/>
        </w:rPr>
        <w:t>бюджета Свердловской области</w:t>
      </w:r>
      <w:r w:rsidR="00EE4F01" w:rsidRPr="00B81F94">
        <w:rPr>
          <w:bCs/>
        </w:rPr>
        <w:t xml:space="preserve"> и нормируются </w:t>
      </w:r>
      <w:r w:rsidR="00101ED6" w:rsidRPr="00B81F94">
        <w:rPr>
          <w:bCs/>
        </w:rPr>
        <w:t>Н</w:t>
      </w:r>
      <w:r w:rsidR="001D31EE" w:rsidRPr="00B81F94">
        <w:rPr>
          <w:bCs/>
        </w:rPr>
        <w:t>ормативами градостроительного проектиров</w:t>
      </w:r>
      <w:r w:rsidR="001D31EE" w:rsidRPr="00B81F94">
        <w:rPr>
          <w:bCs/>
        </w:rPr>
        <w:t>а</w:t>
      </w:r>
      <w:r w:rsidR="001D31EE" w:rsidRPr="00B81F94">
        <w:rPr>
          <w:bCs/>
        </w:rPr>
        <w:t>ния Свердлов</w:t>
      </w:r>
      <w:r w:rsidR="00101ED6" w:rsidRPr="00B81F94">
        <w:rPr>
          <w:bCs/>
        </w:rPr>
        <w:t>ской области</w:t>
      </w:r>
      <w:r w:rsidR="00EE4F01" w:rsidRPr="00B81F94">
        <w:rPr>
          <w:bCs/>
        </w:rPr>
        <w:t>; могут определяться пут</w:t>
      </w:r>
      <w:r w:rsidR="0077013A" w:rsidRPr="00B81F94">
        <w:rPr>
          <w:bCs/>
        </w:rPr>
        <w:t>е</w:t>
      </w:r>
      <w:r w:rsidR="00EE4F01" w:rsidRPr="00B81F94">
        <w:rPr>
          <w:bCs/>
        </w:rPr>
        <w:t xml:space="preserve">м назначения в документации по планировке территории земельных участков, свободных от прав третьих лиц, для создания </w:t>
      </w:r>
      <w:proofErr w:type="gramStart"/>
      <w:r w:rsidR="00EE4F01" w:rsidRPr="00B81F94">
        <w:rPr>
          <w:bCs/>
        </w:rPr>
        <w:t>условий возвед</w:t>
      </w:r>
      <w:r w:rsidR="00EE4F01" w:rsidRPr="00B81F94">
        <w:rPr>
          <w:bCs/>
        </w:rPr>
        <w:t>е</w:t>
      </w:r>
      <w:r w:rsidR="00EE4F01" w:rsidRPr="00B81F94">
        <w:rPr>
          <w:bCs/>
        </w:rPr>
        <w:t>ния объектов инфраструктуры регионального значения</w:t>
      </w:r>
      <w:proofErr w:type="gramEnd"/>
      <w:r w:rsidR="00EE4F01" w:rsidRPr="00B81F94">
        <w:rPr>
          <w:bCs/>
        </w:rPr>
        <w:t>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107.</w:t>
      </w:r>
      <w:r w:rsidRPr="00B81F94">
        <w:rPr>
          <w:bCs/>
        </w:rPr>
        <w:t xml:space="preserve"> </w:t>
      </w:r>
      <w:proofErr w:type="gramStart"/>
      <w:r w:rsidR="00EE4F01" w:rsidRPr="00B81F94">
        <w:rPr>
          <w:bCs/>
        </w:rPr>
        <w:t xml:space="preserve">Иные показатели, необходимые при осуществлении градостроительной деятельности в границах городского округа и не установленные </w:t>
      </w:r>
      <w:r w:rsidR="007F6E6D" w:rsidRPr="00B81F94">
        <w:rPr>
          <w:bCs/>
        </w:rPr>
        <w:t>настоящими Нормативами</w:t>
      </w:r>
      <w:r w:rsidR="00EE4F01" w:rsidRPr="00B81F94">
        <w:rPr>
          <w:bCs/>
        </w:rPr>
        <w:t>, Правилами земл</w:t>
      </w:r>
      <w:r w:rsidR="00EE4F01" w:rsidRPr="00B81F94">
        <w:rPr>
          <w:bCs/>
        </w:rPr>
        <w:t>е</w:t>
      </w:r>
      <w:r w:rsidR="00EE4F01" w:rsidRPr="00B81F94">
        <w:rPr>
          <w:bCs/>
        </w:rPr>
        <w:t>пользования и застройки и Генеральным планом городского округа, принимаются в соотве</w:t>
      </w:r>
      <w:r w:rsidR="00EE4F01" w:rsidRPr="00B81F94">
        <w:rPr>
          <w:bCs/>
        </w:rPr>
        <w:t>т</w:t>
      </w:r>
      <w:r w:rsidR="00EE4F01" w:rsidRPr="00B81F94">
        <w:rPr>
          <w:bCs/>
        </w:rPr>
        <w:t xml:space="preserve">ствии с </w:t>
      </w:r>
      <w:r w:rsidR="007F34F8" w:rsidRPr="00B81F94">
        <w:rPr>
          <w:bCs/>
        </w:rPr>
        <w:t xml:space="preserve">Нормативами </w:t>
      </w:r>
      <w:r w:rsidR="00EE4F01" w:rsidRPr="00B81F94">
        <w:rPr>
          <w:bCs/>
        </w:rPr>
        <w:t>градостроительного проектирования Свердловской области, требованиями нормативных правовых актов Российской Федерации, Свердловской области, органов местного самоуправления</w:t>
      </w:r>
      <w:r w:rsidR="001D31EE" w:rsidRPr="00B81F94">
        <w:rPr>
          <w:bCs/>
        </w:rPr>
        <w:t xml:space="preserve"> горо</w:t>
      </w:r>
      <w:r w:rsidR="004D29DF" w:rsidRPr="00B81F94">
        <w:rPr>
          <w:bCs/>
        </w:rPr>
        <w:t>дского округа</w:t>
      </w:r>
      <w:r w:rsidR="00EE4F01" w:rsidRPr="00B81F94">
        <w:rPr>
          <w:bCs/>
        </w:rPr>
        <w:t>, образующих систему нормативных правовых актов, регл</w:t>
      </w:r>
      <w:r w:rsidR="00EE4F01" w:rsidRPr="00B81F94">
        <w:rPr>
          <w:bCs/>
        </w:rPr>
        <w:t>а</w:t>
      </w:r>
      <w:r w:rsidR="00EE4F01" w:rsidRPr="00B81F94">
        <w:rPr>
          <w:bCs/>
        </w:rPr>
        <w:t>ментирующих градостроительную деятельность и предназначенных для использования субъе</w:t>
      </w:r>
      <w:r w:rsidR="00EE4F01" w:rsidRPr="00B81F94">
        <w:rPr>
          <w:bCs/>
        </w:rPr>
        <w:t>к</w:t>
      </w:r>
      <w:r w:rsidR="00EE4F01" w:rsidRPr="00B81F94">
        <w:rPr>
          <w:bCs/>
        </w:rPr>
        <w:t>тами</w:t>
      </w:r>
      <w:proofErr w:type="gramEnd"/>
      <w:r w:rsidR="00EE4F01" w:rsidRPr="00B81F94">
        <w:rPr>
          <w:bCs/>
        </w:rPr>
        <w:t xml:space="preserve"> градостроительной деятельности на территории городского округа, в том числе:</w:t>
      </w:r>
    </w:p>
    <w:p w:rsidR="00EE4F01" w:rsidRPr="00B81F94" w:rsidRDefault="007C372F" w:rsidP="007C372F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Федерального закона от 30</w:t>
      </w:r>
      <w:r w:rsidR="001D31EE" w:rsidRPr="00B81F94">
        <w:rPr>
          <w:bCs/>
        </w:rPr>
        <w:t xml:space="preserve"> декабря </w:t>
      </w:r>
      <w:r w:rsidR="00EE4F01" w:rsidRPr="00B81F94">
        <w:rPr>
          <w:bCs/>
        </w:rPr>
        <w:t>2009 г</w:t>
      </w:r>
      <w:r w:rsidR="00FB6B50" w:rsidRPr="00B81F94">
        <w:rPr>
          <w:bCs/>
        </w:rPr>
        <w:t>ода</w:t>
      </w:r>
      <w:r w:rsidR="00EE4F01" w:rsidRPr="00B81F94">
        <w:rPr>
          <w:bCs/>
        </w:rPr>
        <w:t xml:space="preserve"> №</w:t>
      </w:r>
      <w:r w:rsidR="00FB6B50" w:rsidRPr="00B81F94">
        <w:rPr>
          <w:bCs/>
        </w:rPr>
        <w:t> </w:t>
      </w:r>
      <w:r w:rsidR="00EE4F01" w:rsidRPr="00B81F94">
        <w:rPr>
          <w:bCs/>
        </w:rPr>
        <w:t xml:space="preserve">384-ФЗ </w:t>
      </w:r>
      <w:r w:rsidR="00C8233B" w:rsidRPr="00B81F94">
        <w:rPr>
          <w:bCs/>
        </w:rPr>
        <w:t>«</w:t>
      </w:r>
      <w:r w:rsidR="00EE4F01" w:rsidRPr="00B81F94">
        <w:rPr>
          <w:bCs/>
        </w:rPr>
        <w:t>Технический регламент о бе</w:t>
      </w:r>
      <w:r w:rsidR="00EE4F01" w:rsidRPr="00B81F94">
        <w:rPr>
          <w:bCs/>
        </w:rPr>
        <w:t>з</w:t>
      </w:r>
      <w:r w:rsidR="00EE4F01" w:rsidRPr="00B81F94">
        <w:rPr>
          <w:bCs/>
        </w:rPr>
        <w:t>опасности зданий и сооружений</w:t>
      </w:r>
      <w:r w:rsidR="00C8233B" w:rsidRPr="00B81F94">
        <w:rPr>
          <w:bCs/>
        </w:rPr>
        <w:t>»</w:t>
      </w:r>
      <w:r w:rsidR="00EE4F01" w:rsidRPr="00B81F94">
        <w:rPr>
          <w:bCs/>
        </w:rPr>
        <w:t>;</w:t>
      </w:r>
    </w:p>
    <w:p w:rsidR="00EE4F01" w:rsidRPr="00B81F94" w:rsidRDefault="007C372F" w:rsidP="007C372F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 xml:space="preserve">Федерального закона от </w:t>
      </w:r>
      <w:r w:rsidR="00FB6B50" w:rsidRPr="00B81F94">
        <w:rPr>
          <w:bCs/>
        </w:rPr>
        <w:t>0</w:t>
      </w:r>
      <w:r w:rsidR="00EE4F01" w:rsidRPr="00B81F94">
        <w:rPr>
          <w:bCs/>
        </w:rPr>
        <w:t>8</w:t>
      </w:r>
      <w:r w:rsidR="001D31EE" w:rsidRPr="00B81F94">
        <w:rPr>
          <w:bCs/>
        </w:rPr>
        <w:t xml:space="preserve"> ноября </w:t>
      </w:r>
      <w:r w:rsidR="00EE4F01" w:rsidRPr="00B81F94">
        <w:rPr>
          <w:bCs/>
        </w:rPr>
        <w:t>2007</w:t>
      </w:r>
      <w:r w:rsidR="00FB6B50" w:rsidRPr="00B81F94">
        <w:rPr>
          <w:bCs/>
        </w:rPr>
        <w:t xml:space="preserve"> </w:t>
      </w:r>
      <w:r w:rsidR="00EE4F01" w:rsidRPr="00B81F94">
        <w:rPr>
          <w:bCs/>
        </w:rPr>
        <w:t>г</w:t>
      </w:r>
      <w:r w:rsidR="00FB6B50" w:rsidRPr="00B81F94">
        <w:rPr>
          <w:bCs/>
        </w:rPr>
        <w:t>ода</w:t>
      </w:r>
      <w:r w:rsidR="00EE4F01" w:rsidRPr="00B81F94">
        <w:rPr>
          <w:bCs/>
        </w:rPr>
        <w:t xml:space="preserve"> № 257-ФЗ </w:t>
      </w:r>
      <w:r w:rsidR="00C8233B" w:rsidRPr="00B81F94">
        <w:rPr>
          <w:bCs/>
        </w:rPr>
        <w:t>«</w:t>
      </w:r>
      <w:r w:rsidR="00EE4F01" w:rsidRPr="00B81F94">
        <w:rPr>
          <w:bCs/>
        </w:rPr>
        <w:t xml:space="preserve">Об автомобильных дорогах </w:t>
      </w:r>
      <w:proofErr w:type="gramStart"/>
      <w:r w:rsidR="00EE4F01" w:rsidRPr="00B81F94">
        <w:rPr>
          <w:bCs/>
        </w:rPr>
        <w:t>и</w:t>
      </w:r>
      <w:proofErr w:type="gramEnd"/>
      <w:r w:rsidR="00EE4F01" w:rsidRPr="00B81F94">
        <w:rPr>
          <w:bCs/>
        </w:rPr>
        <w:t xml:space="preserve"> о дорожной деятельности в Российской Федерации и о внесении изменений в отдельные законод</w:t>
      </w:r>
      <w:r w:rsidR="00EE4F01" w:rsidRPr="00B81F94">
        <w:rPr>
          <w:bCs/>
        </w:rPr>
        <w:t>а</w:t>
      </w:r>
      <w:r w:rsidR="00EE4F01" w:rsidRPr="00B81F94">
        <w:rPr>
          <w:bCs/>
        </w:rPr>
        <w:t>тельные акты Российской Федерации</w:t>
      </w:r>
      <w:r w:rsidR="00C8233B" w:rsidRPr="00B81F94">
        <w:rPr>
          <w:bCs/>
        </w:rPr>
        <w:t>»</w:t>
      </w:r>
      <w:r w:rsidR="00EE4F01" w:rsidRPr="00B81F94">
        <w:rPr>
          <w:bCs/>
        </w:rPr>
        <w:t>;</w:t>
      </w:r>
    </w:p>
    <w:p w:rsidR="00EE4F01" w:rsidRPr="00B81F94" w:rsidRDefault="007C372F" w:rsidP="007C372F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Порядка установления и использования придорожных полос автомобильных дорог фед</w:t>
      </w:r>
      <w:r w:rsidR="00EE4F01" w:rsidRPr="00B81F94">
        <w:rPr>
          <w:bCs/>
        </w:rPr>
        <w:t>е</w:t>
      </w:r>
      <w:r w:rsidR="00EE4F01" w:rsidRPr="00B81F94">
        <w:rPr>
          <w:bCs/>
        </w:rPr>
        <w:t>рального значения, утвержденного Приказом Мин</w:t>
      </w:r>
      <w:r w:rsidR="001D31EE" w:rsidRPr="00B81F94">
        <w:rPr>
          <w:bCs/>
        </w:rPr>
        <w:t xml:space="preserve">истерства </w:t>
      </w:r>
      <w:r w:rsidR="00EE4F01" w:rsidRPr="00B81F94">
        <w:rPr>
          <w:bCs/>
        </w:rPr>
        <w:t>транс</w:t>
      </w:r>
      <w:r w:rsidR="001D31EE" w:rsidRPr="00B81F94">
        <w:rPr>
          <w:bCs/>
        </w:rPr>
        <w:t>порт</w:t>
      </w:r>
      <w:r w:rsidR="00EE4F01" w:rsidRPr="00B81F94">
        <w:rPr>
          <w:bCs/>
        </w:rPr>
        <w:t>а РФ от 13.01.2010</w:t>
      </w:r>
      <w:r w:rsidR="00B76CF7" w:rsidRPr="00B81F94">
        <w:rPr>
          <w:bCs/>
        </w:rPr>
        <w:t xml:space="preserve"> </w:t>
      </w:r>
      <w:r w:rsidR="00EE4F01" w:rsidRPr="00B81F94">
        <w:rPr>
          <w:bCs/>
        </w:rPr>
        <w:t>г</w:t>
      </w:r>
      <w:r w:rsidR="00B76CF7" w:rsidRPr="00B81F94">
        <w:rPr>
          <w:bCs/>
        </w:rPr>
        <w:t>ода</w:t>
      </w:r>
      <w:r w:rsidR="00EE4F01" w:rsidRPr="00B81F94">
        <w:rPr>
          <w:bCs/>
        </w:rPr>
        <w:t xml:space="preserve"> № 4 </w:t>
      </w:r>
      <w:r w:rsidR="00C8233B" w:rsidRPr="00B81F94">
        <w:rPr>
          <w:bCs/>
        </w:rPr>
        <w:t>«</w:t>
      </w:r>
      <w:r w:rsidR="00EE4F01" w:rsidRPr="00B81F94">
        <w:rPr>
          <w:bCs/>
        </w:rPr>
        <w:t>Об установлении и использовании придорожных полос автомобильных дорог федеральн</w:t>
      </w:r>
      <w:r w:rsidR="00EE4F01" w:rsidRPr="00B81F94">
        <w:rPr>
          <w:bCs/>
        </w:rPr>
        <w:t>о</w:t>
      </w:r>
      <w:r w:rsidR="00EE4F01" w:rsidRPr="00B81F94">
        <w:rPr>
          <w:bCs/>
        </w:rPr>
        <w:t>го значения</w:t>
      </w:r>
      <w:r w:rsidR="00C8233B" w:rsidRPr="00B81F94">
        <w:rPr>
          <w:bCs/>
        </w:rPr>
        <w:t>»</w:t>
      </w:r>
      <w:r w:rsidR="00EE4F01" w:rsidRPr="00B81F94">
        <w:rPr>
          <w:bCs/>
        </w:rPr>
        <w:t>;</w:t>
      </w:r>
    </w:p>
    <w:p w:rsidR="00EE4F01" w:rsidRPr="00B81F94" w:rsidRDefault="007C372F" w:rsidP="007C372F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Методических рекомендаций по разработке проектов генеральных планов поселений и городских округов, утвержденных Приказом Мин</w:t>
      </w:r>
      <w:r w:rsidR="001D31EE" w:rsidRPr="00B81F94">
        <w:rPr>
          <w:bCs/>
        </w:rPr>
        <w:t xml:space="preserve">истерства </w:t>
      </w:r>
      <w:r w:rsidR="00EE4F01" w:rsidRPr="00B81F94">
        <w:rPr>
          <w:bCs/>
        </w:rPr>
        <w:t>региона</w:t>
      </w:r>
      <w:r w:rsidR="001D31EE" w:rsidRPr="00B81F94">
        <w:rPr>
          <w:bCs/>
        </w:rPr>
        <w:t>льного развития</w:t>
      </w:r>
      <w:r w:rsidR="00EE4F01" w:rsidRPr="00B81F94">
        <w:rPr>
          <w:bCs/>
        </w:rPr>
        <w:t xml:space="preserve"> РФ от 26.05.2011 </w:t>
      </w:r>
      <w:r w:rsidR="00B76CF7" w:rsidRPr="00B81F94">
        <w:rPr>
          <w:bCs/>
        </w:rPr>
        <w:t xml:space="preserve">года </w:t>
      </w:r>
      <w:r w:rsidR="00EE4F01" w:rsidRPr="00B81F94">
        <w:rPr>
          <w:bCs/>
        </w:rPr>
        <w:t>№</w:t>
      </w:r>
      <w:r w:rsidR="00B76CF7" w:rsidRPr="00B81F94">
        <w:rPr>
          <w:bCs/>
        </w:rPr>
        <w:t> </w:t>
      </w:r>
      <w:r w:rsidR="00EE4F01" w:rsidRPr="00B81F94">
        <w:rPr>
          <w:bCs/>
        </w:rPr>
        <w:t>244.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108.</w:t>
      </w:r>
      <w:r w:rsidRPr="00B81F94">
        <w:rPr>
          <w:bCs/>
        </w:rPr>
        <w:t xml:space="preserve"> </w:t>
      </w:r>
      <w:proofErr w:type="gramStart"/>
      <w:r w:rsidR="00EE4F01" w:rsidRPr="00B81F94">
        <w:rPr>
          <w:bCs/>
        </w:rPr>
        <w:t>Контроль за</w:t>
      </w:r>
      <w:proofErr w:type="gramEnd"/>
      <w:r w:rsidR="00EE4F01" w:rsidRPr="00B81F94">
        <w:rPr>
          <w:bCs/>
        </w:rPr>
        <w:t xml:space="preserve"> соблюдением в градостроительной деятельности </w:t>
      </w:r>
      <w:r w:rsidR="00F658B0" w:rsidRPr="00B81F94">
        <w:rPr>
          <w:bCs/>
        </w:rPr>
        <w:t>Н</w:t>
      </w:r>
      <w:r w:rsidR="009E5CE8" w:rsidRPr="00B81F94">
        <w:rPr>
          <w:bCs/>
        </w:rPr>
        <w:t>ормативов градостро</w:t>
      </w:r>
      <w:r w:rsidR="009E5CE8" w:rsidRPr="00B81F94">
        <w:rPr>
          <w:bCs/>
        </w:rPr>
        <w:t>и</w:t>
      </w:r>
      <w:r w:rsidR="009E5CE8" w:rsidRPr="00B81F94">
        <w:rPr>
          <w:bCs/>
        </w:rPr>
        <w:t>тельного проекти</w:t>
      </w:r>
      <w:r w:rsidR="00F658B0" w:rsidRPr="00B81F94">
        <w:rPr>
          <w:bCs/>
        </w:rPr>
        <w:t>рования Свердловской области</w:t>
      </w:r>
      <w:r w:rsidR="00EE4F01" w:rsidRPr="00B81F94">
        <w:rPr>
          <w:bCs/>
        </w:rPr>
        <w:t xml:space="preserve"> обеспечивает </w:t>
      </w:r>
      <w:r w:rsidR="001D31EE" w:rsidRPr="00B81F94">
        <w:rPr>
          <w:bCs/>
        </w:rPr>
        <w:t>администрация городского окру</w:t>
      </w:r>
      <w:r w:rsidR="00F658B0" w:rsidRPr="00B81F94">
        <w:rPr>
          <w:bCs/>
        </w:rPr>
        <w:t>га</w:t>
      </w:r>
      <w:r w:rsidR="001D31EE" w:rsidRPr="00B81F94">
        <w:rPr>
          <w:bCs/>
        </w:rPr>
        <w:t xml:space="preserve"> </w:t>
      </w:r>
      <w:r w:rsidR="00EE4F01" w:rsidRPr="00B81F94">
        <w:rPr>
          <w:bCs/>
        </w:rPr>
        <w:t xml:space="preserve">в пределах полномочий, предоставленных </w:t>
      </w:r>
      <w:r w:rsidR="00F658B0" w:rsidRPr="00B81F94">
        <w:rPr>
          <w:bCs/>
        </w:rPr>
        <w:t>ей</w:t>
      </w:r>
      <w:r w:rsidR="009E5CE8" w:rsidRPr="00B81F94">
        <w:rPr>
          <w:bCs/>
        </w:rPr>
        <w:t xml:space="preserve"> </w:t>
      </w:r>
      <w:r w:rsidR="00EE4F01" w:rsidRPr="00B81F94">
        <w:rPr>
          <w:bCs/>
        </w:rPr>
        <w:t>законодательством при осуществлении функций, указанных в п</w:t>
      </w:r>
      <w:r w:rsidR="00B76CF7" w:rsidRPr="00B81F94">
        <w:rPr>
          <w:bCs/>
        </w:rPr>
        <w:t>ункте</w:t>
      </w:r>
      <w:r w:rsidR="00EE4F01" w:rsidRPr="00B81F94">
        <w:rPr>
          <w:bCs/>
        </w:rPr>
        <w:t xml:space="preserve"> 23 Нормативов градостроительного проек</w:t>
      </w:r>
      <w:r w:rsidR="007F34F8" w:rsidRPr="00B81F94">
        <w:rPr>
          <w:bCs/>
        </w:rPr>
        <w:t>тирования Свердловской области</w:t>
      </w:r>
      <w:r w:rsidR="00EE4F01" w:rsidRPr="00B81F94">
        <w:rPr>
          <w:bCs/>
        </w:rPr>
        <w:t xml:space="preserve">, </w:t>
      </w:r>
      <w:r w:rsidR="007A66FA" w:rsidRPr="00B81F94">
        <w:rPr>
          <w:bCs/>
        </w:rPr>
        <w:t>ста</w:t>
      </w:r>
      <w:r w:rsidR="00F658B0" w:rsidRPr="00B81F94">
        <w:rPr>
          <w:bCs/>
        </w:rPr>
        <w:t>тье</w:t>
      </w:r>
      <w:r w:rsidR="00EE4F01" w:rsidRPr="00B81F94">
        <w:rPr>
          <w:bCs/>
        </w:rPr>
        <w:t xml:space="preserve"> 12 Правил землепользования и застройки.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75" w:name="_Toc412122676"/>
    </w:p>
    <w:p w:rsidR="001371D5" w:rsidRPr="00B81F94" w:rsidRDefault="001371D5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7C372F" w:rsidP="007C37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 xml:space="preserve">Глава 15. Правила применения </w:t>
      </w:r>
      <w:r w:rsidR="005E78E9" w:rsidRPr="00B81F94">
        <w:rPr>
          <w:b/>
          <w:bCs/>
        </w:rPr>
        <w:t>настоящих Нормативов</w:t>
      </w:r>
      <w:r w:rsidRPr="00B81F94">
        <w:rPr>
          <w:b/>
        </w:rPr>
        <w:t xml:space="preserve"> и расчетных показателей</w:t>
      </w:r>
      <w:bookmarkEnd w:id="75"/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EE4F01" w:rsidP="007C372F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При применении </w:t>
      </w:r>
      <w:r w:rsidR="005E78E9" w:rsidRPr="00B81F94">
        <w:rPr>
          <w:bCs/>
        </w:rPr>
        <w:t>настоящих Нормативов</w:t>
      </w:r>
      <w:r w:rsidRPr="00B81F94">
        <w:rPr>
          <w:bCs/>
        </w:rPr>
        <w:t xml:space="preserve"> и расчетных показателей, содержащихся в осно</w:t>
      </w:r>
      <w:r w:rsidRPr="00B81F94">
        <w:rPr>
          <w:bCs/>
        </w:rPr>
        <w:t>в</w:t>
      </w:r>
      <w:r w:rsidRPr="00B81F94">
        <w:rPr>
          <w:bCs/>
        </w:rPr>
        <w:t xml:space="preserve">ной части </w:t>
      </w:r>
      <w:r w:rsidR="007F6E6D" w:rsidRPr="00B81F94">
        <w:rPr>
          <w:bCs/>
        </w:rPr>
        <w:t>настоящих Нормативов</w:t>
      </w:r>
      <w:r w:rsidRPr="00B81F94">
        <w:rPr>
          <w:bCs/>
        </w:rPr>
        <w:t>, след</w:t>
      </w:r>
      <w:r w:rsidR="007A66FA" w:rsidRPr="00B81F94">
        <w:rPr>
          <w:bCs/>
        </w:rPr>
        <w:t>ует учитывать следующие правила.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109.</w:t>
      </w:r>
      <w:r w:rsidRPr="00B81F94">
        <w:rPr>
          <w:bCs/>
        </w:rPr>
        <w:t xml:space="preserve"> </w:t>
      </w:r>
      <w:r w:rsidR="00EE4F01" w:rsidRPr="00B81F94">
        <w:rPr>
          <w:bCs/>
        </w:rPr>
        <w:t>Планировочная организация территорий должна учитывать архитектурную стилистику и традиции, ландшафтные и другие местные особенности города Ве</w:t>
      </w:r>
      <w:r w:rsidR="001D31EE" w:rsidRPr="00B81F94">
        <w:rPr>
          <w:bCs/>
        </w:rPr>
        <w:t>рхняя Пышма и городского округа.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110.</w:t>
      </w:r>
      <w:r w:rsidRPr="00B81F94">
        <w:rPr>
          <w:bCs/>
        </w:rPr>
        <w:t xml:space="preserve"> </w:t>
      </w:r>
      <w:r w:rsidR="00EE4F01" w:rsidRPr="00B81F94">
        <w:rPr>
          <w:bCs/>
        </w:rPr>
        <w:t>Для территорий с преобладанием сложившейся жилой застройки должн</w:t>
      </w:r>
      <w:r w:rsidR="007A66FA" w:rsidRPr="00B81F94">
        <w:rPr>
          <w:bCs/>
        </w:rPr>
        <w:t>ы</w:t>
      </w:r>
      <w:r w:rsidR="00EE4F01" w:rsidRPr="00B81F94">
        <w:rPr>
          <w:bCs/>
        </w:rPr>
        <w:t xml:space="preserve"> быть пред</w:t>
      </w:r>
      <w:r w:rsidR="00EE4F01" w:rsidRPr="00B81F94">
        <w:rPr>
          <w:bCs/>
        </w:rPr>
        <w:t>у</w:t>
      </w:r>
      <w:r w:rsidR="00EE4F01" w:rsidRPr="00B81F94">
        <w:rPr>
          <w:bCs/>
        </w:rPr>
        <w:t>смотрен</w:t>
      </w:r>
      <w:r w:rsidR="007A66FA" w:rsidRPr="00B81F94">
        <w:rPr>
          <w:bCs/>
        </w:rPr>
        <w:t>ы</w:t>
      </w:r>
      <w:r w:rsidR="00EE4F01" w:rsidRPr="00B81F94">
        <w:rPr>
          <w:bCs/>
        </w:rPr>
        <w:t>:</w:t>
      </w:r>
    </w:p>
    <w:p w:rsidR="00EE4F01" w:rsidRPr="00B81F94" w:rsidRDefault="007C372F" w:rsidP="007C372F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упорядочение планировочной структуры и сети улиц в соответствии с категорийностью;</w:t>
      </w:r>
    </w:p>
    <w:p w:rsidR="00EE4F01" w:rsidRPr="00B81F94" w:rsidRDefault="007C372F" w:rsidP="007C372F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благоустройство и озеленение территории;</w:t>
      </w:r>
    </w:p>
    <w:p w:rsidR="00EE4F01" w:rsidRPr="00B81F94" w:rsidRDefault="007C372F" w:rsidP="007C372F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максимальное сохранение своеобразия архитектурного облика жилых и общественных зданий;</w:t>
      </w:r>
    </w:p>
    <w:p w:rsidR="00EE4F01" w:rsidRPr="00B81F94" w:rsidRDefault="007C372F" w:rsidP="007C372F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приспособление под современное использование памятников истории и культуры с уч</w:t>
      </w:r>
      <w:r w:rsidR="00EE4F01" w:rsidRPr="00B81F94">
        <w:rPr>
          <w:bCs/>
        </w:rPr>
        <w:t>е</w:t>
      </w:r>
      <w:r w:rsidR="00EE4F01" w:rsidRPr="00B81F94">
        <w:rPr>
          <w:bCs/>
        </w:rPr>
        <w:t>том требований законодательства Российской Федерации об объектах культурного наследия;</w:t>
      </w:r>
    </w:p>
    <w:p w:rsidR="00EE4F01" w:rsidRPr="00B81F94" w:rsidRDefault="007C372F" w:rsidP="007C372F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пространственная взаимосвязь элементов планировочной структуры, жилой застройки, объектов социального и коммунально-бытового назначения, озелененных и иных территорий общего пользования.</w:t>
      </w:r>
    </w:p>
    <w:p w:rsidR="001371D5" w:rsidRPr="00B81F94" w:rsidRDefault="001371D5" w:rsidP="001371D5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76" w:name="_Toc412122677"/>
    </w:p>
    <w:p w:rsidR="001371D5" w:rsidRPr="00B81F94" w:rsidRDefault="001371D5" w:rsidP="001371D5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7C372F" w:rsidP="007C37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 xml:space="preserve">Глава 16. Обязательность применения </w:t>
      </w:r>
      <w:r w:rsidR="005E78E9" w:rsidRPr="00B81F94">
        <w:rPr>
          <w:b/>
          <w:bCs/>
        </w:rPr>
        <w:t>настоящих Нормативов</w:t>
      </w:r>
      <w:bookmarkEnd w:id="76"/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9E5CE8" w:rsidP="007C372F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Настоящие </w:t>
      </w:r>
      <w:r w:rsidR="005E78E9" w:rsidRPr="00B81F94">
        <w:rPr>
          <w:bCs/>
        </w:rPr>
        <w:t xml:space="preserve">Нормативы </w:t>
      </w:r>
      <w:r w:rsidR="00EE4F01" w:rsidRPr="00B81F94">
        <w:rPr>
          <w:bCs/>
        </w:rPr>
        <w:t>обязательны к применению в следующих слу</w:t>
      </w:r>
      <w:r w:rsidR="007A66FA" w:rsidRPr="00B81F94">
        <w:rPr>
          <w:bCs/>
        </w:rPr>
        <w:t>чаях.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lastRenderedPageBreak/>
        <w:t>111.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Для </w:t>
      </w:r>
      <w:r w:rsidR="00C3177E" w:rsidRPr="00B81F94">
        <w:rPr>
          <w:bCs/>
        </w:rPr>
        <w:t>городского округа</w:t>
      </w:r>
      <w:r w:rsidR="007C372F" w:rsidRPr="00B81F94">
        <w:rPr>
          <w:bCs/>
        </w:rPr>
        <w:t xml:space="preserve"> – </w:t>
      </w:r>
      <w:r w:rsidR="00EE4F01" w:rsidRPr="00B81F94">
        <w:rPr>
          <w:bCs/>
        </w:rPr>
        <w:t>в отношении:</w:t>
      </w:r>
    </w:p>
    <w:p w:rsidR="00B76CF7" w:rsidRPr="00B81F94" w:rsidRDefault="007C372F" w:rsidP="007C372F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 xml:space="preserve">тех объектов и территорий, соответствующие показатели для которых определены в </w:t>
      </w:r>
      <w:r w:rsidR="001D31EE" w:rsidRPr="00B81F94">
        <w:rPr>
          <w:bCs/>
        </w:rPr>
        <w:t xml:space="preserve">настоящих </w:t>
      </w:r>
      <w:r w:rsidR="007F6E6D" w:rsidRPr="00B81F94">
        <w:rPr>
          <w:bCs/>
        </w:rPr>
        <w:t xml:space="preserve">Нормативах </w:t>
      </w:r>
      <w:r w:rsidR="00EE4F01" w:rsidRPr="00B81F94">
        <w:rPr>
          <w:bCs/>
        </w:rPr>
        <w:t>для использования при подготовке, согласовании и утверждении док</w:t>
      </w:r>
      <w:r w:rsidR="00EE4F01" w:rsidRPr="00B81F94">
        <w:rPr>
          <w:bCs/>
        </w:rPr>
        <w:t>у</w:t>
      </w:r>
      <w:r w:rsidR="00EE4F01" w:rsidRPr="00B81F94">
        <w:rPr>
          <w:bCs/>
        </w:rPr>
        <w:t>ментов градостроительного проектирования;</w:t>
      </w:r>
    </w:p>
    <w:p w:rsidR="00B76CF7" w:rsidRPr="00B81F94" w:rsidRDefault="007C372F" w:rsidP="007C372F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земельных участков комплексного освоения и застроенных территорий развития, в отн</w:t>
      </w:r>
      <w:r w:rsidR="00EE4F01" w:rsidRPr="00B81F94">
        <w:rPr>
          <w:bCs/>
        </w:rPr>
        <w:t>о</w:t>
      </w:r>
      <w:r w:rsidR="00EE4F01" w:rsidRPr="00B81F94">
        <w:rPr>
          <w:bCs/>
        </w:rPr>
        <w:t xml:space="preserve">шении которых согласно договорам с победителями аукционов </w:t>
      </w:r>
      <w:r w:rsidR="00C3177E" w:rsidRPr="00B81F94">
        <w:rPr>
          <w:bCs/>
        </w:rPr>
        <w:t>городской округ взял</w:t>
      </w:r>
      <w:r w:rsidR="00AB3CB0" w:rsidRPr="00B81F94">
        <w:rPr>
          <w:bCs/>
        </w:rPr>
        <w:t xml:space="preserve"> </w:t>
      </w:r>
      <w:r w:rsidR="00EE4F01" w:rsidRPr="00B81F94">
        <w:rPr>
          <w:bCs/>
        </w:rPr>
        <w:t>на себя бюджетные обязательства (часть обязательств) по со</w:t>
      </w:r>
      <w:r w:rsidRPr="00B81F94">
        <w:rPr>
          <w:bCs/>
        </w:rPr>
        <w:t>зданию соответствующих объектов.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112.</w:t>
      </w:r>
      <w:r w:rsidRPr="00B81F94">
        <w:rPr>
          <w:bCs/>
        </w:rPr>
        <w:t xml:space="preserve"> </w:t>
      </w:r>
      <w:r w:rsidR="00EE4F01" w:rsidRPr="00B81F94">
        <w:rPr>
          <w:bCs/>
        </w:rPr>
        <w:t>Для победителей аукционов (на право развития застроенных территорий, а также на права аренды земельных участков для их комплексного освоения в целях жилищного строител</w:t>
      </w:r>
      <w:r w:rsidR="00EE4F01" w:rsidRPr="00B81F94">
        <w:rPr>
          <w:bCs/>
        </w:rPr>
        <w:t>ь</w:t>
      </w:r>
      <w:r w:rsidR="00EE4F01" w:rsidRPr="00B81F94">
        <w:rPr>
          <w:bCs/>
        </w:rPr>
        <w:t>ства) – в отношении:</w:t>
      </w:r>
    </w:p>
    <w:p w:rsidR="00B76CF7" w:rsidRPr="00B81F94" w:rsidRDefault="007C372F" w:rsidP="007C372F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подготовки документации по планировке территории, что является одним из неотъемл</w:t>
      </w:r>
      <w:r w:rsidR="00EE4F01" w:rsidRPr="00B81F94">
        <w:rPr>
          <w:bCs/>
        </w:rPr>
        <w:t>е</w:t>
      </w:r>
      <w:r w:rsidR="00EE4F01" w:rsidRPr="00B81F94">
        <w:rPr>
          <w:bCs/>
        </w:rPr>
        <w:t xml:space="preserve">мых обязательств по договору с </w:t>
      </w:r>
      <w:r w:rsidR="00AB3CB0" w:rsidRPr="00B81F94">
        <w:rPr>
          <w:bCs/>
        </w:rPr>
        <w:t>городским окру</w:t>
      </w:r>
      <w:r w:rsidR="002D59AD" w:rsidRPr="00B81F94">
        <w:rPr>
          <w:bCs/>
        </w:rPr>
        <w:t>гом</w:t>
      </w:r>
      <w:r w:rsidR="00EE4F01" w:rsidRPr="00B81F94">
        <w:rPr>
          <w:bCs/>
        </w:rPr>
        <w:t>;</w:t>
      </w:r>
    </w:p>
    <w:p w:rsidR="00B76CF7" w:rsidRPr="00B81F94" w:rsidRDefault="007C372F" w:rsidP="007C372F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– </w:t>
      </w:r>
      <w:r w:rsidR="00EE4F01" w:rsidRPr="00B81F94">
        <w:rPr>
          <w:bCs/>
        </w:rPr>
        <w:t>создания объектов инженерной инфраструктуры в пределах земельного участка, террит</w:t>
      </w:r>
      <w:r w:rsidR="00EE4F01" w:rsidRPr="00B81F94">
        <w:rPr>
          <w:bCs/>
        </w:rPr>
        <w:t>о</w:t>
      </w:r>
      <w:r w:rsidR="00EE4F01" w:rsidRPr="00B81F94">
        <w:rPr>
          <w:bCs/>
        </w:rPr>
        <w:t>рии, а также создания объектов социальной инфраструктуры – в случаях, когда их создание в с</w:t>
      </w:r>
      <w:r w:rsidR="00EE4F01" w:rsidRPr="00B81F94">
        <w:rPr>
          <w:bCs/>
        </w:rPr>
        <w:t>о</w:t>
      </w:r>
      <w:r w:rsidR="00EE4F01" w:rsidRPr="00B81F94">
        <w:rPr>
          <w:bCs/>
        </w:rPr>
        <w:t xml:space="preserve">ответствии с </w:t>
      </w:r>
      <w:r w:rsidR="007F6E6D" w:rsidRPr="00B81F94">
        <w:rPr>
          <w:bCs/>
        </w:rPr>
        <w:t>настоящими Нормативами</w:t>
      </w:r>
      <w:r w:rsidR="00EE4F01" w:rsidRPr="00B81F94">
        <w:rPr>
          <w:bCs/>
        </w:rPr>
        <w:t xml:space="preserve"> и согласно договору определено как обязательство з</w:t>
      </w:r>
      <w:r w:rsidR="00EE4F01" w:rsidRPr="00B81F94">
        <w:rPr>
          <w:bCs/>
        </w:rPr>
        <w:t>а</w:t>
      </w:r>
      <w:r w:rsidRPr="00B81F94">
        <w:rPr>
          <w:bCs/>
        </w:rPr>
        <w:t>стройщика (победителя аукциона).</w:t>
      </w:r>
    </w:p>
    <w:p w:rsidR="007C372F" w:rsidRPr="00B81F94" w:rsidRDefault="007C372F" w:rsidP="007C372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7C372F">
      <w:pPr>
        <w:ind w:right="-1" w:firstLine="567"/>
        <w:jc w:val="both"/>
        <w:rPr>
          <w:bCs/>
        </w:rPr>
      </w:pPr>
      <w:r w:rsidRPr="00B81F94">
        <w:rPr>
          <w:b/>
          <w:bCs/>
        </w:rPr>
        <w:t>113.</w:t>
      </w:r>
      <w:r w:rsidRPr="00B81F94">
        <w:rPr>
          <w:bCs/>
        </w:rPr>
        <w:t xml:space="preserve"> </w:t>
      </w:r>
      <w:r w:rsidR="00EE4F01" w:rsidRPr="00B81F94">
        <w:rPr>
          <w:bCs/>
        </w:rPr>
        <w:t>Для лиц</w:t>
      </w:r>
      <w:r w:rsidR="007C372F" w:rsidRPr="00B81F94">
        <w:rPr>
          <w:bCs/>
        </w:rPr>
        <w:t>,</w:t>
      </w:r>
      <w:r w:rsidR="00EE4F01" w:rsidRPr="00B81F94">
        <w:rPr>
          <w:bCs/>
        </w:rPr>
        <w:t xml:space="preserve"> подготавливающих документы территориального планирования, документ</w:t>
      </w:r>
      <w:r w:rsidR="00EE4F01" w:rsidRPr="00B81F94">
        <w:rPr>
          <w:bCs/>
        </w:rPr>
        <w:t>а</w:t>
      </w:r>
      <w:r w:rsidR="00EE4F01" w:rsidRPr="00B81F94">
        <w:rPr>
          <w:bCs/>
        </w:rPr>
        <w:t>цию по планировке территории, которая перед утверждением проверяется уполномоченным о</w:t>
      </w:r>
      <w:r w:rsidR="00EE4F01" w:rsidRPr="00B81F94">
        <w:rPr>
          <w:bCs/>
        </w:rPr>
        <w:t>р</w:t>
      </w:r>
      <w:r w:rsidR="00EE4F01" w:rsidRPr="00B81F94">
        <w:rPr>
          <w:bCs/>
        </w:rPr>
        <w:t xml:space="preserve">ганом </w:t>
      </w:r>
      <w:r w:rsidR="00B51839" w:rsidRPr="00B81F94">
        <w:rPr>
          <w:bCs/>
        </w:rPr>
        <w:t>администрации городского округа</w:t>
      </w:r>
      <w:r w:rsidR="00EE4F01" w:rsidRPr="00B81F94">
        <w:rPr>
          <w:bCs/>
        </w:rPr>
        <w:t xml:space="preserve"> на соответствие требованиям технических регламентов, градостроительным регламентам, а также положениям и значениям </w:t>
      </w:r>
      <w:r w:rsidR="005E78E9" w:rsidRPr="00B81F94">
        <w:rPr>
          <w:bCs/>
        </w:rPr>
        <w:t>настоящих Нормативов</w:t>
      </w:r>
      <w:r w:rsidR="00EE4F01" w:rsidRPr="00B81F94">
        <w:rPr>
          <w:bCs/>
        </w:rPr>
        <w:t>.</w:t>
      </w:r>
    </w:p>
    <w:p w:rsidR="001371D5" w:rsidRPr="00B81F94" w:rsidRDefault="001371D5" w:rsidP="001371D5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77" w:name="_Toc412122678"/>
    </w:p>
    <w:p w:rsidR="004375D9" w:rsidRPr="00B81F94" w:rsidRDefault="004375D9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4375D9" w:rsidP="004375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 xml:space="preserve">Глава 17. Область применения </w:t>
      </w:r>
      <w:bookmarkEnd w:id="77"/>
      <w:r w:rsidR="005E78E9" w:rsidRPr="00B81F94">
        <w:rPr>
          <w:b/>
          <w:bCs/>
        </w:rPr>
        <w:t>настоящих Нормативов</w:t>
      </w:r>
    </w:p>
    <w:p w:rsidR="004375D9" w:rsidRPr="00B81F94" w:rsidRDefault="004375D9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9E5CE8" w:rsidP="004375D9">
      <w:pPr>
        <w:ind w:right="-1" w:firstLine="567"/>
        <w:jc w:val="both"/>
        <w:rPr>
          <w:bCs/>
        </w:rPr>
      </w:pPr>
      <w:r w:rsidRPr="00B81F94">
        <w:rPr>
          <w:bCs/>
        </w:rPr>
        <w:t xml:space="preserve">Настоящие </w:t>
      </w:r>
      <w:r w:rsidR="005E78E9" w:rsidRPr="00B81F94">
        <w:rPr>
          <w:bCs/>
        </w:rPr>
        <w:t xml:space="preserve">Нормативы </w:t>
      </w:r>
      <w:r w:rsidR="00EE4F01" w:rsidRPr="00B81F94">
        <w:rPr>
          <w:bCs/>
        </w:rPr>
        <w:t xml:space="preserve">применяются в </w:t>
      </w:r>
      <w:r w:rsidR="007A66FA" w:rsidRPr="00B81F94">
        <w:rPr>
          <w:bCs/>
        </w:rPr>
        <w:t>следующих случаях.</w:t>
      </w:r>
    </w:p>
    <w:p w:rsidR="004375D9" w:rsidRPr="00B81F94" w:rsidRDefault="004375D9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4375D9">
      <w:pPr>
        <w:ind w:right="-1" w:firstLine="567"/>
        <w:jc w:val="both"/>
        <w:rPr>
          <w:bCs/>
        </w:rPr>
      </w:pPr>
      <w:r w:rsidRPr="00B81F94">
        <w:rPr>
          <w:b/>
          <w:bCs/>
        </w:rPr>
        <w:t>114.</w:t>
      </w:r>
      <w:r w:rsidRPr="00B81F94">
        <w:rPr>
          <w:bCs/>
        </w:rPr>
        <w:t xml:space="preserve"> </w:t>
      </w:r>
      <w:r w:rsidR="00EE4F01" w:rsidRPr="00B81F94">
        <w:rPr>
          <w:bCs/>
        </w:rPr>
        <w:t>При подготовке проектов документов территориального планирования, градостро</w:t>
      </w:r>
      <w:r w:rsidR="00EE4F01" w:rsidRPr="00B81F94">
        <w:rPr>
          <w:bCs/>
        </w:rPr>
        <w:t>и</w:t>
      </w:r>
      <w:r w:rsidR="00EE4F01" w:rsidRPr="00B81F94">
        <w:rPr>
          <w:bCs/>
        </w:rPr>
        <w:t>тельного зонирования и документации по планировке территории городского округа, а также при внесении изменений в указанные виды градостроительной документации.</w:t>
      </w:r>
    </w:p>
    <w:p w:rsidR="004375D9" w:rsidRPr="00B81F94" w:rsidRDefault="004375D9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4375D9">
      <w:pPr>
        <w:ind w:right="-1" w:firstLine="567"/>
        <w:jc w:val="both"/>
        <w:rPr>
          <w:bCs/>
        </w:rPr>
      </w:pPr>
      <w:r w:rsidRPr="00B81F94">
        <w:rPr>
          <w:b/>
          <w:bCs/>
        </w:rPr>
        <w:t>115.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При согласовании проектов документов территориального планирования с органами </w:t>
      </w:r>
      <w:r w:rsidR="009E5CE8" w:rsidRPr="00B81F94">
        <w:rPr>
          <w:bCs/>
        </w:rPr>
        <w:t xml:space="preserve">и структурными подразделениями </w:t>
      </w:r>
      <w:r w:rsidR="00EE4F01" w:rsidRPr="00B81F94">
        <w:rPr>
          <w:bCs/>
        </w:rPr>
        <w:t>администрации городского округа, а также в случаях, пред</w:t>
      </w:r>
      <w:r w:rsidR="00EE4F01" w:rsidRPr="00B81F94">
        <w:rPr>
          <w:bCs/>
        </w:rPr>
        <w:t>у</w:t>
      </w:r>
      <w:r w:rsidR="00EE4F01" w:rsidRPr="00B81F94">
        <w:rPr>
          <w:bCs/>
        </w:rPr>
        <w:t>смотренных Градостроительным кодексом Российской Федерации.</w:t>
      </w:r>
    </w:p>
    <w:p w:rsidR="004375D9" w:rsidRPr="00B81F94" w:rsidRDefault="004375D9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4375D9">
      <w:pPr>
        <w:ind w:right="-1" w:firstLine="567"/>
        <w:jc w:val="both"/>
        <w:rPr>
          <w:bCs/>
        </w:rPr>
      </w:pPr>
      <w:r w:rsidRPr="00B81F94">
        <w:rPr>
          <w:b/>
          <w:bCs/>
        </w:rPr>
        <w:t>116.</w:t>
      </w:r>
      <w:r w:rsidRPr="00B81F94">
        <w:rPr>
          <w:bCs/>
        </w:rPr>
        <w:t xml:space="preserve"> </w:t>
      </w:r>
      <w:r w:rsidR="00EE4F01" w:rsidRPr="00B81F94">
        <w:rPr>
          <w:bCs/>
        </w:rPr>
        <w:t>При проверке подготовленной документации по планировке территории на соотве</w:t>
      </w:r>
      <w:r w:rsidR="00EE4F01" w:rsidRPr="00B81F94">
        <w:rPr>
          <w:bCs/>
        </w:rPr>
        <w:t>т</w:t>
      </w:r>
      <w:r w:rsidR="00EE4F01" w:rsidRPr="00B81F94">
        <w:rPr>
          <w:bCs/>
        </w:rPr>
        <w:t>ствие требованиям, предусмотренным частью 10 ст</w:t>
      </w:r>
      <w:r w:rsidR="009E5CE8" w:rsidRPr="00B81F94">
        <w:rPr>
          <w:bCs/>
        </w:rPr>
        <w:t xml:space="preserve">атьи </w:t>
      </w:r>
      <w:r w:rsidR="00EE4F01" w:rsidRPr="00B81F94">
        <w:rPr>
          <w:bCs/>
        </w:rPr>
        <w:t>45 Градостроительного кодекса Росси</w:t>
      </w:r>
      <w:r w:rsidR="00EE4F01" w:rsidRPr="00B81F94">
        <w:rPr>
          <w:bCs/>
        </w:rPr>
        <w:t>й</w:t>
      </w:r>
      <w:r w:rsidR="00EE4F01" w:rsidRPr="00B81F94">
        <w:rPr>
          <w:bCs/>
        </w:rPr>
        <w:t>ской Федерации.</w:t>
      </w:r>
    </w:p>
    <w:p w:rsidR="004375D9" w:rsidRPr="00B81F94" w:rsidRDefault="004375D9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4375D9">
      <w:pPr>
        <w:ind w:right="-1" w:firstLine="567"/>
        <w:jc w:val="both"/>
        <w:rPr>
          <w:bCs/>
        </w:rPr>
      </w:pPr>
      <w:r w:rsidRPr="00B81F94">
        <w:rPr>
          <w:b/>
          <w:bCs/>
        </w:rPr>
        <w:t>117.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Органами </w:t>
      </w:r>
      <w:r w:rsidR="00B51839" w:rsidRPr="00B81F94">
        <w:rPr>
          <w:bCs/>
        </w:rPr>
        <w:t>администрации городского округа</w:t>
      </w:r>
      <w:r w:rsidR="00E10BF5" w:rsidRPr="00B81F94">
        <w:rPr>
          <w:bCs/>
        </w:rPr>
        <w:t xml:space="preserve"> </w:t>
      </w:r>
      <w:r w:rsidR="00EE4F01" w:rsidRPr="00B81F94">
        <w:rPr>
          <w:bCs/>
        </w:rPr>
        <w:t>при рассмотрении вопросов перспекти</w:t>
      </w:r>
      <w:r w:rsidR="00EE4F01" w:rsidRPr="00B81F94">
        <w:rPr>
          <w:bCs/>
        </w:rPr>
        <w:t>в</w:t>
      </w:r>
      <w:r w:rsidR="00EE4F01" w:rsidRPr="00B81F94">
        <w:rPr>
          <w:bCs/>
        </w:rPr>
        <w:t>ного развития территории городского округа, выделении земельных участков под различные в</w:t>
      </w:r>
      <w:r w:rsidR="00EE4F01" w:rsidRPr="00B81F94">
        <w:rPr>
          <w:bCs/>
        </w:rPr>
        <w:t>и</w:t>
      </w:r>
      <w:r w:rsidR="00EE4F01" w:rsidRPr="00B81F94">
        <w:rPr>
          <w:bCs/>
        </w:rPr>
        <w:t>ды разрешенного использования, согласовании размещения объектов капитального строител</w:t>
      </w:r>
      <w:r w:rsidR="00EE4F01" w:rsidRPr="00B81F94">
        <w:rPr>
          <w:bCs/>
        </w:rPr>
        <w:t>ь</w:t>
      </w:r>
      <w:r w:rsidR="00EE4F01" w:rsidRPr="00B81F94">
        <w:rPr>
          <w:bCs/>
        </w:rPr>
        <w:t>ства в соответствии с Земельным кодексом Российской Федерации.</w:t>
      </w:r>
    </w:p>
    <w:p w:rsidR="004375D9" w:rsidRPr="00B81F94" w:rsidRDefault="004375D9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4375D9">
      <w:pPr>
        <w:ind w:right="-1" w:firstLine="567"/>
        <w:jc w:val="both"/>
        <w:rPr>
          <w:bCs/>
        </w:rPr>
      </w:pPr>
      <w:r w:rsidRPr="00B81F94">
        <w:rPr>
          <w:b/>
          <w:bCs/>
        </w:rPr>
        <w:t>118.</w:t>
      </w:r>
      <w:r w:rsidRPr="00B81F94">
        <w:rPr>
          <w:bCs/>
        </w:rPr>
        <w:t xml:space="preserve"> </w:t>
      </w:r>
      <w:r w:rsidR="00EE4F01" w:rsidRPr="00B81F94">
        <w:rPr>
          <w:bCs/>
        </w:rPr>
        <w:t>Населением и иными заинтересованными субъектами, местными общественными о</w:t>
      </w:r>
      <w:r w:rsidR="00EE4F01" w:rsidRPr="00B81F94">
        <w:rPr>
          <w:bCs/>
        </w:rPr>
        <w:t>р</w:t>
      </w:r>
      <w:r w:rsidR="00EE4F01" w:rsidRPr="00B81F94">
        <w:rPr>
          <w:bCs/>
        </w:rPr>
        <w:t>ганизациями, при проведении публичных слушаний по проекту Генерального плана городского округа, проекту Правил землепользования и застройки, проектам планировки территории и пр</w:t>
      </w:r>
      <w:r w:rsidR="00EE4F01" w:rsidRPr="00B81F94">
        <w:rPr>
          <w:bCs/>
        </w:rPr>
        <w:t>о</w:t>
      </w:r>
      <w:r w:rsidR="00EE4F01" w:rsidRPr="00B81F94">
        <w:rPr>
          <w:bCs/>
        </w:rPr>
        <w:t>ектам межевания территории, подготовленными в составе документации по планировке терр</w:t>
      </w:r>
      <w:r w:rsidR="00EE4F01" w:rsidRPr="00B81F94">
        <w:rPr>
          <w:bCs/>
        </w:rPr>
        <w:t>и</w:t>
      </w:r>
      <w:r w:rsidR="00EE4F01" w:rsidRPr="00B81F94">
        <w:rPr>
          <w:bCs/>
        </w:rPr>
        <w:t>тории.</w:t>
      </w:r>
    </w:p>
    <w:p w:rsidR="004375D9" w:rsidRPr="00B81F94" w:rsidRDefault="004375D9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4375D9">
      <w:pPr>
        <w:ind w:right="-1" w:firstLine="567"/>
        <w:jc w:val="both"/>
        <w:rPr>
          <w:bCs/>
        </w:rPr>
      </w:pPr>
      <w:r w:rsidRPr="00B81F94">
        <w:rPr>
          <w:b/>
          <w:bCs/>
        </w:rPr>
        <w:t>119.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Орган исполнительной власти </w:t>
      </w:r>
      <w:r w:rsidR="00E10BF5" w:rsidRPr="00B81F94">
        <w:rPr>
          <w:bCs/>
        </w:rPr>
        <w:t>Сверд</w:t>
      </w:r>
      <w:r w:rsidR="006C66AD" w:rsidRPr="00B81F94">
        <w:rPr>
          <w:bCs/>
        </w:rPr>
        <w:t>ловской области</w:t>
      </w:r>
      <w:r w:rsidR="00EE4F01" w:rsidRPr="00B81F94">
        <w:rPr>
          <w:bCs/>
        </w:rPr>
        <w:t>, уполномоченный на осущест</w:t>
      </w:r>
      <w:r w:rsidR="00EE4F01" w:rsidRPr="00B81F94">
        <w:rPr>
          <w:bCs/>
        </w:rPr>
        <w:t>в</w:t>
      </w:r>
      <w:r w:rsidR="00EE4F01" w:rsidRPr="00B81F94">
        <w:rPr>
          <w:bCs/>
        </w:rPr>
        <w:t>ление государственной экспертизы проектов документов территориального планирования мун</w:t>
      </w:r>
      <w:r w:rsidR="00EE4F01" w:rsidRPr="00B81F94">
        <w:rPr>
          <w:bCs/>
        </w:rPr>
        <w:t>и</w:t>
      </w:r>
      <w:r w:rsidR="00EE4F01" w:rsidRPr="00B81F94">
        <w:rPr>
          <w:bCs/>
        </w:rPr>
        <w:t xml:space="preserve">ципальных образований, вправе принять во внимание положения </w:t>
      </w:r>
      <w:r w:rsidR="005E78E9" w:rsidRPr="00B81F94">
        <w:rPr>
          <w:bCs/>
        </w:rPr>
        <w:t>настоящих Нормативов</w:t>
      </w:r>
      <w:r w:rsidR="00EE4F01" w:rsidRPr="00B81F94">
        <w:rPr>
          <w:bCs/>
        </w:rPr>
        <w:t xml:space="preserve"> при проведении экспертизы таких проектов.</w:t>
      </w:r>
    </w:p>
    <w:p w:rsidR="004375D9" w:rsidRPr="00B81F94" w:rsidRDefault="004375D9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4375D9">
      <w:pPr>
        <w:ind w:right="-1" w:firstLine="567"/>
        <w:jc w:val="both"/>
        <w:rPr>
          <w:bCs/>
        </w:rPr>
      </w:pPr>
      <w:r w:rsidRPr="00B81F94">
        <w:rPr>
          <w:b/>
          <w:bCs/>
        </w:rPr>
        <w:t>120.</w:t>
      </w:r>
      <w:r w:rsidRPr="00B81F94">
        <w:rPr>
          <w:bCs/>
        </w:rPr>
        <w:t xml:space="preserve"> </w:t>
      </w:r>
      <w:r w:rsidR="00EE4F01" w:rsidRPr="00B81F94">
        <w:rPr>
          <w:bCs/>
        </w:rPr>
        <w:t xml:space="preserve">Орган исполнительной власти </w:t>
      </w:r>
      <w:r w:rsidR="004375D9" w:rsidRPr="00B81F94">
        <w:rPr>
          <w:bCs/>
        </w:rPr>
        <w:t>Свердловской области</w:t>
      </w:r>
      <w:r w:rsidR="00EE4F01" w:rsidRPr="00B81F94">
        <w:rPr>
          <w:bCs/>
        </w:rPr>
        <w:t>, уполномоченный на осущест</w:t>
      </w:r>
      <w:r w:rsidR="00EE4F01" w:rsidRPr="00B81F94">
        <w:rPr>
          <w:bCs/>
        </w:rPr>
        <w:t>в</w:t>
      </w:r>
      <w:r w:rsidR="00EE4F01" w:rsidRPr="00B81F94">
        <w:rPr>
          <w:bCs/>
        </w:rPr>
        <w:t xml:space="preserve">ление </w:t>
      </w:r>
      <w:proofErr w:type="gramStart"/>
      <w:r w:rsidR="00EE4F01" w:rsidRPr="00B81F94">
        <w:rPr>
          <w:bCs/>
        </w:rPr>
        <w:t>контроля за</w:t>
      </w:r>
      <w:proofErr w:type="gramEnd"/>
      <w:r w:rsidR="00EE4F01" w:rsidRPr="00B81F94">
        <w:rPr>
          <w:bCs/>
        </w:rPr>
        <w:t xml:space="preserve"> соблюдением законодательства о градостроительной деятельности органами местного самоуправления, вправе при осуществлении контрольных полномочий опираться на </w:t>
      </w:r>
      <w:r w:rsidR="00EE4F01" w:rsidRPr="00B81F94">
        <w:rPr>
          <w:bCs/>
        </w:rPr>
        <w:lastRenderedPageBreak/>
        <w:t>положения</w:t>
      </w:r>
      <w:r w:rsidR="001D31EE" w:rsidRPr="00B81F94">
        <w:rPr>
          <w:bCs/>
        </w:rPr>
        <w:t xml:space="preserve"> </w:t>
      </w:r>
      <w:r w:rsidR="005E78E9" w:rsidRPr="00B81F94">
        <w:rPr>
          <w:bCs/>
        </w:rPr>
        <w:t>настоящих Нормативов</w:t>
      </w:r>
      <w:r w:rsidR="00EE4F01" w:rsidRPr="00B81F94">
        <w:rPr>
          <w:bCs/>
        </w:rPr>
        <w:t xml:space="preserve"> для обоснования выявленных нарушений в муниципальной градостроительной документации.</w:t>
      </w:r>
    </w:p>
    <w:p w:rsidR="004375D9" w:rsidRPr="00B81F94" w:rsidRDefault="004375D9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78" w:name="_Toc412122679"/>
    </w:p>
    <w:p w:rsidR="001371D5" w:rsidRPr="00B81F94" w:rsidRDefault="001371D5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4375D9" w:rsidP="004375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Глава 1</w:t>
      </w:r>
      <w:r w:rsidR="001371D5" w:rsidRPr="00B81F94">
        <w:rPr>
          <w:b/>
        </w:rPr>
        <w:t>8</w:t>
      </w:r>
      <w:r w:rsidRPr="00B81F94">
        <w:rPr>
          <w:b/>
        </w:rPr>
        <w:t>. Правила применения расчетных показателей при работе с документами терр</w:t>
      </w:r>
      <w:r w:rsidRPr="00B81F94">
        <w:rPr>
          <w:b/>
        </w:rPr>
        <w:t>и</w:t>
      </w:r>
      <w:r w:rsidRPr="00B81F94">
        <w:rPr>
          <w:b/>
        </w:rPr>
        <w:t>ториального планирования</w:t>
      </w:r>
      <w:bookmarkEnd w:id="78"/>
    </w:p>
    <w:p w:rsidR="004375D9" w:rsidRPr="00B81F94" w:rsidRDefault="004375D9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4375D9">
      <w:pPr>
        <w:ind w:right="-1" w:firstLine="567"/>
        <w:jc w:val="both"/>
        <w:rPr>
          <w:bCs/>
        </w:rPr>
      </w:pPr>
      <w:r w:rsidRPr="00B81F94">
        <w:rPr>
          <w:b/>
          <w:bCs/>
        </w:rPr>
        <w:t>121.</w:t>
      </w:r>
      <w:r w:rsidRPr="00B81F94">
        <w:rPr>
          <w:bCs/>
        </w:rPr>
        <w:t xml:space="preserve"> </w:t>
      </w:r>
      <w:proofErr w:type="gramStart"/>
      <w:r w:rsidR="00EE4F01" w:rsidRPr="00B81F94">
        <w:rPr>
          <w:bCs/>
        </w:rPr>
        <w:t>При подготовке и утверждении Генерального плана городского округа, в том числе при внесении изменений в Генеральны</w:t>
      </w:r>
      <w:r w:rsidR="00387F5F">
        <w:rPr>
          <w:bCs/>
        </w:rPr>
        <w:t>й план городского округа, а так</w:t>
      </w:r>
      <w:r w:rsidR="00EE4F01" w:rsidRPr="00B81F94">
        <w:rPr>
          <w:bCs/>
        </w:rPr>
        <w:t>же при проверке и согл</w:t>
      </w:r>
      <w:r w:rsidR="00EE4F01" w:rsidRPr="00B81F94">
        <w:rPr>
          <w:bCs/>
        </w:rPr>
        <w:t>а</w:t>
      </w:r>
      <w:r w:rsidR="00EE4F01" w:rsidRPr="00B81F94">
        <w:rPr>
          <w:bCs/>
        </w:rPr>
        <w:t xml:space="preserve">совании таких проектов осуществляется учет </w:t>
      </w:r>
      <w:r w:rsidR="005E78E9" w:rsidRPr="00B81F94">
        <w:rPr>
          <w:bCs/>
        </w:rPr>
        <w:t>настоящих Нормативов</w:t>
      </w:r>
      <w:r w:rsidR="00EE4F01" w:rsidRPr="00B81F94">
        <w:rPr>
          <w:bCs/>
        </w:rPr>
        <w:t xml:space="preserve"> в части соблюдения мин</w:t>
      </w:r>
      <w:r w:rsidR="00EE4F01" w:rsidRPr="00B81F94">
        <w:rPr>
          <w:bCs/>
        </w:rPr>
        <w:t>и</w:t>
      </w:r>
      <w:r w:rsidR="00EE4F01" w:rsidRPr="00B81F94">
        <w:rPr>
          <w:bCs/>
        </w:rPr>
        <w:t xml:space="preserve">мального уровня </w:t>
      </w:r>
      <w:r w:rsidR="001D31EE" w:rsidRPr="00B81F94">
        <w:rPr>
          <w:bCs/>
        </w:rPr>
        <w:t xml:space="preserve">обеспеченности населения </w:t>
      </w:r>
      <w:r w:rsidR="00AB3CB0" w:rsidRPr="00B81F94">
        <w:rPr>
          <w:bCs/>
        </w:rPr>
        <w:t xml:space="preserve">Объектами </w:t>
      </w:r>
      <w:r w:rsidR="00BF0131" w:rsidRPr="00B81F94">
        <w:rPr>
          <w:bCs/>
        </w:rPr>
        <w:t>местного значения</w:t>
      </w:r>
      <w:r w:rsidR="00EE4F01" w:rsidRPr="00B81F94">
        <w:rPr>
          <w:bCs/>
        </w:rPr>
        <w:t xml:space="preserve"> и обоснования места их размещения с учетом максимально допустимого уровня территориальной доступности таких объектов для населения городского округа</w:t>
      </w:r>
      <w:r w:rsidR="007D3BC8" w:rsidRPr="00B81F94">
        <w:rPr>
          <w:bCs/>
        </w:rPr>
        <w:t>.</w:t>
      </w:r>
      <w:proofErr w:type="gramEnd"/>
    </w:p>
    <w:p w:rsidR="004375D9" w:rsidRPr="00B81F94" w:rsidRDefault="004375D9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4375D9">
      <w:pPr>
        <w:ind w:right="-1" w:firstLine="567"/>
        <w:jc w:val="both"/>
        <w:rPr>
          <w:bCs/>
        </w:rPr>
      </w:pPr>
      <w:r w:rsidRPr="00B81F94">
        <w:rPr>
          <w:b/>
          <w:bCs/>
        </w:rPr>
        <w:t>122.</w:t>
      </w:r>
      <w:r w:rsidRPr="00B81F94">
        <w:rPr>
          <w:bCs/>
        </w:rPr>
        <w:t xml:space="preserve"> </w:t>
      </w:r>
      <w:r w:rsidR="00EE4F01" w:rsidRPr="00B81F94">
        <w:rPr>
          <w:bCs/>
        </w:rPr>
        <w:t>При проведении публичных слушаний по проектам внесения изменений в Генерал</w:t>
      </w:r>
      <w:r w:rsidR="00EE4F01" w:rsidRPr="00B81F94">
        <w:rPr>
          <w:bCs/>
        </w:rPr>
        <w:t>ь</w:t>
      </w:r>
      <w:r w:rsidR="00EE4F01" w:rsidRPr="00B81F94">
        <w:rPr>
          <w:bCs/>
        </w:rPr>
        <w:t>ный план городского округа</w:t>
      </w:r>
      <w:r w:rsidR="00F5508D" w:rsidRPr="00B81F94">
        <w:rPr>
          <w:bCs/>
        </w:rPr>
        <w:t>, Правила землепользования и застройки</w:t>
      </w:r>
      <w:r w:rsidR="00EE4F01" w:rsidRPr="00B81F94">
        <w:rPr>
          <w:bCs/>
        </w:rPr>
        <w:t xml:space="preserve"> осуществляется </w:t>
      </w:r>
      <w:proofErr w:type="gramStart"/>
      <w:r w:rsidR="00EE4F01" w:rsidRPr="00B81F94">
        <w:rPr>
          <w:bCs/>
        </w:rPr>
        <w:t>контроль за</w:t>
      </w:r>
      <w:proofErr w:type="gramEnd"/>
      <w:r w:rsidR="00EE4F01" w:rsidRPr="00B81F94">
        <w:rPr>
          <w:bCs/>
        </w:rPr>
        <w:t xml:space="preserve"> размещением </w:t>
      </w:r>
      <w:r w:rsidR="00AB3CB0" w:rsidRPr="00B81F94">
        <w:rPr>
          <w:bCs/>
        </w:rPr>
        <w:t xml:space="preserve">Объектов </w:t>
      </w:r>
      <w:r w:rsidR="00EE4F01" w:rsidRPr="00B81F94">
        <w:rPr>
          <w:bCs/>
        </w:rPr>
        <w:t xml:space="preserve">местного значения согласно </w:t>
      </w:r>
      <w:r w:rsidR="007D3BC8" w:rsidRPr="00B81F94">
        <w:rPr>
          <w:bCs/>
        </w:rPr>
        <w:t>настоящим</w:t>
      </w:r>
      <w:r w:rsidR="004375D9" w:rsidRPr="00B81F94">
        <w:rPr>
          <w:bCs/>
        </w:rPr>
        <w:t xml:space="preserve"> </w:t>
      </w:r>
      <w:r w:rsidR="007F6E6D" w:rsidRPr="00B81F94">
        <w:rPr>
          <w:bCs/>
        </w:rPr>
        <w:t>Нормативам</w:t>
      </w:r>
      <w:r w:rsidR="00BF0131" w:rsidRPr="00B81F94">
        <w:rPr>
          <w:bCs/>
        </w:rPr>
        <w:t xml:space="preserve">, </w:t>
      </w:r>
      <w:r w:rsidR="004375D9" w:rsidRPr="00B81F94">
        <w:rPr>
          <w:bCs/>
        </w:rPr>
        <w:t>подлежащим</w:t>
      </w:r>
      <w:r w:rsidR="007D3BC8" w:rsidRPr="00B81F94">
        <w:rPr>
          <w:bCs/>
        </w:rPr>
        <w:t xml:space="preserve"> </w:t>
      </w:r>
      <w:r w:rsidR="00EE4F01" w:rsidRPr="00B81F94">
        <w:rPr>
          <w:bCs/>
        </w:rPr>
        <w:t>учету при внесении изменений в Генеральный план городского округа</w:t>
      </w:r>
      <w:r w:rsidR="00F5508D" w:rsidRPr="00B81F94">
        <w:rPr>
          <w:bCs/>
        </w:rPr>
        <w:t>, Правила землепользования и застройки</w:t>
      </w:r>
      <w:r w:rsidR="007D3BC8" w:rsidRPr="00B81F94">
        <w:rPr>
          <w:bCs/>
        </w:rPr>
        <w:t>.</w:t>
      </w:r>
    </w:p>
    <w:p w:rsidR="004375D9" w:rsidRPr="00B81F94" w:rsidRDefault="004375D9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79" w:name="_Toc412122680"/>
    </w:p>
    <w:p w:rsidR="001371D5" w:rsidRPr="00B81F94" w:rsidRDefault="001371D5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4375D9" w:rsidP="004375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>Глава 1</w:t>
      </w:r>
      <w:r w:rsidR="001371D5" w:rsidRPr="00B81F94">
        <w:rPr>
          <w:b/>
        </w:rPr>
        <w:t>9</w:t>
      </w:r>
      <w:r w:rsidRPr="00B81F94">
        <w:rPr>
          <w:b/>
        </w:rPr>
        <w:t>. Правила применения расчетных показателей при работе с документацией по планировке территории</w:t>
      </w:r>
      <w:bookmarkEnd w:id="79"/>
    </w:p>
    <w:p w:rsidR="004375D9" w:rsidRPr="00B81F94" w:rsidRDefault="004375D9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C76CDB" w:rsidP="004375D9">
      <w:pPr>
        <w:ind w:right="-1" w:firstLine="567"/>
        <w:jc w:val="both"/>
        <w:rPr>
          <w:bCs/>
        </w:rPr>
      </w:pPr>
      <w:r w:rsidRPr="00B81F94">
        <w:rPr>
          <w:b/>
          <w:bCs/>
        </w:rPr>
        <w:t>123.</w:t>
      </w:r>
      <w:r w:rsidRPr="00B81F94">
        <w:rPr>
          <w:bCs/>
        </w:rPr>
        <w:t xml:space="preserve"> </w:t>
      </w:r>
      <w:r w:rsidR="00EE4F01" w:rsidRPr="00B81F94">
        <w:rPr>
          <w:bCs/>
        </w:rPr>
        <w:t>При подготовке и утверждении документации по планировке территории осуществл</w:t>
      </w:r>
      <w:r w:rsidR="00EE4F01" w:rsidRPr="00B81F94">
        <w:rPr>
          <w:bCs/>
        </w:rPr>
        <w:t>я</w:t>
      </w:r>
      <w:r w:rsidR="00EE4F01" w:rsidRPr="00B81F94">
        <w:rPr>
          <w:bCs/>
        </w:rPr>
        <w:t xml:space="preserve">ется учет </w:t>
      </w:r>
      <w:r w:rsidR="005E78E9" w:rsidRPr="00B81F94">
        <w:rPr>
          <w:bCs/>
        </w:rPr>
        <w:t>настоящих Нормативов</w:t>
      </w:r>
      <w:r w:rsidR="00EE4F01" w:rsidRPr="00B81F94">
        <w:rPr>
          <w:bCs/>
        </w:rPr>
        <w:t xml:space="preserve"> в части соблюдения минимального уровня </w:t>
      </w:r>
      <w:r w:rsidR="00AB3CB0" w:rsidRPr="00B81F94">
        <w:rPr>
          <w:bCs/>
        </w:rPr>
        <w:t>обеспеченности населе</w:t>
      </w:r>
      <w:r w:rsidR="005B32AB" w:rsidRPr="00B81F94">
        <w:rPr>
          <w:bCs/>
        </w:rPr>
        <w:t>ния Объектами местного значения</w:t>
      </w:r>
      <w:r w:rsidR="00EE4F01" w:rsidRPr="00B81F94">
        <w:rPr>
          <w:bCs/>
        </w:rPr>
        <w:t>, и обоснования места их размещения с учетом макс</w:t>
      </w:r>
      <w:r w:rsidR="00EE4F01" w:rsidRPr="00B81F94">
        <w:rPr>
          <w:bCs/>
        </w:rPr>
        <w:t>и</w:t>
      </w:r>
      <w:r w:rsidR="00EE4F01" w:rsidRPr="00B81F94">
        <w:rPr>
          <w:bCs/>
        </w:rPr>
        <w:t>мально допустимого уровня территориальной доступности таких объектов для населения горо</w:t>
      </w:r>
      <w:r w:rsidR="00EE4F01" w:rsidRPr="00B81F94">
        <w:rPr>
          <w:bCs/>
        </w:rPr>
        <w:t>д</w:t>
      </w:r>
      <w:r w:rsidR="00EE4F01" w:rsidRPr="00B81F94">
        <w:rPr>
          <w:bCs/>
        </w:rPr>
        <w:t>ского округа</w:t>
      </w:r>
      <w:r w:rsidR="007D3BC8" w:rsidRPr="00B81F94">
        <w:rPr>
          <w:bCs/>
        </w:rPr>
        <w:t>.</w:t>
      </w:r>
    </w:p>
    <w:p w:rsidR="004375D9" w:rsidRPr="00B81F94" w:rsidRDefault="004375D9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C76CDB" w:rsidP="004375D9">
      <w:pPr>
        <w:ind w:right="-1" w:firstLine="567"/>
        <w:jc w:val="both"/>
        <w:rPr>
          <w:bCs/>
        </w:rPr>
      </w:pPr>
      <w:r w:rsidRPr="00B81F94">
        <w:rPr>
          <w:b/>
          <w:bCs/>
        </w:rPr>
        <w:t>124.</w:t>
      </w:r>
      <w:r w:rsidRPr="00B81F94">
        <w:rPr>
          <w:bCs/>
        </w:rPr>
        <w:t xml:space="preserve"> </w:t>
      </w:r>
      <w:proofErr w:type="gramStart"/>
      <w:r w:rsidR="00EE4F01" w:rsidRPr="00B81F94">
        <w:rPr>
          <w:bCs/>
        </w:rPr>
        <w:t>При проверке подготовленной документации по планировке территории на соотве</w:t>
      </w:r>
      <w:r w:rsidR="00EE4F01" w:rsidRPr="00B81F94">
        <w:rPr>
          <w:bCs/>
        </w:rPr>
        <w:t>т</w:t>
      </w:r>
      <w:r w:rsidR="00EE4F01" w:rsidRPr="00B81F94">
        <w:rPr>
          <w:bCs/>
        </w:rPr>
        <w:t>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</w:t>
      </w:r>
      <w:r w:rsidR="00EE4F01" w:rsidRPr="00B81F94">
        <w:rPr>
          <w:bCs/>
        </w:rPr>
        <w:t>и</w:t>
      </w:r>
      <w:r w:rsidR="00EE4F01" w:rsidRPr="00B81F94">
        <w:rPr>
          <w:bCs/>
        </w:rPr>
        <w:t>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территорий, проверяется соблюдение положений</w:t>
      </w:r>
      <w:proofErr w:type="gramEnd"/>
      <w:r w:rsidR="00EE4F01" w:rsidRPr="00B81F94">
        <w:rPr>
          <w:bCs/>
        </w:rPr>
        <w:t xml:space="preserve"> нормативов градостроительного проектирования в части соблюдения расчетных показателей.</w:t>
      </w:r>
    </w:p>
    <w:p w:rsidR="004375D9" w:rsidRPr="00B81F94" w:rsidRDefault="004375D9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B76CF7" w:rsidRPr="00B81F94" w:rsidRDefault="00C76CDB" w:rsidP="004375D9">
      <w:pPr>
        <w:ind w:right="-1" w:firstLine="567"/>
        <w:jc w:val="both"/>
        <w:rPr>
          <w:bCs/>
        </w:rPr>
      </w:pPr>
      <w:r w:rsidRPr="00B81F94">
        <w:rPr>
          <w:b/>
          <w:bCs/>
        </w:rPr>
        <w:t>125.</w:t>
      </w:r>
      <w:r w:rsidRPr="00B81F94">
        <w:rPr>
          <w:bCs/>
        </w:rPr>
        <w:t xml:space="preserve"> </w:t>
      </w:r>
      <w:proofErr w:type="gramStart"/>
      <w:r w:rsidR="00EE4F01" w:rsidRPr="00B81F94">
        <w:rPr>
          <w:bCs/>
        </w:rPr>
        <w:t>При проведении публичных слушаний по проектам планировки территорий и прое</w:t>
      </w:r>
      <w:r w:rsidR="00EE4F01" w:rsidRPr="00B81F94">
        <w:rPr>
          <w:bCs/>
        </w:rPr>
        <w:t>к</w:t>
      </w:r>
      <w:r w:rsidR="00EE4F01" w:rsidRPr="00B81F94">
        <w:rPr>
          <w:bCs/>
        </w:rPr>
        <w:t>там межевания территорий, подготовленным в составе документации по планировке территорий, в целях соблюдения права человека на благоприятные условия жизнедеятельности, прав и з</w:t>
      </w:r>
      <w:r w:rsidR="00EE4F01" w:rsidRPr="00B81F94">
        <w:rPr>
          <w:bCs/>
        </w:rPr>
        <w:t>а</w:t>
      </w:r>
      <w:r w:rsidR="00EE4F01" w:rsidRPr="00B81F94">
        <w:rPr>
          <w:bCs/>
        </w:rPr>
        <w:t>конных интересов правообладателей земельных участков и объектов капитального строител</w:t>
      </w:r>
      <w:r w:rsidR="00EE4F01" w:rsidRPr="00B81F94">
        <w:rPr>
          <w:bCs/>
        </w:rPr>
        <w:t>ь</w:t>
      </w:r>
      <w:r w:rsidR="00EE4F01" w:rsidRPr="00B81F94">
        <w:rPr>
          <w:bCs/>
        </w:rPr>
        <w:t>ства осуществляется доведение до населения основных положений Генеральных планов, пол</w:t>
      </w:r>
      <w:r w:rsidR="00EE4F01" w:rsidRPr="00B81F94">
        <w:rPr>
          <w:bCs/>
        </w:rPr>
        <w:t>о</w:t>
      </w:r>
      <w:r w:rsidR="00EE4F01" w:rsidRPr="00B81F94">
        <w:rPr>
          <w:bCs/>
        </w:rPr>
        <w:t xml:space="preserve">жений </w:t>
      </w:r>
      <w:r w:rsidR="005E78E9" w:rsidRPr="00B81F94">
        <w:rPr>
          <w:bCs/>
        </w:rPr>
        <w:t>настоящих Нормативов</w:t>
      </w:r>
      <w:r w:rsidR="00EE4F01" w:rsidRPr="00B81F94">
        <w:rPr>
          <w:bCs/>
        </w:rPr>
        <w:t>, подлежащих учету при подготовке документации по планировке территории.</w:t>
      </w:r>
      <w:proofErr w:type="gramEnd"/>
    </w:p>
    <w:p w:rsidR="004375D9" w:rsidRPr="00B81F94" w:rsidRDefault="004375D9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80" w:name="_Toc412122681"/>
    </w:p>
    <w:p w:rsidR="001371D5" w:rsidRPr="00B81F94" w:rsidRDefault="001371D5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E4F01" w:rsidRPr="00B81F94" w:rsidRDefault="004375D9" w:rsidP="004375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1F94">
        <w:rPr>
          <w:b/>
        </w:rPr>
        <w:t xml:space="preserve">Глава </w:t>
      </w:r>
      <w:r w:rsidR="001371D5" w:rsidRPr="00B81F94">
        <w:rPr>
          <w:b/>
        </w:rPr>
        <w:t>20</w:t>
      </w:r>
      <w:r w:rsidRPr="00B81F94">
        <w:rPr>
          <w:b/>
        </w:rPr>
        <w:t>. Правила применения расчетных показателей в иных областях</w:t>
      </w:r>
      <w:bookmarkEnd w:id="80"/>
    </w:p>
    <w:p w:rsidR="004375D9" w:rsidRPr="00B81F94" w:rsidRDefault="004375D9" w:rsidP="004375D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AE6667" w:rsidRPr="002C52CE" w:rsidRDefault="00C76CDB" w:rsidP="004375D9">
      <w:pPr>
        <w:ind w:right="-1" w:firstLine="567"/>
        <w:jc w:val="both"/>
        <w:rPr>
          <w:bCs/>
        </w:rPr>
      </w:pPr>
      <w:r w:rsidRPr="00B81F94">
        <w:rPr>
          <w:b/>
          <w:bCs/>
        </w:rPr>
        <w:t>126.</w:t>
      </w:r>
      <w:r w:rsidRPr="00B81F94">
        <w:rPr>
          <w:bCs/>
        </w:rPr>
        <w:t xml:space="preserve"> </w:t>
      </w:r>
      <w:r w:rsidR="00EE4F01" w:rsidRPr="00B81F94">
        <w:rPr>
          <w:bCs/>
        </w:rPr>
        <w:t>В других случаях, в которых требуется учет и соблюдение расчетных показателей м</w:t>
      </w:r>
      <w:r w:rsidR="00EE4F01" w:rsidRPr="00B81F94">
        <w:rPr>
          <w:bCs/>
        </w:rPr>
        <w:t>и</w:t>
      </w:r>
      <w:r w:rsidR="00EE4F01" w:rsidRPr="00B81F94">
        <w:rPr>
          <w:bCs/>
        </w:rPr>
        <w:t xml:space="preserve">нимально допустимого уровня </w:t>
      </w:r>
      <w:r w:rsidR="00C32D57" w:rsidRPr="00B81F94">
        <w:rPr>
          <w:bCs/>
        </w:rPr>
        <w:t>обеспеченности населения Объект</w:t>
      </w:r>
      <w:r w:rsidR="005B32AB" w:rsidRPr="00B81F94">
        <w:rPr>
          <w:bCs/>
        </w:rPr>
        <w:t>ами местного значения</w:t>
      </w:r>
      <w:r w:rsidR="00EE4F01" w:rsidRPr="00B81F94">
        <w:rPr>
          <w:bCs/>
        </w:rPr>
        <w:t xml:space="preserve"> и ра</w:t>
      </w:r>
      <w:r w:rsidR="00EE4F01" w:rsidRPr="00B81F94">
        <w:rPr>
          <w:bCs/>
        </w:rPr>
        <w:t>с</w:t>
      </w:r>
      <w:r w:rsidR="00EE4F01" w:rsidRPr="00B81F94">
        <w:rPr>
          <w:bCs/>
        </w:rPr>
        <w:t>четных показателей максимально допустимого уровня территориальной доступности таких об</w:t>
      </w:r>
      <w:r w:rsidR="00EE4F01" w:rsidRPr="00B81F94">
        <w:rPr>
          <w:bCs/>
        </w:rPr>
        <w:t>ъ</w:t>
      </w:r>
      <w:r w:rsidR="00EE4F01" w:rsidRPr="00B81F94">
        <w:rPr>
          <w:bCs/>
        </w:rPr>
        <w:t xml:space="preserve">ектов для населения городского округа, проверяется соблюдение положений </w:t>
      </w:r>
      <w:r w:rsidR="005E78E9" w:rsidRPr="00B81F94">
        <w:rPr>
          <w:bCs/>
        </w:rPr>
        <w:t>настоящих Норм</w:t>
      </w:r>
      <w:r w:rsidR="005E78E9" w:rsidRPr="00B81F94">
        <w:rPr>
          <w:bCs/>
        </w:rPr>
        <w:t>а</w:t>
      </w:r>
      <w:r w:rsidR="005E78E9" w:rsidRPr="00B81F94">
        <w:rPr>
          <w:bCs/>
        </w:rPr>
        <w:t>тивов</w:t>
      </w:r>
      <w:r w:rsidR="00EE4F01" w:rsidRPr="00B81F94">
        <w:rPr>
          <w:bCs/>
        </w:rPr>
        <w:t xml:space="preserve"> в части со</w:t>
      </w:r>
      <w:r w:rsidR="007D3BC8" w:rsidRPr="00B81F94">
        <w:rPr>
          <w:bCs/>
        </w:rPr>
        <w:t>блюдения расчетных показателей.</w:t>
      </w:r>
    </w:p>
    <w:sectPr w:rsidR="00AE6667" w:rsidRPr="002C52CE" w:rsidSect="0043708E">
      <w:headerReference w:type="even" r:id="rId9"/>
      <w:headerReference w:type="default" r:id="rId10"/>
      <w:pgSz w:w="11906" w:h="16838"/>
      <w:pgMar w:top="510" w:right="510" w:bottom="510" w:left="136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29" w:rsidRDefault="00FE7329">
      <w:r>
        <w:separator/>
      </w:r>
    </w:p>
  </w:endnote>
  <w:endnote w:type="continuationSeparator" w:id="0">
    <w:p w:rsidR="00FE7329" w:rsidRDefault="00FE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29" w:rsidRDefault="00FE7329">
      <w:r>
        <w:separator/>
      </w:r>
    </w:p>
  </w:footnote>
  <w:footnote w:type="continuationSeparator" w:id="0">
    <w:p w:rsidR="00FE7329" w:rsidRDefault="00FE7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6A" w:rsidRDefault="00735C6A" w:rsidP="00E86C1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5C6A" w:rsidRDefault="00735C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6A" w:rsidRPr="001371D5" w:rsidRDefault="00735C6A" w:rsidP="00E86C13">
    <w:pPr>
      <w:pStyle w:val="a5"/>
      <w:framePr w:wrap="around" w:vAnchor="text" w:hAnchor="margin" w:xAlign="center" w:y="1"/>
      <w:rPr>
        <w:rStyle w:val="a8"/>
        <w:sz w:val="23"/>
        <w:szCs w:val="23"/>
      </w:rPr>
    </w:pPr>
    <w:r w:rsidRPr="001371D5">
      <w:rPr>
        <w:rStyle w:val="a8"/>
        <w:sz w:val="23"/>
        <w:szCs w:val="23"/>
      </w:rPr>
      <w:fldChar w:fldCharType="begin"/>
    </w:r>
    <w:r w:rsidRPr="001371D5">
      <w:rPr>
        <w:rStyle w:val="a8"/>
        <w:sz w:val="23"/>
        <w:szCs w:val="23"/>
      </w:rPr>
      <w:instrText xml:space="preserve">PAGE  </w:instrText>
    </w:r>
    <w:r w:rsidRPr="001371D5">
      <w:rPr>
        <w:rStyle w:val="a8"/>
        <w:sz w:val="23"/>
        <w:szCs w:val="23"/>
      </w:rPr>
      <w:fldChar w:fldCharType="separate"/>
    </w:r>
    <w:r w:rsidR="00596585">
      <w:rPr>
        <w:rStyle w:val="a8"/>
        <w:noProof/>
        <w:sz w:val="23"/>
        <w:szCs w:val="23"/>
      </w:rPr>
      <w:t>2</w:t>
    </w:r>
    <w:r w:rsidRPr="001371D5">
      <w:rPr>
        <w:rStyle w:val="a8"/>
        <w:sz w:val="23"/>
        <w:szCs w:val="23"/>
      </w:rPr>
      <w:fldChar w:fldCharType="end"/>
    </w:r>
  </w:p>
  <w:p w:rsidR="00735C6A" w:rsidRDefault="00735C6A">
    <w:pPr>
      <w:pStyle w:val="a5"/>
    </w:pPr>
  </w:p>
  <w:p w:rsidR="00735C6A" w:rsidRPr="002D0A7E" w:rsidRDefault="00735C6A">
    <w:pPr>
      <w:pStyle w:val="a5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543FA"/>
    <w:multiLevelType w:val="hybridMultilevel"/>
    <w:tmpl w:val="AC4449F4"/>
    <w:lvl w:ilvl="0" w:tplc="65A85E10">
      <w:start w:val="1"/>
      <w:numFmt w:val="decimal"/>
      <w:pStyle w:val="a"/>
      <w:lvlText w:val="Глава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55FA1"/>
    <w:multiLevelType w:val="hybridMultilevel"/>
    <w:tmpl w:val="CA826A04"/>
    <w:lvl w:ilvl="0" w:tplc="8CD0AB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B5957"/>
    <w:multiLevelType w:val="hybridMultilevel"/>
    <w:tmpl w:val="294EF0D4"/>
    <w:lvl w:ilvl="0" w:tplc="70667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945B3"/>
    <w:multiLevelType w:val="hybridMultilevel"/>
    <w:tmpl w:val="0C127976"/>
    <w:lvl w:ilvl="0" w:tplc="3F424A2C">
      <w:start w:val="1"/>
      <w:numFmt w:val="decimal"/>
      <w:pStyle w:val="a0"/>
      <w:lvlText w:val="Раздел 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27"/>
    <w:rsid w:val="000012D8"/>
    <w:rsid w:val="00007285"/>
    <w:rsid w:val="00010664"/>
    <w:rsid w:val="00010680"/>
    <w:rsid w:val="00011A25"/>
    <w:rsid w:val="00014A71"/>
    <w:rsid w:val="00015C28"/>
    <w:rsid w:val="000237DE"/>
    <w:rsid w:val="000262BD"/>
    <w:rsid w:val="00032DA5"/>
    <w:rsid w:val="00033355"/>
    <w:rsid w:val="00034095"/>
    <w:rsid w:val="00034097"/>
    <w:rsid w:val="00034B41"/>
    <w:rsid w:val="00036A18"/>
    <w:rsid w:val="000374F9"/>
    <w:rsid w:val="00037FE1"/>
    <w:rsid w:val="00040D4C"/>
    <w:rsid w:val="00040EEC"/>
    <w:rsid w:val="00042328"/>
    <w:rsid w:val="00044893"/>
    <w:rsid w:val="00044F55"/>
    <w:rsid w:val="0004531D"/>
    <w:rsid w:val="000522AB"/>
    <w:rsid w:val="0005518C"/>
    <w:rsid w:val="000563F4"/>
    <w:rsid w:val="00057536"/>
    <w:rsid w:val="00057FD3"/>
    <w:rsid w:val="00063B36"/>
    <w:rsid w:val="000667CB"/>
    <w:rsid w:val="00072AD6"/>
    <w:rsid w:val="00072BE5"/>
    <w:rsid w:val="00074415"/>
    <w:rsid w:val="000770CF"/>
    <w:rsid w:val="0008052B"/>
    <w:rsid w:val="00080DBD"/>
    <w:rsid w:val="000817A0"/>
    <w:rsid w:val="00083471"/>
    <w:rsid w:val="0008710D"/>
    <w:rsid w:val="00087FB9"/>
    <w:rsid w:val="0009046F"/>
    <w:rsid w:val="00090C7E"/>
    <w:rsid w:val="00091C13"/>
    <w:rsid w:val="0009471E"/>
    <w:rsid w:val="0009555D"/>
    <w:rsid w:val="00096016"/>
    <w:rsid w:val="000A43B9"/>
    <w:rsid w:val="000A5236"/>
    <w:rsid w:val="000A5907"/>
    <w:rsid w:val="000A65FF"/>
    <w:rsid w:val="000A7DE2"/>
    <w:rsid w:val="000B013F"/>
    <w:rsid w:val="000B117A"/>
    <w:rsid w:val="000B5384"/>
    <w:rsid w:val="000C7C48"/>
    <w:rsid w:val="000D0FA0"/>
    <w:rsid w:val="000D7101"/>
    <w:rsid w:val="000E1DE2"/>
    <w:rsid w:val="000E3B82"/>
    <w:rsid w:val="000E49D8"/>
    <w:rsid w:val="000E5C22"/>
    <w:rsid w:val="000F31E1"/>
    <w:rsid w:val="000F3AE9"/>
    <w:rsid w:val="000F3BCC"/>
    <w:rsid w:val="000F3CE0"/>
    <w:rsid w:val="000F4C99"/>
    <w:rsid w:val="000F5372"/>
    <w:rsid w:val="000F6FE2"/>
    <w:rsid w:val="000F734C"/>
    <w:rsid w:val="000F7C78"/>
    <w:rsid w:val="00100504"/>
    <w:rsid w:val="00101BC9"/>
    <w:rsid w:val="00101ED6"/>
    <w:rsid w:val="00102383"/>
    <w:rsid w:val="00102E8D"/>
    <w:rsid w:val="00104C1B"/>
    <w:rsid w:val="001053B3"/>
    <w:rsid w:val="00107AF6"/>
    <w:rsid w:val="001113DC"/>
    <w:rsid w:val="00112B67"/>
    <w:rsid w:val="001154FA"/>
    <w:rsid w:val="00115980"/>
    <w:rsid w:val="00115AF4"/>
    <w:rsid w:val="00120098"/>
    <w:rsid w:val="00122371"/>
    <w:rsid w:val="00123595"/>
    <w:rsid w:val="00125910"/>
    <w:rsid w:val="00125EEC"/>
    <w:rsid w:val="00126157"/>
    <w:rsid w:val="001363D3"/>
    <w:rsid w:val="001371D5"/>
    <w:rsid w:val="00137934"/>
    <w:rsid w:val="00140178"/>
    <w:rsid w:val="00140438"/>
    <w:rsid w:val="0014209D"/>
    <w:rsid w:val="00143454"/>
    <w:rsid w:val="001442F3"/>
    <w:rsid w:val="00144976"/>
    <w:rsid w:val="00145C85"/>
    <w:rsid w:val="00147765"/>
    <w:rsid w:val="00147E97"/>
    <w:rsid w:val="001518C5"/>
    <w:rsid w:val="00161D7B"/>
    <w:rsid w:val="00167726"/>
    <w:rsid w:val="00167DA6"/>
    <w:rsid w:val="001714DA"/>
    <w:rsid w:val="00171759"/>
    <w:rsid w:val="00173DA0"/>
    <w:rsid w:val="00174709"/>
    <w:rsid w:val="00176856"/>
    <w:rsid w:val="00176ED5"/>
    <w:rsid w:val="0018079A"/>
    <w:rsid w:val="001839AE"/>
    <w:rsid w:val="00184B0D"/>
    <w:rsid w:val="00186977"/>
    <w:rsid w:val="00187145"/>
    <w:rsid w:val="0019031A"/>
    <w:rsid w:val="001908C7"/>
    <w:rsid w:val="001940C9"/>
    <w:rsid w:val="00196602"/>
    <w:rsid w:val="00196695"/>
    <w:rsid w:val="001B1469"/>
    <w:rsid w:val="001B1B82"/>
    <w:rsid w:val="001B26FF"/>
    <w:rsid w:val="001B3626"/>
    <w:rsid w:val="001B4340"/>
    <w:rsid w:val="001B5B4C"/>
    <w:rsid w:val="001B71B0"/>
    <w:rsid w:val="001C48FA"/>
    <w:rsid w:val="001D31EE"/>
    <w:rsid w:val="001D433E"/>
    <w:rsid w:val="001D6A12"/>
    <w:rsid w:val="001E1B69"/>
    <w:rsid w:val="00202677"/>
    <w:rsid w:val="002039EC"/>
    <w:rsid w:val="00203CEB"/>
    <w:rsid w:val="00204F86"/>
    <w:rsid w:val="00210727"/>
    <w:rsid w:val="002120AA"/>
    <w:rsid w:val="00212101"/>
    <w:rsid w:val="00212E69"/>
    <w:rsid w:val="0021300C"/>
    <w:rsid w:val="002146D4"/>
    <w:rsid w:val="002255BD"/>
    <w:rsid w:val="002277B3"/>
    <w:rsid w:val="00231534"/>
    <w:rsid w:val="00232D89"/>
    <w:rsid w:val="00234C9D"/>
    <w:rsid w:val="00242348"/>
    <w:rsid w:val="00243431"/>
    <w:rsid w:val="00246F08"/>
    <w:rsid w:val="00247EB6"/>
    <w:rsid w:val="00250714"/>
    <w:rsid w:val="00251C21"/>
    <w:rsid w:val="0025515D"/>
    <w:rsid w:val="0025531D"/>
    <w:rsid w:val="0025737D"/>
    <w:rsid w:val="0025798C"/>
    <w:rsid w:val="0026208B"/>
    <w:rsid w:val="00263381"/>
    <w:rsid w:val="00266550"/>
    <w:rsid w:val="002669F3"/>
    <w:rsid w:val="00267B2B"/>
    <w:rsid w:val="00267E12"/>
    <w:rsid w:val="00280F80"/>
    <w:rsid w:val="002810C8"/>
    <w:rsid w:val="00282EBD"/>
    <w:rsid w:val="0029012D"/>
    <w:rsid w:val="002918E1"/>
    <w:rsid w:val="002953B2"/>
    <w:rsid w:val="002977BD"/>
    <w:rsid w:val="002A043A"/>
    <w:rsid w:val="002A1087"/>
    <w:rsid w:val="002A1BD2"/>
    <w:rsid w:val="002A22AA"/>
    <w:rsid w:val="002A56C1"/>
    <w:rsid w:val="002B1867"/>
    <w:rsid w:val="002B28B3"/>
    <w:rsid w:val="002B2A28"/>
    <w:rsid w:val="002B2E15"/>
    <w:rsid w:val="002B3B77"/>
    <w:rsid w:val="002B619B"/>
    <w:rsid w:val="002C12D3"/>
    <w:rsid w:val="002C1F13"/>
    <w:rsid w:val="002C247A"/>
    <w:rsid w:val="002C52CE"/>
    <w:rsid w:val="002D09FE"/>
    <w:rsid w:val="002D0A7E"/>
    <w:rsid w:val="002D0ECD"/>
    <w:rsid w:val="002D59AD"/>
    <w:rsid w:val="002D5F76"/>
    <w:rsid w:val="002D6482"/>
    <w:rsid w:val="002E3DE0"/>
    <w:rsid w:val="002E6441"/>
    <w:rsid w:val="002F2484"/>
    <w:rsid w:val="002F7EC7"/>
    <w:rsid w:val="00302D4F"/>
    <w:rsid w:val="00306312"/>
    <w:rsid w:val="0030687F"/>
    <w:rsid w:val="003070F5"/>
    <w:rsid w:val="00307353"/>
    <w:rsid w:val="00310DCD"/>
    <w:rsid w:val="0031263E"/>
    <w:rsid w:val="003159F7"/>
    <w:rsid w:val="00316EFB"/>
    <w:rsid w:val="00320446"/>
    <w:rsid w:val="00322E5A"/>
    <w:rsid w:val="00324850"/>
    <w:rsid w:val="00324FA0"/>
    <w:rsid w:val="00325670"/>
    <w:rsid w:val="0033170F"/>
    <w:rsid w:val="00332493"/>
    <w:rsid w:val="00334664"/>
    <w:rsid w:val="00334A55"/>
    <w:rsid w:val="00336594"/>
    <w:rsid w:val="003376F7"/>
    <w:rsid w:val="00340077"/>
    <w:rsid w:val="00341008"/>
    <w:rsid w:val="00345DF5"/>
    <w:rsid w:val="0035037F"/>
    <w:rsid w:val="00351BCF"/>
    <w:rsid w:val="0035372C"/>
    <w:rsid w:val="00353E70"/>
    <w:rsid w:val="003541AA"/>
    <w:rsid w:val="00355C06"/>
    <w:rsid w:val="0035615E"/>
    <w:rsid w:val="0035687F"/>
    <w:rsid w:val="00357524"/>
    <w:rsid w:val="0036104A"/>
    <w:rsid w:val="0036114B"/>
    <w:rsid w:val="00363A9A"/>
    <w:rsid w:val="00364BA8"/>
    <w:rsid w:val="003658C7"/>
    <w:rsid w:val="00366903"/>
    <w:rsid w:val="00374643"/>
    <w:rsid w:val="00377CFF"/>
    <w:rsid w:val="00380F04"/>
    <w:rsid w:val="00381BAA"/>
    <w:rsid w:val="003847FD"/>
    <w:rsid w:val="00384A5E"/>
    <w:rsid w:val="00385856"/>
    <w:rsid w:val="00387F5F"/>
    <w:rsid w:val="003901BA"/>
    <w:rsid w:val="003912D1"/>
    <w:rsid w:val="00393C5D"/>
    <w:rsid w:val="00395079"/>
    <w:rsid w:val="003A431A"/>
    <w:rsid w:val="003A6945"/>
    <w:rsid w:val="003A6EDB"/>
    <w:rsid w:val="003B1EA9"/>
    <w:rsid w:val="003B75BB"/>
    <w:rsid w:val="003C0AC1"/>
    <w:rsid w:val="003C651F"/>
    <w:rsid w:val="003C6C7B"/>
    <w:rsid w:val="003C6E99"/>
    <w:rsid w:val="003D214C"/>
    <w:rsid w:val="003D22F3"/>
    <w:rsid w:val="003D297A"/>
    <w:rsid w:val="003D3A56"/>
    <w:rsid w:val="003D3ACB"/>
    <w:rsid w:val="003E46AE"/>
    <w:rsid w:val="003E5588"/>
    <w:rsid w:val="003E5A9B"/>
    <w:rsid w:val="003F111A"/>
    <w:rsid w:val="003F6CF3"/>
    <w:rsid w:val="00400D3D"/>
    <w:rsid w:val="00403CA6"/>
    <w:rsid w:val="004156AF"/>
    <w:rsid w:val="00421E23"/>
    <w:rsid w:val="00423A5B"/>
    <w:rsid w:val="00426F0E"/>
    <w:rsid w:val="0043708E"/>
    <w:rsid w:val="004375D9"/>
    <w:rsid w:val="00440393"/>
    <w:rsid w:val="004418B1"/>
    <w:rsid w:val="00442FCA"/>
    <w:rsid w:val="00443FEB"/>
    <w:rsid w:val="004470FB"/>
    <w:rsid w:val="004519E2"/>
    <w:rsid w:val="00456C58"/>
    <w:rsid w:val="00462A0D"/>
    <w:rsid w:val="00462E4D"/>
    <w:rsid w:val="00465F9A"/>
    <w:rsid w:val="0047206B"/>
    <w:rsid w:val="00472E4B"/>
    <w:rsid w:val="0047389A"/>
    <w:rsid w:val="00476511"/>
    <w:rsid w:val="00480145"/>
    <w:rsid w:val="00486A04"/>
    <w:rsid w:val="004871C8"/>
    <w:rsid w:val="00487793"/>
    <w:rsid w:val="00492656"/>
    <w:rsid w:val="00493E64"/>
    <w:rsid w:val="00493E79"/>
    <w:rsid w:val="00494590"/>
    <w:rsid w:val="00497179"/>
    <w:rsid w:val="00497FA6"/>
    <w:rsid w:val="004A2A7A"/>
    <w:rsid w:val="004A2B41"/>
    <w:rsid w:val="004A58B6"/>
    <w:rsid w:val="004A733A"/>
    <w:rsid w:val="004A740E"/>
    <w:rsid w:val="004B0E6F"/>
    <w:rsid w:val="004B1391"/>
    <w:rsid w:val="004B2D2C"/>
    <w:rsid w:val="004B62D0"/>
    <w:rsid w:val="004B64F7"/>
    <w:rsid w:val="004C21CA"/>
    <w:rsid w:val="004C7B4D"/>
    <w:rsid w:val="004D07DA"/>
    <w:rsid w:val="004D29DF"/>
    <w:rsid w:val="004D55C0"/>
    <w:rsid w:val="004E04E1"/>
    <w:rsid w:val="004E0A2B"/>
    <w:rsid w:val="004E1A51"/>
    <w:rsid w:val="004E40EF"/>
    <w:rsid w:val="004E6681"/>
    <w:rsid w:val="004E738C"/>
    <w:rsid w:val="004F0071"/>
    <w:rsid w:val="004F3340"/>
    <w:rsid w:val="004F3B0D"/>
    <w:rsid w:val="004F45A2"/>
    <w:rsid w:val="004F79C9"/>
    <w:rsid w:val="0050381C"/>
    <w:rsid w:val="005075A1"/>
    <w:rsid w:val="00511ACC"/>
    <w:rsid w:val="00521353"/>
    <w:rsid w:val="005228F4"/>
    <w:rsid w:val="00523B0D"/>
    <w:rsid w:val="005258F6"/>
    <w:rsid w:val="00530557"/>
    <w:rsid w:val="005329AF"/>
    <w:rsid w:val="00532BC1"/>
    <w:rsid w:val="005373C7"/>
    <w:rsid w:val="005408EB"/>
    <w:rsid w:val="00541F92"/>
    <w:rsid w:val="005514F8"/>
    <w:rsid w:val="00551943"/>
    <w:rsid w:val="0055246E"/>
    <w:rsid w:val="0055564F"/>
    <w:rsid w:val="0055775A"/>
    <w:rsid w:val="005618C1"/>
    <w:rsid w:val="0056420F"/>
    <w:rsid w:val="0056452A"/>
    <w:rsid w:val="00564BE6"/>
    <w:rsid w:val="0056512F"/>
    <w:rsid w:val="00565D2D"/>
    <w:rsid w:val="0056606D"/>
    <w:rsid w:val="0057239E"/>
    <w:rsid w:val="005723AB"/>
    <w:rsid w:val="00574A6C"/>
    <w:rsid w:val="0057604F"/>
    <w:rsid w:val="005761C6"/>
    <w:rsid w:val="00582B0F"/>
    <w:rsid w:val="005835CB"/>
    <w:rsid w:val="005842F5"/>
    <w:rsid w:val="005853A2"/>
    <w:rsid w:val="005856DD"/>
    <w:rsid w:val="00586678"/>
    <w:rsid w:val="005915AC"/>
    <w:rsid w:val="00593315"/>
    <w:rsid w:val="00596585"/>
    <w:rsid w:val="00596726"/>
    <w:rsid w:val="005A0821"/>
    <w:rsid w:val="005A187E"/>
    <w:rsid w:val="005A3346"/>
    <w:rsid w:val="005A39B6"/>
    <w:rsid w:val="005A498C"/>
    <w:rsid w:val="005A5B1A"/>
    <w:rsid w:val="005A5D0F"/>
    <w:rsid w:val="005B32AB"/>
    <w:rsid w:val="005B3348"/>
    <w:rsid w:val="005B4149"/>
    <w:rsid w:val="005B431C"/>
    <w:rsid w:val="005B4747"/>
    <w:rsid w:val="005B6475"/>
    <w:rsid w:val="005C2894"/>
    <w:rsid w:val="005C329A"/>
    <w:rsid w:val="005C58C1"/>
    <w:rsid w:val="005C7CF7"/>
    <w:rsid w:val="005D4C41"/>
    <w:rsid w:val="005E0C50"/>
    <w:rsid w:val="005E22EF"/>
    <w:rsid w:val="005E328F"/>
    <w:rsid w:val="005E3639"/>
    <w:rsid w:val="005E4047"/>
    <w:rsid w:val="005E49BA"/>
    <w:rsid w:val="005E571F"/>
    <w:rsid w:val="005E58CC"/>
    <w:rsid w:val="005E78E9"/>
    <w:rsid w:val="005F1599"/>
    <w:rsid w:val="005F4E0C"/>
    <w:rsid w:val="005F4F92"/>
    <w:rsid w:val="005F7409"/>
    <w:rsid w:val="0060199F"/>
    <w:rsid w:val="0060236F"/>
    <w:rsid w:val="006024C5"/>
    <w:rsid w:val="006040F5"/>
    <w:rsid w:val="006044D6"/>
    <w:rsid w:val="006049AB"/>
    <w:rsid w:val="00607F1B"/>
    <w:rsid w:val="006105DF"/>
    <w:rsid w:val="00610CFB"/>
    <w:rsid w:val="006167E1"/>
    <w:rsid w:val="00620A6E"/>
    <w:rsid w:val="00622FDC"/>
    <w:rsid w:val="00624B81"/>
    <w:rsid w:val="00627CEB"/>
    <w:rsid w:val="00633B2F"/>
    <w:rsid w:val="0063776D"/>
    <w:rsid w:val="0064123B"/>
    <w:rsid w:val="00641AAA"/>
    <w:rsid w:val="00642C5C"/>
    <w:rsid w:val="00645358"/>
    <w:rsid w:val="00653430"/>
    <w:rsid w:val="0065429A"/>
    <w:rsid w:val="006548C2"/>
    <w:rsid w:val="00662B00"/>
    <w:rsid w:val="00663090"/>
    <w:rsid w:val="006633C1"/>
    <w:rsid w:val="0066448C"/>
    <w:rsid w:val="00671448"/>
    <w:rsid w:val="006751DB"/>
    <w:rsid w:val="00676046"/>
    <w:rsid w:val="006813E7"/>
    <w:rsid w:val="006833B3"/>
    <w:rsid w:val="00683862"/>
    <w:rsid w:val="006839B5"/>
    <w:rsid w:val="00686B83"/>
    <w:rsid w:val="006876A5"/>
    <w:rsid w:val="00687D99"/>
    <w:rsid w:val="00687F3F"/>
    <w:rsid w:val="00690CB0"/>
    <w:rsid w:val="00691449"/>
    <w:rsid w:val="00691506"/>
    <w:rsid w:val="0069377C"/>
    <w:rsid w:val="00694DCE"/>
    <w:rsid w:val="006A1FA2"/>
    <w:rsid w:val="006B1A1E"/>
    <w:rsid w:val="006B3C25"/>
    <w:rsid w:val="006B4C56"/>
    <w:rsid w:val="006B651E"/>
    <w:rsid w:val="006B6D12"/>
    <w:rsid w:val="006B746B"/>
    <w:rsid w:val="006C2459"/>
    <w:rsid w:val="006C5BFD"/>
    <w:rsid w:val="006C66AD"/>
    <w:rsid w:val="006C6C6F"/>
    <w:rsid w:val="006C72F7"/>
    <w:rsid w:val="006D4367"/>
    <w:rsid w:val="006D678F"/>
    <w:rsid w:val="006E04ED"/>
    <w:rsid w:val="006E0B6C"/>
    <w:rsid w:val="006E1CCB"/>
    <w:rsid w:val="006E3CFD"/>
    <w:rsid w:val="006E43C6"/>
    <w:rsid w:val="006F111E"/>
    <w:rsid w:val="006F51C4"/>
    <w:rsid w:val="006F5776"/>
    <w:rsid w:val="007008FC"/>
    <w:rsid w:val="007021F4"/>
    <w:rsid w:val="0070270D"/>
    <w:rsid w:val="00703849"/>
    <w:rsid w:val="007058BB"/>
    <w:rsid w:val="00706BA0"/>
    <w:rsid w:val="007072DF"/>
    <w:rsid w:val="007131B0"/>
    <w:rsid w:val="007135BB"/>
    <w:rsid w:val="0071496A"/>
    <w:rsid w:val="007151AF"/>
    <w:rsid w:val="00717322"/>
    <w:rsid w:val="007206F1"/>
    <w:rsid w:val="00722525"/>
    <w:rsid w:val="0072270D"/>
    <w:rsid w:val="00722F41"/>
    <w:rsid w:val="007253E5"/>
    <w:rsid w:val="0072726A"/>
    <w:rsid w:val="00727796"/>
    <w:rsid w:val="00727871"/>
    <w:rsid w:val="0072798D"/>
    <w:rsid w:val="007300A0"/>
    <w:rsid w:val="0073023B"/>
    <w:rsid w:val="007324DC"/>
    <w:rsid w:val="00735C6A"/>
    <w:rsid w:val="00736CE8"/>
    <w:rsid w:val="00737806"/>
    <w:rsid w:val="007439D1"/>
    <w:rsid w:val="00746BC1"/>
    <w:rsid w:val="00750EA1"/>
    <w:rsid w:val="00755478"/>
    <w:rsid w:val="00756602"/>
    <w:rsid w:val="00760BB3"/>
    <w:rsid w:val="00763659"/>
    <w:rsid w:val="007669E5"/>
    <w:rsid w:val="0077013A"/>
    <w:rsid w:val="00773198"/>
    <w:rsid w:val="00774CE1"/>
    <w:rsid w:val="007757BC"/>
    <w:rsid w:val="0077710C"/>
    <w:rsid w:val="0077780F"/>
    <w:rsid w:val="00790079"/>
    <w:rsid w:val="007968DE"/>
    <w:rsid w:val="007979D2"/>
    <w:rsid w:val="007A05AB"/>
    <w:rsid w:val="007A5784"/>
    <w:rsid w:val="007A66FA"/>
    <w:rsid w:val="007B1AE3"/>
    <w:rsid w:val="007B2A2C"/>
    <w:rsid w:val="007B346F"/>
    <w:rsid w:val="007B366B"/>
    <w:rsid w:val="007B4154"/>
    <w:rsid w:val="007B4C13"/>
    <w:rsid w:val="007B5777"/>
    <w:rsid w:val="007B777B"/>
    <w:rsid w:val="007C0D5F"/>
    <w:rsid w:val="007C13DC"/>
    <w:rsid w:val="007C1CBD"/>
    <w:rsid w:val="007C372F"/>
    <w:rsid w:val="007C4485"/>
    <w:rsid w:val="007C61FC"/>
    <w:rsid w:val="007D339A"/>
    <w:rsid w:val="007D3BC8"/>
    <w:rsid w:val="007D402D"/>
    <w:rsid w:val="007E034E"/>
    <w:rsid w:val="007E1D41"/>
    <w:rsid w:val="007E5E94"/>
    <w:rsid w:val="007E6D48"/>
    <w:rsid w:val="007F1B3E"/>
    <w:rsid w:val="007F34F8"/>
    <w:rsid w:val="007F381F"/>
    <w:rsid w:val="007F6E6D"/>
    <w:rsid w:val="00802C5A"/>
    <w:rsid w:val="00805BDB"/>
    <w:rsid w:val="008120FA"/>
    <w:rsid w:val="00822A0E"/>
    <w:rsid w:val="00824B29"/>
    <w:rsid w:val="008305F6"/>
    <w:rsid w:val="0083093A"/>
    <w:rsid w:val="00831973"/>
    <w:rsid w:val="00834CCF"/>
    <w:rsid w:val="00844B34"/>
    <w:rsid w:val="0084505A"/>
    <w:rsid w:val="00847B77"/>
    <w:rsid w:val="00850220"/>
    <w:rsid w:val="00854241"/>
    <w:rsid w:val="00854B52"/>
    <w:rsid w:val="008553E9"/>
    <w:rsid w:val="00856BD6"/>
    <w:rsid w:val="00862B32"/>
    <w:rsid w:val="00862B4E"/>
    <w:rsid w:val="00863DAA"/>
    <w:rsid w:val="00864177"/>
    <w:rsid w:val="00866CE4"/>
    <w:rsid w:val="00870F91"/>
    <w:rsid w:val="00871B6D"/>
    <w:rsid w:val="008754A0"/>
    <w:rsid w:val="008761B0"/>
    <w:rsid w:val="00876284"/>
    <w:rsid w:val="008804D2"/>
    <w:rsid w:val="008815A7"/>
    <w:rsid w:val="008830C6"/>
    <w:rsid w:val="008908AA"/>
    <w:rsid w:val="00890D74"/>
    <w:rsid w:val="00892F42"/>
    <w:rsid w:val="0089366A"/>
    <w:rsid w:val="00894ABB"/>
    <w:rsid w:val="00894BF9"/>
    <w:rsid w:val="00895D01"/>
    <w:rsid w:val="0089715E"/>
    <w:rsid w:val="008971C3"/>
    <w:rsid w:val="00897857"/>
    <w:rsid w:val="008A2E74"/>
    <w:rsid w:val="008A40B5"/>
    <w:rsid w:val="008B0920"/>
    <w:rsid w:val="008B13E6"/>
    <w:rsid w:val="008B4720"/>
    <w:rsid w:val="008C025A"/>
    <w:rsid w:val="008C1FE1"/>
    <w:rsid w:val="008C2DFD"/>
    <w:rsid w:val="008C3151"/>
    <w:rsid w:val="008C4224"/>
    <w:rsid w:val="008C534B"/>
    <w:rsid w:val="008C6EC1"/>
    <w:rsid w:val="008C7149"/>
    <w:rsid w:val="008C734F"/>
    <w:rsid w:val="008C7C55"/>
    <w:rsid w:val="008E006A"/>
    <w:rsid w:val="008F07CB"/>
    <w:rsid w:val="008F1D49"/>
    <w:rsid w:val="008F3ABE"/>
    <w:rsid w:val="008F5DA8"/>
    <w:rsid w:val="008F7673"/>
    <w:rsid w:val="009005A9"/>
    <w:rsid w:val="00901F94"/>
    <w:rsid w:val="00905547"/>
    <w:rsid w:val="009057D1"/>
    <w:rsid w:val="00905E39"/>
    <w:rsid w:val="00913069"/>
    <w:rsid w:val="00930BD9"/>
    <w:rsid w:val="00931A0F"/>
    <w:rsid w:val="00934362"/>
    <w:rsid w:val="0093451A"/>
    <w:rsid w:val="0093460E"/>
    <w:rsid w:val="00935128"/>
    <w:rsid w:val="00937FAF"/>
    <w:rsid w:val="00945F81"/>
    <w:rsid w:val="00951625"/>
    <w:rsid w:val="009520A5"/>
    <w:rsid w:val="00956B26"/>
    <w:rsid w:val="00957A76"/>
    <w:rsid w:val="0096369E"/>
    <w:rsid w:val="0096622C"/>
    <w:rsid w:val="009662A5"/>
    <w:rsid w:val="00967A62"/>
    <w:rsid w:val="00971D76"/>
    <w:rsid w:val="009729E0"/>
    <w:rsid w:val="00973439"/>
    <w:rsid w:val="009738B7"/>
    <w:rsid w:val="00975CE2"/>
    <w:rsid w:val="009775A9"/>
    <w:rsid w:val="00981C8F"/>
    <w:rsid w:val="00984D4C"/>
    <w:rsid w:val="0098749B"/>
    <w:rsid w:val="00987B25"/>
    <w:rsid w:val="009919ED"/>
    <w:rsid w:val="00994C70"/>
    <w:rsid w:val="009A329C"/>
    <w:rsid w:val="009A6F52"/>
    <w:rsid w:val="009A6F62"/>
    <w:rsid w:val="009A7EF7"/>
    <w:rsid w:val="009B36A4"/>
    <w:rsid w:val="009B409B"/>
    <w:rsid w:val="009C14A0"/>
    <w:rsid w:val="009C158D"/>
    <w:rsid w:val="009C1A5E"/>
    <w:rsid w:val="009C6BBF"/>
    <w:rsid w:val="009C7272"/>
    <w:rsid w:val="009D420D"/>
    <w:rsid w:val="009D4A91"/>
    <w:rsid w:val="009D4C09"/>
    <w:rsid w:val="009D58B0"/>
    <w:rsid w:val="009D6D5A"/>
    <w:rsid w:val="009D7E04"/>
    <w:rsid w:val="009E5CE8"/>
    <w:rsid w:val="009E7EDE"/>
    <w:rsid w:val="009F2DC5"/>
    <w:rsid w:val="009F4783"/>
    <w:rsid w:val="009F4FA8"/>
    <w:rsid w:val="009F6683"/>
    <w:rsid w:val="00A03E68"/>
    <w:rsid w:val="00A06AC0"/>
    <w:rsid w:val="00A07738"/>
    <w:rsid w:val="00A103C4"/>
    <w:rsid w:val="00A143D1"/>
    <w:rsid w:val="00A17AE4"/>
    <w:rsid w:val="00A22E71"/>
    <w:rsid w:val="00A239DC"/>
    <w:rsid w:val="00A24F75"/>
    <w:rsid w:val="00A26C8A"/>
    <w:rsid w:val="00A275E5"/>
    <w:rsid w:val="00A30FC8"/>
    <w:rsid w:val="00A31072"/>
    <w:rsid w:val="00A33A78"/>
    <w:rsid w:val="00A34B2A"/>
    <w:rsid w:val="00A36A70"/>
    <w:rsid w:val="00A36CDC"/>
    <w:rsid w:val="00A41355"/>
    <w:rsid w:val="00A427C3"/>
    <w:rsid w:val="00A430F4"/>
    <w:rsid w:val="00A43E6F"/>
    <w:rsid w:val="00A447B2"/>
    <w:rsid w:val="00A44974"/>
    <w:rsid w:val="00A45076"/>
    <w:rsid w:val="00A45FD7"/>
    <w:rsid w:val="00A4710E"/>
    <w:rsid w:val="00A47532"/>
    <w:rsid w:val="00A476CD"/>
    <w:rsid w:val="00A531FD"/>
    <w:rsid w:val="00A533C8"/>
    <w:rsid w:val="00A53723"/>
    <w:rsid w:val="00A609B9"/>
    <w:rsid w:val="00A67855"/>
    <w:rsid w:val="00A70427"/>
    <w:rsid w:val="00A709A6"/>
    <w:rsid w:val="00A73327"/>
    <w:rsid w:val="00A7593D"/>
    <w:rsid w:val="00A76204"/>
    <w:rsid w:val="00A81AE9"/>
    <w:rsid w:val="00A82EDA"/>
    <w:rsid w:val="00A90B01"/>
    <w:rsid w:val="00A92C16"/>
    <w:rsid w:val="00A9387F"/>
    <w:rsid w:val="00A9396B"/>
    <w:rsid w:val="00A93A2A"/>
    <w:rsid w:val="00A95872"/>
    <w:rsid w:val="00A96E47"/>
    <w:rsid w:val="00AA2138"/>
    <w:rsid w:val="00AA4168"/>
    <w:rsid w:val="00AB034E"/>
    <w:rsid w:val="00AB061C"/>
    <w:rsid w:val="00AB3CB0"/>
    <w:rsid w:val="00AB4797"/>
    <w:rsid w:val="00AB4DC9"/>
    <w:rsid w:val="00AB6B29"/>
    <w:rsid w:val="00AC0C31"/>
    <w:rsid w:val="00AC5DEA"/>
    <w:rsid w:val="00AC7278"/>
    <w:rsid w:val="00AC7C6C"/>
    <w:rsid w:val="00AD0168"/>
    <w:rsid w:val="00AD0615"/>
    <w:rsid w:val="00AD120C"/>
    <w:rsid w:val="00AD59EE"/>
    <w:rsid w:val="00AE33F6"/>
    <w:rsid w:val="00AE41F7"/>
    <w:rsid w:val="00AE6667"/>
    <w:rsid w:val="00AE7CEA"/>
    <w:rsid w:val="00AF3790"/>
    <w:rsid w:val="00AF6702"/>
    <w:rsid w:val="00B0043C"/>
    <w:rsid w:val="00B044B6"/>
    <w:rsid w:val="00B050AB"/>
    <w:rsid w:val="00B07424"/>
    <w:rsid w:val="00B07AF4"/>
    <w:rsid w:val="00B11335"/>
    <w:rsid w:val="00B14E5F"/>
    <w:rsid w:val="00B1532F"/>
    <w:rsid w:val="00B1796B"/>
    <w:rsid w:val="00B2259D"/>
    <w:rsid w:val="00B241EA"/>
    <w:rsid w:val="00B333FC"/>
    <w:rsid w:val="00B33962"/>
    <w:rsid w:val="00B36B1C"/>
    <w:rsid w:val="00B4425D"/>
    <w:rsid w:val="00B45C77"/>
    <w:rsid w:val="00B50078"/>
    <w:rsid w:val="00B51839"/>
    <w:rsid w:val="00B52548"/>
    <w:rsid w:val="00B52840"/>
    <w:rsid w:val="00B56E0F"/>
    <w:rsid w:val="00B610E5"/>
    <w:rsid w:val="00B61A98"/>
    <w:rsid w:val="00B62720"/>
    <w:rsid w:val="00B6534E"/>
    <w:rsid w:val="00B75A82"/>
    <w:rsid w:val="00B76A73"/>
    <w:rsid w:val="00B76CF7"/>
    <w:rsid w:val="00B81F94"/>
    <w:rsid w:val="00B831EC"/>
    <w:rsid w:val="00B85428"/>
    <w:rsid w:val="00B8782E"/>
    <w:rsid w:val="00B91207"/>
    <w:rsid w:val="00B91E30"/>
    <w:rsid w:val="00B96144"/>
    <w:rsid w:val="00B97ADF"/>
    <w:rsid w:val="00BA226E"/>
    <w:rsid w:val="00BA6613"/>
    <w:rsid w:val="00BB0339"/>
    <w:rsid w:val="00BB04BB"/>
    <w:rsid w:val="00BB0D87"/>
    <w:rsid w:val="00BB2A70"/>
    <w:rsid w:val="00BC1E52"/>
    <w:rsid w:val="00BC2A99"/>
    <w:rsid w:val="00BC49A5"/>
    <w:rsid w:val="00BC49A6"/>
    <w:rsid w:val="00BC6181"/>
    <w:rsid w:val="00BC64E5"/>
    <w:rsid w:val="00BC7ABC"/>
    <w:rsid w:val="00BD0866"/>
    <w:rsid w:val="00BD1280"/>
    <w:rsid w:val="00BD1F1B"/>
    <w:rsid w:val="00BD372F"/>
    <w:rsid w:val="00BD5D2B"/>
    <w:rsid w:val="00BD62BE"/>
    <w:rsid w:val="00BE24A0"/>
    <w:rsid w:val="00BE2A17"/>
    <w:rsid w:val="00BE5299"/>
    <w:rsid w:val="00BF0131"/>
    <w:rsid w:val="00BF0B78"/>
    <w:rsid w:val="00BF2FFF"/>
    <w:rsid w:val="00BF3A47"/>
    <w:rsid w:val="00BF3D16"/>
    <w:rsid w:val="00BF5D05"/>
    <w:rsid w:val="00BF61ED"/>
    <w:rsid w:val="00BF7BB4"/>
    <w:rsid w:val="00C0106B"/>
    <w:rsid w:val="00C062AB"/>
    <w:rsid w:val="00C06492"/>
    <w:rsid w:val="00C07B03"/>
    <w:rsid w:val="00C102CE"/>
    <w:rsid w:val="00C16202"/>
    <w:rsid w:val="00C20857"/>
    <w:rsid w:val="00C2197C"/>
    <w:rsid w:val="00C22D4F"/>
    <w:rsid w:val="00C25E86"/>
    <w:rsid w:val="00C265F1"/>
    <w:rsid w:val="00C3056A"/>
    <w:rsid w:val="00C3177E"/>
    <w:rsid w:val="00C32D57"/>
    <w:rsid w:val="00C37172"/>
    <w:rsid w:val="00C41868"/>
    <w:rsid w:val="00C47182"/>
    <w:rsid w:val="00C51553"/>
    <w:rsid w:val="00C522AD"/>
    <w:rsid w:val="00C534EC"/>
    <w:rsid w:val="00C53C97"/>
    <w:rsid w:val="00C55027"/>
    <w:rsid w:val="00C56129"/>
    <w:rsid w:val="00C63CA2"/>
    <w:rsid w:val="00C64B84"/>
    <w:rsid w:val="00C65D16"/>
    <w:rsid w:val="00C661F5"/>
    <w:rsid w:val="00C717F1"/>
    <w:rsid w:val="00C72685"/>
    <w:rsid w:val="00C7315D"/>
    <w:rsid w:val="00C73B5D"/>
    <w:rsid w:val="00C740DB"/>
    <w:rsid w:val="00C74A53"/>
    <w:rsid w:val="00C75A60"/>
    <w:rsid w:val="00C76CDB"/>
    <w:rsid w:val="00C7787C"/>
    <w:rsid w:val="00C8233B"/>
    <w:rsid w:val="00C87DB4"/>
    <w:rsid w:val="00C94DF8"/>
    <w:rsid w:val="00C96671"/>
    <w:rsid w:val="00CA11FA"/>
    <w:rsid w:val="00CA1B95"/>
    <w:rsid w:val="00CA43EC"/>
    <w:rsid w:val="00CA5FB9"/>
    <w:rsid w:val="00CA6735"/>
    <w:rsid w:val="00CA77AF"/>
    <w:rsid w:val="00CA7F03"/>
    <w:rsid w:val="00CB0EB0"/>
    <w:rsid w:val="00CB11A6"/>
    <w:rsid w:val="00CB1EE0"/>
    <w:rsid w:val="00CB423E"/>
    <w:rsid w:val="00CB66C2"/>
    <w:rsid w:val="00CC073D"/>
    <w:rsid w:val="00CC2CE0"/>
    <w:rsid w:val="00CC38E0"/>
    <w:rsid w:val="00CC4824"/>
    <w:rsid w:val="00CC5DEE"/>
    <w:rsid w:val="00CC67A4"/>
    <w:rsid w:val="00CC6B09"/>
    <w:rsid w:val="00CD03CC"/>
    <w:rsid w:val="00CD1536"/>
    <w:rsid w:val="00CD2846"/>
    <w:rsid w:val="00CD44CB"/>
    <w:rsid w:val="00CD4CF9"/>
    <w:rsid w:val="00CD5DB9"/>
    <w:rsid w:val="00CD7A5B"/>
    <w:rsid w:val="00CE03F5"/>
    <w:rsid w:val="00CE15BF"/>
    <w:rsid w:val="00CE34D7"/>
    <w:rsid w:val="00CE72CE"/>
    <w:rsid w:val="00CF58A0"/>
    <w:rsid w:val="00D01A2A"/>
    <w:rsid w:val="00D0451B"/>
    <w:rsid w:val="00D05BAF"/>
    <w:rsid w:val="00D05D20"/>
    <w:rsid w:val="00D129F2"/>
    <w:rsid w:val="00D131E9"/>
    <w:rsid w:val="00D216DE"/>
    <w:rsid w:val="00D235D8"/>
    <w:rsid w:val="00D23DA7"/>
    <w:rsid w:val="00D24E62"/>
    <w:rsid w:val="00D26CD1"/>
    <w:rsid w:val="00D30482"/>
    <w:rsid w:val="00D32E20"/>
    <w:rsid w:val="00D33C13"/>
    <w:rsid w:val="00D3661B"/>
    <w:rsid w:val="00D44AF1"/>
    <w:rsid w:val="00D46282"/>
    <w:rsid w:val="00D46A57"/>
    <w:rsid w:val="00D51AF7"/>
    <w:rsid w:val="00D535BB"/>
    <w:rsid w:val="00D564A0"/>
    <w:rsid w:val="00D60F7E"/>
    <w:rsid w:val="00D61DFA"/>
    <w:rsid w:val="00D63293"/>
    <w:rsid w:val="00D6421E"/>
    <w:rsid w:val="00D67781"/>
    <w:rsid w:val="00D72742"/>
    <w:rsid w:val="00D73E59"/>
    <w:rsid w:val="00D76F83"/>
    <w:rsid w:val="00D82678"/>
    <w:rsid w:val="00D82E46"/>
    <w:rsid w:val="00D90D65"/>
    <w:rsid w:val="00DA200A"/>
    <w:rsid w:val="00DC1C5F"/>
    <w:rsid w:val="00DC3305"/>
    <w:rsid w:val="00DC4362"/>
    <w:rsid w:val="00DC52E6"/>
    <w:rsid w:val="00DD1504"/>
    <w:rsid w:val="00DD302F"/>
    <w:rsid w:val="00DD5124"/>
    <w:rsid w:val="00DD67D8"/>
    <w:rsid w:val="00DE01BE"/>
    <w:rsid w:val="00DE0B3D"/>
    <w:rsid w:val="00DE114A"/>
    <w:rsid w:val="00DF1EA7"/>
    <w:rsid w:val="00DF1F94"/>
    <w:rsid w:val="00DF2F96"/>
    <w:rsid w:val="00DF6870"/>
    <w:rsid w:val="00E01215"/>
    <w:rsid w:val="00E047E4"/>
    <w:rsid w:val="00E04B81"/>
    <w:rsid w:val="00E05227"/>
    <w:rsid w:val="00E10BF5"/>
    <w:rsid w:val="00E16FDC"/>
    <w:rsid w:val="00E20F55"/>
    <w:rsid w:val="00E21503"/>
    <w:rsid w:val="00E26BE2"/>
    <w:rsid w:val="00E313D1"/>
    <w:rsid w:val="00E32A88"/>
    <w:rsid w:val="00E353F7"/>
    <w:rsid w:val="00E42855"/>
    <w:rsid w:val="00E449D7"/>
    <w:rsid w:val="00E56CD2"/>
    <w:rsid w:val="00E56EBC"/>
    <w:rsid w:val="00E573D1"/>
    <w:rsid w:val="00E5754C"/>
    <w:rsid w:val="00E57C85"/>
    <w:rsid w:val="00E60F78"/>
    <w:rsid w:val="00E658B6"/>
    <w:rsid w:val="00E72902"/>
    <w:rsid w:val="00E73942"/>
    <w:rsid w:val="00E75D4D"/>
    <w:rsid w:val="00E77565"/>
    <w:rsid w:val="00E829C8"/>
    <w:rsid w:val="00E8503A"/>
    <w:rsid w:val="00E86C13"/>
    <w:rsid w:val="00E87855"/>
    <w:rsid w:val="00E8791C"/>
    <w:rsid w:val="00E9051D"/>
    <w:rsid w:val="00E93232"/>
    <w:rsid w:val="00E93E0F"/>
    <w:rsid w:val="00EA07C4"/>
    <w:rsid w:val="00EA14A4"/>
    <w:rsid w:val="00EA2BE1"/>
    <w:rsid w:val="00EA63D6"/>
    <w:rsid w:val="00EB15A7"/>
    <w:rsid w:val="00EB1CB4"/>
    <w:rsid w:val="00EB258E"/>
    <w:rsid w:val="00EB297B"/>
    <w:rsid w:val="00EB6EA2"/>
    <w:rsid w:val="00EC2622"/>
    <w:rsid w:val="00EC3DA9"/>
    <w:rsid w:val="00ED27D9"/>
    <w:rsid w:val="00ED3742"/>
    <w:rsid w:val="00ED3EFF"/>
    <w:rsid w:val="00ED64BC"/>
    <w:rsid w:val="00ED6FE6"/>
    <w:rsid w:val="00EE064D"/>
    <w:rsid w:val="00EE15B9"/>
    <w:rsid w:val="00EE161D"/>
    <w:rsid w:val="00EE1C73"/>
    <w:rsid w:val="00EE21C6"/>
    <w:rsid w:val="00EE36D0"/>
    <w:rsid w:val="00EE400A"/>
    <w:rsid w:val="00EE4F01"/>
    <w:rsid w:val="00EF098C"/>
    <w:rsid w:val="00EF3AB3"/>
    <w:rsid w:val="00EF7CC7"/>
    <w:rsid w:val="00F02524"/>
    <w:rsid w:val="00F02FFD"/>
    <w:rsid w:val="00F0552B"/>
    <w:rsid w:val="00F07748"/>
    <w:rsid w:val="00F15260"/>
    <w:rsid w:val="00F16A2E"/>
    <w:rsid w:val="00F1751D"/>
    <w:rsid w:val="00F178B3"/>
    <w:rsid w:val="00F17EB0"/>
    <w:rsid w:val="00F212EF"/>
    <w:rsid w:val="00F227CF"/>
    <w:rsid w:val="00F270D5"/>
    <w:rsid w:val="00F31103"/>
    <w:rsid w:val="00F31E6A"/>
    <w:rsid w:val="00F359DD"/>
    <w:rsid w:val="00F42FF7"/>
    <w:rsid w:val="00F440B8"/>
    <w:rsid w:val="00F446ED"/>
    <w:rsid w:val="00F45E05"/>
    <w:rsid w:val="00F505BA"/>
    <w:rsid w:val="00F51552"/>
    <w:rsid w:val="00F548FB"/>
    <w:rsid w:val="00F5508D"/>
    <w:rsid w:val="00F55ECE"/>
    <w:rsid w:val="00F576C6"/>
    <w:rsid w:val="00F57B27"/>
    <w:rsid w:val="00F60D2A"/>
    <w:rsid w:val="00F6313A"/>
    <w:rsid w:val="00F63C92"/>
    <w:rsid w:val="00F658B0"/>
    <w:rsid w:val="00F701B8"/>
    <w:rsid w:val="00F709B6"/>
    <w:rsid w:val="00F72F5E"/>
    <w:rsid w:val="00F74865"/>
    <w:rsid w:val="00F74F16"/>
    <w:rsid w:val="00F74FEE"/>
    <w:rsid w:val="00F77737"/>
    <w:rsid w:val="00F842AC"/>
    <w:rsid w:val="00F90A6F"/>
    <w:rsid w:val="00F91081"/>
    <w:rsid w:val="00F9420F"/>
    <w:rsid w:val="00F94CE0"/>
    <w:rsid w:val="00F95F5C"/>
    <w:rsid w:val="00F96371"/>
    <w:rsid w:val="00F976B4"/>
    <w:rsid w:val="00FA64FB"/>
    <w:rsid w:val="00FA71D4"/>
    <w:rsid w:val="00FB08F2"/>
    <w:rsid w:val="00FB1D4C"/>
    <w:rsid w:val="00FB1F87"/>
    <w:rsid w:val="00FB2673"/>
    <w:rsid w:val="00FB4CEF"/>
    <w:rsid w:val="00FB4E50"/>
    <w:rsid w:val="00FB61C9"/>
    <w:rsid w:val="00FB6B50"/>
    <w:rsid w:val="00FB79C1"/>
    <w:rsid w:val="00FC1690"/>
    <w:rsid w:val="00FC2EFB"/>
    <w:rsid w:val="00FC5429"/>
    <w:rsid w:val="00FC78AE"/>
    <w:rsid w:val="00FD0224"/>
    <w:rsid w:val="00FD056C"/>
    <w:rsid w:val="00FD1B27"/>
    <w:rsid w:val="00FD3A48"/>
    <w:rsid w:val="00FD52D9"/>
    <w:rsid w:val="00FD550D"/>
    <w:rsid w:val="00FD75D7"/>
    <w:rsid w:val="00FE20BC"/>
    <w:rsid w:val="00FE2272"/>
    <w:rsid w:val="00FE7329"/>
    <w:rsid w:val="00FF1E4E"/>
    <w:rsid w:val="00FF506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55027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EE4F01"/>
    <w:pPr>
      <w:keepNext/>
      <w:spacing w:before="240" w:after="60" w:line="250" w:lineRule="exact"/>
      <w:ind w:right="3839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1"/>
    <w:next w:val="a1"/>
    <w:link w:val="20"/>
    <w:uiPriority w:val="9"/>
    <w:qFormat/>
    <w:rsid w:val="00C55027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1"/>
    <w:next w:val="a1"/>
    <w:link w:val="30"/>
    <w:uiPriority w:val="9"/>
    <w:unhideWhenUsed/>
    <w:qFormat/>
    <w:rsid w:val="00EE4F01"/>
    <w:pPr>
      <w:keepNext/>
      <w:keepLines/>
      <w:spacing w:before="200" w:line="250" w:lineRule="exact"/>
      <w:ind w:right="3839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8">
    <w:name w:val="heading 8"/>
    <w:basedOn w:val="a1"/>
    <w:next w:val="a1"/>
    <w:qFormat/>
    <w:rsid w:val="00C55027"/>
    <w:pPr>
      <w:keepNext/>
      <w:outlineLvl w:val="7"/>
    </w:pPr>
    <w:rPr>
      <w:b/>
      <w:sz w:val="22"/>
      <w:szCs w:val="20"/>
    </w:rPr>
  </w:style>
  <w:style w:type="paragraph" w:styleId="9">
    <w:name w:val="heading 9"/>
    <w:basedOn w:val="a1"/>
    <w:next w:val="a1"/>
    <w:qFormat/>
    <w:rsid w:val="00C55027"/>
    <w:pPr>
      <w:keepNext/>
      <w:outlineLvl w:val="8"/>
    </w:pPr>
    <w:rPr>
      <w:b/>
      <w:bCs/>
      <w:sz w:val="22"/>
      <w:szCs w:val="20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E4F01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EE4F01"/>
    <w:rPr>
      <w:b/>
      <w:sz w:val="24"/>
    </w:rPr>
  </w:style>
  <w:style w:type="character" w:customStyle="1" w:styleId="30">
    <w:name w:val="Заголовок 3 Знак"/>
    <w:basedOn w:val="a2"/>
    <w:link w:val="3"/>
    <w:uiPriority w:val="9"/>
    <w:rsid w:val="00EE4F01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a5">
    <w:name w:val="header"/>
    <w:basedOn w:val="a1"/>
    <w:link w:val="a6"/>
    <w:uiPriority w:val="99"/>
    <w:rsid w:val="00C550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4F01"/>
    <w:rPr>
      <w:sz w:val="24"/>
      <w:szCs w:val="24"/>
    </w:rPr>
  </w:style>
  <w:style w:type="paragraph" w:styleId="31">
    <w:name w:val="Body Text 3"/>
    <w:basedOn w:val="a1"/>
    <w:rsid w:val="00C55027"/>
    <w:rPr>
      <w:b/>
      <w:szCs w:val="20"/>
      <w:lang w:val="en-US"/>
    </w:rPr>
  </w:style>
  <w:style w:type="paragraph" w:customStyle="1" w:styleId="a7">
    <w:name w:val="Знак Знак Знак Знак Знак Знак Знак Знак Знак Знак"/>
    <w:basedOn w:val="a1"/>
    <w:rsid w:val="00C55027"/>
    <w:rPr>
      <w:rFonts w:ascii="Verdana" w:hAnsi="Verdana" w:cs="Verdana"/>
      <w:sz w:val="20"/>
      <w:szCs w:val="20"/>
      <w:lang w:val="en-US" w:eastAsia="en-US"/>
    </w:rPr>
  </w:style>
  <w:style w:type="character" w:styleId="a8">
    <w:name w:val="page number"/>
    <w:basedOn w:val="a2"/>
    <w:rsid w:val="00C55027"/>
  </w:style>
  <w:style w:type="paragraph" w:styleId="21">
    <w:name w:val="Body Text Indent 2"/>
    <w:basedOn w:val="a1"/>
    <w:link w:val="22"/>
    <w:rsid w:val="00C550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4531D"/>
    <w:rPr>
      <w:sz w:val="24"/>
      <w:szCs w:val="24"/>
    </w:rPr>
  </w:style>
  <w:style w:type="paragraph" w:customStyle="1" w:styleId="a9">
    <w:name w:val="Знак Знак Знак Знак"/>
    <w:basedOn w:val="a1"/>
    <w:rsid w:val="00DE0B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Title"/>
    <w:basedOn w:val="a1"/>
    <w:qFormat/>
    <w:rsid w:val="000F4C99"/>
    <w:pPr>
      <w:jc w:val="center"/>
    </w:pPr>
    <w:rPr>
      <w:b/>
      <w:sz w:val="32"/>
      <w:szCs w:val="20"/>
    </w:rPr>
  </w:style>
  <w:style w:type="paragraph" w:customStyle="1" w:styleId="11">
    <w:name w:val="1"/>
    <w:basedOn w:val="a1"/>
    <w:rsid w:val="000F4C9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b">
    <w:name w:val="Balloon Text"/>
    <w:basedOn w:val="a1"/>
    <w:link w:val="ac"/>
    <w:uiPriority w:val="99"/>
    <w:rsid w:val="009919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9919ED"/>
    <w:rPr>
      <w:rFonts w:ascii="Tahoma" w:hAnsi="Tahoma" w:cs="Tahoma"/>
      <w:sz w:val="16"/>
      <w:szCs w:val="16"/>
    </w:rPr>
  </w:style>
  <w:style w:type="paragraph" w:styleId="ad">
    <w:name w:val="Plain Text"/>
    <w:basedOn w:val="a1"/>
    <w:link w:val="ae"/>
    <w:rsid w:val="002D0A7E"/>
    <w:rPr>
      <w:rFonts w:ascii="Courier New" w:hAnsi="Courier New"/>
      <w:sz w:val="20"/>
    </w:rPr>
  </w:style>
  <w:style w:type="character" w:customStyle="1" w:styleId="ae">
    <w:name w:val="Текст Знак"/>
    <w:link w:val="ad"/>
    <w:rsid w:val="002D0A7E"/>
    <w:rPr>
      <w:rFonts w:ascii="Courier New" w:hAnsi="Courier New"/>
      <w:szCs w:val="24"/>
    </w:rPr>
  </w:style>
  <w:style w:type="paragraph" w:customStyle="1" w:styleId="ConsTitle">
    <w:name w:val="ConsTitle"/>
    <w:rsid w:val="002D0A7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Normal">
    <w:name w:val="ConsNormal"/>
    <w:rsid w:val="002D0A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2D0A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">
    <w:name w:val="footer"/>
    <w:basedOn w:val="a1"/>
    <w:link w:val="af0"/>
    <w:uiPriority w:val="99"/>
    <w:rsid w:val="002D0A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D0A7E"/>
    <w:rPr>
      <w:sz w:val="24"/>
      <w:szCs w:val="24"/>
    </w:rPr>
  </w:style>
  <w:style w:type="paragraph" w:customStyle="1" w:styleId="12">
    <w:name w:val="Знак Знак Знак1 Знак"/>
    <w:basedOn w:val="a1"/>
    <w:rsid w:val="00AE41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iPriority w:val="99"/>
    <w:unhideWhenUsed/>
    <w:rsid w:val="001940C9"/>
    <w:rPr>
      <w:color w:val="0000FF"/>
      <w:u w:val="single"/>
    </w:rPr>
  </w:style>
  <w:style w:type="paragraph" w:customStyle="1" w:styleId="ConsPlusNonformat">
    <w:name w:val="ConsPlusNonformat"/>
    <w:uiPriority w:val="99"/>
    <w:rsid w:val="004E4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"/>
    <w:basedOn w:val="a1"/>
    <w:rsid w:val="003B75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1"/>
    <w:link w:val="af4"/>
    <w:uiPriority w:val="34"/>
    <w:qFormat/>
    <w:rsid w:val="002810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basedOn w:val="a2"/>
    <w:link w:val="af3"/>
    <w:uiPriority w:val="34"/>
    <w:rsid w:val="00EE4F01"/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1"/>
    <w:unhideWhenUsed/>
    <w:rsid w:val="00161D7B"/>
    <w:pPr>
      <w:spacing w:before="100" w:beforeAutospacing="1" w:after="100" w:afterAutospacing="1"/>
    </w:pPr>
  </w:style>
  <w:style w:type="paragraph" w:customStyle="1" w:styleId="formattext">
    <w:name w:val="formattext"/>
    <w:basedOn w:val="a1"/>
    <w:uiPriority w:val="99"/>
    <w:rsid w:val="00161D7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61D7B"/>
  </w:style>
  <w:style w:type="character" w:styleId="af6">
    <w:name w:val="Strong"/>
    <w:uiPriority w:val="22"/>
    <w:qFormat/>
    <w:rsid w:val="00161D7B"/>
    <w:rPr>
      <w:b/>
      <w:bCs/>
    </w:rPr>
  </w:style>
  <w:style w:type="paragraph" w:customStyle="1" w:styleId="32">
    <w:name w:val="Знак Знак3"/>
    <w:basedOn w:val="a1"/>
    <w:rsid w:val="0064535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3">
    <w:name w:val="Знак1 Знак Знак Знак"/>
    <w:basedOn w:val="a1"/>
    <w:rsid w:val="00901F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1"/>
    <w:rsid w:val="002B3B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0">
    <w:name w:val="Раздел"/>
    <w:basedOn w:val="af3"/>
    <w:link w:val="af7"/>
    <w:rsid w:val="007D339A"/>
    <w:pPr>
      <w:keepNext/>
      <w:numPr>
        <w:numId w:val="1"/>
      </w:numPr>
      <w:spacing w:before="240" w:after="0" w:line="360" w:lineRule="auto"/>
      <w:ind w:right="-1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f7">
    <w:name w:val="Раздел Знак"/>
    <w:basedOn w:val="af4"/>
    <w:link w:val="a0"/>
    <w:rsid w:val="00EE4F01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customStyle="1" w:styleId="14">
    <w:name w:val="Раздел1"/>
    <w:basedOn w:val="a0"/>
    <w:link w:val="15"/>
    <w:qFormat/>
    <w:rsid w:val="007D339A"/>
    <w:pPr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Раздел1 Знак"/>
    <w:basedOn w:val="a2"/>
    <w:link w:val="14"/>
    <w:rsid w:val="007D339A"/>
    <w:rPr>
      <w:b/>
      <w:bCs/>
      <w:kern w:val="32"/>
      <w:sz w:val="28"/>
      <w:szCs w:val="28"/>
      <w:lang w:eastAsia="en-US"/>
    </w:rPr>
  </w:style>
  <w:style w:type="paragraph" w:styleId="af8">
    <w:name w:val="Document Map"/>
    <w:basedOn w:val="a1"/>
    <w:link w:val="af9"/>
    <w:uiPriority w:val="99"/>
    <w:unhideWhenUsed/>
    <w:rsid w:val="00EE4F01"/>
    <w:pPr>
      <w:ind w:right="3839"/>
    </w:pPr>
    <w:rPr>
      <w:rFonts w:ascii="Tahoma" w:eastAsia="Calibri" w:hAnsi="Tahoma"/>
      <w:sz w:val="16"/>
      <w:szCs w:val="16"/>
      <w:lang w:eastAsia="en-US"/>
    </w:rPr>
  </w:style>
  <w:style w:type="character" w:customStyle="1" w:styleId="af9">
    <w:name w:val="Схема документа Знак"/>
    <w:basedOn w:val="a2"/>
    <w:link w:val="af8"/>
    <w:uiPriority w:val="99"/>
    <w:rsid w:val="00EE4F01"/>
    <w:rPr>
      <w:rFonts w:ascii="Tahoma" w:eastAsia="Calibri" w:hAnsi="Tahoma"/>
      <w:sz w:val="16"/>
      <w:szCs w:val="16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EE4F01"/>
    <w:pPr>
      <w:spacing w:before="226" w:line="250" w:lineRule="exact"/>
      <w:ind w:right="3839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1"/>
    <w:next w:val="a1"/>
    <w:autoRedefine/>
    <w:uiPriority w:val="39"/>
    <w:unhideWhenUsed/>
    <w:rsid w:val="00EE4F01"/>
    <w:pPr>
      <w:spacing w:before="226" w:line="250" w:lineRule="exact"/>
      <w:ind w:left="220" w:right="3839"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caption"/>
    <w:basedOn w:val="a1"/>
    <w:next w:val="a1"/>
    <w:uiPriority w:val="35"/>
    <w:unhideWhenUsed/>
    <w:qFormat/>
    <w:rsid w:val="00EE4F01"/>
    <w:pPr>
      <w:keepNext/>
      <w:spacing w:after="200"/>
      <w:ind w:right="425"/>
    </w:pPr>
    <w:rPr>
      <w:rFonts w:eastAsia="Calibri"/>
      <w:bCs/>
      <w:sz w:val="28"/>
      <w:szCs w:val="28"/>
      <w:lang w:eastAsia="en-US"/>
    </w:rPr>
  </w:style>
  <w:style w:type="paragraph" w:styleId="33">
    <w:name w:val="toc 3"/>
    <w:basedOn w:val="a1"/>
    <w:next w:val="a1"/>
    <w:autoRedefine/>
    <w:uiPriority w:val="39"/>
    <w:unhideWhenUsed/>
    <w:rsid w:val="00EE4F01"/>
    <w:pPr>
      <w:spacing w:before="226" w:after="100" w:line="250" w:lineRule="exact"/>
      <w:ind w:left="440" w:right="3839"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Глава"/>
    <w:basedOn w:val="3"/>
    <w:link w:val="afb"/>
    <w:qFormat/>
    <w:rsid w:val="00EE4F01"/>
    <w:pPr>
      <w:numPr>
        <w:numId w:val="4"/>
      </w:numPr>
      <w:spacing w:line="360" w:lineRule="auto"/>
      <w:ind w:left="0" w:right="-1" w:firstLine="709"/>
    </w:pPr>
    <w:rPr>
      <w:sz w:val="28"/>
      <w:szCs w:val="28"/>
    </w:rPr>
  </w:style>
  <w:style w:type="character" w:customStyle="1" w:styleId="afb">
    <w:name w:val="Глава Знак"/>
    <w:basedOn w:val="30"/>
    <w:link w:val="a"/>
    <w:rsid w:val="00EE4F01"/>
    <w:rPr>
      <w:rFonts w:ascii="Cambria" w:hAnsi="Cambria"/>
      <w:b/>
      <w:bCs/>
      <w:color w:val="4F81BD"/>
      <w:sz w:val="28"/>
      <w:szCs w:val="28"/>
      <w:lang w:eastAsia="en-US"/>
    </w:rPr>
  </w:style>
  <w:style w:type="character" w:customStyle="1" w:styleId="FontStyle12">
    <w:name w:val="Font Style12"/>
    <w:basedOn w:val="a2"/>
    <w:rsid w:val="00EE4F01"/>
    <w:rPr>
      <w:rFonts w:ascii="Courier New" w:hAnsi="Courier New" w:cs="Courier New" w:hint="default"/>
      <w:sz w:val="24"/>
      <w:szCs w:val="24"/>
    </w:rPr>
  </w:style>
  <w:style w:type="paragraph" w:customStyle="1" w:styleId="Style4">
    <w:name w:val="Style4"/>
    <w:basedOn w:val="a1"/>
    <w:rsid w:val="00EE4F01"/>
    <w:pPr>
      <w:widowControl w:val="0"/>
      <w:autoSpaceDE w:val="0"/>
      <w:autoSpaceDN w:val="0"/>
      <w:adjustRightInd w:val="0"/>
      <w:spacing w:line="365" w:lineRule="exact"/>
      <w:ind w:firstLine="739"/>
      <w:jc w:val="both"/>
    </w:pPr>
    <w:rPr>
      <w:rFonts w:ascii="Courier New" w:hAnsi="Courier New" w:cs="Courier New"/>
      <w:bCs/>
    </w:rPr>
  </w:style>
  <w:style w:type="character" w:styleId="afc">
    <w:name w:val="FollowedHyperlink"/>
    <w:basedOn w:val="a2"/>
    <w:uiPriority w:val="99"/>
    <w:unhideWhenUsed/>
    <w:rsid w:val="00EE4F01"/>
    <w:rPr>
      <w:color w:val="800080" w:themeColor="followedHyperlink"/>
      <w:u w:val="single"/>
    </w:rPr>
  </w:style>
  <w:style w:type="paragraph" w:customStyle="1" w:styleId="ConsPlusNormal">
    <w:name w:val="ConsPlusNormal"/>
    <w:rsid w:val="00EE4F01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customStyle="1" w:styleId="afd">
    <w:name w:val=" Знак Знак Знак Знак"/>
    <w:basedOn w:val="a1"/>
    <w:rsid w:val="00735C6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55027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EE4F01"/>
    <w:pPr>
      <w:keepNext/>
      <w:spacing w:before="240" w:after="60" w:line="250" w:lineRule="exact"/>
      <w:ind w:right="3839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1"/>
    <w:next w:val="a1"/>
    <w:link w:val="20"/>
    <w:uiPriority w:val="9"/>
    <w:qFormat/>
    <w:rsid w:val="00C55027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1"/>
    <w:next w:val="a1"/>
    <w:link w:val="30"/>
    <w:uiPriority w:val="9"/>
    <w:unhideWhenUsed/>
    <w:qFormat/>
    <w:rsid w:val="00EE4F01"/>
    <w:pPr>
      <w:keepNext/>
      <w:keepLines/>
      <w:spacing w:before="200" w:line="250" w:lineRule="exact"/>
      <w:ind w:right="3839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8">
    <w:name w:val="heading 8"/>
    <w:basedOn w:val="a1"/>
    <w:next w:val="a1"/>
    <w:qFormat/>
    <w:rsid w:val="00C55027"/>
    <w:pPr>
      <w:keepNext/>
      <w:outlineLvl w:val="7"/>
    </w:pPr>
    <w:rPr>
      <w:b/>
      <w:sz w:val="22"/>
      <w:szCs w:val="20"/>
    </w:rPr>
  </w:style>
  <w:style w:type="paragraph" w:styleId="9">
    <w:name w:val="heading 9"/>
    <w:basedOn w:val="a1"/>
    <w:next w:val="a1"/>
    <w:qFormat/>
    <w:rsid w:val="00C55027"/>
    <w:pPr>
      <w:keepNext/>
      <w:outlineLvl w:val="8"/>
    </w:pPr>
    <w:rPr>
      <w:b/>
      <w:bCs/>
      <w:sz w:val="22"/>
      <w:szCs w:val="20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E4F01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EE4F01"/>
    <w:rPr>
      <w:b/>
      <w:sz w:val="24"/>
    </w:rPr>
  </w:style>
  <w:style w:type="character" w:customStyle="1" w:styleId="30">
    <w:name w:val="Заголовок 3 Знак"/>
    <w:basedOn w:val="a2"/>
    <w:link w:val="3"/>
    <w:uiPriority w:val="9"/>
    <w:rsid w:val="00EE4F01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a5">
    <w:name w:val="header"/>
    <w:basedOn w:val="a1"/>
    <w:link w:val="a6"/>
    <w:uiPriority w:val="99"/>
    <w:rsid w:val="00C550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4F01"/>
    <w:rPr>
      <w:sz w:val="24"/>
      <w:szCs w:val="24"/>
    </w:rPr>
  </w:style>
  <w:style w:type="paragraph" w:styleId="31">
    <w:name w:val="Body Text 3"/>
    <w:basedOn w:val="a1"/>
    <w:rsid w:val="00C55027"/>
    <w:rPr>
      <w:b/>
      <w:szCs w:val="20"/>
      <w:lang w:val="en-US"/>
    </w:rPr>
  </w:style>
  <w:style w:type="paragraph" w:customStyle="1" w:styleId="a7">
    <w:name w:val="Знак Знак Знак Знак Знак Знак Знак Знак Знак Знак"/>
    <w:basedOn w:val="a1"/>
    <w:rsid w:val="00C55027"/>
    <w:rPr>
      <w:rFonts w:ascii="Verdana" w:hAnsi="Verdana" w:cs="Verdana"/>
      <w:sz w:val="20"/>
      <w:szCs w:val="20"/>
      <w:lang w:val="en-US" w:eastAsia="en-US"/>
    </w:rPr>
  </w:style>
  <w:style w:type="character" w:styleId="a8">
    <w:name w:val="page number"/>
    <w:basedOn w:val="a2"/>
    <w:rsid w:val="00C55027"/>
  </w:style>
  <w:style w:type="paragraph" w:styleId="21">
    <w:name w:val="Body Text Indent 2"/>
    <w:basedOn w:val="a1"/>
    <w:link w:val="22"/>
    <w:rsid w:val="00C550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4531D"/>
    <w:rPr>
      <w:sz w:val="24"/>
      <w:szCs w:val="24"/>
    </w:rPr>
  </w:style>
  <w:style w:type="paragraph" w:customStyle="1" w:styleId="a9">
    <w:name w:val="Знак Знак Знак Знак"/>
    <w:basedOn w:val="a1"/>
    <w:rsid w:val="00DE0B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Title"/>
    <w:basedOn w:val="a1"/>
    <w:qFormat/>
    <w:rsid w:val="000F4C99"/>
    <w:pPr>
      <w:jc w:val="center"/>
    </w:pPr>
    <w:rPr>
      <w:b/>
      <w:sz w:val="32"/>
      <w:szCs w:val="20"/>
    </w:rPr>
  </w:style>
  <w:style w:type="paragraph" w:customStyle="1" w:styleId="11">
    <w:name w:val="1"/>
    <w:basedOn w:val="a1"/>
    <w:rsid w:val="000F4C9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b">
    <w:name w:val="Balloon Text"/>
    <w:basedOn w:val="a1"/>
    <w:link w:val="ac"/>
    <w:uiPriority w:val="99"/>
    <w:rsid w:val="009919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9919ED"/>
    <w:rPr>
      <w:rFonts w:ascii="Tahoma" w:hAnsi="Tahoma" w:cs="Tahoma"/>
      <w:sz w:val="16"/>
      <w:szCs w:val="16"/>
    </w:rPr>
  </w:style>
  <w:style w:type="paragraph" w:styleId="ad">
    <w:name w:val="Plain Text"/>
    <w:basedOn w:val="a1"/>
    <w:link w:val="ae"/>
    <w:rsid w:val="002D0A7E"/>
    <w:rPr>
      <w:rFonts w:ascii="Courier New" w:hAnsi="Courier New"/>
      <w:sz w:val="20"/>
    </w:rPr>
  </w:style>
  <w:style w:type="character" w:customStyle="1" w:styleId="ae">
    <w:name w:val="Текст Знак"/>
    <w:link w:val="ad"/>
    <w:rsid w:val="002D0A7E"/>
    <w:rPr>
      <w:rFonts w:ascii="Courier New" w:hAnsi="Courier New"/>
      <w:szCs w:val="24"/>
    </w:rPr>
  </w:style>
  <w:style w:type="paragraph" w:customStyle="1" w:styleId="ConsTitle">
    <w:name w:val="ConsTitle"/>
    <w:rsid w:val="002D0A7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Normal">
    <w:name w:val="ConsNormal"/>
    <w:rsid w:val="002D0A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2D0A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">
    <w:name w:val="footer"/>
    <w:basedOn w:val="a1"/>
    <w:link w:val="af0"/>
    <w:uiPriority w:val="99"/>
    <w:rsid w:val="002D0A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D0A7E"/>
    <w:rPr>
      <w:sz w:val="24"/>
      <w:szCs w:val="24"/>
    </w:rPr>
  </w:style>
  <w:style w:type="paragraph" w:customStyle="1" w:styleId="12">
    <w:name w:val="Знак Знак Знак1 Знак"/>
    <w:basedOn w:val="a1"/>
    <w:rsid w:val="00AE41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iPriority w:val="99"/>
    <w:unhideWhenUsed/>
    <w:rsid w:val="001940C9"/>
    <w:rPr>
      <w:color w:val="0000FF"/>
      <w:u w:val="single"/>
    </w:rPr>
  </w:style>
  <w:style w:type="paragraph" w:customStyle="1" w:styleId="ConsPlusNonformat">
    <w:name w:val="ConsPlusNonformat"/>
    <w:uiPriority w:val="99"/>
    <w:rsid w:val="004E4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"/>
    <w:basedOn w:val="a1"/>
    <w:rsid w:val="003B75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1"/>
    <w:link w:val="af4"/>
    <w:uiPriority w:val="34"/>
    <w:qFormat/>
    <w:rsid w:val="002810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basedOn w:val="a2"/>
    <w:link w:val="af3"/>
    <w:uiPriority w:val="34"/>
    <w:rsid w:val="00EE4F01"/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1"/>
    <w:unhideWhenUsed/>
    <w:rsid w:val="00161D7B"/>
    <w:pPr>
      <w:spacing w:before="100" w:beforeAutospacing="1" w:after="100" w:afterAutospacing="1"/>
    </w:pPr>
  </w:style>
  <w:style w:type="paragraph" w:customStyle="1" w:styleId="formattext">
    <w:name w:val="formattext"/>
    <w:basedOn w:val="a1"/>
    <w:uiPriority w:val="99"/>
    <w:rsid w:val="00161D7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61D7B"/>
  </w:style>
  <w:style w:type="character" w:styleId="af6">
    <w:name w:val="Strong"/>
    <w:uiPriority w:val="22"/>
    <w:qFormat/>
    <w:rsid w:val="00161D7B"/>
    <w:rPr>
      <w:b/>
      <w:bCs/>
    </w:rPr>
  </w:style>
  <w:style w:type="paragraph" w:customStyle="1" w:styleId="32">
    <w:name w:val="Знак Знак3"/>
    <w:basedOn w:val="a1"/>
    <w:rsid w:val="0064535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3">
    <w:name w:val="Знак1 Знак Знак Знак"/>
    <w:basedOn w:val="a1"/>
    <w:rsid w:val="00901F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1"/>
    <w:rsid w:val="002B3B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0">
    <w:name w:val="Раздел"/>
    <w:basedOn w:val="af3"/>
    <w:link w:val="af7"/>
    <w:rsid w:val="007D339A"/>
    <w:pPr>
      <w:keepNext/>
      <w:numPr>
        <w:numId w:val="1"/>
      </w:numPr>
      <w:spacing w:before="240" w:after="0" w:line="360" w:lineRule="auto"/>
      <w:ind w:right="-1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f7">
    <w:name w:val="Раздел Знак"/>
    <w:basedOn w:val="af4"/>
    <w:link w:val="a0"/>
    <w:rsid w:val="00EE4F01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customStyle="1" w:styleId="14">
    <w:name w:val="Раздел1"/>
    <w:basedOn w:val="a0"/>
    <w:link w:val="15"/>
    <w:qFormat/>
    <w:rsid w:val="007D339A"/>
    <w:pPr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Раздел1 Знак"/>
    <w:basedOn w:val="a2"/>
    <w:link w:val="14"/>
    <w:rsid w:val="007D339A"/>
    <w:rPr>
      <w:b/>
      <w:bCs/>
      <w:kern w:val="32"/>
      <w:sz w:val="28"/>
      <w:szCs w:val="28"/>
      <w:lang w:eastAsia="en-US"/>
    </w:rPr>
  </w:style>
  <w:style w:type="paragraph" w:styleId="af8">
    <w:name w:val="Document Map"/>
    <w:basedOn w:val="a1"/>
    <w:link w:val="af9"/>
    <w:uiPriority w:val="99"/>
    <w:unhideWhenUsed/>
    <w:rsid w:val="00EE4F01"/>
    <w:pPr>
      <w:ind w:right="3839"/>
    </w:pPr>
    <w:rPr>
      <w:rFonts w:ascii="Tahoma" w:eastAsia="Calibri" w:hAnsi="Tahoma"/>
      <w:sz w:val="16"/>
      <w:szCs w:val="16"/>
      <w:lang w:eastAsia="en-US"/>
    </w:rPr>
  </w:style>
  <w:style w:type="character" w:customStyle="1" w:styleId="af9">
    <w:name w:val="Схема документа Знак"/>
    <w:basedOn w:val="a2"/>
    <w:link w:val="af8"/>
    <w:uiPriority w:val="99"/>
    <w:rsid w:val="00EE4F01"/>
    <w:rPr>
      <w:rFonts w:ascii="Tahoma" w:eastAsia="Calibri" w:hAnsi="Tahoma"/>
      <w:sz w:val="16"/>
      <w:szCs w:val="16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EE4F01"/>
    <w:pPr>
      <w:spacing w:before="226" w:line="250" w:lineRule="exact"/>
      <w:ind w:right="3839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1"/>
    <w:next w:val="a1"/>
    <w:autoRedefine/>
    <w:uiPriority w:val="39"/>
    <w:unhideWhenUsed/>
    <w:rsid w:val="00EE4F01"/>
    <w:pPr>
      <w:spacing w:before="226" w:line="250" w:lineRule="exact"/>
      <w:ind w:left="220" w:right="3839"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caption"/>
    <w:basedOn w:val="a1"/>
    <w:next w:val="a1"/>
    <w:uiPriority w:val="35"/>
    <w:unhideWhenUsed/>
    <w:qFormat/>
    <w:rsid w:val="00EE4F01"/>
    <w:pPr>
      <w:keepNext/>
      <w:spacing w:after="200"/>
      <w:ind w:right="425"/>
    </w:pPr>
    <w:rPr>
      <w:rFonts w:eastAsia="Calibri"/>
      <w:bCs/>
      <w:sz w:val="28"/>
      <w:szCs w:val="28"/>
      <w:lang w:eastAsia="en-US"/>
    </w:rPr>
  </w:style>
  <w:style w:type="paragraph" w:styleId="33">
    <w:name w:val="toc 3"/>
    <w:basedOn w:val="a1"/>
    <w:next w:val="a1"/>
    <w:autoRedefine/>
    <w:uiPriority w:val="39"/>
    <w:unhideWhenUsed/>
    <w:rsid w:val="00EE4F01"/>
    <w:pPr>
      <w:spacing w:before="226" w:after="100" w:line="250" w:lineRule="exact"/>
      <w:ind w:left="440" w:right="3839"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Глава"/>
    <w:basedOn w:val="3"/>
    <w:link w:val="afb"/>
    <w:qFormat/>
    <w:rsid w:val="00EE4F01"/>
    <w:pPr>
      <w:numPr>
        <w:numId w:val="4"/>
      </w:numPr>
      <w:spacing w:line="360" w:lineRule="auto"/>
      <w:ind w:left="0" w:right="-1" w:firstLine="709"/>
    </w:pPr>
    <w:rPr>
      <w:sz w:val="28"/>
      <w:szCs w:val="28"/>
    </w:rPr>
  </w:style>
  <w:style w:type="character" w:customStyle="1" w:styleId="afb">
    <w:name w:val="Глава Знак"/>
    <w:basedOn w:val="30"/>
    <w:link w:val="a"/>
    <w:rsid w:val="00EE4F01"/>
    <w:rPr>
      <w:rFonts w:ascii="Cambria" w:hAnsi="Cambria"/>
      <w:b/>
      <w:bCs/>
      <w:color w:val="4F81BD"/>
      <w:sz w:val="28"/>
      <w:szCs w:val="28"/>
      <w:lang w:eastAsia="en-US"/>
    </w:rPr>
  </w:style>
  <w:style w:type="character" w:customStyle="1" w:styleId="FontStyle12">
    <w:name w:val="Font Style12"/>
    <w:basedOn w:val="a2"/>
    <w:rsid w:val="00EE4F01"/>
    <w:rPr>
      <w:rFonts w:ascii="Courier New" w:hAnsi="Courier New" w:cs="Courier New" w:hint="default"/>
      <w:sz w:val="24"/>
      <w:szCs w:val="24"/>
    </w:rPr>
  </w:style>
  <w:style w:type="paragraph" w:customStyle="1" w:styleId="Style4">
    <w:name w:val="Style4"/>
    <w:basedOn w:val="a1"/>
    <w:rsid w:val="00EE4F01"/>
    <w:pPr>
      <w:widowControl w:val="0"/>
      <w:autoSpaceDE w:val="0"/>
      <w:autoSpaceDN w:val="0"/>
      <w:adjustRightInd w:val="0"/>
      <w:spacing w:line="365" w:lineRule="exact"/>
      <w:ind w:firstLine="739"/>
      <w:jc w:val="both"/>
    </w:pPr>
    <w:rPr>
      <w:rFonts w:ascii="Courier New" w:hAnsi="Courier New" w:cs="Courier New"/>
      <w:bCs/>
    </w:rPr>
  </w:style>
  <w:style w:type="character" w:styleId="afc">
    <w:name w:val="FollowedHyperlink"/>
    <w:basedOn w:val="a2"/>
    <w:uiPriority w:val="99"/>
    <w:unhideWhenUsed/>
    <w:rsid w:val="00EE4F01"/>
    <w:rPr>
      <w:color w:val="800080" w:themeColor="followedHyperlink"/>
      <w:u w:val="single"/>
    </w:rPr>
  </w:style>
  <w:style w:type="paragraph" w:customStyle="1" w:styleId="ConsPlusNormal">
    <w:name w:val="ConsPlusNormal"/>
    <w:rsid w:val="00EE4F01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customStyle="1" w:styleId="afd">
    <w:name w:val=" Знак Знак Знак Знак"/>
    <w:basedOn w:val="a1"/>
    <w:rsid w:val="00735C6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41B7C-7C0E-42A8-8C6A-68D91FA4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30</Pages>
  <Words>13506</Words>
  <Characters>76988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Думы</vt:lpstr>
    </vt:vector>
  </TitlesOfParts>
  <Company>Microsoft</Company>
  <LinksUpToDate>false</LinksUpToDate>
  <CharactersWithSpaces>90314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creator>Лежнин</dc:creator>
  <cp:lastModifiedBy>Legnin</cp:lastModifiedBy>
  <cp:revision>3</cp:revision>
  <cp:lastPrinted>2016-02-24T08:24:00Z</cp:lastPrinted>
  <dcterms:created xsi:type="dcterms:W3CDTF">2017-12-22T05:57:00Z</dcterms:created>
  <dcterms:modified xsi:type="dcterms:W3CDTF">2017-12-22T06:50:00Z</dcterms:modified>
</cp:coreProperties>
</file>