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654E" w:rsidRPr="0066654E" w:rsidRDefault="0066654E" w:rsidP="0066654E">
      <w:pPr>
        <w:rPr>
          <w:sz w:val="8"/>
          <w:szCs w:val="8"/>
        </w:rPr>
      </w:pPr>
    </w:p>
    <w:tbl>
      <w:tblPr>
        <w:tblW w:w="5000" w:type="pct"/>
        <w:tblCellMar>
          <w:left w:w="0" w:type="dxa"/>
          <w:right w:w="0" w:type="dxa"/>
        </w:tblCellMar>
        <w:tblLook w:val="04A0" w:firstRow="1" w:lastRow="0" w:firstColumn="1" w:lastColumn="0" w:noHBand="0" w:noVBand="1"/>
      </w:tblPr>
      <w:tblGrid>
        <w:gridCol w:w="293"/>
        <w:gridCol w:w="1908"/>
        <w:gridCol w:w="441"/>
        <w:gridCol w:w="587"/>
        <w:gridCol w:w="6692"/>
      </w:tblGrid>
      <w:tr w:rsidR="0066654E" w:rsidRPr="0066654E" w:rsidTr="00E96664">
        <w:tc>
          <w:tcPr>
            <w:tcW w:w="9639" w:type="dxa"/>
            <w:gridSpan w:val="5"/>
          </w:tcPr>
          <w:p w:rsidR="0066654E" w:rsidRPr="0066654E" w:rsidRDefault="0066654E" w:rsidP="0066654E">
            <w:pPr>
              <w:jc w:val="center"/>
              <w:rPr>
                <w:b/>
                <w:sz w:val="22"/>
                <w:szCs w:val="22"/>
              </w:rPr>
            </w:pPr>
          </w:p>
          <w:p w:rsidR="0066654E" w:rsidRPr="0066654E" w:rsidRDefault="0066654E" w:rsidP="0066654E">
            <w:pPr>
              <w:ind w:left="-57"/>
              <w:jc w:val="center"/>
              <w:rPr>
                <w:b/>
                <w:spacing w:val="2"/>
                <w:sz w:val="28"/>
                <w:szCs w:val="28"/>
              </w:rPr>
            </w:pPr>
          </w:p>
          <w:p w:rsidR="0066654E" w:rsidRPr="0066654E" w:rsidRDefault="0066654E" w:rsidP="0066654E">
            <w:pPr>
              <w:ind w:left="-57"/>
              <w:jc w:val="center"/>
              <w:rPr>
                <w:b/>
                <w:spacing w:val="2"/>
                <w:sz w:val="32"/>
                <w:szCs w:val="32"/>
              </w:rPr>
            </w:pPr>
          </w:p>
        </w:tc>
      </w:tr>
      <w:tr w:rsidR="0066654E" w:rsidRPr="0066654E" w:rsidTr="00E96664">
        <w:trPr>
          <w:trHeight w:val="524"/>
        </w:trPr>
        <w:tc>
          <w:tcPr>
            <w:tcW w:w="9639" w:type="dxa"/>
            <w:gridSpan w:val="5"/>
          </w:tcPr>
          <w:p w:rsidR="0066654E" w:rsidRPr="0066654E" w:rsidRDefault="0066654E" w:rsidP="0066654E">
            <w:pPr>
              <w:tabs>
                <w:tab w:val="left" w:leader="underscore" w:pos="9639"/>
              </w:tabs>
              <w:jc w:val="center"/>
              <w:rPr>
                <w:b/>
                <w:sz w:val="28"/>
                <w:szCs w:val="28"/>
              </w:rPr>
            </w:pPr>
            <w:r w:rsidRPr="0066654E">
              <w:rPr>
                <w:b/>
                <w:sz w:val="28"/>
                <w:szCs w:val="28"/>
              </w:rPr>
              <w:t xml:space="preserve">АДМИНИСТРАЦИЯ ГОРОДСКОГО ОКРУГА </w:t>
            </w:r>
          </w:p>
          <w:p w:rsidR="0066654E" w:rsidRPr="0066654E" w:rsidRDefault="0066654E" w:rsidP="0066654E">
            <w:pPr>
              <w:tabs>
                <w:tab w:val="left" w:leader="underscore" w:pos="9639"/>
              </w:tabs>
              <w:jc w:val="center"/>
              <w:rPr>
                <w:b/>
              </w:rPr>
            </w:pPr>
            <w:r w:rsidRPr="0066654E">
              <w:rPr>
                <w:b/>
                <w:sz w:val="28"/>
                <w:szCs w:val="28"/>
              </w:rPr>
              <w:t>Верхняя Пышма</w:t>
            </w:r>
          </w:p>
          <w:p w:rsidR="0066654E" w:rsidRPr="0066654E" w:rsidRDefault="0066654E" w:rsidP="0066654E">
            <w:pPr>
              <w:jc w:val="center"/>
              <w:rPr>
                <w:b/>
                <w:spacing w:val="40"/>
                <w:sz w:val="34"/>
                <w:szCs w:val="34"/>
              </w:rPr>
            </w:pPr>
            <w:r w:rsidRPr="0066654E">
              <w:rPr>
                <w:b/>
                <w:spacing w:val="80"/>
                <w:sz w:val="32"/>
                <w:szCs w:val="32"/>
              </w:rPr>
              <w:t>ПОСТАНОВЛЕНИЕ</w:t>
            </w:r>
          </w:p>
          <w:p w:rsidR="0066654E" w:rsidRPr="0066654E" w:rsidRDefault="0066654E" w:rsidP="0066654E">
            <w:pPr>
              <w:jc w:val="center"/>
              <w:rPr>
                <w:b/>
                <w:spacing w:val="40"/>
                <w:sz w:val="34"/>
                <w:szCs w:val="34"/>
              </w:rPr>
            </w:pPr>
            <w:r>
              <w:rPr>
                <w:b/>
                <w:noProof/>
                <w:sz w:val="28"/>
                <w:szCs w:val="28"/>
              </w:rPr>
              <mc:AlternateContent>
                <mc:Choice Requires="wps">
                  <w:drawing>
                    <wp:anchor distT="0" distB="0" distL="114300" distR="114300" simplePos="0" relativeHeight="251660288" behindDoc="0" locked="0" layoutInCell="1" allowOverlap="1" wp14:anchorId="69135840" wp14:editId="262D7EBF">
                      <wp:simplePos x="0" y="0"/>
                      <wp:positionH relativeFrom="column">
                        <wp:posOffset>267970</wp:posOffset>
                      </wp:positionH>
                      <wp:positionV relativeFrom="paragraph">
                        <wp:posOffset>46990</wp:posOffset>
                      </wp:positionV>
                      <wp:extent cx="5760085" cy="0"/>
                      <wp:effectExtent l="25400" t="19050" r="24765" b="190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66654E" w:rsidRPr="0066654E" w:rsidTr="00E96664">
        <w:trPr>
          <w:trHeight w:val="524"/>
        </w:trPr>
        <w:tc>
          <w:tcPr>
            <w:tcW w:w="285" w:type="dxa"/>
            <w:vAlign w:val="bottom"/>
          </w:tcPr>
          <w:p w:rsidR="0066654E" w:rsidRPr="0066654E" w:rsidRDefault="0066654E" w:rsidP="0066654E">
            <w:pPr>
              <w:tabs>
                <w:tab w:val="left" w:leader="underscore" w:pos="9639"/>
              </w:tabs>
              <w:rPr>
                <w:szCs w:val="28"/>
              </w:rPr>
            </w:pPr>
            <w:r w:rsidRPr="0066654E">
              <w:rPr>
                <w:szCs w:val="28"/>
              </w:rPr>
              <w:t>от</w:t>
            </w:r>
          </w:p>
        </w:tc>
        <w:tc>
          <w:tcPr>
            <w:tcW w:w="1854" w:type="dxa"/>
            <w:tcBorders>
              <w:bottom w:val="single" w:sz="4" w:space="0" w:color="auto"/>
            </w:tcBorders>
            <w:vAlign w:val="bottom"/>
          </w:tcPr>
          <w:p w:rsidR="0066654E" w:rsidRPr="0066654E" w:rsidRDefault="0066654E" w:rsidP="0066654E">
            <w:pPr>
              <w:tabs>
                <w:tab w:val="left" w:leader="underscore" w:pos="9639"/>
              </w:tabs>
              <w:jc w:val="center"/>
              <w:rPr>
                <w:b/>
                <w:szCs w:val="28"/>
              </w:rPr>
            </w:pPr>
            <w:r w:rsidRPr="0066654E">
              <w:fldChar w:fldCharType="begin"/>
            </w:r>
            <w:r w:rsidRPr="0066654E">
              <w:instrText xml:space="preserve"> DOCPROPERTY  Рег.дата  \* MERGEFORMAT </w:instrText>
            </w:r>
            <w:r w:rsidRPr="0066654E">
              <w:fldChar w:fldCharType="separate"/>
            </w:r>
            <w:r w:rsidRPr="0066654E">
              <w:t xml:space="preserve"> </w:t>
            </w:r>
            <w:r w:rsidRPr="0066654E">
              <w:fldChar w:fldCharType="end"/>
            </w:r>
            <w:r>
              <w:t>30.06.2017</w:t>
            </w:r>
          </w:p>
        </w:tc>
        <w:tc>
          <w:tcPr>
            <w:tcW w:w="428" w:type="dxa"/>
            <w:vAlign w:val="bottom"/>
          </w:tcPr>
          <w:p w:rsidR="0066654E" w:rsidRPr="0066654E" w:rsidRDefault="0066654E" w:rsidP="0066654E">
            <w:pPr>
              <w:tabs>
                <w:tab w:val="left" w:leader="underscore" w:pos="9639"/>
              </w:tabs>
              <w:jc w:val="center"/>
              <w:rPr>
                <w:b/>
                <w:szCs w:val="28"/>
              </w:rPr>
            </w:pPr>
            <w:r w:rsidRPr="0066654E">
              <w:rPr>
                <w:szCs w:val="28"/>
              </w:rPr>
              <w:t>№</w:t>
            </w:r>
          </w:p>
        </w:tc>
        <w:tc>
          <w:tcPr>
            <w:tcW w:w="570" w:type="dxa"/>
            <w:tcBorders>
              <w:bottom w:val="single" w:sz="4" w:space="0" w:color="auto"/>
            </w:tcBorders>
            <w:vAlign w:val="bottom"/>
          </w:tcPr>
          <w:p w:rsidR="0066654E" w:rsidRPr="0066654E" w:rsidRDefault="0066654E" w:rsidP="0066654E">
            <w:pPr>
              <w:tabs>
                <w:tab w:val="left" w:leader="underscore" w:pos="9639"/>
              </w:tabs>
              <w:jc w:val="center"/>
              <w:rPr>
                <w:b/>
                <w:szCs w:val="28"/>
              </w:rPr>
            </w:pPr>
            <w:r>
              <w:t>445</w:t>
            </w:r>
            <w:r w:rsidRPr="0066654E">
              <w:fldChar w:fldCharType="begin"/>
            </w:r>
            <w:r w:rsidRPr="0066654E">
              <w:instrText xml:space="preserve"> DOCPROPERTY  Рег.№  \* MERGEFORMAT </w:instrText>
            </w:r>
            <w:r w:rsidRPr="0066654E">
              <w:fldChar w:fldCharType="separate"/>
            </w:r>
            <w:r w:rsidRPr="0066654E">
              <w:t xml:space="preserve"> </w:t>
            </w:r>
            <w:r w:rsidRPr="0066654E">
              <w:fldChar w:fldCharType="end"/>
            </w:r>
          </w:p>
        </w:tc>
        <w:tc>
          <w:tcPr>
            <w:tcW w:w="6502" w:type="dxa"/>
            <w:vAlign w:val="bottom"/>
          </w:tcPr>
          <w:p w:rsidR="0066654E" w:rsidRPr="0066654E" w:rsidRDefault="0066654E" w:rsidP="0066654E">
            <w:pPr>
              <w:tabs>
                <w:tab w:val="left" w:leader="underscore" w:pos="9639"/>
              </w:tabs>
              <w:jc w:val="center"/>
              <w:rPr>
                <w:b/>
                <w:szCs w:val="28"/>
              </w:rPr>
            </w:pPr>
          </w:p>
        </w:tc>
      </w:tr>
      <w:tr w:rsidR="0066654E" w:rsidRPr="0066654E" w:rsidTr="00E96664">
        <w:trPr>
          <w:trHeight w:val="130"/>
        </w:trPr>
        <w:tc>
          <w:tcPr>
            <w:tcW w:w="9639" w:type="dxa"/>
            <w:gridSpan w:val="5"/>
          </w:tcPr>
          <w:p w:rsidR="0066654E" w:rsidRPr="0066654E" w:rsidRDefault="0066654E" w:rsidP="0066654E">
            <w:pPr>
              <w:rPr>
                <w:sz w:val="20"/>
                <w:szCs w:val="28"/>
              </w:rPr>
            </w:pPr>
          </w:p>
        </w:tc>
      </w:tr>
      <w:tr w:rsidR="0066654E" w:rsidRPr="0066654E" w:rsidTr="00E96664">
        <w:tc>
          <w:tcPr>
            <w:tcW w:w="9639" w:type="dxa"/>
            <w:gridSpan w:val="5"/>
          </w:tcPr>
          <w:p w:rsidR="0066654E" w:rsidRPr="0066654E" w:rsidRDefault="0066654E" w:rsidP="0066654E">
            <w:pPr>
              <w:rPr>
                <w:sz w:val="20"/>
                <w:szCs w:val="28"/>
              </w:rPr>
            </w:pPr>
            <w:r w:rsidRPr="0066654E">
              <w:rPr>
                <w:sz w:val="20"/>
                <w:szCs w:val="28"/>
              </w:rPr>
              <w:t>г. Верхняя Пышма</w:t>
            </w:r>
          </w:p>
          <w:p w:rsidR="0066654E" w:rsidRPr="0066654E" w:rsidRDefault="0066654E" w:rsidP="0066654E">
            <w:pPr>
              <w:rPr>
                <w:sz w:val="28"/>
                <w:szCs w:val="28"/>
              </w:rPr>
            </w:pPr>
          </w:p>
          <w:p w:rsidR="0066654E" w:rsidRPr="0066654E" w:rsidRDefault="0066654E" w:rsidP="0066654E">
            <w:pPr>
              <w:rPr>
                <w:sz w:val="28"/>
                <w:szCs w:val="28"/>
              </w:rPr>
            </w:pPr>
          </w:p>
        </w:tc>
      </w:tr>
      <w:tr w:rsidR="0066654E" w:rsidRPr="0066654E" w:rsidTr="00E96664">
        <w:tc>
          <w:tcPr>
            <w:tcW w:w="9639" w:type="dxa"/>
            <w:gridSpan w:val="5"/>
          </w:tcPr>
          <w:p w:rsidR="0066654E" w:rsidRPr="0066654E" w:rsidRDefault="0066654E" w:rsidP="0066654E">
            <w:pPr>
              <w:jc w:val="center"/>
              <w:rPr>
                <w:b/>
                <w:i/>
                <w:sz w:val="28"/>
                <w:szCs w:val="28"/>
              </w:rPr>
            </w:pPr>
            <w:r w:rsidRPr="0066654E">
              <w:rPr>
                <w:b/>
                <w:i/>
                <w:sz w:val="28"/>
                <w:szCs w:val="28"/>
              </w:rPr>
              <w:t>Об эвакуационной комиссии городского округа Верхняя Пышма</w:t>
            </w:r>
          </w:p>
        </w:tc>
      </w:tr>
      <w:tr w:rsidR="0066654E" w:rsidRPr="0066654E" w:rsidTr="00E96664">
        <w:tc>
          <w:tcPr>
            <w:tcW w:w="9639" w:type="dxa"/>
            <w:gridSpan w:val="5"/>
          </w:tcPr>
          <w:p w:rsidR="0066654E" w:rsidRPr="0066654E" w:rsidRDefault="0066654E" w:rsidP="0066654E">
            <w:pPr>
              <w:jc w:val="both"/>
              <w:rPr>
                <w:sz w:val="28"/>
                <w:szCs w:val="28"/>
              </w:rPr>
            </w:pPr>
          </w:p>
          <w:p w:rsidR="0066654E" w:rsidRPr="0066654E" w:rsidRDefault="0066654E" w:rsidP="0066654E">
            <w:pPr>
              <w:jc w:val="both"/>
              <w:rPr>
                <w:sz w:val="28"/>
                <w:szCs w:val="28"/>
              </w:rPr>
            </w:pPr>
          </w:p>
          <w:p w:rsidR="0066654E" w:rsidRPr="0066654E" w:rsidRDefault="0066654E" w:rsidP="0066654E">
            <w:pPr>
              <w:ind w:firstLine="709"/>
              <w:jc w:val="both"/>
              <w:rPr>
                <w:sz w:val="28"/>
                <w:szCs w:val="28"/>
              </w:rPr>
            </w:pPr>
            <w:proofErr w:type="gramStart"/>
            <w:r w:rsidRPr="0066654E">
              <w:rPr>
                <w:sz w:val="26"/>
                <w:szCs w:val="26"/>
              </w:rPr>
              <w:t>В соответствии с Ф</w:t>
            </w:r>
            <w:r w:rsidRPr="0066654E">
              <w:rPr>
                <w:color w:val="000000"/>
                <w:sz w:val="26"/>
                <w:szCs w:val="26"/>
              </w:rPr>
              <w:t>едеральными законами от 21.12.1994 № 68-ФЗ «О защите населения и территорий от чрезвычайных ситуаций природного и техногенного характера», от 12.02.1998 № 28-ФЗ «О гражданской обороне»,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22.06.2004 № 303 «О порядке эвакуации населения, материальных  и культурных ценностей в безопасные районы»</w:t>
            </w:r>
            <w:r w:rsidRPr="0066654E">
              <w:rPr>
                <w:bCs/>
                <w:color w:val="000000"/>
                <w:sz w:val="26"/>
                <w:szCs w:val="26"/>
              </w:rPr>
              <w:t>,</w:t>
            </w:r>
            <w:r w:rsidRPr="0066654E">
              <w:rPr>
                <w:color w:val="000000"/>
                <w:sz w:val="26"/>
                <w:szCs w:val="26"/>
              </w:rPr>
              <w:t xml:space="preserve"> Законом Свердловской области от</w:t>
            </w:r>
            <w:proofErr w:type="gramEnd"/>
            <w:r w:rsidRPr="0066654E">
              <w:rPr>
                <w:color w:val="000000"/>
                <w:sz w:val="26"/>
                <w:szCs w:val="26"/>
              </w:rPr>
              <w:t xml:space="preserve"> 27.12.2004 № 221-ОЗ «О защите населения и территорий от чрезвычайных ситуаций природного и техногенного характера в Свердловской области», </w:t>
            </w:r>
            <w:r w:rsidRPr="0066654E">
              <w:rPr>
                <w:sz w:val="26"/>
                <w:szCs w:val="26"/>
              </w:rPr>
              <w:t>Уставом городского округа Верхняя Пышма, в целях выполнения эвакуационных мероприятий на территории городского округа Верхняя Пышма, администрация городского округа Верхняя Пышма</w:t>
            </w:r>
          </w:p>
        </w:tc>
      </w:tr>
    </w:tbl>
    <w:p w:rsidR="0066654E" w:rsidRPr="0066654E" w:rsidRDefault="0066654E" w:rsidP="0066654E">
      <w:pPr>
        <w:widowControl w:val="0"/>
        <w:jc w:val="both"/>
        <w:rPr>
          <w:sz w:val="28"/>
          <w:szCs w:val="28"/>
        </w:rPr>
      </w:pPr>
      <w:r w:rsidRPr="0066654E">
        <w:rPr>
          <w:b/>
          <w:sz w:val="28"/>
          <w:szCs w:val="28"/>
        </w:rPr>
        <w:t>ПОСТАНОВЛЯЕТ:</w:t>
      </w:r>
    </w:p>
    <w:tbl>
      <w:tblPr>
        <w:tblW w:w="5000" w:type="pct"/>
        <w:tblCellMar>
          <w:left w:w="0" w:type="dxa"/>
          <w:right w:w="0" w:type="dxa"/>
        </w:tblCellMar>
        <w:tblLook w:val="04A0" w:firstRow="1" w:lastRow="0" w:firstColumn="1" w:lastColumn="0" w:noHBand="0" w:noVBand="1"/>
      </w:tblPr>
      <w:tblGrid>
        <w:gridCol w:w="6458"/>
        <w:gridCol w:w="3463"/>
      </w:tblGrid>
      <w:tr w:rsidR="0066654E" w:rsidRPr="0066654E" w:rsidTr="00E96664">
        <w:trPr>
          <w:trHeight w:val="975"/>
        </w:trPr>
        <w:tc>
          <w:tcPr>
            <w:tcW w:w="9637" w:type="dxa"/>
            <w:gridSpan w:val="2"/>
            <w:vAlign w:val="bottom"/>
          </w:tcPr>
          <w:p w:rsidR="0066654E" w:rsidRPr="0066654E" w:rsidRDefault="0066654E" w:rsidP="0066654E">
            <w:pPr>
              <w:shd w:val="clear" w:color="auto" w:fill="FFFFFF"/>
              <w:ind w:firstLine="709"/>
              <w:jc w:val="both"/>
              <w:rPr>
                <w:color w:val="000000"/>
                <w:sz w:val="26"/>
                <w:szCs w:val="26"/>
              </w:rPr>
            </w:pPr>
            <w:r w:rsidRPr="0066654E">
              <w:rPr>
                <w:color w:val="000000"/>
                <w:sz w:val="28"/>
                <w:szCs w:val="28"/>
              </w:rPr>
              <w:t>1</w:t>
            </w:r>
            <w:r w:rsidRPr="0066654E">
              <w:rPr>
                <w:color w:val="000000"/>
                <w:sz w:val="26"/>
                <w:szCs w:val="26"/>
              </w:rPr>
              <w:t>. Утвердить:</w:t>
            </w:r>
          </w:p>
          <w:p w:rsidR="0066654E" w:rsidRPr="0066654E" w:rsidRDefault="0066654E" w:rsidP="0066654E">
            <w:pPr>
              <w:shd w:val="clear" w:color="auto" w:fill="FFFFFF"/>
              <w:ind w:firstLine="709"/>
              <w:jc w:val="both"/>
              <w:rPr>
                <w:sz w:val="26"/>
                <w:szCs w:val="26"/>
              </w:rPr>
            </w:pPr>
            <w:r w:rsidRPr="0066654E">
              <w:rPr>
                <w:color w:val="000000"/>
                <w:sz w:val="26"/>
                <w:szCs w:val="26"/>
              </w:rPr>
              <w:t xml:space="preserve">1.1. </w:t>
            </w:r>
            <w:r w:rsidRPr="0066654E">
              <w:rPr>
                <w:sz w:val="26"/>
                <w:szCs w:val="26"/>
              </w:rPr>
              <w:t>Положение об эвакуационной комиссии городского округа Верхняя Пышма (прилагается).</w:t>
            </w:r>
          </w:p>
          <w:p w:rsidR="0066654E" w:rsidRPr="0066654E" w:rsidRDefault="0066654E" w:rsidP="0066654E">
            <w:pPr>
              <w:shd w:val="clear" w:color="auto" w:fill="FFFFFF"/>
              <w:ind w:firstLine="709"/>
              <w:jc w:val="both"/>
              <w:rPr>
                <w:sz w:val="26"/>
                <w:szCs w:val="26"/>
              </w:rPr>
            </w:pPr>
            <w:r w:rsidRPr="0066654E">
              <w:rPr>
                <w:sz w:val="26"/>
                <w:szCs w:val="26"/>
              </w:rPr>
              <w:t>1.2. Структурную схему эвакуационной комиссии городского округа Верхняя Пышма (прилагается).</w:t>
            </w:r>
          </w:p>
          <w:p w:rsidR="0066654E" w:rsidRPr="0066654E" w:rsidRDefault="0066654E" w:rsidP="0066654E">
            <w:pPr>
              <w:shd w:val="clear" w:color="auto" w:fill="FFFFFF"/>
              <w:ind w:firstLine="709"/>
              <w:jc w:val="both"/>
              <w:rPr>
                <w:sz w:val="26"/>
                <w:szCs w:val="26"/>
              </w:rPr>
            </w:pPr>
            <w:r w:rsidRPr="0066654E">
              <w:rPr>
                <w:sz w:val="26"/>
                <w:szCs w:val="26"/>
              </w:rPr>
              <w:t>1.3. Состав эвакуационной комиссии городского округа Верхняя Пышма (прилагается).</w:t>
            </w:r>
          </w:p>
          <w:p w:rsidR="0066654E" w:rsidRPr="0066654E" w:rsidRDefault="0066654E" w:rsidP="0066654E">
            <w:pPr>
              <w:ind w:firstLine="709"/>
              <w:jc w:val="both"/>
              <w:rPr>
                <w:sz w:val="26"/>
                <w:szCs w:val="26"/>
              </w:rPr>
            </w:pPr>
            <w:r w:rsidRPr="0066654E">
              <w:rPr>
                <w:sz w:val="26"/>
                <w:szCs w:val="26"/>
              </w:rPr>
              <w:t xml:space="preserve">2. Признать утратившим силу постановление администрации городского округа Верхняя Пышма от 18.02.2013 № 323 «Об утверждении Положения, структуры и состава эвакуационной комиссии администрации городского округа Верхняя Пышма». </w:t>
            </w:r>
          </w:p>
          <w:p w:rsidR="0066654E" w:rsidRPr="0066654E" w:rsidRDefault="0066654E" w:rsidP="0066654E">
            <w:pPr>
              <w:tabs>
                <w:tab w:val="num" w:pos="0"/>
              </w:tabs>
              <w:ind w:firstLine="720"/>
              <w:jc w:val="both"/>
              <w:rPr>
                <w:bCs/>
                <w:sz w:val="26"/>
                <w:szCs w:val="26"/>
              </w:rPr>
            </w:pPr>
            <w:r w:rsidRPr="0066654E">
              <w:rPr>
                <w:sz w:val="26"/>
                <w:szCs w:val="26"/>
              </w:rPr>
              <w:t xml:space="preserve">3. Опубликовать настоящее постановление на официальном интернет - портале правовой информации </w:t>
            </w:r>
            <w:r w:rsidRPr="0066654E">
              <w:rPr>
                <w:rFonts w:eastAsia="Calibri"/>
                <w:sz w:val="26"/>
                <w:szCs w:val="26"/>
              </w:rPr>
              <w:t>городского округа Верхняя Пышма (</w:t>
            </w:r>
            <w:r w:rsidRPr="0066654E">
              <w:rPr>
                <w:rFonts w:eastAsia="Calibri"/>
                <w:sz w:val="26"/>
                <w:szCs w:val="26"/>
                <w:lang w:val="en-US"/>
              </w:rPr>
              <w:t>www</w:t>
            </w:r>
            <w:r w:rsidRPr="0066654E">
              <w:rPr>
                <w:rFonts w:eastAsia="Calibri"/>
                <w:sz w:val="26"/>
                <w:szCs w:val="26"/>
              </w:rPr>
              <w:t>.</w:t>
            </w:r>
            <w:proofErr w:type="spellStart"/>
            <w:r w:rsidRPr="0066654E">
              <w:rPr>
                <w:rFonts w:eastAsia="Calibri"/>
                <w:sz w:val="26"/>
                <w:szCs w:val="26"/>
              </w:rPr>
              <w:t>верхняяпышма-право</w:t>
            </w:r>
            <w:proofErr w:type="gramStart"/>
            <w:r w:rsidRPr="0066654E">
              <w:rPr>
                <w:rFonts w:eastAsia="Calibri"/>
                <w:sz w:val="26"/>
                <w:szCs w:val="26"/>
              </w:rPr>
              <w:t>.р</w:t>
            </w:r>
            <w:proofErr w:type="gramEnd"/>
            <w:r w:rsidRPr="0066654E">
              <w:rPr>
                <w:rFonts w:eastAsia="Calibri"/>
                <w:sz w:val="26"/>
                <w:szCs w:val="26"/>
              </w:rPr>
              <w:t>ф</w:t>
            </w:r>
            <w:proofErr w:type="spellEnd"/>
            <w:r w:rsidRPr="0066654E">
              <w:rPr>
                <w:rFonts w:eastAsia="Calibri"/>
                <w:sz w:val="26"/>
                <w:szCs w:val="26"/>
              </w:rPr>
              <w:t xml:space="preserve">) </w:t>
            </w:r>
            <w:r w:rsidRPr="0066654E">
              <w:rPr>
                <w:sz w:val="26"/>
                <w:szCs w:val="26"/>
              </w:rPr>
              <w:t>и на официальном сайте городского округа Верхняя Пышма (</w:t>
            </w:r>
            <w:proofErr w:type="spellStart"/>
            <w:r w:rsidRPr="0066654E">
              <w:rPr>
                <w:sz w:val="26"/>
                <w:szCs w:val="26"/>
                <w:lang w:val="en-US"/>
              </w:rPr>
              <w:t>movp</w:t>
            </w:r>
            <w:proofErr w:type="spellEnd"/>
            <w:r w:rsidRPr="0066654E">
              <w:rPr>
                <w:sz w:val="26"/>
                <w:szCs w:val="26"/>
              </w:rPr>
              <w:t>.</w:t>
            </w:r>
            <w:proofErr w:type="spellStart"/>
            <w:r w:rsidRPr="0066654E">
              <w:rPr>
                <w:sz w:val="26"/>
                <w:szCs w:val="26"/>
                <w:lang w:val="en-US"/>
              </w:rPr>
              <w:t>ru</w:t>
            </w:r>
            <w:proofErr w:type="spellEnd"/>
            <w:r w:rsidRPr="0066654E">
              <w:rPr>
                <w:sz w:val="26"/>
                <w:szCs w:val="26"/>
              </w:rPr>
              <w:t>)</w:t>
            </w:r>
            <w:r w:rsidRPr="0066654E">
              <w:rPr>
                <w:rFonts w:eastAsia="Calibri"/>
                <w:sz w:val="26"/>
                <w:szCs w:val="26"/>
              </w:rPr>
              <w:t>.</w:t>
            </w:r>
          </w:p>
          <w:p w:rsidR="0066654E" w:rsidRPr="0066654E" w:rsidRDefault="0066654E" w:rsidP="0066654E">
            <w:pPr>
              <w:ind w:firstLine="709"/>
              <w:jc w:val="both"/>
              <w:rPr>
                <w:sz w:val="26"/>
                <w:szCs w:val="26"/>
              </w:rPr>
            </w:pPr>
          </w:p>
          <w:p w:rsidR="0066654E" w:rsidRPr="0066654E" w:rsidRDefault="0066654E" w:rsidP="0066654E">
            <w:pPr>
              <w:ind w:firstLine="709"/>
              <w:jc w:val="both"/>
              <w:rPr>
                <w:sz w:val="28"/>
                <w:szCs w:val="28"/>
              </w:rPr>
            </w:pPr>
          </w:p>
        </w:tc>
      </w:tr>
      <w:tr w:rsidR="0066654E" w:rsidRPr="0066654E" w:rsidTr="00E96664">
        <w:trPr>
          <w:trHeight w:val="630"/>
        </w:trPr>
        <w:tc>
          <w:tcPr>
            <w:tcW w:w="6273" w:type="dxa"/>
            <w:vAlign w:val="bottom"/>
          </w:tcPr>
          <w:p w:rsidR="0066654E" w:rsidRPr="0066654E" w:rsidRDefault="0066654E" w:rsidP="0066654E">
            <w:pPr>
              <w:rPr>
                <w:sz w:val="28"/>
                <w:szCs w:val="28"/>
              </w:rPr>
            </w:pPr>
            <w:proofErr w:type="gramStart"/>
            <w:r w:rsidRPr="0066654E">
              <w:rPr>
                <w:sz w:val="28"/>
                <w:szCs w:val="28"/>
              </w:rPr>
              <w:t>Исполняющая</w:t>
            </w:r>
            <w:proofErr w:type="gramEnd"/>
            <w:r w:rsidRPr="0066654E">
              <w:rPr>
                <w:sz w:val="28"/>
                <w:szCs w:val="28"/>
              </w:rPr>
              <w:t xml:space="preserve"> полномочия </w:t>
            </w:r>
          </w:p>
          <w:p w:rsidR="0066654E" w:rsidRPr="0066654E" w:rsidRDefault="0066654E" w:rsidP="0066654E">
            <w:pPr>
              <w:rPr>
                <w:sz w:val="28"/>
                <w:szCs w:val="28"/>
              </w:rPr>
            </w:pPr>
            <w:r w:rsidRPr="0066654E">
              <w:rPr>
                <w:sz w:val="28"/>
                <w:szCs w:val="28"/>
              </w:rPr>
              <w:t>главы администрации</w:t>
            </w:r>
          </w:p>
        </w:tc>
        <w:tc>
          <w:tcPr>
            <w:tcW w:w="3364" w:type="dxa"/>
            <w:vAlign w:val="bottom"/>
          </w:tcPr>
          <w:p w:rsidR="0066654E" w:rsidRPr="0066654E" w:rsidRDefault="0066654E" w:rsidP="0066654E">
            <w:pPr>
              <w:jc w:val="right"/>
              <w:rPr>
                <w:sz w:val="28"/>
                <w:szCs w:val="28"/>
              </w:rPr>
            </w:pPr>
            <w:proofErr w:type="spellStart"/>
            <w:r w:rsidRPr="0066654E">
              <w:rPr>
                <w:sz w:val="28"/>
                <w:szCs w:val="28"/>
              </w:rPr>
              <w:t>М.С.Ряжкина</w:t>
            </w:r>
            <w:proofErr w:type="spellEnd"/>
          </w:p>
        </w:tc>
      </w:tr>
    </w:tbl>
    <w:p w:rsidR="0066654E" w:rsidRPr="0066654E" w:rsidRDefault="0066654E" w:rsidP="0066654E">
      <w:pPr>
        <w:snapToGrid w:val="0"/>
        <w:rPr>
          <w:rFonts w:ascii="Arial" w:hAnsi="Arial"/>
          <w:sz w:val="20"/>
          <w:szCs w:val="20"/>
        </w:rPr>
      </w:pPr>
    </w:p>
    <w:p w:rsidR="00562620" w:rsidRDefault="00562620" w:rsidP="0066654E"/>
    <w:tbl>
      <w:tblPr>
        <w:tblW w:w="0" w:type="auto"/>
        <w:tblLook w:val="04A0" w:firstRow="1" w:lastRow="0" w:firstColumn="1" w:lastColumn="0" w:noHBand="0" w:noVBand="1"/>
      </w:tblPr>
      <w:tblGrid>
        <w:gridCol w:w="4785"/>
        <w:gridCol w:w="4786"/>
      </w:tblGrid>
      <w:tr w:rsidR="0066654E" w:rsidRPr="0066654E" w:rsidTr="00E96664">
        <w:tc>
          <w:tcPr>
            <w:tcW w:w="4785" w:type="dxa"/>
            <w:shd w:val="clear" w:color="auto" w:fill="auto"/>
          </w:tcPr>
          <w:p w:rsidR="0066654E" w:rsidRPr="0066654E" w:rsidRDefault="0066654E" w:rsidP="0066654E">
            <w:pPr>
              <w:jc w:val="center"/>
              <w:rPr>
                <w:sz w:val="28"/>
                <w:szCs w:val="28"/>
              </w:rPr>
            </w:pPr>
          </w:p>
        </w:tc>
        <w:tc>
          <w:tcPr>
            <w:tcW w:w="4786" w:type="dxa"/>
            <w:shd w:val="clear" w:color="auto" w:fill="auto"/>
          </w:tcPr>
          <w:p w:rsidR="0066654E" w:rsidRPr="0066654E" w:rsidRDefault="0066654E" w:rsidP="0066654E">
            <w:pPr>
              <w:rPr>
                <w:sz w:val="28"/>
                <w:szCs w:val="28"/>
              </w:rPr>
            </w:pPr>
            <w:r w:rsidRPr="0066654E">
              <w:rPr>
                <w:sz w:val="28"/>
                <w:szCs w:val="28"/>
              </w:rPr>
              <w:t>УТВЕРЖДЕНО</w:t>
            </w:r>
          </w:p>
          <w:p w:rsidR="0066654E" w:rsidRPr="0066654E" w:rsidRDefault="0066654E" w:rsidP="0066654E">
            <w:pPr>
              <w:rPr>
                <w:sz w:val="28"/>
                <w:szCs w:val="28"/>
              </w:rPr>
            </w:pPr>
            <w:r w:rsidRPr="0066654E">
              <w:rPr>
                <w:sz w:val="28"/>
                <w:szCs w:val="28"/>
              </w:rPr>
              <w:t>постановлением администрации</w:t>
            </w:r>
          </w:p>
          <w:p w:rsidR="0066654E" w:rsidRPr="0066654E" w:rsidRDefault="0066654E" w:rsidP="0066654E">
            <w:pPr>
              <w:rPr>
                <w:sz w:val="28"/>
                <w:szCs w:val="28"/>
              </w:rPr>
            </w:pPr>
            <w:r w:rsidRPr="0066654E">
              <w:rPr>
                <w:sz w:val="28"/>
                <w:szCs w:val="28"/>
              </w:rPr>
              <w:t>городского округа Верхняя Пышма</w:t>
            </w:r>
          </w:p>
          <w:tbl>
            <w:tblPr>
              <w:tblW w:w="0" w:type="auto"/>
              <w:tblLook w:val="04A0" w:firstRow="1" w:lastRow="0" w:firstColumn="1" w:lastColumn="0" w:noHBand="0" w:noVBand="1"/>
            </w:tblPr>
            <w:tblGrid>
              <w:gridCol w:w="534"/>
              <w:gridCol w:w="2126"/>
              <w:gridCol w:w="484"/>
              <w:gridCol w:w="1159"/>
            </w:tblGrid>
            <w:tr w:rsidR="0066654E" w:rsidRPr="0066654E" w:rsidTr="00E96664">
              <w:tc>
                <w:tcPr>
                  <w:tcW w:w="534" w:type="dxa"/>
                  <w:shd w:val="clear" w:color="auto" w:fill="auto"/>
                </w:tcPr>
                <w:p w:rsidR="0066654E" w:rsidRPr="0066654E" w:rsidRDefault="0066654E" w:rsidP="0066654E">
                  <w:pPr>
                    <w:rPr>
                      <w:sz w:val="28"/>
                      <w:szCs w:val="28"/>
                    </w:rPr>
                  </w:pPr>
                  <w:r w:rsidRPr="0066654E">
                    <w:rPr>
                      <w:sz w:val="28"/>
                      <w:szCs w:val="28"/>
                    </w:rPr>
                    <w:t>от</w:t>
                  </w:r>
                </w:p>
              </w:tc>
              <w:tc>
                <w:tcPr>
                  <w:tcW w:w="2126" w:type="dxa"/>
                  <w:tcBorders>
                    <w:bottom w:val="single" w:sz="4" w:space="0" w:color="auto"/>
                  </w:tcBorders>
                  <w:shd w:val="clear" w:color="auto" w:fill="auto"/>
                </w:tcPr>
                <w:p w:rsidR="0066654E" w:rsidRPr="0066654E" w:rsidRDefault="0066654E" w:rsidP="0066654E">
                  <w:pPr>
                    <w:jc w:val="center"/>
                    <w:rPr>
                      <w:sz w:val="28"/>
                      <w:szCs w:val="28"/>
                    </w:rPr>
                  </w:pPr>
                  <w:r w:rsidRPr="0066654E">
                    <w:rPr>
                      <w:rFonts w:ascii="Calibri" w:eastAsia="Calibri" w:hAnsi="Calibri"/>
                      <w:sz w:val="22"/>
                      <w:szCs w:val="22"/>
                      <w:lang w:eastAsia="en-US"/>
                    </w:rPr>
                    <w:t>30.06.2017</w:t>
                  </w:r>
                  <w:r w:rsidRPr="0066654E">
                    <w:rPr>
                      <w:rFonts w:ascii="Calibri" w:eastAsia="Calibri" w:hAnsi="Calibri"/>
                      <w:sz w:val="22"/>
                      <w:szCs w:val="22"/>
                      <w:lang w:eastAsia="en-US"/>
                    </w:rPr>
                    <w:fldChar w:fldCharType="begin"/>
                  </w:r>
                  <w:r w:rsidRPr="0066654E">
                    <w:rPr>
                      <w:rFonts w:ascii="Calibri" w:eastAsia="Calibri" w:hAnsi="Calibri"/>
                      <w:sz w:val="22"/>
                      <w:szCs w:val="22"/>
                      <w:lang w:eastAsia="en-US"/>
                    </w:rPr>
                    <w:instrText xml:space="preserve"> DOCPROPERTY  Рег.дата  \* MERGEFORMAT </w:instrText>
                  </w:r>
                  <w:r w:rsidRPr="0066654E">
                    <w:rPr>
                      <w:rFonts w:ascii="Calibri" w:eastAsia="Calibri" w:hAnsi="Calibri"/>
                      <w:sz w:val="22"/>
                      <w:szCs w:val="22"/>
                      <w:lang w:eastAsia="en-US"/>
                    </w:rPr>
                    <w:fldChar w:fldCharType="separate"/>
                  </w:r>
                  <w:r w:rsidRPr="0066654E">
                    <w:rPr>
                      <w:rFonts w:ascii="Calibri" w:eastAsia="Calibri" w:hAnsi="Calibri"/>
                      <w:sz w:val="22"/>
                      <w:szCs w:val="22"/>
                      <w:lang w:eastAsia="en-US"/>
                    </w:rPr>
                    <w:t xml:space="preserve"> </w:t>
                  </w:r>
                  <w:r w:rsidRPr="0066654E">
                    <w:rPr>
                      <w:rFonts w:ascii="Calibri" w:eastAsia="Calibri" w:hAnsi="Calibri"/>
                      <w:sz w:val="22"/>
                      <w:szCs w:val="22"/>
                      <w:lang w:eastAsia="en-US"/>
                    </w:rPr>
                    <w:fldChar w:fldCharType="end"/>
                  </w:r>
                </w:p>
              </w:tc>
              <w:tc>
                <w:tcPr>
                  <w:tcW w:w="484" w:type="dxa"/>
                  <w:shd w:val="clear" w:color="auto" w:fill="auto"/>
                </w:tcPr>
                <w:p w:rsidR="0066654E" w:rsidRPr="0066654E" w:rsidRDefault="0066654E" w:rsidP="0066654E">
                  <w:pPr>
                    <w:rPr>
                      <w:sz w:val="28"/>
                      <w:szCs w:val="28"/>
                    </w:rPr>
                  </w:pPr>
                  <w:r w:rsidRPr="0066654E">
                    <w:rPr>
                      <w:sz w:val="28"/>
                      <w:szCs w:val="28"/>
                    </w:rPr>
                    <w:t>№</w:t>
                  </w:r>
                </w:p>
              </w:tc>
              <w:tc>
                <w:tcPr>
                  <w:tcW w:w="1159" w:type="dxa"/>
                  <w:tcBorders>
                    <w:bottom w:val="single" w:sz="4" w:space="0" w:color="auto"/>
                  </w:tcBorders>
                  <w:shd w:val="clear" w:color="auto" w:fill="auto"/>
                </w:tcPr>
                <w:p w:rsidR="0066654E" w:rsidRPr="0066654E" w:rsidRDefault="0066654E" w:rsidP="0066654E">
                  <w:pPr>
                    <w:jc w:val="center"/>
                    <w:rPr>
                      <w:sz w:val="28"/>
                      <w:szCs w:val="28"/>
                    </w:rPr>
                  </w:pPr>
                  <w:r w:rsidRPr="0066654E">
                    <w:rPr>
                      <w:rFonts w:ascii="Calibri" w:eastAsia="Calibri" w:hAnsi="Calibri"/>
                      <w:sz w:val="22"/>
                      <w:szCs w:val="22"/>
                      <w:lang w:eastAsia="en-US"/>
                    </w:rPr>
                    <w:t>445</w:t>
                  </w:r>
                  <w:r w:rsidRPr="0066654E">
                    <w:rPr>
                      <w:rFonts w:ascii="Calibri" w:eastAsia="Calibri" w:hAnsi="Calibri"/>
                      <w:sz w:val="22"/>
                      <w:szCs w:val="22"/>
                      <w:lang w:eastAsia="en-US"/>
                    </w:rPr>
                    <w:fldChar w:fldCharType="begin"/>
                  </w:r>
                  <w:r w:rsidRPr="0066654E">
                    <w:rPr>
                      <w:rFonts w:ascii="Calibri" w:eastAsia="Calibri" w:hAnsi="Calibri"/>
                      <w:sz w:val="22"/>
                      <w:szCs w:val="22"/>
                      <w:lang w:eastAsia="en-US"/>
                    </w:rPr>
                    <w:instrText xml:space="preserve"> DOCPROPERTY  Рег.№  \* MERGEFORMAT </w:instrText>
                  </w:r>
                  <w:r w:rsidRPr="0066654E">
                    <w:rPr>
                      <w:rFonts w:ascii="Calibri" w:eastAsia="Calibri" w:hAnsi="Calibri"/>
                      <w:sz w:val="22"/>
                      <w:szCs w:val="22"/>
                      <w:lang w:eastAsia="en-US"/>
                    </w:rPr>
                    <w:fldChar w:fldCharType="separate"/>
                  </w:r>
                  <w:r w:rsidRPr="0066654E">
                    <w:rPr>
                      <w:rFonts w:ascii="Calibri" w:eastAsia="Calibri" w:hAnsi="Calibri"/>
                      <w:sz w:val="22"/>
                      <w:szCs w:val="22"/>
                      <w:lang w:eastAsia="en-US"/>
                    </w:rPr>
                    <w:t xml:space="preserve"> </w:t>
                  </w:r>
                  <w:r w:rsidRPr="0066654E">
                    <w:rPr>
                      <w:rFonts w:ascii="Calibri" w:eastAsia="Calibri" w:hAnsi="Calibri"/>
                      <w:sz w:val="22"/>
                      <w:szCs w:val="22"/>
                      <w:lang w:eastAsia="en-US"/>
                    </w:rPr>
                    <w:fldChar w:fldCharType="end"/>
                  </w:r>
                </w:p>
              </w:tc>
            </w:tr>
          </w:tbl>
          <w:p w:rsidR="0066654E" w:rsidRPr="0066654E" w:rsidRDefault="0066654E" w:rsidP="0066654E">
            <w:pPr>
              <w:rPr>
                <w:sz w:val="28"/>
                <w:szCs w:val="28"/>
              </w:rPr>
            </w:pPr>
          </w:p>
        </w:tc>
      </w:tr>
    </w:tbl>
    <w:p w:rsidR="0066654E" w:rsidRPr="0066654E" w:rsidRDefault="0066654E" w:rsidP="0066654E">
      <w:pPr>
        <w:rPr>
          <w:sz w:val="28"/>
          <w:szCs w:val="28"/>
        </w:rPr>
      </w:pPr>
    </w:p>
    <w:p w:rsidR="0066654E" w:rsidRPr="0066654E" w:rsidRDefault="0066654E" w:rsidP="0066654E">
      <w:pPr>
        <w:keepNext/>
        <w:jc w:val="center"/>
        <w:outlineLvl w:val="1"/>
        <w:rPr>
          <w:b/>
          <w:sz w:val="28"/>
          <w:szCs w:val="28"/>
        </w:rPr>
      </w:pPr>
      <w:r w:rsidRPr="0066654E">
        <w:rPr>
          <w:b/>
          <w:sz w:val="28"/>
          <w:szCs w:val="28"/>
        </w:rPr>
        <w:t>ПОЛОЖЕНИЕ</w:t>
      </w:r>
    </w:p>
    <w:p w:rsidR="0066654E" w:rsidRPr="0066654E" w:rsidRDefault="0066654E" w:rsidP="0066654E">
      <w:pPr>
        <w:jc w:val="center"/>
        <w:rPr>
          <w:rFonts w:eastAsia="Calibri"/>
          <w:b/>
          <w:sz w:val="28"/>
          <w:szCs w:val="28"/>
          <w:lang w:eastAsia="en-US"/>
        </w:rPr>
      </w:pPr>
      <w:r w:rsidRPr="0066654E">
        <w:rPr>
          <w:rFonts w:eastAsia="Calibri"/>
          <w:b/>
          <w:sz w:val="28"/>
          <w:szCs w:val="28"/>
          <w:lang w:eastAsia="en-US"/>
        </w:rPr>
        <w:t>об эвакуационной комиссии городского округа Верхняя Пышма</w:t>
      </w:r>
    </w:p>
    <w:p w:rsidR="0066654E" w:rsidRPr="0066654E" w:rsidRDefault="0066654E" w:rsidP="0066654E">
      <w:pPr>
        <w:jc w:val="center"/>
        <w:rPr>
          <w:rFonts w:eastAsia="Calibri"/>
          <w:sz w:val="28"/>
          <w:szCs w:val="28"/>
          <w:lang w:eastAsia="en-US"/>
        </w:rPr>
      </w:pPr>
    </w:p>
    <w:p w:rsidR="0066654E" w:rsidRPr="0066654E" w:rsidRDefault="0066654E" w:rsidP="0066654E">
      <w:pPr>
        <w:jc w:val="center"/>
        <w:rPr>
          <w:rFonts w:eastAsia="Calibri"/>
          <w:sz w:val="28"/>
          <w:szCs w:val="28"/>
          <w:lang w:eastAsia="en-US"/>
        </w:rPr>
      </w:pPr>
      <w:r w:rsidRPr="0066654E">
        <w:rPr>
          <w:rFonts w:eastAsia="Calibri"/>
          <w:sz w:val="28"/>
          <w:szCs w:val="28"/>
          <w:lang w:eastAsia="en-US"/>
        </w:rPr>
        <w:t>Глава 1. Общие положения</w:t>
      </w:r>
    </w:p>
    <w:p w:rsidR="0066654E" w:rsidRPr="0066654E" w:rsidRDefault="0066654E" w:rsidP="0066654E">
      <w:pPr>
        <w:jc w:val="center"/>
        <w:rPr>
          <w:rFonts w:eastAsia="Calibri"/>
          <w:sz w:val="28"/>
          <w:szCs w:val="28"/>
          <w:lang w:eastAsia="en-US"/>
        </w:rPr>
      </w:pPr>
    </w:p>
    <w:p w:rsidR="0066654E" w:rsidRPr="0066654E" w:rsidRDefault="0066654E" w:rsidP="0066654E">
      <w:pPr>
        <w:ind w:firstLine="720"/>
        <w:jc w:val="both"/>
        <w:rPr>
          <w:rFonts w:eastAsia="Calibri"/>
          <w:sz w:val="28"/>
          <w:szCs w:val="28"/>
          <w:lang w:eastAsia="en-US"/>
        </w:rPr>
      </w:pPr>
      <w:r w:rsidRPr="0066654E">
        <w:rPr>
          <w:rFonts w:eastAsia="Calibri"/>
          <w:sz w:val="28"/>
          <w:szCs w:val="28"/>
          <w:lang w:eastAsia="en-US"/>
        </w:rPr>
        <w:t>1. </w:t>
      </w:r>
      <w:proofErr w:type="gramStart"/>
      <w:r w:rsidRPr="0066654E">
        <w:rPr>
          <w:rFonts w:eastAsia="Calibri"/>
          <w:sz w:val="28"/>
          <w:szCs w:val="28"/>
          <w:lang w:eastAsia="en-US"/>
        </w:rPr>
        <w:t>Эвакуационная комиссия городского округа Верхняя Пышма (далее эвакуационная комиссия) является координационным органом, образованным для организации взаимодействия администрации городского округа Верхняя Пышма, территориальных органов федеральных органов государственной власти, расположенных на территории городского округа Верхняя Пышма, а также организаций всех форм собственности в целях проведения эвакуационных мероприятий при военных конфликтах или вследствие этих конфликтов, а также при чрезвычайных ситуациях природного и техногенного</w:t>
      </w:r>
      <w:proofErr w:type="gramEnd"/>
      <w:r w:rsidRPr="0066654E">
        <w:rPr>
          <w:rFonts w:eastAsia="Calibri"/>
          <w:sz w:val="28"/>
          <w:szCs w:val="28"/>
          <w:lang w:eastAsia="en-US"/>
        </w:rPr>
        <w:t xml:space="preserve"> характера.</w:t>
      </w:r>
    </w:p>
    <w:p w:rsidR="0066654E" w:rsidRPr="0066654E" w:rsidRDefault="0066654E" w:rsidP="0066654E">
      <w:pPr>
        <w:ind w:firstLine="720"/>
        <w:jc w:val="both"/>
        <w:rPr>
          <w:rFonts w:eastAsia="Calibri"/>
          <w:sz w:val="28"/>
          <w:szCs w:val="28"/>
          <w:lang w:eastAsia="en-US"/>
        </w:rPr>
      </w:pPr>
      <w:r w:rsidRPr="0066654E">
        <w:rPr>
          <w:rFonts w:eastAsia="Calibri"/>
          <w:color w:val="000000"/>
          <w:sz w:val="28"/>
          <w:szCs w:val="28"/>
          <w:lang w:eastAsia="en-US"/>
        </w:rPr>
        <w:t>2. </w:t>
      </w:r>
      <w:proofErr w:type="gramStart"/>
      <w:r w:rsidRPr="0066654E">
        <w:rPr>
          <w:rFonts w:eastAsia="Calibri"/>
          <w:color w:val="000000"/>
          <w:sz w:val="28"/>
          <w:szCs w:val="28"/>
          <w:lang w:eastAsia="en-US"/>
        </w:rPr>
        <w:t xml:space="preserve">Эвакуационная комиссия в практической деятельности руководствуется Федеральными законами от 21.12.1994 № 68-ФЗ «О защите населения и территорий от чрезвычайных ситуаций природного и техногенного характера», </w:t>
      </w:r>
      <w:r w:rsidRPr="0066654E">
        <w:rPr>
          <w:rFonts w:eastAsia="Calibri"/>
          <w:sz w:val="28"/>
          <w:szCs w:val="28"/>
          <w:lang w:eastAsia="en-US"/>
        </w:rPr>
        <w:t xml:space="preserve">от 12.02.1998 </w:t>
      </w:r>
      <w:r w:rsidRPr="0066654E">
        <w:rPr>
          <w:rFonts w:eastAsia="Calibri"/>
          <w:color w:val="000000"/>
          <w:sz w:val="28"/>
          <w:szCs w:val="28"/>
          <w:lang w:eastAsia="en-US"/>
        </w:rPr>
        <w:t>№ 28-ФЗ «О гражданской обороне», постановлениями Правительства Российской Федерации от 30.12.2003 № 794 «О единой государственной системе предупреждения и ликвидации чрезвычайных ситуаций», от 22.06.2004 № 303 «О порядке эвакуации населения, материальных  и культурных ценностей в безопасные районы»</w:t>
      </w:r>
      <w:r w:rsidRPr="0066654E">
        <w:rPr>
          <w:rFonts w:eastAsia="Calibri"/>
          <w:bCs/>
          <w:color w:val="000000"/>
          <w:sz w:val="28"/>
          <w:szCs w:val="28"/>
          <w:lang w:eastAsia="en-US"/>
        </w:rPr>
        <w:t>,</w:t>
      </w:r>
      <w:r w:rsidRPr="0066654E">
        <w:rPr>
          <w:rFonts w:eastAsia="Calibri"/>
          <w:color w:val="000000"/>
          <w:sz w:val="28"/>
          <w:szCs w:val="28"/>
          <w:lang w:eastAsia="en-US"/>
        </w:rPr>
        <w:t xml:space="preserve"> Законом</w:t>
      </w:r>
      <w:proofErr w:type="gramEnd"/>
      <w:r w:rsidRPr="0066654E">
        <w:rPr>
          <w:rFonts w:eastAsia="Calibri"/>
          <w:color w:val="000000"/>
          <w:sz w:val="28"/>
          <w:szCs w:val="28"/>
          <w:lang w:eastAsia="en-US"/>
        </w:rPr>
        <w:t xml:space="preserve"> Свердловской области от 27.12.2004 № 221-ОЗ «О защите населения и территорий от чрезвычайных ситуаций природного и техногенного характера в Свердловской области», другими нормативными правовыми актами Российской Федерации</w:t>
      </w:r>
      <w:r w:rsidRPr="0066654E">
        <w:rPr>
          <w:rFonts w:eastAsia="Calibri"/>
          <w:sz w:val="28"/>
          <w:szCs w:val="28"/>
          <w:lang w:eastAsia="en-US"/>
        </w:rPr>
        <w:t xml:space="preserve"> и Свердловской области</w:t>
      </w:r>
      <w:r w:rsidRPr="0066654E">
        <w:rPr>
          <w:rFonts w:eastAsia="Calibri"/>
          <w:color w:val="000000"/>
          <w:sz w:val="28"/>
          <w:szCs w:val="28"/>
          <w:lang w:eastAsia="en-US"/>
        </w:rPr>
        <w:t xml:space="preserve">, приказами и </w:t>
      </w:r>
      <w:r w:rsidRPr="0066654E">
        <w:rPr>
          <w:rFonts w:eastAsia="Calibri"/>
          <w:sz w:val="28"/>
          <w:szCs w:val="28"/>
          <w:lang w:eastAsia="en-US"/>
        </w:rPr>
        <w:t xml:space="preserve">организационно-методическими рекомендациями </w:t>
      </w:r>
      <w:r w:rsidRPr="0066654E">
        <w:rPr>
          <w:rFonts w:eastAsia="Calibri"/>
          <w:color w:val="000000"/>
          <w:sz w:val="28"/>
          <w:szCs w:val="28"/>
          <w:lang w:eastAsia="en-US"/>
        </w:rPr>
        <w:t>Министерства Российской Федерации по делам гражданской обороны, чрезвычайным ситуациям и ликвидации последствий стихийных бедствий.</w:t>
      </w:r>
    </w:p>
    <w:p w:rsidR="0066654E" w:rsidRPr="0066654E" w:rsidRDefault="0066654E" w:rsidP="0066654E">
      <w:pPr>
        <w:widowControl w:val="0"/>
        <w:autoSpaceDE w:val="0"/>
        <w:autoSpaceDN w:val="0"/>
        <w:adjustRightInd w:val="0"/>
        <w:ind w:firstLine="709"/>
        <w:jc w:val="both"/>
        <w:rPr>
          <w:bCs/>
          <w:sz w:val="28"/>
          <w:szCs w:val="28"/>
          <w:lang w:val="x-none"/>
        </w:rPr>
      </w:pPr>
      <w:r w:rsidRPr="0066654E">
        <w:rPr>
          <w:bCs/>
          <w:sz w:val="28"/>
          <w:szCs w:val="28"/>
          <w:lang w:val="x-none"/>
        </w:rPr>
        <w:t>3. Руководство гражданской обороной (далее – ГО), организация планирования, подготовки, обеспечения и проведения эвакуации и рассредоточения населения, его жизнеобеспечение и размещение в безопасных районах, хранение эвакуируемых материальных и культурных ценностей возлагается на руководителя гражданской обороны городского округа Верхняя Пышма.</w:t>
      </w:r>
    </w:p>
    <w:p w:rsidR="0066654E" w:rsidRPr="0066654E" w:rsidRDefault="0066654E" w:rsidP="0066654E">
      <w:pPr>
        <w:ind w:firstLine="720"/>
        <w:jc w:val="both"/>
        <w:rPr>
          <w:rFonts w:eastAsia="Calibri"/>
          <w:sz w:val="28"/>
          <w:szCs w:val="28"/>
          <w:lang w:eastAsia="en-US"/>
        </w:rPr>
      </w:pPr>
    </w:p>
    <w:p w:rsidR="0066654E" w:rsidRPr="0066654E" w:rsidRDefault="0066654E" w:rsidP="0066654E">
      <w:pPr>
        <w:tabs>
          <w:tab w:val="left" w:pos="0"/>
          <w:tab w:val="left" w:pos="851"/>
        </w:tabs>
        <w:ind w:left="283"/>
        <w:jc w:val="center"/>
        <w:rPr>
          <w:rFonts w:eastAsia="Calibri"/>
          <w:sz w:val="28"/>
          <w:szCs w:val="28"/>
          <w:lang w:eastAsia="en-US"/>
        </w:rPr>
      </w:pPr>
      <w:r w:rsidRPr="0066654E">
        <w:rPr>
          <w:rFonts w:eastAsia="Calibri"/>
          <w:sz w:val="28"/>
          <w:szCs w:val="28"/>
          <w:lang w:eastAsia="en-US"/>
        </w:rPr>
        <w:t>Глава 2. Основные задачи эвакуационной комиссии.</w:t>
      </w:r>
    </w:p>
    <w:p w:rsidR="0066654E" w:rsidRPr="0066654E" w:rsidRDefault="0066654E" w:rsidP="0066654E">
      <w:pPr>
        <w:tabs>
          <w:tab w:val="left" w:pos="709"/>
        </w:tabs>
        <w:ind w:left="283"/>
        <w:rPr>
          <w:rFonts w:eastAsia="Calibri"/>
          <w:sz w:val="28"/>
          <w:szCs w:val="28"/>
          <w:lang w:eastAsia="en-US"/>
        </w:rPr>
      </w:pPr>
      <w:r w:rsidRPr="0066654E">
        <w:rPr>
          <w:rFonts w:eastAsia="Calibri"/>
          <w:sz w:val="28"/>
          <w:szCs w:val="28"/>
          <w:lang w:eastAsia="en-US"/>
        </w:rPr>
        <w:t>4. Основными задачами эвакуационной комиссии являются:</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организация и контроль разработки, согласования и корректировки плана эвакуации и рассредоточения населения, материальных и культурных ценностей городского округа Верхняя Пышма, планов приема, размещения и первоочередного жизнеобеспечения эвакуируемого и рассредоточиваемого </w:t>
      </w:r>
      <w:r w:rsidRPr="0066654E">
        <w:rPr>
          <w:rFonts w:eastAsia="Calibri"/>
          <w:sz w:val="28"/>
          <w:szCs w:val="28"/>
          <w:lang w:eastAsia="en-US"/>
        </w:rPr>
        <w:lastRenderedPageBreak/>
        <w:t>населения, материальных и культурных ценностей в безопасных районах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организация и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всесторонним первоочередным обеспечением эвакуационных мероприятий;</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организация и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своевременным комплектованием, качественной подготовкой эвакуационных органов на территории городского округа Верхняя Пышма (эвакуационных и </w:t>
      </w:r>
      <w:proofErr w:type="spellStart"/>
      <w:r w:rsidRPr="0066654E">
        <w:rPr>
          <w:rFonts w:eastAsia="Calibri"/>
          <w:sz w:val="28"/>
          <w:szCs w:val="28"/>
          <w:lang w:eastAsia="en-US"/>
        </w:rPr>
        <w:t>эвакоприемных</w:t>
      </w:r>
      <w:proofErr w:type="spellEnd"/>
      <w:r w:rsidRPr="0066654E">
        <w:rPr>
          <w:rFonts w:eastAsia="Calibri"/>
          <w:sz w:val="28"/>
          <w:szCs w:val="28"/>
          <w:lang w:eastAsia="en-US"/>
        </w:rPr>
        <w:t xml:space="preserve"> комиссий, сборных и приемных эвакуационных пунктов, промежуточных пунктов эвакуации, пунктов временного размещения);</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организация и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подготовкой и проведением эвакуационных мероприятий. </w:t>
      </w:r>
    </w:p>
    <w:p w:rsidR="0066654E" w:rsidRPr="0066654E" w:rsidRDefault="0066654E" w:rsidP="0066654E">
      <w:pPr>
        <w:widowControl w:val="0"/>
        <w:autoSpaceDE w:val="0"/>
        <w:autoSpaceDN w:val="0"/>
        <w:adjustRightInd w:val="0"/>
        <w:ind w:left="283" w:firstLine="709"/>
        <w:rPr>
          <w:bCs/>
          <w:sz w:val="28"/>
          <w:szCs w:val="28"/>
          <w:lang w:val="x-none"/>
        </w:rPr>
      </w:pPr>
    </w:p>
    <w:p w:rsidR="0066654E" w:rsidRPr="0066654E" w:rsidRDefault="0066654E" w:rsidP="0066654E">
      <w:pPr>
        <w:ind w:left="283"/>
        <w:jc w:val="center"/>
        <w:rPr>
          <w:rFonts w:eastAsia="Calibri"/>
          <w:sz w:val="28"/>
          <w:szCs w:val="28"/>
          <w:lang w:eastAsia="en-US"/>
        </w:rPr>
      </w:pPr>
      <w:r w:rsidRPr="0066654E">
        <w:rPr>
          <w:rFonts w:eastAsia="Calibri"/>
          <w:sz w:val="28"/>
          <w:szCs w:val="28"/>
          <w:lang w:eastAsia="en-US"/>
        </w:rPr>
        <w:t>Глава 3. Основные функции и права эвакуационной комиссии</w:t>
      </w:r>
    </w:p>
    <w:p w:rsidR="0066654E" w:rsidRPr="0066654E" w:rsidRDefault="0066654E" w:rsidP="0066654E">
      <w:pPr>
        <w:ind w:left="283"/>
        <w:jc w:val="center"/>
        <w:rPr>
          <w:rFonts w:eastAsia="Calibri"/>
          <w:sz w:val="28"/>
          <w:szCs w:val="28"/>
          <w:lang w:eastAsia="en-US"/>
        </w:rPr>
      </w:pPr>
    </w:p>
    <w:p w:rsidR="0066654E" w:rsidRPr="0066654E" w:rsidRDefault="0066654E" w:rsidP="0066654E">
      <w:pPr>
        <w:ind w:firstLine="709"/>
        <w:jc w:val="both"/>
        <w:rPr>
          <w:rFonts w:eastAsia="Calibri"/>
          <w:sz w:val="28"/>
          <w:szCs w:val="28"/>
          <w:lang w:eastAsia="en-US"/>
        </w:rPr>
      </w:pPr>
      <w:r w:rsidRPr="0066654E">
        <w:rPr>
          <w:rFonts w:eastAsia="Calibri"/>
          <w:sz w:val="28"/>
          <w:szCs w:val="28"/>
          <w:lang w:eastAsia="en-US"/>
        </w:rPr>
        <w:t>5.</w:t>
      </w:r>
      <w:r w:rsidRPr="0066654E">
        <w:rPr>
          <w:rFonts w:eastAsia="Calibri"/>
          <w:sz w:val="28"/>
          <w:szCs w:val="28"/>
          <w:lang w:val="en-US" w:eastAsia="en-US"/>
        </w:rPr>
        <w:t> </w:t>
      </w:r>
      <w:r w:rsidRPr="0066654E">
        <w:rPr>
          <w:rFonts w:eastAsia="Calibri"/>
          <w:sz w:val="28"/>
          <w:szCs w:val="28"/>
          <w:lang w:eastAsia="en-US"/>
        </w:rPr>
        <w:t>Эвакуационная комиссия с целью выполнения возложенных на нее задач осуществляет следующие функции:</w:t>
      </w:r>
    </w:p>
    <w:p w:rsidR="0066654E" w:rsidRPr="0066654E" w:rsidRDefault="0066654E" w:rsidP="0066654E">
      <w:pPr>
        <w:tabs>
          <w:tab w:val="left" w:pos="993"/>
        </w:tabs>
        <w:ind w:firstLine="709"/>
        <w:jc w:val="both"/>
        <w:rPr>
          <w:rFonts w:eastAsia="Calibri"/>
          <w:sz w:val="28"/>
          <w:szCs w:val="28"/>
          <w:lang w:eastAsia="en-US"/>
        </w:rPr>
      </w:pPr>
      <w:r w:rsidRPr="0066654E">
        <w:rPr>
          <w:rFonts w:eastAsia="Calibri"/>
          <w:sz w:val="28"/>
          <w:szCs w:val="28"/>
          <w:lang w:eastAsia="en-US"/>
        </w:rPr>
        <w:t>- разрабатывает предложения по совершенствованию нормативных правовых актов и иных планирующих документов по эвакуационным мероприятиям в городском округе Верхняя Пышма;</w:t>
      </w:r>
    </w:p>
    <w:p w:rsidR="0066654E" w:rsidRPr="0066654E" w:rsidRDefault="0066654E" w:rsidP="0066654E">
      <w:pPr>
        <w:tabs>
          <w:tab w:val="left" w:pos="993"/>
        </w:tabs>
        <w:ind w:firstLine="709"/>
        <w:jc w:val="both"/>
        <w:rPr>
          <w:rFonts w:eastAsia="Calibri"/>
          <w:sz w:val="28"/>
          <w:szCs w:val="28"/>
          <w:lang w:eastAsia="en-US"/>
        </w:rPr>
      </w:pPr>
      <w:r w:rsidRPr="0066654E">
        <w:rPr>
          <w:rFonts w:eastAsia="Calibri"/>
          <w:sz w:val="28"/>
          <w:szCs w:val="28"/>
          <w:lang w:eastAsia="en-US"/>
        </w:rPr>
        <w:t>- участвует в разработке плана ГО городского округа Верхняя Пышма в части, касающейся;</w:t>
      </w:r>
    </w:p>
    <w:p w:rsidR="0066654E" w:rsidRPr="0066654E" w:rsidRDefault="0066654E" w:rsidP="0066654E">
      <w:pPr>
        <w:tabs>
          <w:tab w:val="left" w:pos="993"/>
        </w:tabs>
        <w:ind w:firstLine="709"/>
        <w:jc w:val="both"/>
        <w:rPr>
          <w:rFonts w:eastAsia="Calibri"/>
          <w:sz w:val="28"/>
          <w:szCs w:val="28"/>
          <w:lang w:eastAsia="en-US"/>
        </w:rPr>
      </w:pPr>
      <w:r w:rsidRPr="0066654E">
        <w:rPr>
          <w:rFonts w:eastAsia="Calibri"/>
          <w:sz w:val="28"/>
          <w:szCs w:val="28"/>
          <w:lang w:eastAsia="en-US"/>
        </w:rPr>
        <w:t xml:space="preserve">- оказывает методическую помощь эвакуационным органам организаций, расположенных на территории городского округа Верхняя Пышма, по разработке планов эвакуации и рассредоточения работников организаций и членов их семей, материальных и культурных ценностей; </w:t>
      </w:r>
    </w:p>
    <w:p w:rsidR="0066654E" w:rsidRPr="0066654E" w:rsidRDefault="0066654E" w:rsidP="0066654E">
      <w:pPr>
        <w:tabs>
          <w:tab w:val="left" w:pos="993"/>
        </w:tabs>
        <w:ind w:firstLine="709"/>
        <w:jc w:val="both"/>
        <w:rPr>
          <w:rFonts w:eastAsia="Calibri"/>
          <w:sz w:val="28"/>
          <w:szCs w:val="28"/>
          <w:lang w:eastAsia="en-US"/>
        </w:rPr>
      </w:pPr>
      <w:r w:rsidRPr="0066654E">
        <w:rPr>
          <w:rFonts w:eastAsia="Calibri"/>
          <w:sz w:val="28"/>
          <w:szCs w:val="28"/>
          <w:lang w:eastAsia="en-US"/>
        </w:rPr>
        <w:t xml:space="preserve">- оказывает методическую помощь </w:t>
      </w:r>
      <w:proofErr w:type="spellStart"/>
      <w:r w:rsidRPr="0066654E">
        <w:rPr>
          <w:rFonts w:eastAsia="Calibri"/>
          <w:sz w:val="28"/>
          <w:szCs w:val="28"/>
          <w:lang w:eastAsia="en-US"/>
        </w:rPr>
        <w:t>эвакоприемным</w:t>
      </w:r>
      <w:proofErr w:type="spellEnd"/>
      <w:r w:rsidRPr="0066654E">
        <w:rPr>
          <w:rFonts w:eastAsia="Calibri"/>
          <w:sz w:val="28"/>
          <w:szCs w:val="28"/>
          <w:lang w:eastAsia="en-US"/>
        </w:rPr>
        <w:t xml:space="preserve"> комиссиям в разработке, согласовании и корректировке планов приема, размещения и первоочередного жизнеобеспечения эвакуируемого и рассредоточиваемого населения, хранения материальных и культурных ценностей в безопасных районах городского округа Верхняя Пышма;</w:t>
      </w:r>
    </w:p>
    <w:p w:rsidR="0066654E" w:rsidRPr="0066654E" w:rsidRDefault="0066654E" w:rsidP="0066654E">
      <w:pPr>
        <w:tabs>
          <w:tab w:val="left" w:pos="993"/>
        </w:tabs>
        <w:ind w:firstLine="709"/>
        <w:jc w:val="both"/>
        <w:rPr>
          <w:rFonts w:eastAsia="Calibri"/>
          <w:sz w:val="28"/>
          <w:szCs w:val="28"/>
          <w:lang w:eastAsia="en-US"/>
        </w:rPr>
      </w:pPr>
      <w:r w:rsidRPr="0066654E">
        <w:rPr>
          <w:rFonts w:eastAsia="Calibri"/>
          <w:sz w:val="28"/>
          <w:szCs w:val="28"/>
          <w:lang w:eastAsia="en-US"/>
        </w:rPr>
        <w:t>- готовит в установленном порядке предложения и аналитические материалы по эвакуационным мероприятиям руководителю ГО городского округа Верхняя Пышма;</w:t>
      </w:r>
    </w:p>
    <w:p w:rsidR="0066654E" w:rsidRPr="0066654E" w:rsidRDefault="0066654E" w:rsidP="0066654E">
      <w:pPr>
        <w:tabs>
          <w:tab w:val="left" w:pos="993"/>
        </w:tabs>
        <w:ind w:firstLine="709"/>
        <w:jc w:val="both"/>
        <w:rPr>
          <w:rFonts w:eastAsia="Calibri"/>
          <w:sz w:val="28"/>
          <w:szCs w:val="28"/>
          <w:lang w:eastAsia="en-US"/>
        </w:rPr>
      </w:pPr>
      <w:r w:rsidRPr="0066654E">
        <w:rPr>
          <w:rFonts w:eastAsia="Calibri"/>
          <w:sz w:val="28"/>
          <w:szCs w:val="28"/>
          <w:lang w:eastAsia="en-US"/>
        </w:rPr>
        <w:t>- разрабатывает методические рекомендации по планированию и проведению эвакуационных мероприятий на территории городского округа Верхняя Пышма;</w:t>
      </w:r>
    </w:p>
    <w:p w:rsidR="0066654E" w:rsidRPr="0066654E" w:rsidRDefault="0066654E" w:rsidP="0066654E">
      <w:pPr>
        <w:tabs>
          <w:tab w:val="left" w:pos="993"/>
        </w:tabs>
        <w:ind w:firstLine="709"/>
        <w:jc w:val="both"/>
        <w:rPr>
          <w:rFonts w:eastAsia="Calibri"/>
          <w:sz w:val="28"/>
          <w:szCs w:val="28"/>
          <w:lang w:eastAsia="en-US"/>
        </w:rPr>
      </w:pPr>
      <w:r w:rsidRPr="0066654E">
        <w:rPr>
          <w:rFonts w:eastAsia="Calibri"/>
          <w:color w:val="000000"/>
          <w:sz w:val="28"/>
          <w:szCs w:val="28"/>
          <w:lang w:eastAsia="en-US"/>
        </w:rPr>
        <w:t>- участвует в установленном порядке в отработке донесений согласно Табелю срочных донесений по эвакуационным мероприятиям;</w:t>
      </w:r>
    </w:p>
    <w:p w:rsidR="0066654E" w:rsidRPr="0066654E" w:rsidRDefault="0066654E" w:rsidP="0066654E">
      <w:pPr>
        <w:tabs>
          <w:tab w:val="left" w:pos="993"/>
        </w:tabs>
        <w:ind w:firstLine="709"/>
        <w:jc w:val="both"/>
        <w:rPr>
          <w:rFonts w:eastAsia="Calibri"/>
          <w:sz w:val="28"/>
          <w:szCs w:val="28"/>
          <w:lang w:eastAsia="en-US"/>
        </w:rPr>
      </w:pPr>
      <w:r w:rsidRPr="0066654E">
        <w:rPr>
          <w:rFonts w:eastAsia="Calibri"/>
          <w:sz w:val="28"/>
          <w:szCs w:val="28"/>
          <w:lang w:eastAsia="en-US"/>
        </w:rPr>
        <w:t>- участвует в установленном порядке в подготовке ежегодных государственных докладов «О состоянии гражданской обороны городского округа Верхняя Пышма» и «О состоянии защиты населения и территорий городского округа Верхняя Пышма».</w:t>
      </w:r>
    </w:p>
    <w:p w:rsidR="0066654E" w:rsidRPr="0066654E" w:rsidRDefault="0066654E" w:rsidP="0066654E">
      <w:pPr>
        <w:ind w:firstLine="709"/>
        <w:jc w:val="both"/>
        <w:rPr>
          <w:sz w:val="28"/>
          <w:szCs w:val="28"/>
        </w:rPr>
      </w:pPr>
      <w:r w:rsidRPr="0066654E">
        <w:rPr>
          <w:sz w:val="28"/>
          <w:szCs w:val="28"/>
        </w:rPr>
        <w:t>6. Эвакуационная комиссия имеет право:</w:t>
      </w:r>
    </w:p>
    <w:p w:rsidR="0066654E" w:rsidRPr="0066654E" w:rsidRDefault="0066654E" w:rsidP="0066654E">
      <w:pPr>
        <w:tabs>
          <w:tab w:val="left" w:pos="993"/>
        </w:tabs>
        <w:ind w:firstLine="709"/>
        <w:jc w:val="both"/>
        <w:rPr>
          <w:sz w:val="28"/>
          <w:szCs w:val="28"/>
        </w:rPr>
      </w:pPr>
      <w:r w:rsidRPr="0066654E">
        <w:rPr>
          <w:sz w:val="28"/>
          <w:szCs w:val="28"/>
        </w:rPr>
        <w:t xml:space="preserve">-в пределах своей компетенции принимать решения, обязательные </w:t>
      </w:r>
      <w:r w:rsidRPr="0066654E">
        <w:rPr>
          <w:sz w:val="28"/>
          <w:szCs w:val="28"/>
        </w:rPr>
        <w:br/>
        <w:t xml:space="preserve">для выполнения эвакуационными организаций и </w:t>
      </w:r>
      <w:proofErr w:type="spellStart"/>
      <w:r w:rsidRPr="0066654E">
        <w:rPr>
          <w:sz w:val="28"/>
          <w:szCs w:val="28"/>
        </w:rPr>
        <w:t>эвакоприемными</w:t>
      </w:r>
      <w:proofErr w:type="spellEnd"/>
      <w:r w:rsidRPr="0066654E">
        <w:rPr>
          <w:sz w:val="28"/>
          <w:szCs w:val="28"/>
        </w:rPr>
        <w:t xml:space="preserve"> комиссиями </w:t>
      </w:r>
      <w:r w:rsidRPr="0066654E">
        <w:rPr>
          <w:sz w:val="28"/>
          <w:szCs w:val="28"/>
        </w:rPr>
        <w:lastRenderedPageBreak/>
        <w:t>городского округа Верхняя Пышма, направленные на планирование и всестороннюю подготовку к проведению эвакуационных мероприятий;</w:t>
      </w:r>
    </w:p>
    <w:p w:rsidR="0066654E" w:rsidRPr="0066654E" w:rsidRDefault="0066654E" w:rsidP="0066654E">
      <w:pPr>
        <w:tabs>
          <w:tab w:val="left" w:pos="993"/>
        </w:tabs>
        <w:ind w:firstLine="709"/>
        <w:jc w:val="both"/>
        <w:rPr>
          <w:sz w:val="28"/>
          <w:szCs w:val="28"/>
        </w:rPr>
      </w:pPr>
      <w:r w:rsidRPr="0066654E">
        <w:rPr>
          <w:sz w:val="28"/>
          <w:szCs w:val="28"/>
        </w:rPr>
        <w:t xml:space="preserve">- осуществлять </w:t>
      </w:r>
      <w:proofErr w:type="gramStart"/>
      <w:r w:rsidRPr="0066654E">
        <w:rPr>
          <w:sz w:val="28"/>
          <w:szCs w:val="28"/>
        </w:rPr>
        <w:t>контроль за</w:t>
      </w:r>
      <w:proofErr w:type="gramEnd"/>
      <w:r w:rsidRPr="0066654E">
        <w:rPr>
          <w:sz w:val="28"/>
          <w:szCs w:val="28"/>
        </w:rPr>
        <w:t xml:space="preserve"> деятельностью подчиненных эвакуационных органов по вопросам организации планирования и всесторонней подготовки к проведению эвакуационных мероприятий;</w:t>
      </w:r>
    </w:p>
    <w:p w:rsidR="0066654E" w:rsidRPr="0066654E" w:rsidRDefault="0066654E" w:rsidP="0066654E">
      <w:pPr>
        <w:tabs>
          <w:tab w:val="left" w:pos="993"/>
        </w:tabs>
        <w:ind w:firstLine="709"/>
        <w:jc w:val="both"/>
        <w:rPr>
          <w:sz w:val="28"/>
          <w:szCs w:val="28"/>
        </w:rPr>
      </w:pPr>
      <w:r w:rsidRPr="0066654E">
        <w:rPr>
          <w:sz w:val="28"/>
          <w:szCs w:val="28"/>
        </w:rPr>
        <w:t xml:space="preserve">- осуществлять </w:t>
      </w:r>
      <w:proofErr w:type="gramStart"/>
      <w:r w:rsidRPr="0066654E">
        <w:rPr>
          <w:sz w:val="28"/>
          <w:szCs w:val="28"/>
        </w:rPr>
        <w:t>контроль за</w:t>
      </w:r>
      <w:proofErr w:type="gramEnd"/>
      <w:r w:rsidRPr="0066654E">
        <w:rPr>
          <w:sz w:val="28"/>
          <w:szCs w:val="28"/>
        </w:rPr>
        <w:t xml:space="preserve"> подготовкой и готовностью сборных и приемных эвакуационных пунктов, промежуточных пунктов эвакуации и пунктов временного размещения населения к выполнению задач по предназначению;</w:t>
      </w:r>
    </w:p>
    <w:p w:rsidR="0066654E" w:rsidRPr="0066654E" w:rsidRDefault="0066654E" w:rsidP="0066654E">
      <w:pPr>
        <w:tabs>
          <w:tab w:val="left" w:pos="993"/>
        </w:tabs>
        <w:ind w:firstLine="709"/>
        <w:jc w:val="both"/>
        <w:rPr>
          <w:sz w:val="28"/>
          <w:szCs w:val="28"/>
        </w:rPr>
      </w:pPr>
      <w:r w:rsidRPr="0066654E">
        <w:rPr>
          <w:sz w:val="28"/>
          <w:szCs w:val="28"/>
        </w:rPr>
        <w:t xml:space="preserve">- заслушивать председателей эвакуационных комиссий организаций и </w:t>
      </w:r>
      <w:proofErr w:type="spellStart"/>
      <w:r w:rsidRPr="0066654E">
        <w:rPr>
          <w:sz w:val="28"/>
          <w:szCs w:val="28"/>
        </w:rPr>
        <w:t>эвакоприемных</w:t>
      </w:r>
      <w:proofErr w:type="spellEnd"/>
      <w:r w:rsidRPr="0066654E">
        <w:rPr>
          <w:sz w:val="28"/>
          <w:szCs w:val="28"/>
        </w:rPr>
        <w:t xml:space="preserve"> комиссий сельских и поселковых администраций городского округа Верхняя Пышма по вопросам планирования, подготовки и проведения эвакуационных мероприятий.</w:t>
      </w:r>
    </w:p>
    <w:p w:rsidR="0066654E" w:rsidRPr="0066654E" w:rsidRDefault="0066654E" w:rsidP="0066654E">
      <w:pPr>
        <w:widowControl w:val="0"/>
        <w:autoSpaceDE w:val="0"/>
        <w:autoSpaceDN w:val="0"/>
        <w:adjustRightInd w:val="0"/>
        <w:ind w:left="283"/>
        <w:jc w:val="center"/>
        <w:rPr>
          <w:bCs/>
          <w:sz w:val="28"/>
          <w:szCs w:val="28"/>
          <w:lang w:val="x-none"/>
        </w:rPr>
      </w:pPr>
    </w:p>
    <w:p w:rsidR="0066654E" w:rsidRPr="0066654E" w:rsidRDefault="0066654E" w:rsidP="0066654E">
      <w:pPr>
        <w:widowControl w:val="0"/>
        <w:autoSpaceDE w:val="0"/>
        <w:autoSpaceDN w:val="0"/>
        <w:adjustRightInd w:val="0"/>
        <w:ind w:left="283"/>
        <w:jc w:val="center"/>
        <w:rPr>
          <w:bCs/>
          <w:color w:val="000000"/>
          <w:sz w:val="28"/>
          <w:szCs w:val="28"/>
        </w:rPr>
      </w:pPr>
      <w:r w:rsidRPr="0066654E">
        <w:rPr>
          <w:bCs/>
          <w:sz w:val="28"/>
          <w:szCs w:val="28"/>
          <w:lang w:val="x-none"/>
        </w:rPr>
        <w:t>Глава 4. </w:t>
      </w:r>
      <w:r w:rsidRPr="0066654E">
        <w:rPr>
          <w:bCs/>
          <w:color w:val="000000"/>
          <w:sz w:val="28"/>
          <w:szCs w:val="28"/>
          <w:lang w:val="x-none"/>
        </w:rPr>
        <w:t>Структура и состав эвакуационной комиссии</w:t>
      </w:r>
    </w:p>
    <w:p w:rsidR="0066654E" w:rsidRPr="0066654E" w:rsidRDefault="0066654E" w:rsidP="0066654E">
      <w:pPr>
        <w:widowControl w:val="0"/>
        <w:autoSpaceDE w:val="0"/>
        <w:autoSpaceDN w:val="0"/>
        <w:adjustRightInd w:val="0"/>
        <w:ind w:left="283"/>
        <w:jc w:val="center"/>
        <w:rPr>
          <w:bCs/>
          <w:color w:val="000000"/>
          <w:sz w:val="28"/>
          <w:szCs w:val="28"/>
        </w:rPr>
      </w:pPr>
    </w:p>
    <w:p w:rsidR="0066654E" w:rsidRPr="0066654E" w:rsidRDefault="0066654E" w:rsidP="0066654E">
      <w:pPr>
        <w:widowControl w:val="0"/>
        <w:autoSpaceDE w:val="0"/>
        <w:autoSpaceDN w:val="0"/>
        <w:adjustRightInd w:val="0"/>
        <w:ind w:firstLine="709"/>
        <w:jc w:val="both"/>
        <w:rPr>
          <w:bCs/>
          <w:color w:val="000000"/>
          <w:sz w:val="28"/>
          <w:szCs w:val="28"/>
          <w:lang w:val="x-none"/>
        </w:rPr>
      </w:pPr>
      <w:r w:rsidRPr="0066654E">
        <w:rPr>
          <w:bCs/>
          <w:color w:val="000000"/>
          <w:sz w:val="28"/>
          <w:szCs w:val="28"/>
          <w:lang w:val="x-none"/>
        </w:rPr>
        <w:t>7. Эвакуационную комиссию городского округа Верхняя Пышма возглавляет заместитель главы администрации  городского округа Верхняя Пышма по социальным вопросам.</w:t>
      </w:r>
    </w:p>
    <w:p w:rsidR="0066654E" w:rsidRPr="0066654E" w:rsidRDefault="0066654E" w:rsidP="0066654E">
      <w:pPr>
        <w:widowControl w:val="0"/>
        <w:autoSpaceDE w:val="0"/>
        <w:autoSpaceDN w:val="0"/>
        <w:adjustRightInd w:val="0"/>
        <w:ind w:firstLine="709"/>
        <w:jc w:val="both"/>
        <w:rPr>
          <w:bCs/>
          <w:color w:val="000000"/>
          <w:sz w:val="28"/>
          <w:szCs w:val="28"/>
          <w:lang w:val="x-none"/>
        </w:rPr>
      </w:pPr>
      <w:r w:rsidRPr="0066654E">
        <w:rPr>
          <w:bCs/>
          <w:color w:val="000000"/>
          <w:sz w:val="28"/>
          <w:szCs w:val="28"/>
          <w:lang w:val="x-none"/>
        </w:rPr>
        <w:t>8. В состав эвакуационной комиссии включаются должностные лица администрации городского округа Верхняя Пышма, территориальных органов федеральных органов государственной власти и организаций, обеспечивающих проведение эвакуационных мероприятий:</w:t>
      </w:r>
    </w:p>
    <w:p w:rsidR="0066654E" w:rsidRPr="0066654E" w:rsidRDefault="0066654E" w:rsidP="0066654E">
      <w:pPr>
        <w:tabs>
          <w:tab w:val="left" w:pos="993"/>
        </w:tabs>
        <w:ind w:firstLine="709"/>
        <w:jc w:val="both"/>
        <w:rPr>
          <w:bCs/>
          <w:color w:val="000000"/>
          <w:sz w:val="28"/>
          <w:szCs w:val="28"/>
          <w:lang w:val="x-none"/>
        </w:rPr>
      </w:pPr>
      <w:r w:rsidRPr="0066654E">
        <w:rPr>
          <w:bCs/>
          <w:color w:val="000000"/>
          <w:sz w:val="28"/>
          <w:szCs w:val="28"/>
        </w:rPr>
        <w:t xml:space="preserve">- </w:t>
      </w:r>
      <w:r w:rsidRPr="0066654E">
        <w:rPr>
          <w:bCs/>
          <w:color w:val="000000"/>
          <w:sz w:val="28"/>
          <w:szCs w:val="28"/>
          <w:lang w:val="x-none"/>
        </w:rPr>
        <w:t>на должности заместителей председателя эвакуационной комиссии и начальников групп эвакуационной комиссии назначаются лица не ниже начальников отделов;</w:t>
      </w:r>
    </w:p>
    <w:p w:rsidR="0066654E" w:rsidRPr="0066654E" w:rsidRDefault="0066654E" w:rsidP="0066654E">
      <w:pPr>
        <w:tabs>
          <w:tab w:val="left" w:pos="993"/>
        </w:tabs>
        <w:ind w:firstLine="709"/>
        <w:jc w:val="both"/>
        <w:rPr>
          <w:bCs/>
          <w:color w:val="000000"/>
          <w:sz w:val="28"/>
          <w:szCs w:val="28"/>
          <w:lang w:val="x-none"/>
        </w:rPr>
      </w:pPr>
      <w:r w:rsidRPr="0066654E">
        <w:rPr>
          <w:bCs/>
          <w:color w:val="000000"/>
          <w:sz w:val="28"/>
          <w:szCs w:val="28"/>
        </w:rPr>
        <w:t xml:space="preserve">- </w:t>
      </w:r>
      <w:r w:rsidRPr="0066654E">
        <w:rPr>
          <w:bCs/>
          <w:color w:val="000000"/>
          <w:sz w:val="28"/>
          <w:szCs w:val="28"/>
          <w:lang w:val="x-none"/>
        </w:rPr>
        <w:t>на должности членов эвакуационной комиссии назначаются начальники отделов, а также специалисты.</w:t>
      </w:r>
    </w:p>
    <w:p w:rsidR="0066654E" w:rsidRPr="0066654E" w:rsidRDefault="0066654E" w:rsidP="0066654E">
      <w:pPr>
        <w:widowControl w:val="0"/>
        <w:autoSpaceDE w:val="0"/>
        <w:autoSpaceDN w:val="0"/>
        <w:adjustRightInd w:val="0"/>
        <w:ind w:firstLine="709"/>
        <w:jc w:val="both"/>
        <w:rPr>
          <w:bCs/>
          <w:color w:val="000000"/>
          <w:sz w:val="28"/>
          <w:szCs w:val="28"/>
          <w:lang w:val="x-none"/>
        </w:rPr>
      </w:pPr>
      <w:r w:rsidRPr="0066654E">
        <w:rPr>
          <w:bCs/>
          <w:color w:val="000000"/>
          <w:sz w:val="28"/>
          <w:szCs w:val="28"/>
          <w:lang w:val="x-none"/>
        </w:rPr>
        <w:t xml:space="preserve">9. При практической отработке поставленных задач начальники групп </w:t>
      </w:r>
      <w:r w:rsidRPr="0066654E">
        <w:rPr>
          <w:bCs/>
          <w:color w:val="000000"/>
          <w:sz w:val="28"/>
          <w:szCs w:val="28"/>
          <w:lang w:val="x-none"/>
        </w:rPr>
        <w:br/>
        <w:t>под руководством заместителей председателя эвакуационной комиссии формируют состав рабочих групп по направлениям деятельности эвакуационной комиссии.</w:t>
      </w:r>
    </w:p>
    <w:p w:rsidR="0066654E" w:rsidRPr="0066654E" w:rsidRDefault="0066654E" w:rsidP="0066654E">
      <w:pPr>
        <w:widowControl w:val="0"/>
        <w:autoSpaceDE w:val="0"/>
        <w:autoSpaceDN w:val="0"/>
        <w:adjustRightInd w:val="0"/>
        <w:ind w:firstLine="709"/>
        <w:jc w:val="both"/>
        <w:rPr>
          <w:bCs/>
          <w:color w:val="000000"/>
          <w:sz w:val="28"/>
          <w:szCs w:val="28"/>
          <w:lang w:val="x-none"/>
        </w:rPr>
      </w:pPr>
      <w:r w:rsidRPr="0066654E">
        <w:rPr>
          <w:bCs/>
          <w:color w:val="000000"/>
          <w:sz w:val="28"/>
          <w:szCs w:val="28"/>
          <w:lang w:val="x-none"/>
        </w:rPr>
        <w:t>10. Граждане, состоящие на воинском учете и имеющие мобилизационные предписания, в состав эвакуационной комиссии не включаются.</w:t>
      </w:r>
    </w:p>
    <w:p w:rsidR="0066654E" w:rsidRPr="0066654E" w:rsidRDefault="0066654E" w:rsidP="0066654E">
      <w:pPr>
        <w:widowControl w:val="0"/>
        <w:autoSpaceDE w:val="0"/>
        <w:autoSpaceDN w:val="0"/>
        <w:adjustRightInd w:val="0"/>
        <w:ind w:firstLine="709"/>
        <w:jc w:val="both"/>
        <w:rPr>
          <w:bCs/>
          <w:sz w:val="28"/>
          <w:szCs w:val="28"/>
          <w:lang w:val="x-none"/>
        </w:rPr>
      </w:pPr>
      <w:r w:rsidRPr="0066654E">
        <w:rPr>
          <w:bCs/>
          <w:sz w:val="28"/>
          <w:szCs w:val="28"/>
          <w:lang w:val="x-none"/>
        </w:rPr>
        <w:t>11. Эвакуационная комиссия состоит из:</w:t>
      </w:r>
    </w:p>
    <w:p w:rsidR="0066654E" w:rsidRPr="0066654E" w:rsidRDefault="0066654E" w:rsidP="0066654E">
      <w:pPr>
        <w:tabs>
          <w:tab w:val="left" w:pos="993"/>
        </w:tabs>
        <w:ind w:left="709"/>
        <w:jc w:val="both"/>
        <w:rPr>
          <w:bCs/>
          <w:sz w:val="28"/>
          <w:szCs w:val="28"/>
        </w:rPr>
      </w:pPr>
      <w:r w:rsidRPr="0066654E">
        <w:rPr>
          <w:bCs/>
          <w:sz w:val="28"/>
          <w:szCs w:val="28"/>
        </w:rPr>
        <w:t>1) руководящего состава комиссии</w:t>
      </w:r>
    </w:p>
    <w:p w:rsidR="0066654E" w:rsidRPr="0066654E" w:rsidRDefault="0066654E" w:rsidP="0066654E">
      <w:pPr>
        <w:tabs>
          <w:tab w:val="left" w:pos="993"/>
        </w:tabs>
        <w:ind w:left="709"/>
        <w:jc w:val="both"/>
        <w:rPr>
          <w:bCs/>
          <w:sz w:val="28"/>
          <w:szCs w:val="28"/>
          <w:lang w:val="x-none"/>
        </w:rPr>
      </w:pPr>
      <w:r w:rsidRPr="0066654E">
        <w:rPr>
          <w:bCs/>
          <w:sz w:val="28"/>
          <w:szCs w:val="28"/>
        </w:rPr>
        <w:t xml:space="preserve">- </w:t>
      </w:r>
      <w:r w:rsidRPr="0066654E">
        <w:rPr>
          <w:bCs/>
          <w:sz w:val="28"/>
          <w:szCs w:val="28"/>
          <w:lang w:val="x-none"/>
        </w:rPr>
        <w:t>председател</w:t>
      </w:r>
      <w:r w:rsidRPr="0066654E">
        <w:rPr>
          <w:bCs/>
          <w:sz w:val="28"/>
          <w:szCs w:val="28"/>
        </w:rPr>
        <w:t>ь</w:t>
      </w:r>
      <w:r w:rsidRPr="0066654E">
        <w:rPr>
          <w:bCs/>
          <w:sz w:val="28"/>
          <w:szCs w:val="28"/>
          <w:lang w:val="x-none"/>
        </w:rPr>
        <w:t>;</w:t>
      </w:r>
    </w:p>
    <w:p w:rsidR="0066654E" w:rsidRPr="0066654E" w:rsidRDefault="0066654E" w:rsidP="0066654E">
      <w:pPr>
        <w:tabs>
          <w:tab w:val="left" w:pos="993"/>
        </w:tabs>
        <w:ind w:left="709"/>
        <w:jc w:val="both"/>
        <w:rPr>
          <w:bCs/>
          <w:sz w:val="28"/>
          <w:szCs w:val="28"/>
          <w:lang w:val="x-none"/>
        </w:rPr>
      </w:pPr>
      <w:r w:rsidRPr="0066654E">
        <w:rPr>
          <w:bCs/>
          <w:color w:val="000000"/>
          <w:sz w:val="28"/>
          <w:szCs w:val="28"/>
        </w:rPr>
        <w:t xml:space="preserve">- </w:t>
      </w:r>
      <w:r w:rsidRPr="0066654E">
        <w:rPr>
          <w:bCs/>
          <w:color w:val="000000"/>
          <w:sz w:val="28"/>
          <w:szCs w:val="28"/>
          <w:lang w:val="x-none"/>
        </w:rPr>
        <w:t>заместител</w:t>
      </w:r>
      <w:r w:rsidRPr="0066654E">
        <w:rPr>
          <w:bCs/>
          <w:color w:val="000000"/>
          <w:sz w:val="28"/>
          <w:szCs w:val="28"/>
        </w:rPr>
        <w:t>ь</w:t>
      </w:r>
      <w:r w:rsidRPr="0066654E">
        <w:rPr>
          <w:bCs/>
          <w:color w:val="000000"/>
          <w:sz w:val="28"/>
          <w:szCs w:val="28"/>
          <w:lang w:val="x-none"/>
        </w:rPr>
        <w:t xml:space="preserve"> председателя по эвакуационным мероприятиям;</w:t>
      </w:r>
    </w:p>
    <w:p w:rsidR="0066654E" w:rsidRPr="0066654E" w:rsidRDefault="0066654E" w:rsidP="0066654E">
      <w:pPr>
        <w:tabs>
          <w:tab w:val="left" w:pos="993"/>
        </w:tabs>
        <w:ind w:left="709"/>
        <w:jc w:val="both"/>
        <w:rPr>
          <w:bCs/>
          <w:sz w:val="28"/>
          <w:szCs w:val="28"/>
          <w:lang w:val="x-none"/>
        </w:rPr>
      </w:pPr>
      <w:r w:rsidRPr="0066654E">
        <w:rPr>
          <w:bCs/>
          <w:color w:val="000000"/>
          <w:sz w:val="28"/>
          <w:szCs w:val="28"/>
        </w:rPr>
        <w:t xml:space="preserve">- </w:t>
      </w:r>
      <w:r w:rsidRPr="0066654E">
        <w:rPr>
          <w:bCs/>
          <w:color w:val="000000"/>
          <w:sz w:val="28"/>
          <w:szCs w:val="28"/>
          <w:lang w:val="x-none"/>
        </w:rPr>
        <w:t>заместител</w:t>
      </w:r>
      <w:r w:rsidRPr="0066654E">
        <w:rPr>
          <w:bCs/>
          <w:color w:val="000000"/>
          <w:sz w:val="28"/>
          <w:szCs w:val="28"/>
        </w:rPr>
        <w:t>ь</w:t>
      </w:r>
      <w:r w:rsidRPr="0066654E">
        <w:rPr>
          <w:bCs/>
          <w:color w:val="000000"/>
          <w:sz w:val="28"/>
          <w:szCs w:val="28"/>
          <w:lang w:val="x-none"/>
        </w:rPr>
        <w:t xml:space="preserve"> председателя по </w:t>
      </w:r>
      <w:proofErr w:type="spellStart"/>
      <w:r w:rsidRPr="0066654E">
        <w:rPr>
          <w:bCs/>
          <w:color w:val="000000"/>
          <w:sz w:val="28"/>
          <w:szCs w:val="28"/>
          <w:lang w:val="x-none"/>
        </w:rPr>
        <w:t>эвакоприемным</w:t>
      </w:r>
      <w:proofErr w:type="spellEnd"/>
      <w:r w:rsidRPr="0066654E">
        <w:rPr>
          <w:bCs/>
          <w:color w:val="000000"/>
          <w:sz w:val="28"/>
          <w:szCs w:val="28"/>
          <w:lang w:val="x-none"/>
        </w:rPr>
        <w:t xml:space="preserve"> мероприятиям;</w:t>
      </w:r>
    </w:p>
    <w:p w:rsidR="0066654E" w:rsidRPr="0066654E" w:rsidRDefault="0066654E" w:rsidP="0066654E">
      <w:pPr>
        <w:tabs>
          <w:tab w:val="left" w:pos="993"/>
        </w:tabs>
        <w:ind w:left="709"/>
        <w:jc w:val="both"/>
        <w:rPr>
          <w:bCs/>
          <w:color w:val="000000"/>
          <w:sz w:val="28"/>
          <w:szCs w:val="28"/>
        </w:rPr>
      </w:pPr>
      <w:r w:rsidRPr="0066654E">
        <w:rPr>
          <w:bCs/>
          <w:color w:val="000000"/>
          <w:sz w:val="28"/>
          <w:szCs w:val="28"/>
        </w:rPr>
        <w:t xml:space="preserve">- </w:t>
      </w:r>
      <w:r w:rsidRPr="0066654E">
        <w:rPr>
          <w:bCs/>
          <w:color w:val="000000"/>
          <w:sz w:val="28"/>
          <w:szCs w:val="28"/>
          <w:lang w:val="x-none"/>
        </w:rPr>
        <w:t>секретар</w:t>
      </w:r>
      <w:r w:rsidRPr="0066654E">
        <w:rPr>
          <w:bCs/>
          <w:color w:val="000000"/>
          <w:sz w:val="28"/>
          <w:szCs w:val="28"/>
        </w:rPr>
        <w:t>ь</w:t>
      </w:r>
      <w:r w:rsidRPr="0066654E">
        <w:rPr>
          <w:bCs/>
          <w:color w:val="000000"/>
          <w:sz w:val="28"/>
          <w:szCs w:val="28"/>
          <w:lang w:val="x-none"/>
        </w:rPr>
        <w:t xml:space="preserve"> эвакуационной комиссии</w:t>
      </w:r>
    </w:p>
    <w:p w:rsidR="0066654E" w:rsidRPr="0066654E" w:rsidRDefault="0066654E" w:rsidP="0066654E">
      <w:pPr>
        <w:tabs>
          <w:tab w:val="left" w:pos="993"/>
        </w:tabs>
        <w:ind w:left="709"/>
        <w:jc w:val="both"/>
        <w:rPr>
          <w:bCs/>
          <w:color w:val="000000"/>
          <w:sz w:val="28"/>
          <w:szCs w:val="28"/>
        </w:rPr>
      </w:pPr>
      <w:r w:rsidRPr="0066654E">
        <w:rPr>
          <w:bCs/>
          <w:color w:val="000000"/>
          <w:sz w:val="28"/>
          <w:szCs w:val="28"/>
        </w:rPr>
        <w:t>2) членов комиссии:</w:t>
      </w:r>
    </w:p>
    <w:p w:rsidR="0066654E" w:rsidRPr="0066654E" w:rsidRDefault="0066654E" w:rsidP="0066654E">
      <w:pPr>
        <w:tabs>
          <w:tab w:val="left" w:pos="993"/>
        </w:tabs>
        <w:ind w:firstLine="709"/>
        <w:jc w:val="both"/>
        <w:rPr>
          <w:bCs/>
          <w:sz w:val="28"/>
          <w:szCs w:val="28"/>
        </w:rPr>
      </w:pPr>
      <w:r w:rsidRPr="0066654E">
        <w:rPr>
          <w:bCs/>
          <w:color w:val="000000"/>
          <w:sz w:val="28"/>
          <w:szCs w:val="28"/>
        </w:rPr>
        <w:t xml:space="preserve">- </w:t>
      </w:r>
      <w:r w:rsidRPr="0066654E">
        <w:rPr>
          <w:bCs/>
          <w:sz w:val="28"/>
          <w:szCs w:val="28"/>
          <w:lang w:val="x-none"/>
        </w:rPr>
        <w:t>групп</w:t>
      </w:r>
      <w:r w:rsidRPr="0066654E">
        <w:rPr>
          <w:bCs/>
          <w:sz w:val="28"/>
          <w:szCs w:val="28"/>
        </w:rPr>
        <w:t>а</w:t>
      </w:r>
      <w:r w:rsidRPr="0066654E">
        <w:rPr>
          <w:bCs/>
          <w:sz w:val="28"/>
          <w:szCs w:val="28"/>
          <w:lang w:val="x-none"/>
        </w:rPr>
        <w:t xml:space="preserve"> планирования и организации взаимодействия по эвакуационным мероприятиям</w:t>
      </w:r>
      <w:r w:rsidRPr="0066654E">
        <w:rPr>
          <w:bCs/>
          <w:sz w:val="28"/>
          <w:szCs w:val="28"/>
        </w:rPr>
        <w:t>;</w:t>
      </w:r>
    </w:p>
    <w:p w:rsidR="0066654E" w:rsidRPr="0066654E" w:rsidRDefault="0066654E" w:rsidP="0066654E">
      <w:pPr>
        <w:tabs>
          <w:tab w:val="left" w:pos="993"/>
        </w:tabs>
        <w:ind w:firstLine="709"/>
        <w:jc w:val="both"/>
        <w:rPr>
          <w:bCs/>
          <w:sz w:val="28"/>
          <w:szCs w:val="28"/>
        </w:rPr>
      </w:pPr>
      <w:r w:rsidRPr="0066654E">
        <w:rPr>
          <w:bCs/>
          <w:sz w:val="28"/>
          <w:szCs w:val="28"/>
        </w:rPr>
        <w:t xml:space="preserve">- </w:t>
      </w:r>
      <w:r w:rsidRPr="0066654E">
        <w:rPr>
          <w:bCs/>
          <w:sz w:val="28"/>
          <w:szCs w:val="28"/>
          <w:lang w:val="x-none"/>
        </w:rPr>
        <w:t>групп</w:t>
      </w:r>
      <w:r w:rsidRPr="0066654E">
        <w:rPr>
          <w:bCs/>
          <w:sz w:val="28"/>
          <w:szCs w:val="28"/>
        </w:rPr>
        <w:t>а</w:t>
      </w:r>
      <w:r w:rsidRPr="0066654E">
        <w:rPr>
          <w:bCs/>
          <w:sz w:val="28"/>
          <w:szCs w:val="28"/>
          <w:lang w:val="x-none"/>
        </w:rPr>
        <w:t xml:space="preserve"> оповещения и связи при проведении эвакуационных мероприятий;</w:t>
      </w:r>
    </w:p>
    <w:p w:rsidR="0066654E" w:rsidRPr="0066654E" w:rsidRDefault="0066654E" w:rsidP="0066654E">
      <w:pPr>
        <w:tabs>
          <w:tab w:val="left" w:pos="993"/>
        </w:tabs>
        <w:ind w:firstLine="709"/>
        <w:jc w:val="both"/>
        <w:rPr>
          <w:rFonts w:eastAsia="Calibri"/>
          <w:sz w:val="28"/>
          <w:szCs w:val="28"/>
          <w:lang w:eastAsia="en-US"/>
        </w:rPr>
      </w:pPr>
      <w:r w:rsidRPr="0066654E">
        <w:rPr>
          <w:rFonts w:ascii="Calibri" w:eastAsia="Calibri" w:hAnsi="Calibri"/>
          <w:sz w:val="28"/>
          <w:szCs w:val="28"/>
          <w:lang w:eastAsia="en-US"/>
        </w:rPr>
        <w:t xml:space="preserve">- </w:t>
      </w:r>
      <w:r w:rsidRPr="0066654E">
        <w:rPr>
          <w:rFonts w:eastAsia="Calibri"/>
          <w:sz w:val="28"/>
          <w:szCs w:val="28"/>
          <w:lang w:eastAsia="en-US"/>
        </w:rPr>
        <w:t>группа транспортного и дорожного обеспечения эвакуационных мероприятий;</w:t>
      </w:r>
    </w:p>
    <w:p w:rsidR="0066654E" w:rsidRPr="0066654E" w:rsidRDefault="0066654E" w:rsidP="0066654E">
      <w:pPr>
        <w:tabs>
          <w:tab w:val="left" w:pos="993"/>
        </w:tabs>
        <w:ind w:left="709"/>
        <w:jc w:val="both"/>
        <w:rPr>
          <w:rFonts w:eastAsia="Calibri"/>
          <w:sz w:val="28"/>
          <w:szCs w:val="28"/>
          <w:lang w:eastAsia="en-US"/>
        </w:rPr>
      </w:pPr>
      <w:r w:rsidRPr="0066654E">
        <w:rPr>
          <w:rFonts w:eastAsia="Calibri"/>
          <w:sz w:val="28"/>
          <w:szCs w:val="28"/>
          <w:lang w:eastAsia="en-US"/>
        </w:rPr>
        <w:lastRenderedPageBreak/>
        <w:t>- группа учета эвакуируемого населения;</w:t>
      </w:r>
    </w:p>
    <w:p w:rsidR="0066654E" w:rsidRPr="0066654E" w:rsidRDefault="0066654E" w:rsidP="0066654E">
      <w:pPr>
        <w:tabs>
          <w:tab w:val="left" w:pos="993"/>
        </w:tabs>
        <w:ind w:firstLine="709"/>
        <w:jc w:val="both"/>
        <w:rPr>
          <w:bCs/>
          <w:sz w:val="28"/>
          <w:szCs w:val="28"/>
        </w:rPr>
      </w:pPr>
      <w:r w:rsidRPr="0066654E">
        <w:rPr>
          <w:bCs/>
          <w:sz w:val="28"/>
          <w:szCs w:val="28"/>
        </w:rPr>
        <w:t xml:space="preserve">- </w:t>
      </w:r>
      <w:r w:rsidRPr="0066654E">
        <w:rPr>
          <w:bCs/>
          <w:sz w:val="28"/>
          <w:szCs w:val="28"/>
          <w:lang w:val="x-none"/>
        </w:rPr>
        <w:t>групп</w:t>
      </w:r>
      <w:r w:rsidRPr="0066654E">
        <w:rPr>
          <w:bCs/>
          <w:sz w:val="28"/>
          <w:szCs w:val="28"/>
        </w:rPr>
        <w:t>а</w:t>
      </w:r>
      <w:r w:rsidRPr="0066654E">
        <w:rPr>
          <w:bCs/>
          <w:sz w:val="28"/>
          <w:szCs w:val="28"/>
          <w:lang w:val="x-none"/>
        </w:rPr>
        <w:t xml:space="preserve"> учета эвакуации материальных и культурных ценностей</w:t>
      </w:r>
    </w:p>
    <w:p w:rsidR="0066654E" w:rsidRPr="0066654E" w:rsidRDefault="0066654E" w:rsidP="0066654E">
      <w:pPr>
        <w:tabs>
          <w:tab w:val="left" w:pos="993"/>
        </w:tabs>
        <w:ind w:left="709"/>
        <w:jc w:val="both"/>
        <w:rPr>
          <w:bCs/>
          <w:sz w:val="28"/>
          <w:szCs w:val="28"/>
          <w:lang w:val="x-none"/>
        </w:rPr>
      </w:pPr>
      <w:r w:rsidRPr="0066654E">
        <w:rPr>
          <w:bCs/>
          <w:sz w:val="28"/>
          <w:szCs w:val="28"/>
        </w:rPr>
        <w:t>3)</w:t>
      </w:r>
      <w:r w:rsidRPr="0066654E">
        <w:rPr>
          <w:bCs/>
          <w:sz w:val="28"/>
          <w:szCs w:val="28"/>
          <w:lang w:val="x-none"/>
        </w:rPr>
        <w:t xml:space="preserve">представителей: </w:t>
      </w:r>
    </w:p>
    <w:p w:rsidR="0066654E" w:rsidRPr="0066654E" w:rsidRDefault="0066654E" w:rsidP="0066654E">
      <w:pPr>
        <w:ind w:firstLine="709"/>
        <w:jc w:val="both"/>
        <w:rPr>
          <w:rFonts w:eastAsia="Calibri"/>
          <w:sz w:val="28"/>
          <w:szCs w:val="28"/>
          <w:lang w:eastAsia="en-US"/>
        </w:rPr>
      </w:pPr>
      <w:r w:rsidRPr="0066654E">
        <w:rPr>
          <w:rFonts w:eastAsia="Calibri"/>
          <w:sz w:val="28"/>
          <w:szCs w:val="28"/>
          <w:lang w:eastAsia="en-US"/>
        </w:rPr>
        <w:t>- м</w:t>
      </w:r>
      <w:r w:rsidRPr="0066654E">
        <w:rPr>
          <w:rFonts w:eastAsia="Calibri"/>
          <w:spacing w:val="-4"/>
          <w:sz w:val="28"/>
          <w:szCs w:val="28"/>
          <w:lang w:eastAsia="en-US"/>
        </w:rPr>
        <w:t>ежмуниципального отдела МВД России «</w:t>
      </w:r>
      <w:proofErr w:type="spellStart"/>
      <w:r w:rsidRPr="0066654E">
        <w:rPr>
          <w:rFonts w:eastAsia="Calibri"/>
          <w:spacing w:val="-4"/>
          <w:sz w:val="28"/>
          <w:szCs w:val="28"/>
          <w:lang w:eastAsia="en-US"/>
        </w:rPr>
        <w:t>Верхнепышминский</w:t>
      </w:r>
      <w:proofErr w:type="spellEnd"/>
      <w:r w:rsidRPr="0066654E">
        <w:rPr>
          <w:rFonts w:eastAsia="Calibri"/>
          <w:spacing w:val="-4"/>
          <w:sz w:val="28"/>
          <w:szCs w:val="28"/>
          <w:lang w:eastAsia="en-US"/>
        </w:rPr>
        <w:t>» (далее – МО МВД России «</w:t>
      </w:r>
      <w:proofErr w:type="spellStart"/>
      <w:r w:rsidRPr="0066654E">
        <w:rPr>
          <w:rFonts w:eastAsia="Calibri"/>
          <w:spacing w:val="-4"/>
          <w:sz w:val="28"/>
          <w:szCs w:val="28"/>
          <w:lang w:eastAsia="en-US"/>
        </w:rPr>
        <w:t>Верхнепышминский</w:t>
      </w:r>
      <w:proofErr w:type="spellEnd"/>
      <w:r w:rsidRPr="0066654E">
        <w:rPr>
          <w:rFonts w:eastAsia="Calibri"/>
          <w:spacing w:val="-4"/>
          <w:sz w:val="28"/>
          <w:szCs w:val="28"/>
          <w:lang w:eastAsia="en-US"/>
        </w:rPr>
        <w:t>»)</w:t>
      </w:r>
      <w:r w:rsidRPr="0066654E">
        <w:rPr>
          <w:rFonts w:eastAsia="Calibri"/>
          <w:sz w:val="28"/>
          <w:szCs w:val="28"/>
          <w:lang w:eastAsia="en-US"/>
        </w:rPr>
        <w:t>;</w:t>
      </w:r>
    </w:p>
    <w:p w:rsidR="0066654E" w:rsidRPr="0066654E" w:rsidRDefault="0066654E" w:rsidP="0066654E">
      <w:pPr>
        <w:ind w:firstLine="709"/>
        <w:jc w:val="both"/>
        <w:rPr>
          <w:rFonts w:eastAsia="Calibri"/>
          <w:sz w:val="28"/>
          <w:szCs w:val="28"/>
          <w:lang w:eastAsia="en-US"/>
        </w:rPr>
      </w:pPr>
      <w:r w:rsidRPr="0066654E">
        <w:rPr>
          <w:rFonts w:eastAsia="Calibri"/>
          <w:sz w:val="28"/>
          <w:szCs w:val="28"/>
          <w:lang w:eastAsia="en-US"/>
        </w:rPr>
        <w:t xml:space="preserve">- государственного бюджетного учреждения здравоохранения </w:t>
      </w:r>
      <w:r w:rsidRPr="0066654E">
        <w:rPr>
          <w:rFonts w:eastAsia="Calibri"/>
          <w:spacing w:val="-4"/>
          <w:sz w:val="28"/>
          <w:szCs w:val="28"/>
          <w:lang w:eastAsia="en-US"/>
        </w:rPr>
        <w:t>Свердловской области «</w:t>
      </w:r>
      <w:proofErr w:type="spellStart"/>
      <w:r w:rsidRPr="0066654E">
        <w:rPr>
          <w:rFonts w:eastAsia="Calibri"/>
          <w:spacing w:val="-4"/>
          <w:sz w:val="28"/>
          <w:szCs w:val="28"/>
          <w:lang w:eastAsia="en-US"/>
        </w:rPr>
        <w:t>Верхнепышминская</w:t>
      </w:r>
      <w:proofErr w:type="spellEnd"/>
      <w:r w:rsidRPr="0066654E">
        <w:rPr>
          <w:rFonts w:eastAsia="Calibri"/>
          <w:spacing w:val="-4"/>
          <w:sz w:val="28"/>
          <w:szCs w:val="28"/>
          <w:lang w:eastAsia="en-US"/>
        </w:rPr>
        <w:t xml:space="preserve"> ЦГБ им. П.Д. Бородина» (далее – ГБУЗ СО «</w:t>
      </w:r>
      <w:proofErr w:type="spellStart"/>
      <w:r w:rsidRPr="0066654E">
        <w:rPr>
          <w:rFonts w:eastAsia="Calibri"/>
          <w:spacing w:val="-4"/>
          <w:sz w:val="28"/>
          <w:szCs w:val="28"/>
          <w:lang w:eastAsia="en-US"/>
        </w:rPr>
        <w:t>Верхнепышминская</w:t>
      </w:r>
      <w:proofErr w:type="spellEnd"/>
      <w:r w:rsidRPr="0066654E">
        <w:rPr>
          <w:rFonts w:eastAsia="Calibri"/>
          <w:spacing w:val="-4"/>
          <w:sz w:val="28"/>
          <w:szCs w:val="28"/>
          <w:lang w:eastAsia="en-US"/>
        </w:rPr>
        <w:t xml:space="preserve"> ЦГБ им. П.Д. Бородина»);</w:t>
      </w:r>
    </w:p>
    <w:p w:rsidR="0066654E" w:rsidRPr="0066654E" w:rsidRDefault="0066654E" w:rsidP="0066654E">
      <w:pPr>
        <w:ind w:firstLine="709"/>
        <w:jc w:val="both"/>
        <w:rPr>
          <w:rFonts w:eastAsia="Calibri"/>
          <w:sz w:val="28"/>
          <w:szCs w:val="28"/>
          <w:lang w:eastAsia="en-US"/>
        </w:rPr>
      </w:pPr>
      <w:r w:rsidRPr="0066654E">
        <w:rPr>
          <w:rFonts w:eastAsia="Calibri"/>
          <w:sz w:val="28"/>
          <w:szCs w:val="28"/>
          <w:lang w:eastAsia="en-US"/>
        </w:rPr>
        <w:t>- федерального государственного казенного учреждения «1 отряд федеральной противопожарной службы по Свердловской области» (далее – ФГКУ «1 отряд ФПС по Свердловской области»);</w:t>
      </w:r>
    </w:p>
    <w:p w:rsidR="0066654E" w:rsidRPr="0066654E" w:rsidRDefault="0066654E" w:rsidP="0066654E">
      <w:pPr>
        <w:ind w:firstLine="709"/>
        <w:jc w:val="both"/>
        <w:rPr>
          <w:rFonts w:eastAsia="Calibri"/>
          <w:sz w:val="28"/>
          <w:szCs w:val="28"/>
          <w:lang w:eastAsia="en-US"/>
        </w:rPr>
      </w:pPr>
      <w:r w:rsidRPr="0066654E">
        <w:rPr>
          <w:rFonts w:eastAsia="Calibri"/>
          <w:sz w:val="28"/>
          <w:szCs w:val="28"/>
          <w:lang w:eastAsia="en-US"/>
        </w:rPr>
        <w:t>- военного комиссариата города Верхняя Пышма Свердловской области;</w:t>
      </w:r>
    </w:p>
    <w:p w:rsidR="0066654E" w:rsidRPr="0066654E" w:rsidRDefault="0066654E" w:rsidP="0066654E">
      <w:pPr>
        <w:ind w:firstLine="709"/>
        <w:jc w:val="both"/>
        <w:rPr>
          <w:rFonts w:eastAsia="Calibri"/>
          <w:sz w:val="28"/>
          <w:szCs w:val="28"/>
          <w:lang w:eastAsia="en-US"/>
        </w:rPr>
      </w:pPr>
      <w:r w:rsidRPr="0066654E">
        <w:rPr>
          <w:rFonts w:eastAsia="Calibri"/>
          <w:sz w:val="28"/>
          <w:szCs w:val="28"/>
          <w:lang w:eastAsia="en-US"/>
        </w:rPr>
        <w:t>- спасательной службы продовольственного и вещевого обеспечения выполнения мероприятий по гражданской обороне на территории городского округа Верхняя Пышма (далее – спасательной службы продовольственного и вещевого обеспечения ГО).</w:t>
      </w:r>
    </w:p>
    <w:p w:rsidR="0066654E" w:rsidRPr="0066654E" w:rsidRDefault="0066654E" w:rsidP="0066654E">
      <w:pPr>
        <w:widowControl w:val="0"/>
        <w:autoSpaceDE w:val="0"/>
        <w:autoSpaceDN w:val="0"/>
        <w:adjustRightInd w:val="0"/>
        <w:ind w:firstLine="709"/>
        <w:jc w:val="both"/>
        <w:rPr>
          <w:bCs/>
          <w:color w:val="000000"/>
          <w:sz w:val="28"/>
          <w:szCs w:val="28"/>
          <w:lang w:val="x-none"/>
        </w:rPr>
      </w:pPr>
      <w:r w:rsidRPr="0066654E">
        <w:rPr>
          <w:bCs/>
          <w:sz w:val="28"/>
          <w:szCs w:val="28"/>
          <w:lang w:val="x-none"/>
        </w:rPr>
        <w:t>12. Структура и состав эвакуационной</w:t>
      </w:r>
      <w:r w:rsidRPr="0066654E">
        <w:rPr>
          <w:bCs/>
          <w:color w:val="000000"/>
          <w:sz w:val="28"/>
          <w:szCs w:val="28"/>
          <w:lang w:val="x-none"/>
        </w:rPr>
        <w:t xml:space="preserve"> комиссии определяются решением руководителя ГО городского округа Верхняя Пышма с учетом конкретных особенностей проведения и обеспечения эвакуации в установленные сроки и утверждаются постановлением администрации городского округа Верхняя Пышма.</w:t>
      </w:r>
    </w:p>
    <w:p w:rsidR="0066654E" w:rsidRPr="0066654E" w:rsidRDefault="0066654E" w:rsidP="0066654E">
      <w:pPr>
        <w:widowControl w:val="0"/>
        <w:autoSpaceDE w:val="0"/>
        <w:autoSpaceDN w:val="0"/>
        <w:adjustRightInd w:val="0"/>
        <w:ind w:firstLine="709"/>
        <w:jc w:val="both"/>
        <w:rPr>
          <w:bCs/>
          <w:sz w:val="28"/>
          <w:szCs w:val="28"/>
          <w:lang w:val="x-none"/>
        </w:rPr>
      </w:pPr>
      <w:r w:rsidRPr="0066654E">
        <w:rPr>
          <w:bCs/>
          <w:color w:val="000000"/>
          <w:sz w:val="28"/>
          <w:szCs w:val="28"/>
          <w:lang w:val="x-none"/>
        </w:rPr>
        <w:t>13. В структуру эвакуационной комиссии вносятся изменения в соответствии с изменениями нормативных правовых актов Правительства Российской Федерации и Правительства Свердловской области.</w:t>
      </w:r>
    </w:p>
    <w:p w:rsidR="0066654E" w:rsidRPr="0066654E" w:rsidRDefault="0066654E" w:rsidP="0066654E">
      <w:pPr>
        <w:widowControl w:val="0"/>
        <w:autoSpaceDE w:val="0"/>
        <w:autoSpaceDN w:val="0"/>
        <w:adjustRightInd w:val="0"/>
        <w:ind w:firstLine="709"/>
        <w:jc w:val="both"/>
        <w:rPr>
          <w:bCs/>
          <w:color w:val="000000"/>
          <w:sz w:val="28"/>
          <w:szCs w:val="28"/>
          <w:lang w:val="x-none"/>
        </w:rPr>
      </w:pPr>
      <w:r w:rsidRPr="0066654E">
        <w:rPr>
          <w:bCs/>
          <w:color w:val="000000"/>
          <w:sz w:val="28"/>
          <w:szCs w:val="28"/>
          <w:lang w:val="x-none"/>
        </w:rPr>
        <w:t>14. Состав эвакуационной комиссии уточняется ежеквартально. При кадровых перемещениях членов эвакуационной комиссии вносятся изменения в постановление администрации городского округа Верхняя Пышма об эвакуационной комиссии  городского округа Верхняя Пышма.</w:t>
      </w:r>
    </w:p>
    <w:p w:rsidR="0066654E" w:rsidRPr="0066654E" w:rsidRDefault="0066654E" w:rsidP="0066654E">
      <w:pPr>
        <w:widowControl w:val="0"/>
        <w:autoSpaceDE w:val="0"/>
        <w:autoSpaceDN w:val="0"/>
        <w:adjustRightInd w:val="0"/>
        <w:ind w:firstLine="709"/>
        <w:jc w:val="both"/>
        <w:rPr>
          <w:bCs/>
          <w:color w:val="000000"/>
          <w:sz w:val="28"/>
          <w:szCs w:val="28"/>
          <w:lang w:val="x-none"/>
        </w:rPr>
      </w:pPr>
    </w:p>
    <w:p w:rsidR="0066654E" w:rsidRPr="0066654E" w:rsidRDefault="0066654E" w:rsidP="0066654E">
      <w:pPr>
        <w:ind w:left="283"/>
        <w:jc w:val="center"/>
        <w:rPr>
          <w:rFonts w:eastAsia="Calibri"/>
          <w:sz w:val="28"/>
          <w:szCs w:val="28"/>
          <w:lang w:eastAsia="en-US"/>
        </w:rPr>
      </w:pPr>
      <w:r w:rsidRPr="0066654E">
        <w:rPr>
          <w:rFonts w:eastAsia="Calibri"/>
          <w:sz w:val="28"/>
          <w:szCs w:val="28"/>
          <w:lang w:eastAsia="en-US"/>
        </w:rPr>
        <w:t>Глава 5. Организация работы эвакуационной комиссии</w:t>
      </w:r>
    </w:p>
    <w:p w:rsidR="0066654E" w:rsidRPr="0066654E" w:rsidRDefault="0066654E" w:rsidP="0066654E">
      <w:pPr>
        <w:ind w:left="283"/>
        <w:jc w:val="center"/>
        <w:rPr>
          <w:rFonts w:eastAsia="Calibri"/>
          <w:sz w:val="28"/>
          <w:szCs w:val="28"/>
          <w:lang w:eastAsia="en-US"/>
        </w:rPr>
      </w:pPr>
    </w:p>
    <w:p w:rsidR="0066654E" w:rsidRPr="0066654E" w:rsidRDefault="0066654E" w:rsidP="0066654E">
      <w:pPr>
        <w:tabs>
          <w:tab w:val="left" w:pos="0"/>
          <w:tab w:val="left" w:pos="709"/>
        </w:tabs>
        <w:ind w:firstLine="709"/>
        <w:rPr>
          <w:rFonts w:eastAsia="Calibri"/>
          <w:sz w:val="28"/>
          <w:szCs w:val="28"/>
          <w:lang w:eastAsia="en-US"/>
        </w:rPr>
      </w:pPr>
      <w:r w:rsidRPr="0066654E">
        <w:rPr>
          <w:rFonts w:eastAsia="Calibri"/>
          <w:sz w:val="28"/>
          <w:szCs w:val="28"/>
          <w:lang w:eastAsia="en-US"/>
        </w:rPr>
        <w:t xml:space="preserve">15. Эвакуационная комиссия организует свою работу на год в соответствии с планом работы эвакуационной комиссии. </w:t>
      </w:r>
    </w:p>
    <w:p w:rsidR="0066654E" w:rsidRPr="0066654E" w:rsidRDefault="0066654E" w:rsidP="0066654E">
      <w:pPr>
        <w:tabs>
          <w:tab w:val="left" w:pos="0"/>
          <w:tab w:val="left" w:pos="709"/>
        </w:tabs>
        <w:ind w:firstLine="709"/>
        <w:jc w:val="both"/>
        <w:rPr>
          <w:rFonts w:eastAsia="Calibri"/>
          <w:sz w:val="28"/>
          <w:szCs w:val="28"/>
          <w:lang w:eastAsia="en-US"/>
        </w:rPr>
      </w:pPr>
      <w:r w:rsidRPr="0066654E">
        <w:rPr>
          <w:rFonts w:eastAsia="Calibri"/>
          <w:sz w:val="28"/>
          <w:szCs w:val="28"/>
          <w:lang w:eastAsia="en-US"/>
        </w:rPr>
        <w:t>16. Планом работы эвакуационной комиссии предусматривается:</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участие в разработке нормативных правовых актов по эвакуационным и </w:t>
      </w:r>
      <w:proofErr w:type="spellStart"/>
      <w:r w:rsidRPr="0066654E">
        <w:rPr>
          <w:rFonts w:eastAsia="Calibri"/>
          <w:sz w:val="28"/>
          <w:szCs w:val="28"/>
          <w:lang w:eastAsia="en-US"/>
        </w:rPr>
        <w:t>эвакоприемным</w:t>
      </w:r>
      <w:proofErr w:type="spellEnd"/>
      <w:r w:rsidRPr="0066654E">
        <w:rPr>
          <w:rFonts w:eastAsia="Calibri"/>
          <w:sz w:val="28"/>
          <w:szCs w:val="28"/>
          <w:lang w:eastAsia="en-US"/>
        </w:rPr>
        <w:t xml:space="preserve"> мероприятиям; </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внесение изменений в нормативные правовые акты проводится по мере необходимости при изменении нормативных правовых актов Российской Федерации и Свердловской области;</w:t>
      </w:r>
    </w:p>
    <w:p w:rsidR="0066654E" w:rsidRPr="0066654E" w:rsidRDefault="0066654E" w:rsidP="0066654E">
      <w:pPr>
        <w:tabs>
          <w:tab w:val="left" w:pos="0"/>
          <w:tab w:val="left" w:pos="993"/>
        </w:tabs>
        <w:ind w:left="709"/>
        <w:jc w:val="both"/>
        <w:rPr>
          <w:rFonts w:eastAsia="Calibri"/>
          <w:sz w:val="28"/>
          <w:szCs w:val="28"/>
          <w:lang w:eastAsia="en-US"/>
        </w:rPr>
      </w:pPr>
      <w:r w:rsidRPr="0066654E">
        <w:rPr>
          <w:rFonts w:eastAsia="Calibri"/>
          <w:sz w:val="28"/>
          <w:szCs w:val="28"/>
          <w:lang w:eastAsia="en-US"/>
        </w:rPr>
        <w:t>- проведение заседаний эвакуационной комиссии.</w:t>
      </w:r>
    </w:p>
    <w:p w:rsidR="0066654E" w:rsidRPr="0066654E" w:rsidRDefault="0066654E" w:rsidP="0066654E">
      <w:pPr>
        <w:tabs>
          <w:tab w:val="left" w:pos="0"/>
          <w:tab w:val="left" w:pos="709"/>
        </w:tabs>
        <w:ind w:firstLine="709"/>
        <w:jc w:val="both"/>
        <w:rPr>
          <w:rFonts w:eastAsia="Calibri"/>
          <w:sz w:val="28"/>
          <w:szCs w:val="28"/>
          <w:lang w:eastAsia="en-US"/>
        </w:rPr>
      </w:pPr>
      <w:r w:rsidRPr="0066654E">
        <w:rPr>
          <w:rFonts w:eastAsia="Calibri"/>
          <w:sz w:val="28"/>
          <w:szCs w:val="28"/>
          <w:lang w:eastAsia="en-US"/>
        </w:rPr>
        <w:t>Заседания эвакуационной комиссии проводятся в соответствии с планом работы эвакуационной комиссии либо при возникновении необходимости безотлагательного рассмотрения вопросов по решению председателя эвакуационной комиссии.</w:t>
      </w:r>
    </w:p>
    <w:p w:rsidR="0066654E" w:rsidRPr="0066654E" w:rsidRDefault="0066654E" w:rsidP="0066654E">
      <w:pPr>
        <w:tabs>
          <w:tab w:val="left" w:pos="0"/>
          <w:tab w:val="left" w:pos="709"/>
        </w:tabs>
        <w:ind w:firstLine="709"/>
        <w:jc w:val="both"/>
        <w:rPr>
          <w:rFonts w:eastAsia="Calibri"/>
          <w:sz w:val="28"/>
          <w:szCs w:val="28"/>
          <w:lang w:eastAsia="en-US"/>
        </w:rPr>
      </w:pPr>
      <w:r w:rsidRPr="0066654E">
        <w:rPr>
          <w:rFonts w:eastAsia="Calibri"/>
          <w:sz w:val="28"/>
          <w:szCs w:val="28"/>
          <w:lang w:eastAsia="en-US"/>
        </w:rPr>
        <w:lastRenderedPageBreak/>
        <w:t>На плановые и внеплановые заседания эвакуационной комиссии приглашается руководящий состав эвакуационной комиссии. Решения эвакуационной комиссии принимаются большинством голосов от числа присутствующих на заседании членов эвакуационной комиссии и оформляются в виде протокола, который подписывается председателем эвакуационной комиссии.</w:t>
      </w:r>
    </w:p>
    <w:p w:rsidR="0066654E" w:rsidRPr="0066654E" w:rsidRDefault="0066654E" w:rsidP="0066654E">
      <w:pPr>
        <w:tabs>
          <w:tab w:val="left" w:pos="0"/>
          <w:tab w:val="left" w:pos="709"/>
        </w:tabs>
        <w:ind w:firstLine="709"/>
        <w:jc w:val="both"/>
        <w:rPr>
          <w:rFonts w:eastAsia="Calibri"/>
          <w:color w:val="000000"/>
          <w:sz w:val="28"/>
          <w:szCs w:val="28"/>
          <w:lang w:eastAsia="en-US"/>
        </w:rPr>
      </w:pPr>
      <w:r w:rsidRPr="0066654E">
        <w:rPr>
          <w:rFonts w:eastAsia="Calibri"/>
          <w:sz w:val="28"/>
          <w:szCs w:val="28"/>
          <w:lang w:eastAsia="en-US"/>
        </w:rPr>
        <w:t xml:space="preserve">В случае проведения заседания одним из заместителей председателя эвакуационной </w:t>
      </w:r>
      <w:r w:rsidRPr="0066654E">
        <w:rPr>
          <w:rFonts w:eastAsia="Calibri"/>
          <w:color w:val="000000"/>
          <w:sz w:val="28"/>
          <w:szCs w:val="28"/>
          <w:lang w:eastAsia="en-US"/>
        </w:rPr>
        <w:t xml:space="preserve">комиссии протокол подписывается председательствующим </w:t>
      </w:r>
      <w:r w:rsidRPr="0066654E">
        <w:rPr>
          <w:rFonts w:eastAsia="Calibri"/>
          <w:color w:val="000000"/>
          <w:sz w:val="28"/>
          <w:szCs w:val="28"/>
          <w:lang w:eastAsia="en-US"/>
        </w:rPr>
        <w:br/>
        <w:t>на заседании и утверждается председателем эвакуационной комиссии.</w:t>
      </w:r>
    </w:p>
    <w:p w:rsidR="0066654E" w:rsidRPr="0066654E" w:rsidRDefault="0066654E" w:rsidP="0066654E">
      <w:pPr>
        <w:tabs>
          <w:tab w:val="left" w:pos="0"/>
          <w:tab w:val="left" w:pos="709"/>
        </w:tabs>
        <w:ind w:firstLine="709"/>
        <w:jc w:val="both"/>
        <w:rPr>
          <w:rFonts w:eastAsia="Calibri"/>
          <w:color w:val="000000"/>
          <w:sz w:val="28"/>
          <w:szCs w:val="28"/>
          <w:lang w:eastAsia="en-US"/>
        </w:rPr>
      </w:pPr>
      <w:r w:rsidRPr="0066654E">
        <w:rPr>
          <w:rFonts w:eastAsia="Calibri"/>
          <w:color w:val="000000"/>
          <w:sz w:val="28"/>
          <w:szCs w:val="28"/>
          <w:lang w:eastAsia="en-US"/>
        </w:rPr>
        <w:t xml:space="preserve">Сбор всего состава эвакуационной комиссии на заседание осуществляется по решению председателя эвакуационной комиссии либо при получении сигнала оповещения по стационарным или мобильным телефонам: «Внимание! Членам </w:t>
      </w:r>
      <w:proofErr w:type="spellStart"/>
      <w:r w:rsidRPr="0066654E">
        <w:rPr>
          <w:rFonts w:eastAsia="Calibri"/>
          <w:color w:val="000000"/>
          <w:sz w:val="28"/>
          <w:szCs w:val="28"/>
          <w:lang w:eastAsia="en-US"/>
        </w:rPr>
        <w:t>эвакокомиссии</w:t>
      </w:r>
      <w:proofErr w:type="spellEnd"/>
      <w:r w:rsidRPr="0066654E">
        <w:rPr>
          <w:rFonts w:eastAsia="Calibri"/>
          <w:color w:val="000000"/>
          <w:sz w:val="28"/>
          <w:szCs w:val="28"/>
          <w:lang w:eastAsia="en-US"/>
        </w:rPr>
        <w:t xml:space="preserve"> объявлен сбор! Членам </w:t>
      </w:r>
      <w:proofErr w:type="spellStart"/>
      <w:r w:rsidRPr="0066654E">
        <w:rPr>
          <w:rFonts w:eastAsia="Calibri"/>
          <w:color w:val="000000"/>
          <w:sz w:val="28"/>
          <w:szCs w:val="28"/>
          <w:lang w:eastAsia="en-US"/>
        </w:rPr>
        <w:t>эвакокомиссии</w:t>
      </w:r>
      <w:proofErr w:type="spellEnd"/>
      <w:r w:rsidRPr="0066654E">
        <w:rPr>
          <w:rFonts w:eastAsia="Calibri"/>
          <w:color w:val="000000"/>
          <w:sz w:val="28"/>
          <w:szCs w:val="28"/>
          <w:lang w:eastAsia="en-US"/>
        </w:rPr>
        <w:t xml:space="preserve"> объявлен сбор!».</w:t>
      </w:r>
    </w:p>
    <w:p w:rsidR="0066654E" w:rsidRPr="0066654E" w:rsidRDefault="0066654E" w:rsidP="0066654E">
      <w:pPr>
        <w:tabs>
          <w:tab w:val="left" w:pos="0"/>
          <w:tab w:val="left" w:pos="709"/>
        </w:tabs>
        <w:ind w:firstLine="709"/>
        <w:jc w:val="both"/>
        <w:rPr>
          <w:rFonts w:eastAsia="Calibri"/>
          <w:i/>
          <w:color w:val="000000"/>
          <w:sz w:val="28"/>
          <w:szCs w:val="28"/>
          <w:lang w:eastAsia="en-US"/>
        </w:rPr>
      </w:pPr>
      <w:r w:rsidRPr="0066654E">
        <w:rPr>
          <w:rFonts w:eastAsia="Calibri"/>
          <w:color w:val="000000"/>
          <w:sz w:val="28"/>
          <w:szCs w:val="28"/>
          <w:lang w:eastAsia="en-US"/>
        </w:rPr>
        <w:t xml:space="preserve">При получении данного сигнала оповещения руководящему составу </w:t>
      </w:r>
      <w:r w:rsidRPr="0066654E">
        <w:rPr>
          <w:rFonts w:eastAsia="Calibri"/>
          <w:color w:val="000000"/>
          <w:sz w:val="28"/>
          <w:szCs w:val="28"/>
          <w:lang w:eastAsia="en-US"/>
        </w:rPr>
        <w:br/>
        <w:t xml:space="preserve">и членам эвакуационной комиссии необходимо прибыть на пункт сбора эвакуационной комиссии по адресу: г. Верхняя Пышма, ул. Красноармейская, 13, </w:t>
      </w:r>
      <w:r w:rsidRPr="0066654E">
        <w:rPr>
          <w:rFonts w:eastAsia="Calibri"/>
          <w:sz w:val="28"/>
          <w:szCs w:val="28"/>
          <w:lang w:eastAsia="en-US"/>
        </w:rPr>
        <w:t>малый зал заседаний администрации городского округа Верхняя Пышма</w:t>
      </w:r>
      <w:r w:rsidRPr="0066654E">
        <w:rPr>
          <w:rFonts w:eastAsia="Calibri"/>
          <w:color w:val="000000"/>
          <w:sz w:val="28"/>
          <w:szCs w:val="28"/>
          <w:lang w:eastAsia="en-US"/>
        </w:rPr>
        <w:t>.</w:t>
      </w:r>
    </w:p>
    <w:p w:rsidR="0066654E" w:rsidRPr="0066654E" w:rsidRDefault="0066654E" w:rsidP="0066654E">
      <w:pPr>
        <w:tabs>
          <w:tab w:val="left" w:pos="0"/>
          <w:tab w:val="left" w:pos="851"/>
        </w:tabs>
        <w:ind w:firstLine="709"/>
        <w:jc w:val="both"/>
        <w:rPr>
          <w:rFonts w:eastAsia="Calibri"/>
          <w:i/>
          <w:color w:val="000000"/>
          <w:sz w:val="28"/>
          <w:szCs w:val="28"/>
          <w:lang w:eastAsia="en-US"/>
        </w:rPr>
      </w:pPr>
      <w:r w:rsidRPr="0066654E">
        <w:rPr>
          <w:rFonts w:eastAsia="Calibri"/>
          <w:color w:val="000000"/>
          <w:sz w:val="28"/>
          <w:szCs w:val="28"/>
          <w:lang w:eastAsia="en-US"/>
        </w:rPr>
        <w:t>Участие в ежегодном уточнении плана эвакуации и рассредоточения населения, материальных и культурных ценностей городского округа Верхняя Пышма.</w:t>
      </w:r>
    </w:p>
    <w:p w:rsidR="0066654E" w:rsidRPr="0066654E" w:rsidRDefault="0066654E" w:rsidP="0066654E">
      <w:pPr>
        <w:tabs>
          <w:tab w:val="left" w:pos="0"/>
          <w:tab w:val="left" w:pos="851"/>
        </w:tabs>
        <w:ind w:firstLine="709"/>
        <w:jc w:val="both"/>
        <w:rPr>
          <w:rFonts w:eastAsia="Calibri"/>
          <w:i/>
          <w:color w:val="000000"/>
          <w:sz w:val="28"/>
          <w:szCs w:val="28"/>
          <w:lang w:eastAsia="en-US"/>
        </w:rPr>
      </w:pPr>
      <w:r w:rsidRPr="0066654E">
        <w:rPr>
          <w:rFonts w:eastAsia="Calibri"/>
          <w:color w:val="000000"/>
          <w:sz w:val="28"/>
          <w:szCs w:val="28"/>
          <w:lang w:eastAsia="en-US"/>
        </w:rPr>
        <w:t>У</w:t>
      </w:r>
      <w:r w:rsidRPr="0066654E">
        <w:rPr>
          <w:rFonts w:eastAsia="Calibri"/>
          <w:sz w:val="28"/>
          <w:szCs w:val="28"/>
          <w:lang w:eastAsia="en-US"/>
        </w:rPr>
        <w:t xml:space="preserve">частие в командно-штабных учениях и тренировках с органами управления, силами и средствами ГО </w:t>
      </w:r>
      <w:proofErr w:type="spellStart"/>
      <w:r w:rsidRPr="0066654E">
        <w:rPr>
          <w:rFonts w:eastAsia="Calibri"/>
          <w:sz w:val="28"/>
          <w:szCs w:val="28"/>
          <w:lang w:eastAsia="en-US"/>
        </w:rPr>
        <w:t>Верхнепышминского</w:t>
      </w:r>
      <w:proofErr w:type="spellEnd"/>
      <w:r w:rsidRPr="0066654E">
        <w:rPr>
          <w:rFonts w:eastAsia="Calibri"/>
          <w:sz w:val="28"/>
          <w:szCs w:val="28"/>
          <w:lang w:eastAsia="en-US"/>
        </w:rPr>
        <w:t xml:space="preserve"> городского звена Свердловской областной подсистемы единой государственной системы предупреждения и ликвидации чрезвычайных ситуации (далее – </w:t>
      </w:r>
      <w:proofErr w:type="spellStart"/>
      <w:r w:rsidRPr="0066654E">
        <w:rPr>
          <w:rFonts w:eastAsia="Calibri"/>
          <w:sz w:val="28"/>
          <w:szCs w:val="28"/>
          <w:lang w:eastAsia="en-US"/>
        </w:rPr>
        <w:t>Верхнепышминское</w:t>
      </w:r>
      <w:proofErr w:type="spellEnd"/>
      <w:r w:rsidRPr="0066654E">
        <w:rPr>
          <w:rFonts w:eastAsia="Calibri"/>
          <w:sz w:val="28"/>
          <w:szCs w:val="28"/>
          <w:lang w:eastAsia="en-US"/>
        </w:rPr>
        <w:t xml:space="preserve"> городское звено Свердловской областной подсистемы РСЧС) и ее звеньев.</w:t>
      </w:r>
    </w:p>
    <w:p w:rsidR="0066654E" w:rsidRPr="0066654E" w:rsidRDefault="0066654E" w:rsidP="0066654E">
      <w:pPr>
        <w:tabs>
          <w:tab w:val="left" w:pos="0"/>
          <w:tab w:val="left" w:pos="851"/>
        </w:tabs>
        <w:ind w:firstLine="709"/>
        <w:jc w:val="both"/>
        <w:rPr>
          <w:rFonts w:eastAsia="Calibri"/>
          <w:i/>
          <w:color w:val="000000"/>
          <w:sz w:val="28"/>
          <w:szCs w:val="28"/>
          <w:lang w:eastAsia="en-US"/>
        </w:rPr>
      </w:pPr>
      <w:r w:rsidRPr="0066654E">
        <w:rPr>
          <w:rFonts w:eastAsia="Calibri"/>
          <w:color w:val="000000"/>
          <w:sz w:val="28"/>
          <w:szCs w:val="28"/>
          <w:lang w:eastAsia="en-US"/>
        </w:rPr>
        <w:t>Подготовка донесений в установленном порядке согласно Табелю срочных донесений.</w:t>
      </w:r>
    </w:p>
    <w:p w:rsidR="0066654E" w:rsidRPr="0066654E" w:rsidRDefault="0066654E" w:rsidP="0066654E">
      <w:pPr>
        <w:tabs>
          <w:tab w:val="left" w:pos="0"/>
          <w:tab w:val="left" w:pos="851"/>
        </w:tabs>
        <w:ind w:firstLine="709"/>
        <w:jc w:val="both"/>
        <w:rPr>
          <w:rFonts w:eastAsia="Calibri"/>
          <w:i/>
          <w:color w:val="000000"/>
          <w:sz w:val="28"/>
          <w:szCs w:val="28"/>
          <w:lang w:eastAsia="en-US"/>
        </w:rPr>
      </w:pPr>
      <w:r w:rsidRPr="0066654E">
        <w:rPr>
          <w:rFonts w:eastAsia="Calibri"/>
          <w:sz w:val="28"/>
          <w:szCs w:val="28"/>
          <w:lang w:eastAsia="en-US"/>
        </w:rPr>
        <w:t xml:space="preserve">Разработка и оформление документов, необходимых эвакуационной комиссии для организации и проведения эвакуационных мероприятий. </w:t>
      </w:r>
    </w:p>
    <w:p w:rsidR="0066654E" w:rsidRPr="0066654E" w:rsidRDefault="0066654E" w:rsidP="0066654E">
      <w:pPr>
        <w:tabs>
          <w:tab w:val="left" w:pos="0"/>
          <w:tab w:val="left" w:pos="851"/>
        </w:tabs>
        <w:ind w:firstLine="709"/>
        <w:jc w:val="both"/>
        <w:rPr>
          <w:rFonts w:eastAsia="Calibri"/>
          <w:i/>
          <w:color w:val="000000"/>
          <w:sz w:val="28"/>
          <w:szCs w:val="28"/>
          <w:lang w:eastAsia="en-US"/>
        </w:rPr>
      </w:pPr>
      <w:r w:rsidRPr="0066654E">
        <w:rPr>
          <w:rFonts w:eastAsia="Calibri"/>
          <w:sz w:val="28"/>
          <w:szCs w:val="28"/>
          <w:lang w:eastAsia="en-US"/>
        </w:rPr>
        <w:t xml:space="preserve">Оказание методической помощи по разработке документов, необходимых </w:t>
      </w:r>
      <w:proofErr w:type="spellStart"/>
      <w:r w:rsidRPr="0066654E">
        <w:rPr>
          <w:rFonts w:eastAsia="Calibri"/>
          <w:sz w:val="28"/>
          <w:szCs w:val="28"/>
          <w:lang w:eastAsia="en-US"/>
        </w:rPr>
        <w:t>эвакоприемным</w:t>
      </w:r>
      <w:proofErr w:type="spellEnd"/>
      <w:r w:rsidRPr="0066654E">
        <w:rPr>
          <w:rFonts w:eastAsia="Calibri"/>
          <w:sz w:val="28"/>
          <w:szCs w:val="28"/>
          <w:lang w:eastAsia="en-US"/>
        </w:rPr>
        <w:t xml:space="preserve"> комиссиям в ходе проведения </w:t>
      </w:r>
      <w:proofErr w:type="spellStart"/>
      <w:r w:rsidRPr="0066654E">
        <w:rPr>
          <w:rFonts w:eastAsia="Calibri"/>
          <w:sz w:val="28"/>
          <w:szCs w:val="28"/>
          <w:lang w:eastAsia="en-US"/>
        </w:rPr>
        <w:t>эвакоприемных</w:t>
      </w:r>
      <w:proofErr w:type="spellEnd"/>
      <w:r w:rsidRPr="0066654E">
        <w:rPr>
          <w:rFonts w:eastAsia="Calibri"/>
          <w:sz w:val="28"/>
          <w:szCs w:val="28"/>
          <w:lang w:eastAsia="en-US"/>
        </w:rPr>
        <w:t xml:space="preserve"> мероприятий.</w:t>
      </w:r>
    </w:p>
    <w:p w:rsidR="0066654E" w:rsidRPr="0066654E" w:rsidRDefault="0066654E" w:rsidP="0066654E">
      <w:pPr>
        <w:tabs>
          <w:tab w:val="left" w:pos="0"/>
          <w:tab w:val="left" w:pos="851"/>
        </w:tabs>
        <w:ind w:firstLine="709"/>
        <w:jc w:val="both"/>
        <w:rPr>
          <w:rFonts w:eastAsia="Calibri"/>
          <w:i/>
          <w:color w:val="000000"/>
          <w:sz w:val="28"/>
          <w:szCs w:val="28"/>
          <w:lang w:eastAsia="en-US"/>
        </w:rPr>
      </w:pPr>
      <w:r w:rsidRPr="0066654E">
        <w:rPr>
          <w:rFonts w:eastAsia="Calibri"/>
          <w:sz w:val="28"/>
          <w:szCs w:val="28"/>
          <w:lang w:eastAsia="en-US"/>
        </w:rPr>
        <w:t xml:space="preserve">Уточнение списка председателей эвакуационных комиссий организаций и </w:t>
      </w:r>
      <w:proofErr w:type="spellStart"/>
      <w:r w:rsidRPr="0066654E">
        <w:rPr>
          <w:rFonts w:eastAsia="Calibri"/>
          <w:sz w:val="28"/>
          <w:szCs w:val="28"/>
          <w:lang w:eastAsia="en-US"/>
        </w:rPr>
        <w:t>эвакоприемных</w:t>
      </w:r>
      <w:proofErr w:type="spellEnd"/>
      <w:r w:rsidRPr="0066654E">
        <w:rPr>
          <w:rFonts w:eastAsia="Calibri"/>
          <w:sz w:val="28"/>
          <w:szCs w:val="28"/>
          <w:lang w:eastAsia="en-US"/>
        </w:rPr>
        <w:t xml:space="preserve"> комиссий сельских и поселковых администраций городского округа Верхняя Пышма.</w:t>
      </w:r>
    </w:p>
    <w:p w:rsidR="0066654E" w:rsidRPr="0066654E" w:rsidRDefault="0066654E" w:rsidP="0066654E">
      <w:pPr>
        <w:tabs>
          <w:tab w:val="left" w:pos="0"/>
          <w:tab w:val="left" w:pos="851"/>
        </w:tabs>
        <w:ind w:firstLine="709"/>
        <w:jc w:val="both"/>
        <w:rPr>
          <w:rFonts w:eastAsia="Calibri"/>
          <w:i/>
          <w:color w:val="000000"/>
          <w:sz w:val="28"/>
          <w:szCs w:val="28"/>
          <w:lang w:eastAsia="en-US"/>
        </w:rPr>
      </w:pPr>
      <w:r w:rsidRPr="0066654E">
        <w:rPr>
          <w:rFonts w:eastAsia="Calibri"/>
          <w:color w:val="000000"/>
          <w:sz w:val="28"/>
          <w:szCs w:val="28"/>
          <w:lang w:eastAsia="en-US"/>
        </w:rPr>
        <w:t>У</w:t>
      </w:r>
      <w:r w:rsidRPr="0066654E">
        <w:rPr>
          <w:rFonts w:eastAsia="Calibri"/>
          <w:sz w:val="28"/>
          <w:szCs w:val="28"/>
          <w:lang w:eastAsia="en-US"/>
        </w:rPr>
        <w:t>точнение и корректировка перечня сборных и приемных эвакуационных пунктов, промежуточных пунктов эвакуации и пунктов временного размещения, расположенных на территории городского округа Верхняя Пышма.</w:t>
      </w:r>
    </w:p>
    <w:p w:rsidR="0066654E" w:rsidRPr="0066654E" w:rsidRDefault="0066654E" w:rsidP="0066654E">
      <w:pPr>
        <w:tabs>
          <w:tab w:val="left" w:pos="0"/>
        </w:tabs>
        <w:rPr>
          <w:rFonts w:eastAsia="Calibri"/>
          <w:color w:val="000000"/>
          <w:sz w:val="28"/>
          <w:szCs w:val="28"/>
          <w:lang w:eastAsia="en-US"/>
        </w:rPr>
      </w:pPr>
    </w:p>
    <w:p w:rsidR="0066654E" w:rsidRPr="0066654E" w:rsidRDefault="0066654E" w:rsidP="0066654E">
      <w:pPr>
        <w:tabs>
          <w:tab w:val="left" w:pos="0"/>
        </w:tabs>
        <w:ind w:left="283"/>
        <w:jc w:val="center"/>
        <w:rPr>
          <w:rFonts w:eastAsia="Calibri"/>
          <w:color w:val="000000"/>
          <w:sz w:val="28"/>
          <w:szCs w:val="28"/>
          <w:lang w:eastAsia="en-US"/>
        </w:rPr>
      </w:pPr>
      <w:r w:rsidRPr="0066654E">
        <w:rPr>
          <w:rFonts w:eastAsia="Calibri"/>
          <w:color w:val="000000"/>
          <w:sz w:val="28"/>
          <w:szCs w:val="28"/>
          <w:lang w:eastAsia="en-US"/>
        </w:rPr>
        <w:t>Глава 6. Режимы работы эвакуационной комиссии</w:t>
      </w:r>
    </w:p>
    <w:p w:rsidR="0066654E" w:rsidRPr="0066654E" w:rsidRDefault="0066654E" w:rsidP="0066654E">
      <w:pPr>
        <w:tabs>
          <w:tab w:val="left" w:pos="0"/>
        </w:tabs>
        <w:ind w:left="283"/>
        <w:jc w:val="center"/>
        <w:rPr>
          <w:rFonts w:eastAsia="Calibri"/>
          <w:color w:val="000000"/>
          <w:sz w:val="28"/>
          <w:szCs w:val="28"/>
          <w:lang w:eastAsia="en-US"/>
        </w:rPr>
      </w:pPr>
    </w:p>
    <w:p w:rsidR="0066654E" w:rsidRPr="0066654E" w:rsidRDefault="0066654E" w:rsidP="0066654E">
      <w:pPr>
        <w:tabs>
          <w:tab w:val="left" w:pos="709"/>
        </w:tabs>
        <w:ind w:firstLine="709"/>
        <w:jc w:val="both"/>
        <w:rPr>
          <w:rFonts w:eastAsia="Calibri"/>
          <w:sz w:val="28"/>
          <w:szCs w:val="28"/>
          <w:lang w:eastAsia="en-US"/>
        </w:rPr>
      </w:pPr>
      <w:r w:rsidRPr="0066654E">
        <w:rPr>
          <w:rFonts w:eastAsia="Calibri"/>
          <w:color w:val="000000"/>
          <w:sz w:val="28"/>
          <w:szCs w:val="28"/>
          <w:lang w:eastAsia="en-US"/>
        </w:rPr>
        <w:t>17</w:t>
      </w:r>
      <w:r w:rsidRPr="0066654E">
        <w:rPr>
          <w:rFonts w:eastAsia="Calibri"/>
          <w:sz w:val="28"/>
          <w:szCs w:val="28"/>
          <w:lang w:eastAsia="en-US"/>
        </w:rPr>
        <w:t>. </w:t>
      </w:r>
      <w:proofErr w:type="gramStart"/>
      <w:r w:rsidRPr="0066654E">
        <w:rPr>
          <w:rFonts w:eastAsia="Calibri"/>
          <w:sz w:val="28"/>
          <w:szCs w:val="28"/>
          <w:lang w:eastAsia="en-US"/>
        </w:rPr>
        <w:t xml:space="preserve">При выполнении задач по планированию, организации и проведению эвакуационных мероприятий по эвакуации и рассредоточению населения, материальных и культурных ценностей в безопасные районы на территории городского округа Верхняя Пышма при военных конфликтах или вследствие этих конфликтов, чрезвычайных ситуациях природного и техногенного характера </w:t>
      </w:r>
      <w:r w:rsidRPr="0066654E">
        <w:rPr>
          <w:rFonts w:eastAsia="Calibri"/>
          <w:sz w:val="28"/>
          <w:szCs w:val="28"/>
          <w:lang w:eastAsia="en-US"/>
        </w:rPr>
        <w:lastRenderedPageBreak/>
        <w:t>(далее – ЧС), а также террористических актах эвакуационная комиссия осуществляет свою деятельность в следующих режимах функционирования:</w:t>
      </w:r>
      <w:proofErr w:type="gramEnd"/>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в режиме повседневной деятельности;</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в режиме повышенной готовности – при угрозе возникновения ЧС либо при переводе гражданской обороны </w:t>
      </w:r>
      <w:proofErr w:type="gramStart"/>
      <w:r w:rsidRPr="0066654E">
        <w:rPr>
          <w:rFonts w:eastAsia="Calibri"/>
          <w:sz w:val="28"/>
          <w:szCs w:val="28"/>
          <w:lang w:eastAsia="en-US"/>
        </w:rPr>
        <w:t>с</w:t>
      </w:r>
      <w:proofErr w:type="gramEnd"/>
      <w:r w:rsidRPr="0066654E">
        <w:rPr>
          <w:rFonts w:eastAsia="Calibri"/>
          <w:sz w:val="28"/>
          <w:szCs w:val="28"/>
          <w:lang w:eastAsia="en-US"/>
        </w:rPr>
        <w:t xml:space="preserve"> мирного на военное время;</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в режиме ЧС – при возникновении и ликвидации ЧС либо с получением распоряжения на проведение эвакуации.</w:t>
      </w:r>
    </w:p>
    <w:p w:rsidR="0066654E" w:rsidRPr="0066654E" w:rsidRDefault="0066654E" w:rsidP="0066654E">
      <w:pPr>
        <w:tabs>
          <w:tab w:val="left" w:pos="709"/>
        </w:tabs>
        <w:ind w:firstLine="709"/>
        <w:jc w:val="both"/>
        <w:rPr>
          <w:rFonts w:eastAsia="Calibri"/>
          <w:sz w:val="28"/>
          <w:szCs w:val="28"/>
          <w:lang w:eastAsia="en-US"/>
        </w:rPr>
      </w:pPr>
      <w:r w:rsidRPr="0066654E">
        <w:rPr>
          <w:rFonts w:eastAsia="Calibri"/>
          <w:sz w:val="28"/>
          <w:szCs w:val="28"/>
          <w:lang w:eastAsia="en-US"/>
        </w:rPr>
        <w:t xml:space="preserve">18. В </w:t>
      </w:r>
      <w:r w:rsidRPr="0066654E">
        <w:rPr>
          <w:rFonts w:eastAsia="Calibri"/>
          <w:color w:val="000000"/>
          <w:sz w:val="28"/>
          <w:szCs w:val="28"/>
          <w:lang w:eastAsia="en-US"/>
        </w:rPr>
        <w:t>режиме повседневной деятельности (</w:t>
      </w:r>
      <w:r w:rsidRPr="0066654E">
        <w:rPr>
          <w:rFonts w:eastAsia="Calibri"/>
          <w:sz w:val="28"/>
          <w:szCs w:val="28"/>
          <w:lang w:eastAsia="en-US"/>
        </w:rPr>
        <w:t>заблаговременно)</w:t>
      </w:r>
      <w:r w:rsidRPr="0066654E">
        <w:rPr>
          <w:rFonts w:eastAsia="Calibri"/>
          <w:color w:val="000000"/>
          <w:sz w:val="28"/>
          <w:szCs w:val="28"/>
          <w:lang w:eastAsia="en-US"/>
        </w:rPr>
        <w:t xml:space="preserve"> эвакуационная комиссия организует выполнение следующих мероприятий</w:t>
      </w:r>
      <w:r w:rsidRPr="0066654E">
        <w:rPr>
          <w:rFonts w:eastAsia="Calibri"/>
          <w:sz w:val="28"/>
          <w:szCs w:val="28"/>
          <w:lang w:eastAsia="en-US"/>
        </w:rPr>
        <w:t>:</w:t>
      </w:r>
    </w:p>
    <w:p w:rsidR="0066654E" w:rsidRPr="0066654E" w:rsidRDefault="0066654E" w:rsidP="0066654E">
      <w:pPr>
        <w:tabs>
          <w:tab w:val="left" w:pos="0"/>
          <w:tab w:val="left" w:pos="993"/>
        </w:tabs>
        <w:ind w:firstLine="709"/>
        <w:jc w:val="both"/>
        <w:rPr>
          <w:rFonts w:eastAsia="Calibri"/>
          <w:sz w:val="28"/>
          <w:szCs w:val="28"/>
          <w:lang w:eastAsia="en-US"/>
        </w:rPr>
      </w:pPr>
      <w:proofErr w:type="gramStart"/>
      <w:r w:rsidRPr="0066654E">
        <w:rPr>
          <w:rFonts w:eastAsia="Calibri"/>
          <w:sz w:val="28"/>
          <w:szCs w:val="28"/>
          <w:lang w:eastAsia="en-US"/>
        </w:rPr>
        <w:t xml:space="preserve">- участвует в разработке плана эвакуации населения городского округа Верхняя Пышма из зон возможных чрезвычайных ситуаций природного </w:t>
      </w:r>
      <w:r w:rsidRPr="0066654E">
        <w:rPr>
          <w:rFonts w:eastAsia="Calibri"/>
          <w:sz w:val="28"/>
          <w:szCs w:val="28"/>
          <w:lang w:eastAsia="en-US"/>
        </w:rPr>
        <w:br/>
        <w:t>и техногенного характера во взаимодействии с муниципальным казенным учреждением «Управление гражданской защиты городского округа Верхняя Пышма» (далее – МКУ «Управление ГЗ ГО Верхняя Пышма») и спасательными службами по обеспечению выполнения мероприятий по гражданской обороне городского округа Верхняя Пышма и ежегодной его корректировке;</w:t>
      </w:r>
      <w:proofErr w:type="gramEnd"/>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участвует в разработке нормативных правовых актов и планирующих документов по эвакуационным и </w:t>
      </w:r>
      <w:proofErr w:type="spellStart"/>
      <w:r w:rsidRPr="0066654E">
        <w:rPr>
          <w:rFonts w:eastAsia="Calibri"/>
          <w:sz w:val="28"/>
          <w:szCs w:val="28"/>
          <w:lang w:eastAsia="en-US"/>
        </w:rPr>
        <w:t>эвакоприемным</w:t>
      </w:r>
      <w:proofErr w:type="spellEnd"/>
      <w:r w:rsidRPr="0066654E">
        <w:rPr>
          <w:rFonts w:eastAsia="Calibri"/>
          <w:sz w:val="28"/>
          <w:szCs w:val="28"/>
          <w:lang w:eastAsia="en-US"/>
        </w:rPr>
        <w:t xml:space="preserve"> мероприятиям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оказывает методическую помощь и контролирует разработку организациями планов эвакуации и рассредоточения работников и членов их семей, материальных и культурных ценностей;</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контролирует разработку </w:t>
      </w:r>
      <w:proofErr w:type="spellStart"/>
      <w:r w:rsidRPr="0066654E">
        <w:rPr>
          <w:rFonts w:eastAsia="Calibri"/>
          <w:sz w:val="28"/>
          <w:szCs w:val="28"/>
          <w:lang w:eastAsia="en-US"/>
        </w:rPr>
        <w:t>эвакоприемными</w:t>
      </w:r>
      <w:proofErr w:type="spellEnd"/>
      <w:r w:rsidRPr="0066654E">
        <w:rPr>
          <w:rFonts w:eastAsia="Calibri"/>
          <w:sz w:val="28"/>
          <w:szCs w:val="28"/>
          <w:lang w:eastAsia="en-US"/>
        </w:rPr>
        <w:t xml:space="preserve"> комиссиями планов приема, размещения и первоочередного жизнеобеспечения эвакуируемого и рассредоточиваемого населения, материальных и культурных ценностей в безопасных районах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контролирует работу </w:t>
      </w:r>
      <w:proofErr w:type="spellStart"/>
      <w:r w:rsidRPr="0066654E">
        <w:rPr>
          <w:rFonts w:eastAsia="Calibri"/>
          <w:sz w:val="28"/>
          <w:szCs w:val="28"/>
          <w:lang w:eastAsia="en-US"/>
        </w:rPr>
        <w:t>эвакоприемных</w:t>
      </w:r>
      <w:proofErr w:type="spellEnd"/>
      <w:r w:rsidRPr="0066654E">
        <w:rPr>
          <w:rFonts w:eastAsia="Calibri"/>
          <w:sz w:val="28"/>
          <w:szCs w:val="28"/>
          <w:lang w:eastAsia="en-US"/>
        </w:rPr>
        <w:t xml:space="preserve"> комиссий сельских и поселковых администраций городского округа Верхняя Пышма по подготовке безопасных районов к размещению эвакуируемого (рассредоточиваемого) населения, материальных и культурных ценностей;</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контролирует изучение </w:t>
      </w:r>
      <w:proofErr w:type="spellStart"/>
      <w:r w:rsidRPr="0066654E">
        <w:rPr>
          <w:rFonts w:eastAsia="Calibri"/>
          <w:sz w:val="28"/>
          <w:szCs w:val="28"/>
          <w:lang w:eastAsia="en-US"/>
        </w:rPr>
        <w:t>эвакоприемными</w:t>
      </w:r>
      <w:proofErr w:type="spellEnd"/>
      <w:r w:rsidRPr="0066654E">
        <w:rPr>
          <w:rFonts w:eastAsia="Calibri"/>
          <w:sz w:val="28"/>
          <w:szCs w:val="28"/>
          <w:lang w:eastAsia="en-US"/>
        </w:rPr>
        <w:t xml:space="preserve"> комиссиями сельских и поселковых администраций городского округа Верхняя Пышма районов размещения эвакуируемого и рассредоточиваемого населения в безопасных районах;</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контролирует создание и поддержание в работоспособном состоянии сборных эвакуационных пунктов, промежуточных пунктов эвакуации, пунктов временного размещения, пунктов посадки (высадки), а также маршрутов эвакуации на территории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контролирует проведение расчетов размещения эвакуируемого  населения в пунктах временного размещения, расположенных на территории города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производит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укомплектованием и обучением эвакуационных органов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организует взаимодействия с военным комиссариатом города Верхняя Пышма и спасательными службами по обеспечению выполнения мероприятий по </w:t>
      </w:r>
      <w:r w:rsidRPr="0066654E">
        <w:rPr>
          <w:rFonts w:eastAsia="Calibri"/>
          <w:sz w:val="28"/>
          <w:szCs w:val="28"/>
          <w:lang w:eastAsia="en-US"/>
        </w:rPr>
        <w:lastRenderedPageBreak/>
        <w:t>гражданской обороне в городском округе Верхняя Пышма по вопросам планирования, обеспечения и проведения эвакуационных мероприятий, использования транспортных средств и коммуникаций, согласования маршрутов эвакуации пешим и автомобильным транспортом на территории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proofErr w:type="gramStart"/>
      <w:r w:rsidRPr="0066654E">
        <w:rPr>
          <w:rFonts w:eastAsia="Calibri"/>
          <w:sz w:val="28"/>
          <w:szCs w:val="28"/>
          <w:lang w:eastAsia="en-US"/>
        </w:rPr>
        <w:t xml:space="preserve">- участвует в командно-штабных учениях и </w:t>
      </w:r>
      <w:r w:rsidRPr="0066654E">
        <w:rPr>
          <w:rFonts w:eastAsia="Calibri"/>
          <w:color w:val="000000"/>
          <w:sz w:val="28"/>
          <w:szCs w:val="28"/>
          <w:lang w:eastAsia="en-US"/>
        </w:rPr>
        <w:t xml:space="preserve">тренировках с </w:t>
      </w:r>
      <w:r w:rsidRPr="0066654E">
        <w:rPr>
          <w:rFonts w:eastAsia="Calibri"/>
          <w:sz w:val="28"/>
          <w:szCs w:val="28"/>
          <w:lang w:eastAsia="en-US"/>
        </w:rPr>
        <w:t xml:space="preserve">органами управления, силами и средствами гражданской обороны </w:t>
      </w:r>
      <w:proofErr w:type="spellStart"/>
      <w:r w:rsidRPr="0066654E">
        <w:rPr>
          <w:rFonts w:eastAsia="Calibri"/>
          <w:sz w:val="28"/>
          <w:szCs w:val="28"/>
          <w:lang w:eastAsia="en-US"/>
        </w:rPr>
        <w:t>Верхнепышминского</w:t>
      </w:r>
      <w:proofErr w:type="spellEnd"/>
      <w:r w:rsidRPr="0066654E">
        <w:rPr>
          <w:rFonts w:eastAsia="Calibri"/>
          <w:sz w:val="28"/>
          <w:szCs w:val="28"/>
          <w:lang w:eastAsia="en-US"/>
        </w:rPr>
        <w:t xml:space="preserve"> городского звена Свердловской областной подсистемы РСЧС и ее звеньев</w:t>
      </w:r>
      <w:r w:rsidRPr="0066654E">
        <w:rPr>
          <w:rFonts w:eastAsia="Calibri"/>
          <w:color w:val="000000"/>
          <w:sz w:val="28"/>
          <w:szCs w:val="28"/>
          <w:lang w:eastAsia="en-US"/>
        </w:rPr>
        <w:t xml:space="preserve"> с целью проверки реальности разрабатываемого плана эвакуации (рассредоточения</w:t>
      </w:r>
      <w:r w:rsidRPr="0066654E">
        <w:rPr>
          <w:rFonts w:eastAsia="Calibri"/>
          <w:sz w:val="28"/>
          <w:szCs w:val="28"/>
          <w:lang w:eastAsia="en-US"/>
        </w:rPr>
        <w:t xml:space="preserve">) населения городского округа Верхняя Пышма из зон возможных ЧС и совершенствования практических навыков по организации, управлению и проведению эвакуационных мероприятий; </w:t>
      </w:r>
      <w:proofErr w:type="gramEnd"/>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контролирует организацию обучения </w:t>
      </w:r>
      <w:r w:rsidRPr="0066654E">
        <w:rPr>
          <w:rFonts w:eastAsia="Calibri"/>
          <w:color w:val="000000"/>
          <w:sz w:val="28"/>
          <w:szCs w:val="28"/>
          <w:lang w:eastAsia="en-US"/>
        </w:rPr>
        <w:t>членов эвакуационных</w:t>
      </w:r>
      <w:r w:rsidRPr="0066654E">
        <w:rPr>
          <w:rFonts w:eastAsia="Calibri"/>
          <w:sz w:val="28"/>
          <w:szCs w:val="28"/>
          <w:lang w:eastAsia="en-US"/>
        </w:rPr>
        <w:t xml:space="preserve"> органов городского округа Верхняя Пышма в </w:t>
      </w:r>
      <w:r w:rsidRPr="0066654E">
        <w:rPr>
          <w:rFonts w:eastAsia="Calibri"/>
          <w:color w:val="000000"/>
          <w:sz w:val="28"/>
          <w:szCs w:val="28"/>
          <w:lang w:eastAsia="en-US"/>
        </w:rPr>
        <w:t xml:space="preserve">государственном бюджетном учреждении дополнительного профессионального образования (повышения квалификации) «Учебно-методический центр по гражданской обороне и чрезвычайным ситуациям» и </w:t>
      </w:r>
      <w:r w:rsidRPr="0066654E">
        <w:rPr>
          <w:rFonts w:eastAsia="Calibri"/>
          <w:sz w:val="28"/>
          <w:szCs w:val="28"/>
          <w:lang w:eastAsia="en-US"/>
        </w:rPr>
        <w:t>курсах Учебно-методического центра по гражданской обороне и чрезвычайным ситуациям Орджоникидзевского района города Екатеринбурга;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осуществляет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проведением практических проверок готовности подчиненных эвакуационных органов городского округа Верхняя Пышма.</w:t>
      </w:r>
    </w:p>
    <w:p w:rsidR="0066654E" w:rsidRPr="0066654E" w:rsidRDefault="0066654E" w:rsidP="0066654E">
      <w:pPr>
        <w:tabs>
          <w:tab w:val="left" w:pos="0"/>
          <w:tab w:val="left" w:pos="993"/>
        </w:tabs>
        <w:ind w:firstLine="709"/>
        <w:jc w:val="both"/>
        <w:rPr>
          <w:rFonts w:eastAsia="Calibri"/>
          <w:color w:val="000000"/>
          <w:sz w:val="28"/>
          <w:szCs w:val="28"/>
          <w:lang w:eastAsia="en-US"/>
        </w:rPr>
      </w:pPr>
      <w:r w:rsidRPr="0066654E">
        <w:rPr>
          <w:rFonts w:eastAsia="Calibri"/>
          <w:color w:val="000000"/>
          <w:sz w:val="28"/>
          <w:szCs w:val="28"/>
          <w:lang w:eastAsia="en-US"/>
        </w:rPr>
        <w:t>19. Проведение эвакуации населения из зоны ЧС в каждом конкретном случае определяется условиями возникновения и развития ЧС, характером и пространственно-временными параметрами воздействия поражающих факторов источника ЧС.</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color w:val="000000"/>
          <w:sz w:val="28"/>
          <w:szCs w:val="28"/>
          <w:lang w:eastAsia="en-US"/>
        </w:rPr>
        <w:t>При получении достоверного прогноза возникновения ЧС организуются и проводятся мероприятия, цель которых заключается в создании благоприятных условий для организованного вывоза или вывода населения из зоны ЧС.</w:t>
      </w:r>
    </w:p>
    <w:p w:rsidR="0066654E" w:rsidRPr="0066654E" w:rsidRDefault="0066654E" w:rsidP="0066654E">
      <w:pPr>
        <w:tabs>
          <w:tab w:val="left" w:pos="709"/>
        </w:tabs>
        <w:ind w:firstLine="709"/>
        <w:jc w:val="both"/>
        <w:rPr>
          <w:rFonts w:eastAsia="Calibri"/>
          <w:sz w:val="28"/>
          <w:szCs w:val="28"/>
          <w:lang w:eastAsia="en-US"/>
        </w:rPr>
      </w:pPr>
      <w:r w:rsidRPr="0066654E">
        <w:rPr>
          <w:rFonts w:eastAsia="Calibri"/>
          <w:sz w:val="28"/>
          <w:szCs w:val="28"/>
          <w:lang w:eastAsia="en-US"/>
        </w:rPr>
        <w:t>20. В режиме повышенной готовности эвакуационная комиссия организует выполнение следующих мероприятий:</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организует круглосуточное дежурство членов эвакуационной комиссии;  </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уточняет план эвакуации и рассредоточения населения, материальных и культурных ценностей городского округа Верхняя Пышма из зон возможных ЧС;</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осуществляет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приведением в готовность эвакуационных органов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уточняет категории и численность эвакуируемого (рассредоточиваемого) населения для проведения частичной или общей эвакуации в безопасные районы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уточняет расчеты вывоза из города Верхняя Пышма в безопасные районы материальных и культурных ценностей;</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осуществляет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подготовкой </w:t>
      </w:r>
      <w:proofErr w:type="spellStart"/>
      <w:r w:rsidRPr="0066654E">
        <w:rPr>
          <w:rFonts w:eastAsia="Calibri"/>
          <w:sz w:val="28"/>
          <w:szCs w:val="28"/>
          <w:lang w:eastAsia="en-US"/>
        </w:rPr>
        <w:t>эвакоприемными</w:t>
      </w:r>
      <w:proofErr w:type="spellEnd"/>
      <w:r w:rsidRPr="0066654E">
        <w:rPr>
          <w:rFonts w:eastAsia="Calibri"/>
          <w:sz w:val="28"/>
          <w:szCs w:val="28"/>
          <w:lang w:eastAsia="en-US"/>
        </w:rPr>
        <w:t xml:space="preserve"> комиссиями пунктов высадки и приемных эвакуационных пунктов в безопасных районах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осуществляет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уточнением </w:t>
      </w:r>
      <w:proofErr w:type="spellStart"/>
      <w:r w:rsidRPr="0066654E">
        <w:rPr>
          <w:rFonts w:eastAsia="Calibri"/>
          <w:sz w:val="28"/>
          <w:szCs w:val="28"/>
          <w:lang w:eastAsia="en-US"/>
        </w:rPr>
        <w:t>эвакоприемными</w:t>
      </w:r>
      <w:proofErr w:type="spellEnd"/>
      <w:r w:rsidRPr="0066654E">
        <w:rPr>
          <w:rFonts w:eastAsia="Calibri"/>
          <w:sz w:val="28"/>
          <w:szCs w:val="28"/>
          <w:lang w:eastAsia="en-US"/>
        </w:rPr>
        <w:t xml:space="preserve"> комиссиями планов приема, размещения и первоочередного жизнеобеспечения эвакуируемого </w:t>
      </w:r>
      <w:r w:rsidRPr="0066654E">
        <w:rPr>
          <w:rFonts w:eastAsia="Calibri"/>
          <w:sz w:val="28"/>
          <w:szCs w:val="28"/>
          <w:lang w:eastAsia="en-US"/>
        </w:rPr>
        <w:lastRenderedPageBreak/>
        <w:t>и рассредоточиваемого населения, материальных и культурных ценностей в безопасных районах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осуществляет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уточнением организациями планов эвакуации и рассредоточения работников и членов их семей, а также материальных и культурных ценностей в безопасные рай</w:t>
      </w:r>
      <w:r w:rsidRPr="0066654E">
        <w:rPr>
          <w:rFonts w:eastAsia="Calibri"/>
          <w:sz w:val="28"/>
          <w:szCs w:val="28"/>
          <w:lang w:eastAsia="en-US"/>
        </w:rPr>
        <w:tab/>
        <w:t>оны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осуществляет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подготовкой к развертыванию и развертыванием сборных эвакуационных пунктов, пунктов посадки и промежуточных пунктов эвакуации, а также защитных сооружений и убежищ, закрепленных за сборными эвакуационными пунктами на территории города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осуществляет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порядком и осуществлением всех видов первоочередного жизнеобеспечения эвакуируемого и рассредоточиваемого населения спасательными службами по обеспечению выполнения мероприятий по гражданской обороне в городском округе Верхняя Пышма; </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совместно со спасательной </w:t>
      </w:r>
      <w:r w:rsidRPr="0066654E">
        <w:rPr>
          <w:rFonts w:eastAsia="Calibri"/>
          <w:color w:val="000000"/>
          <w:sz w:val="28"/>
          <w:szCs w:val="28"/>
          <w:lang w:eastAsia="en-US"/>
        </w:rPr>
        <w:t>службой</w:t>
      </w:r>
      <w:r w:rsidRPr="0066654E">
        <w:rPr>
          <w:rFonts w:eastAsia="Calibri"/>
          <w:sz w:val="28"/>
          <w:szCs w:val="28"/>
          <w:lang w:eastAsia="en-US"/>
        </w:rPr>
        <w:t xml:space="preserve"> автотранспортного обеспечения выполнения мероприятий по гражданской обороне на территории городского округа Верхняя Пышма организуется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подготовкой и использованием </w:t>
      </w:r>
      <w:r w:rsidRPr="0066654E">
        <w:rPr>
          <w:rFonts w:eastAsia="Calibri"/>
          <w:color w:val="000000"/>
          <w:sz w:val="28"/>
          <w:szCs w:val="28"/>
          <w:lang w:eastAsia="en-US"/>
        </w:rPr>
        <w:t xml:space="preserve">всех видов </w:t>
      </w:r>
      <w:r w:rsidRPr="0066654E">
        <w:rPr>
          <w:rFonts w:eastAsia="Calibri"/>
          <w:sz w:val="28"/>
          <w:szCs w:val="28"/>
          <w:lang w:eastAsia="en-US"/>
        </w:rPr>
        <w:t>транспортных средств, выделяемых для вывоза населения, материальных и культурных ценностей в безопасные районы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совместно со спасательной </w:t>
      </w:r>
      <w:r w:rsidRPr="0066654E">
        <w:rPr>
          <w:rFonts w:eastAsia="Calibri"/>
          <w:color w:val="000000"/>
          <w:sz w:val="28"/>
          <w:szCs w:val="28"/>
          <w:lang w:eastAsia="en-US"/>
        </w:rPr>
        <w:t>службой</w:t>
      </w:r>
      <w:r w:rsidRPr="0066654E">
        <w:rPr>
          <w:rFonts w:eastAsia="Calibri"/>
          <w:sz w:val="28"/>
          <w:szCs w:val="28"/>
          <w:lang w:eastAsia="en-US"/>
        </w:rPr>
        <w:t xml:space="preserve"> коммунально-технического и инженерного обеспечения выполнения мероприятий по гражданской обороне на территории городского округа Верхняя Пышма осуществляет </w:t>
      </w:r>
      <w:proofErr w:type="gramStart"/>
      <w:r w:rsidRPr="0066654E">
        <w:rPr>
          <w:rFonts w:eastAsia="Calibri"/>
          <w:sz w:val="28"/>
          <w:szCs w:val="28"/>
          <w:lang w:eastAsia="en-US"/>
        </w:rPr>
        <w:t>контроль за</w:t>
      </w:r>
      <w:proofErr w:type="gramEnd"/>
      <w:r w:rsidRPr="0066654E">
        <w:rPr>
          <w:rFonts w:eastAsia="Calibri"/>
          <w:sz w:val="28"/>
          <w:szCs w:val="28"/>
          <w:lang w:eastAsia="en-US"/>
        </w:rPr>
        <w:t xml:space="preserve"> организацией инженерного оборудования маршрутов пешей эвакуации и укрытий в местах привалов и промежуточных пунктов эвакуации на территории городского округа Верхняя Пышма.</w:t>
      </w:r>
    </w:p>
    <w:p w:rsidR="0066654E" w:rsidRPr="0066654E" w:rsidRDefault="0066654E" w:rsidP="0066654E">
      <w:pPr>
        <w:tabs>
          <w:tab w:val="left" w:pos="709"/>
        </w:tabs>
        <w:ind w:left="283"/>
        <w:rPr>
          <w:rFonts w:eastAsia="Calibri"/>
          <w:sz w:val="28"/>
          <w:szCs w:val="28"/>
          <w:lang w:eastAsia="en-US"/>
        </w:rPr>
      </w:pPr>
      <w:r w:rsidRPr="0066654E">
        <w:rPr>
          <w:rFonts w:eastAsia="Calibri"/>
          <w:sz w:val="28"/>
          <w:szCs w:val="28"/>
          <w:lang w:eastAsia="en-US"/>
        </w:rPr>
        <w:t xml:space="preserve">20. В </w:t>
      </w:r>
      <w:r w:rsidRPr="0066654E">
        <w:rPr>
          <w:rFonts w:eastAsia="Calibri"/>
          <w:color w:val="000000"/>
          <w:sz w:val="28"/>
          <w:szCs w:val="28"/>
          <w:lang w:eastAsia="en-US"/>
        </w:rPr>
        <w:t>режиме чрезвычайной ситуации эвакуационная</w:t>
      </w:r>
      <w:r w:rsidRPr="0066654E">
        <w:rPr>
          <w:rFonts w:eastAsia="Calibri"/>
          <w:sz w:val="28"/>
          <w:szCs w:val="28"/>
          <w:lang w:eastAsia="en-US"/>
        </w:rPr>
        <w:t xml:space="preserve"> комиссия организует выполнение следующих мероприятий: </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организует круглосуточное дежурство членов эвакуационной комиссии;</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уточняет время начала, порядок и сроки проведения эвакуационных мероприятий;</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поддерживает устойчивую связь с подчиненными эвакуационными органами и спасательными службами по обеспечению выполнения мероприятий по гражданской обороне на территории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руководит подчиненными эвакуационными органами по вопросам сбора, учета эвакуируемого (рассредоточиваемого) населения и отправки его на сборные эвакуационные пункты и пункты временного размещения в городе Верхняя Пышма, а также на промежуточные и приемные эвакуационные пункты в загородной зоне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контролирует ход оповещения населения в городском округе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контролирует исполнение разработанных и уточненных по конкретным условиям обстановки планов эвакуации и рассредоточения населения, материальных и культурных ценностей, а также планов приема, размещения и первоочередного жизнеобеспечения эвакуируемого и рассредоточиваемого </w:t>
      </w:r>
      <w:r w:rsidRPr="0066654E">
        <w:rPr>
          <w:rFonts w:eastAsia="Calibri"/>
          <w:sz w:val="28"/>
          <w:szCs w:val="28"/>
          <w:lang w:eastAsia="en-US"/>
        </w:rPr>
        <w:lastRenderedPageBreak/>
        <w:t>населения, материальных и культурных ценностей в безопасных районах на территории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контролирует своевременное развертывание сборных эвакуационных пунктов, промежуточных пунктов эвакуации и пунктов временного размещения;</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контролируется</w:t>
      </w:r>
      <w:r w:rsidRPr="0066654E">
        <w:rPr>
          <w:rFonts w:eastAsia="Calibri"/>
          <w:color w:val="000000"/>
          <w:sz w:val="28"/>
          <w:szCs w:val="28"/>
          <w:lang w:eastAsia="en-US"/>
        </w:rPr>
        <w:t xml:space="preserve"> процесс подачи всех видов транспорта на пункты посадки в городе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контролирует организацию </w:t>
      </w:r>
      <w:proofErr w:type="spellStart"/>
      <w:r w:rsidRPr="0066654E">
        <w:rPr>
          <w:rFonts w:eastAsia="Calibri"/>
          <w:sz w:val="28"/>
          <w:szCs w:val="28"/>
          <w:lang w:eastAsia="en-US"/>
        </w:rPr>
        <w:t>эвакоприемными</w:t>
      </w:r>
      <w:proofErr w:type="spellEnd"/>
      <w:r w:rsidRPr="0066654E">
        <w:rPr>
          <w:rFonts w:eastAsia="Calibri"/>
          <w:sz w:val="28"/>
          <w:szCs w:val="28"/>
          <w:lang w:eastAsia="en-US"/>
        </w:rPr>
        <w:t xml:space="preserve"> комиссиями и спасательными </w:t>
      </w:r>
      <w:r w:rsidRPr="0066654E">
        <w:rPr>
          <w:rFonts w:eastAsia="Calibri"/>
          <w:color w:val="000000"/>
          <w:sz w:val="28"/>
          <w:szCs w:val="28"/>
          <w:lang w:eastAsia="en-US"/>
        </w:rPr>
        <w:t xml:space="preserve">службами по обеспечению выполнения мероприятий </w:t>
      </w:r>
      <w:r w:rsidRPr="0066654E">
        <w:rPr>
          <w:rFonts w:eastAsia="Calibri"/>
          <w:color w:val="000000"/>
          <w:sz w:val="28"/>
          <w:szCs w:val="28"/>
          <w:lang w:eastAsia="en-US"/>
        </w:rPr>
        <w:br/>
        <w:t>по гражданской обороне на территории городского округа Верхняя Пышма</w:t>
      </w:r>
      <w:r w:rsidRPr="0066654E">
        <w:rPr>
          <w:rFonts w:eastAsia="Calibri"/>
          <w:sz w:val="28"/>
          <w:szCs w:val="28"/>
          <w:lang w:eastAsia="en-US"/>
        </w:rPr>
        <w:t xml:space="preserve"> первоочередного жизнеобеспечения эвакуируемого и рассредоточиваемого населения в безопасных районах на территории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производит сбор и обобщение данных от эвакуационных органов и </w:t>
      </w:r>
      <w:proofErr w:type="spellStart"/>
      <w:r w:rsidRPr="0066654E">
        <w:rPr>
          <w:rFonts w:eastAsia="Calibri"/>
          <w:sz w:val="28"/>
          <w:szCs w:val="28"/>
          <w:lang w:eastAsia="en-US"/>
        </w:rPr>
        <w:t>эвакоприемных</w:t>
      </w:r>
      <w:proofErr w:type="spellEnd"/>
      <w:r w:rsidRPr="0066654E">
        <w:rPr>
          <w:rFonts w:eastAsia="Calibri"/>
          <w:sz w:val="28"/>
          <w:szCs w:val="28"/>
          <w:lang w:eastAsia="en-US"/>
        </w:rPr>
        <w:t xml:space="preserve"> комиссий о количестве отправленного и принятого эвакуируемого и рассредоточиваемого населения, материальных и культурных ценностей в безопасные районы городского округа Верхняя Пышма для подготовки </w:t>
      </w:r>
      <w:r w:rsidRPr="0066654E">
        <w:rPr>
          <w:rFonts w:eastAsia="Calibri"/>
          <w:color w:val="000000"/>
          <w:sz w:val="28"/>
          <w:szCs w:val="28"/>
          <w:lang w:eastAsia="en-US"/>
        </w:rPr>
        <w:t>доклада руководителю ГО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докладывает руководителю ГО городского округа Верхняя Пышма о ходе проведения эвакуационных мероприятий.</w:t>
      </w:r>
    </w:p>
    <w:p w:rsidR="0066654E" w:rsidRPr="0066654E" w:rsidRDefault="0066654E" w:rsidP="0066654E">
      <w:pPr>
        <w:tabs>
          <w:tab w:val="left" w:pos="0"/>
        </w:tabs>
        <w:ind w:left="283"/>
        <w:rPr>
          <w:rFonts w:eastAsia="Calibri"/>
          <w:sz w:val="28"/>
          <w:szCs w:val="28"/>
          <w:lang w:eastAsia="en-US"/>
        </w:rPr>
      </w:pPr>
      <w:r w:rsidRPr="0066654E">
        <w:rPr>
          <w:rFonts w:eastAsia="Calibri"/>
          <w:sz w:val="28"/>
          <w:szCs w:val="28"/>
          <w:lang w:eastAsia="en-US"/>
        </w:rPr>
        <w:t xml:space="preserve">  </w:t>
      </w:r>
    </w:p>
    <w:p w:rsidR="0066654E" w:rsidRPr="0066654E" w:rsidRDefault="0066654E" w:rsidP="0066654E">
      <w:pPr>
        <w:ind w:left="283"/>
        <w:jc w:val="center"/>
        <w:rPr>
          <w:rFonts w:eastAsia="Calibri"/>
          <w:sz w:val="28"/>
          <w:szCs w:val="28"/>
          <w:lang w:eastAsia="en-US"/>
        </w:rPr>
      </w:pPr>
      <w:r w:rsidRPr="0066654E">
        <w:rPr>
          <w:rFonts w:eastAsia="Calibri"/>
          <w:sz w:val="28"/>
          <w:szCs w:val="28"/>
          <w:lang w:eastAsia="en-US"/>
        </w:rPr>
        <w:t>Глава 7. Подготовка членов эвакуационной комиссии</w:t>
      </w:r>
    </w:p>
    <w:p w:rsidR="0066654E" w:rsidRPr="0066654E" w:rsidRDefault="0066654E" w:rsidP="0066654E">
      <w:pPr>
        <w:ind w:left="283"/>
        <w:jc w:val="center"/>
        <w:rPr>
          <w:rFonts w:eastAsia="Calibri"/>
          <w:sz w:val="28"/>
          <w:szCs w:val="28"/>
          <w:lang w:eastAsia="en-US"/>
        </w:rPr>
      </w:pPr>
    </w:p>
    <w:p w:rsidR="0066654E" w:rsidRPr="0066654E" w:rsidRDefault="0066654E" w:rsidP="0066654E">
      <w:pPr>
        <w:tabs>
          <w:tab w:val="left" w:pos="0"/>
          <w:tab w:val="left" w:pos="709"/>
        </w:tabs>
        <w:ind w:firstLine="709"/>
        <w:jc w:val="both"/>
        <w:rPr>
          <w:rFonts w:eastAsia="Calibri"/>
          <w:sz w:val="28"/>
          <w:szCs w:val="28"/>
          <w:lang w:eastAsia="en-US"/>
        </w:rPr>
      </w:pPr>
      <w:r w:rsidRPr="0066654E">
        <w:rPr>
          <w:rFonts w:eastAsia="Calibri"/>
          <w:sz w:val="28"/>
          <w:szCs w:val="28"/>
          <w:lang w:eastAsia="en-US"/>
        </w:rPr>
        <w:t>21. Подготовка руководящего состава и членов эвакуационной комиссии осуществляется на занятиях, учебно-методических сборах, командно-штабных учениях и тренировках по рассмотрению вопросов планирования, управления, подготовки и проведения эвакуационных мероприятий:</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занятия проводятся в соответствии с программой обучения руководящего состава и членов рабочих групп эвакуационной комиссии, утверждаемой председателем эвакуационной комиссии </w:t>
      </w:r>
      <w:r w:rsidRPr="0066654E">
        <w:rPr>
          <w:rFonts w:eastAsia="Calibri"/>
          <w:color w:val="000000"/>
          <w:sz w:val="28"/>
          <w:szCs w:val="28"/>
          <w:lang w:eastAsia="en-US"/>
        </w:rPr>
        <w:t>городского округа Верхняя Пышма</w:t>
      </w:r>
      <w:r w:rsidRPr="0066654E">
        <w:rPr>
          <w:rFonts w:eastAsia="Calibri"/>
          <w:sz w:val="28"/>
          <w:szCs w:val="28"/>
          <w:lang w:eastAsia="en-US"/>
        </w:rPr>
        <w:t xml:space="preserve">; </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учебно-методические сборы проводятся не реже одного раза в два года;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на командно-штабных учениях и тренировках практически отрабатываются вопросы оповещения и сбора эвакуационной комиссии </w:t>
      </w:r>
      <w:r w:rsidRPr="0066654E">
        <w:rPr>
          <w:rFonts w:eastAsia="Calibri"/>
          <w:sz w:val="28"/>
          <w:szCs w:val="28"/>
          <w:lang w:eastAsia="en-US"/>
        </w:rPr>
        <w:br/>
        <w:t>и приведения ее в готовность к работе по предназначению.</w:t>
      </w:r>
    </w:p>
    <w:p w:rsidR="0066654E" w:rsidRPr="0066654E" w:rsidRDefault="0066654E" w:rsidP="0066654E">
      <w:pPr>
        <w:tabs>
          <w:tab w:val="left" w:pos="0"/>
        </w:tabs>
        <w:ind w:firstLine="709"/>
        <w:jc w:val="both"/>
        <w:rPr>
          <w:rFonts w:eastAsia="Calibri"/>
          <w:sz w:val="28"/>
          <w:szCs w:val="28"/>
          <w:lang w:eastAsia="en-US"/>
        </w:rPr>
      </w:pPr>
      <w:r w:rsidRPr="0066654E">
        <w:rPr>
          <w:rFonts w:eastAsia="Calibri"/>
          <w:sz w:val="28"/>
          <w:szCs w:val="28"/>
          <w:lang w:eastAsia="en-US"/>
        </w:rPr>
        <w:t>22. </w:t>
      </w:r>
      <w:proofErr w:type="gramStart"/>
      <w:r w:rsidRPr="0066654E">
        <w:rPr>
          <w:rFonts w:eastAsia="Calibri"/>
          <w:sz w:val="28"/>
          <w:szCs w:val="28"/>
          <w:lang w:eastAsia="en-US"/>
        </w:rPr>
        <w:t xml:space="preserve">Обучение руководящего состава и членов эвакуационной комиссии </w:t>
      </w:r>
      <w:r w:rsidRPr="0066654E">
        <w:rPr>
          <w:rFonts w:eastAsia="Calibri"/>
          <w:sz w:val="28"/>
          <w:szCs w:val="28"/>
          <w:lang w:eastAsia="en-US"/>
        </w:rPr>
        <w:br/>
        <w:t xml:space="preserve">в области ГО осуществляется в рамках единой системы подготовки населения в области ГО и защиты населения и территорий от ЧС природного и техногенного характера и проводится в </w:t>
      </w:r>
      <w:r w:rsidRPr="0066654E">
        <w:rPr>
          <w:rFonts w:eastAsia="Calibri"/>
          <w:color w:val="000000"/>
          <w:sz w:val="28"/>
          <w:szCs w:val="28"/>
          <w:lang w:eastAsia="en-US"/>
        </w:rPr>
        <w:t xml:space="preserve">государственном бюджетном учреждении дополнительного профессионального образования (повышения квалификации) «Учебно-методический центр по гражданской обороне и чрезвычайным ситуациям» и </w:t>
      </w:r>
      <w:r w:rsidRPr="0066654E">
        <w:rPr>
          <w:rFonts w:eastAsia="Calibri"/>
          <w:sz w:val="28"/>
          <w:szCs w:val="28"/>
          <w:lang w:eastAsia="en-US"/>
        </w:rPr>
        <w:t>курсах Учебно-методического центра по гражданской обороне и чрезвычайным ситуациям</w:t>
      </w:r>
      <w:proofErr w:type="gramEnd"/>
      <w:r w:rsidRPr="0066654E">
        <w:rPr>
          <w:rFonts w:eastAsia="Calibri"/>
          <w:sz w:val="28"/>
          <w:szCs w:val="28"/>
          <w:lang w:eastAsia="en-US"/>
        </w:rPr>
        <w:t xml:space="preserve"> Орджоникидзевского района города Екатеринбурга</w:t>
      </w:r>
      <w:r w:rsidRPr="0066654E">
        <w:rPr>
          <w:rFonts w:eastAsia="Calibri"/>
          <w:color w:val="000000"/>
          <w:sz w:val="28"/>
          <w:szCs w:val="28"/>
          <w:lang w:eastAsia="en-US"/>
        </w:rPr>
        <w:t>.</w:t>
      </w:r>
      <w:r w:rsidRPr="0066654E">
        <w:rPr>
          <w:rFonts w:eastAsia="Calibri"/>
          <w:sz w:val="28"/>
          <w:szCs w:val="28"/>
          <w:lang w:eastAsia="en-US"/>
        </w:rPr>
        <w:t xml:space="preserve"> </w:t>
      </w:r>
    </w:p>
    <w:p w:rsidR="0066654E" w:rsidRPr="0066654E" w:rsidRDefault="0066654E" w:rsidP="0066654E">
      <w:pPr>
        <w:tabs>
          <w:tab w:val="left" w:pos="0"/>
        </w:tabs>
        <w:ind w:firstLine="709"/>
        <w:jc w:val="both"/>
        <w:rPr>
          <w:rFonts w:eastAsia="Calibri"/>
          <w:sz w:val="28"/>
          <w:szCs w:val="28"/>
          <w:lang w:eastAsia="en-US"/>
        </w:rPr>
      </w:pPr>
      <w:r w:rsidRPr="0066654E">
        <w:rPr>
          <w:rFonts w:eastAsia="Calibri"/>
          <w:color w:val="000000"/>
          <w:sz w:val="28"/>
          <w:szCs w:val="28"/>
          <w:lang w:eastAsia="en-US"/>
        </w:rPr>
        <w:t xml:space="preserve">23. Повышение квалификации проводится не реже 1 раза в 5 лет. Для лиц, впервые назначенных на должность, переподготовка или повышение квалификации в области ГО в течение первого года работы являются обязательными. </w:t>
      </w:r>
    </w:p>
    <w:p w:rsidR="0066654E" w:rsidRPr="0066654E" w:rsidRDefault="0066654E" w:rsidP="0066654E">
      <w:pPr>
        <w:tabs>
          <w:tab w:val="left" w:pos="0"/>
          <w:tab w:val="left" w:pos="851"/>
        </w:tabs>
        <w:ind w:left="283"/>
        <w:jc w:val="center"/>
        <w:rPr>
          <w:rFonts w:eastAsia="Calibri"/>
          <w:sz w:val="28"/>
          <w:szCs w:val="28"/>
          <w:lang w:eastAsia="en-US"/>
        </w:rPr>
      </w:pPr>
    </w:p>
    <w:p w:rsidR="0066654E" w:rsidRPr="0066654E" w:rsidRDefault="0066654E" w:rsidP="0066654E">
      <w:pPr>
        <w:tabs>
          <w:tab w:val="left" w:pos="0"/>
          <w:tab w:val="left" w:pos="851"/>
        </w:tabs>
        <w:ind w:left="283"/>
        <w:jc w:val="center"/>
        <w:rPr>
          <w:rFonts w:eastAsia="Calibri"/>
          <w:sz w:val="28"/>
          <w:szCs w:val="28"/>
          <w:lang w:eastAsia="en-US"/>
        </w:rPr>
      </w:pPr>
    </w:p>
    <w:p w:rsidR="0066654E" w:rsidRPr="0066654E" w:rsidRDefault="0066654E" w:rsidP="0066654E">
      <w:pPr>
        <w:tabs>
          <w:tab w:val="left" w:pos="0"/>
          <w:tab w:val="left" w:pos="851"/>
        </w:tabs>
        <w:ind w:left="283"/>
        <w:jc w:val="center"/>
        <w:rPr>
          <w:rFonts w:eastAsia="Calibri"/>
          <w:sz w:val="28"/>
          <w:szCs w:val="28"/>
          <w:lang w:eastAsia="en-US"/>
        </w:rPr>
      </w:pPr>
      <w:r w:rsidRPr="0066654E">
        <w:rPr>
          <w:rFonts w:eastAsia="Calibri"/>
          <w:sz w:val="28"/>
          <w:szCs w:val="28"/>
          <w:lang w:eastAsia="en-US"/>
        </w:rPr>
        <w:t>Глава 8. Перечень документов, разрабатываемых эвакуационной комиссией</w:t>
      </w:r>
    </w:p>
    <w:p w:rsidR="0066654E" w:rsidRPr="0066654E" w:rsidRDefault="0066654E" w:rsidP="0066654E">
      <w:pPr>
        <w:tabs>
          <w:tab w:val="left" w:pos="0"/>
          <w:tab w:val="left" w:pos="851"/>
        </w:tabs>
        <w:ind w:left="283"/>
        <w:jc w:val="center"/>
        <w:rPr>
          <w:rFonts w:eastAsia="Calibri"/>
          <w:sz w:val="28"/>
          <w:szCs w:val="28"/>
          <w:lang w:eastAsia="en-US"/>
        </w:rPr>
      </w:pPr>
    </w:p>
    <w:p w:rsidR="0066654E" w:rsidRPr="0066654E" w:rsidRDefault="0066654E" w:rsidP="0066654E">
      <w:pPr>
        <w:tabs>
          <w:tab w:val="left" w:pos="0"/>
        </w:tabs>
        <w:ind w:firstLine="709"/>
        <w:jc w:val="both"/>
        <w:rPr>
          <w:rFonts w:eastAsia="Calibri"/>
          <w:sz w:val="28"/>
          <w:szCs w:val="28"/>
          <w:lang w:eastAsia="en-US"/>
        </w:rPr>
      </w:pPr>
      <w:r w:rsidRPr="0066654E">
        <w:rPr>
          <w:rFonts w:eastAsia="Calibri"/>
          <w:sz w:val="28"/>
          <w:szCs w:val="28"/>
          <w:lang w:eastAsia="en-US"/>
        </w:rPr>
        <w:t xml:space="preserve">24. Эвакуационная комиссия осуществляет подготовку предложений </w:t>
      </w:r>
      <w:r w:rsidRPr="0066654E">
        <w:rPr>
          <w:rFonts w:eastAsia="Calibri"/>
          <w:sz w:val="28"/>
          <w:szCs w:val="28"/>
          <w:lang w:eastAsia="en-US"/>
        </w:rPr>
        <w:br/>
        <w:t>по разработке следующих правовых актов, принимаемых администрацией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color w:val="000000"/>
          <w:sz w:val="28"/>
          <w:szCs w:val="28"/>
          <w:lang w:eastAsia="en-US"/>
        </w:rPr>
        <w:t xml:space="preserve">- об утверждении Положения об эвакуационной комиссии </w:t>
      </w:r>
      <w:r w:rsidRPr="0066654E">
        <w:rPr>
          <w:rFonts w:eastAsia="Calibri"/>
          <w:bCs/>
          <w:color w:val="000000"/>
          <w:sz w:val="28"/>
          <w:szCs w:val="28"/>
          <w:lang w:eastAsia="en-US"/>
        </w:rPr>
        <w:t>городского округа Верхняя Пышма</w:t>
      </w:r>
      <w:r w:rsidRPr="0066654E">
        <w:rPr>
          <w:rFonts w:eastAsia="Calibri"/>
          <w:color w:val="000000"/>
          <w:sz w:val="28"/>
          <w:szCs w:val="28"/>
          <w:lang w:eastAsia="en-US"/>
        </w:rPr>
        <w:t>;</w:t>
      </w:r>
    </w:p>
    <w:p w:rsidR="0066654E" w:rsidRPr="0066654E" w:rsidRDefault="0066654E" w:rsidP="0066654E">
      <w:pPr>
        <w:tabs>
          <w:tab w:val="left" w:pos="0"/>
          <w:tab w:val="left" w:pos="993"/>
        </w:tabs>
        <w:ind w:firstLine="567"/>
        <w:jc w:val="both"/>
        <w:rPr>
          <w:rFonts w:eastAsia="Calibri"/>
          <w:sz w:val="28"/>
          <w:szCs w:val="28"/>
          <w:lang w:eastAsia="en-US"/>
        </w:rPr>
      </w:pPr>
      <w:r w:rsidRPr="0066654E">
        <w:rPr>
          <w:rFonts w:eastAsia="Calibri"/>
          <w:bCs/>
          <w:color w:val="000000"/>
          <w:sz w:val="28"/>
          <w:szCs w:val="28"/>
          <w:lang w:eastAsia="en-US"/>
        </w:rPr>
        <w:t>- об утверждении структуры и состава эвакуационной комиссии городского округа Верхняя Пышма;</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об утверждении расчета </w:t>
      </w:r>
      <w:r w:rsidRPr="0066654E">
        <w:rPr>
          <w:rFonts w:eastAsia="Calibri"/>
          <w:color w:val="000000"/>
          <w:sz w:val="28"/>
          <w:szCs w:val="28"/>
          <w:lang w:eastAsia="en-US"/>
        </w:rPr>
        <w:t xml:space="preserve">эвакуации и рассредоточения населения, материальных и культурных ценностей из зон возможных сильных разрушений, возможного радиоактивного загрязнения, возможного химического заражения и его размещение в безопасных районах при военных конфликтах или вследствие этих конфликтов, </w:t>
      </w:r>
      <w:r w:rsidRPr="0066654E">
        <w:rPr>
          <w:rFonts w:eastAsia="Calibri"/>
          <w:sz w:val="28"/>
          <w:szCs w:val="28"/>
          <w:lang w:eastAsia="en-US"/>
        </w:rPr>
        <w:t xml:space="preserve">а также при ЧС </w:t>
      </w:r>
      <w:r w:rsidRPr="0066654E">
        <w:rPr>
          <w:rFonts w:eastAsia="Calibri"/>
          <w:color w:val="000000"/>
          <w:sz w:val="28"/>
          <w:szCs w:val="28"/>
          <w:lang w:eastAsia="en-US"/>
        </w:rPr>
        <w:t xml:space="preserve">на территории </w:t>
      </w:r>
      <w:r w:rsidRPr="0066654E">
        <w:rPr>
          <w:rFonts w:eastAsia="Calibri"/>
          <w:bCs/>
          <w:color w:val="000000"/>
          <w:sz w:val="28"/>
          <w:szCs w:val="28"/>
          <w:lang w:eastAsia="en-US"/>
        </w:rPr>
        <w:t>городского округа Верхняя Пышма</w:t>
      </w:r>
      <w:r w:rsidRPr="0066654E">
        <w:rPr>
          <w:rFonts w:eastAsia="Calibri"/>
          <w:color w:val="000000"/>
          <w:sz w:val="28"/>
          <w:szCs w:val="28"/>
          <w:lang w:eastAsia="en-US"/>
        </w:rPr>
        <w:t>;</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color w:val="000000"/>
          <w:sz w:val="28"/>
          <w:szCs w:val="28"/>
          <w:lang w:eastAsia="en-US"/>
        </w:rPr>
        <w:t xml:space="preserve">- об утверждении Положения о проведении эвакуационных мероприятий при военных конфликтах или вследствие этих конфликтов, </w:t>
      </w:r>
      <w:r w:rsidRPr="0066654E">
        <w:rPr>
          <w:rFonts w:eastAsia="Calibri"/>
          <w:sz w:val="28"/>
          <w:szCs w:val="28"/>
          <w:lang w:eastAsia="en-US"/>
        </w:rPr>
        <w:t xml:space="preserve">а также при ЧС </w:t>
      </w:r>
      <w:r w:rsidRPr="0066654E">
        <w:rPr>
          <w:rFonts w:eastAsia="Calibri"/>
          <w:color w:val="000000"/>
          <w:sz w:val="28"/>
          <w:szCs w:val="28"/>
          <w:lang w:eastAsia="en-US"/>
        </w:rPr>
        <w:t xml:space="preserve">на территории </w:t>
      </w:r>
      <w:r w:rsidRPr="0066654E">
        <w:rPr>
          <w:rFonts w:eastAsia="Calibri"/>
          <w:bCs/>
          <w:color w:val="000000"/>
          <w:sz w:val="28"/>
          <w:szCs w:val="28"/>
          <w:lang w:eastAsia="en-US"/>
        </w:rPr>
        <w:t>городского округа Верхняя Пышма</w:t>
      </w:r>
      <w:r w:rsidRPr="0066654E">
        <w:rPr>
          <w:rFonts w:eastAsia="Calibri"/>
          <w:color w:val="000000"/>
          <w:sz w:val="28"/>
          <w:szCs w:val="28"/>
          <w:lang w:eastAsia="en-US"/>
        </w:rPr>
        <w:t>;</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color w:val="000000"/>
          <w:sz w:val="28"/>
          <w:szCs w:val="28"/>
          <w:lang w:eastAsia="en-US"/>
        </w:rPr>
        <w:t xml:space="preserve">- об утверждении Положения о заблаговременной подготовке безопасных районов к проведению эвакуационных мероприятий при военных конфликтах или вследствие этих конфликтов, </w:t>
      </w:r>
      <w:r w:rsidRPr="0066654E">
        <w:rPr>
          <w:rFonts w:eastAsia="Calibri"/>
          <w:sz w:val="28"/>
          <w:szCs w:val="28"/>
          <w:lang w:eastAsia="en-US"/>
        </w:rPr>
        <w:t xml:space="preserve">а также при ЧС </w:t>
      </w:r>
      <w:r w:rsidRPr="0066654E">
        <w:rPr>
          <w:rFonts w:eastAsia="Calibri"/>
          <w:color w:val="000000"/>
          <w:sz w:val="28"/>
          <w:szCs w:val="28"/>
          <w:lang w:eastAsia="en-US"/>
        </w:rPr>
        <w:t xml:space="preserve">на территории </w:t>
      </w:r>
      <w:r w:rsidRPr="0066654E">
        <w:rPr>
          <w:rFonts w:eastAsia="Calibri"/>
          <w:bCs/>
          <w:color w:val="000000"/>
          <w:sz w:val="28"/>
          <w:szCs w:val="28"/>
          <w:lang w:eastAsia="en-US"/>
        </w:rPr>
        <w:t>городского округа Верхняя Пышма</w:t>
      </w:r>
      <w:r w:rsidRPr="0066654E">
        <w:rPr>
          <w:rFonts w:eastAsia="Calibri"/>
          <w:color w:val="000000"/>
          <w:sz w:val="28"/>
          <w:szCs w:val="28"/>
          <w:lang w:eastAsia="en-US"/>
        </w:rPr>
        <w:t>;</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color w:val="000000"/>
          <w:sz w:val="28"/>
          <w:szCs w:val="28"/>
          <w:lang w:eastAsia="en-US"/>
        </w:rPr>
        <w:t xml:space="preserve">- об утверждении Положения о транспортном обеспечении эвакуационных мероприятий на территории </w:t>
      </w:r>
      <w:r w:rsidRPr="0066654E">
        <w:rPr>
          <w:rFonts w:eastAsia="Calibri"/>
          <w:bCs/>
          <w:color w:val="000000"/>
          <w:sz w:val="28"/>
          <w:szCs w:val="28"/>
          <w:lang w:eastAsia="en-US"/>
        </w:rPr>
        <w:t>городского округа Верхняя Пышма</w:t>
      </w:r>
      <w:r w:rsidRPr="0066654E">
        <w:rPr>
          <w:rFonts w:eastAsia="Calibri"/>
          <w:color w:val="000000"/>
          <w:sz w:val="28"/>
          <w:szCs w:val="28"/>
          <w:lang w:eastAsia="en-US"/>
        </w:rPr>
        <w:t xml:space="preserve"> при военных конфликтах или вследствие этих конфликтов, </w:t>
      </w:r>
      <w:r w:rsidRPr="0066654E">
        <w:rPr>
          <w:rFonts w:eastAsia="Calibri"/>
          <w:sz w:val="28"/>
          <w:szCs w:val="28"/>
          <w:lang w:eastAsia="en-US"/>
        </w:rPr>
        <w:t xml:space="preserve">а также при ЧС </w:t>
      </w:r>
      <w:r w:rsidRPr="0066654E">
        <w:rPr>
          <w:rFonts w:eastAsia="Calibri"/>
          <w:color w:val="000000"/>
          <w:sz w:val="28"/>
          <w:szCs w:val="28"/>
          <w:lang w:eastAsia="en-US"/>
        </w:rPr>
        <w:t xml:space="preserve">на территории </w:t>
      </w:r>
      <w:r w:rsidRPr="0066654E">
        <w:rPr>
          <w:rFonts w:eastAsia="Calibri"/>
          <w:bCs/>
          <w:color w:val="000000"/>
          <w:sz w:val="28"/>
          <w:szCs w:val="28"/>
          <w:lang w:eastAsia="en-US"/>
        </w:rPr>
        <w:t>городского округа Верхняя Пышма</w:t>
      </w:r>
      <w:r w:rsidRPr="0066654E">
        <w:rPr>
          <w:rFonts w:eastAsia="Calibri"/>
          <w:color w:val="000000"/>
          <w:sz w:val="28"/>
          <w:szCs w:val="28"/>
          <w:lang w:eastAsia="en-US"/>
        </w:rPr>
        <w:t>;</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color w:val="000000"/>
          <w:sz w:val="28"/>
          <w:szCs w:val="28"/>
          <w:lang w:eastAsia="en-US"/>
        </w:rPr>
        <w:t xml:space="preserve">- о проведении эвакуационных мероприятий в условиях ЧС и их всестороннем обеспечении на территории </w:t>
      </w:r>
      <w:r w:rsidRPr="0066654E">
        <w:rPr>
          <w:rFonts w:eastAsia="Calibri"/>
          <w:bCs/>
          <w:color w:val="000000"/>
          <w:sz w:val="28"/>
          <w:szCs w:val="28"/>
          <w:lang w:eastAsia="en-US"/>
        </w:rPr>
        <w:t>городского округа Верхняя Пышма</w:t>
      </w:r>
      <w:r w:rsidRPr="0066654E">
        <w:rPr>
          <w:rFonts w:eastAsia="Calibri"/>
          <w:color w:val="000000"/>
          <w:sz w:val="28"/>
          <w:szCs w:val="28"/>
          <w:lang w:eastAsia="en-US"/>
        </w:rPr>
        <w:t>.</w:t>
      </w:r>
    </w:p>
    <w:p w:rsidR="0066654E" w:rsidRPr="0066654E" w:rsidRDefault="0066654E" w:rsidP="0066654E">
      <w:pPr>
        <w:tabs>
          <w:tab w:val="left" w:pos="0"/>
        </w:tabs>
        <w:ind w:firstLine="709"/>
        <w:jc w:val="both"/>
        <w:rPr>
          <w:rFonts w:eastAsia="Calibri"/>
          <w:sz w:val="28"/>
          <w:szCs w:val="28"/>
          <w:lang w:eastAsia="en-US"/>
        </w:rPr>
      </w:pPr>
      <w:r w:rsidRPr="0066654E">
        <w:rPr>
          <w:rFonts w:eastAsia="Calibri"/>
          <w:sz w:val="28"/>
          <w:szCs w:val="28"/>
          <w:lang w:eastAsia="en-US"/>
        </w:rPr>
        <w:t>25. Эвакуационной комиссией разрабатываются и принимаются следующие документы:</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функциональные обязанности руководящего состава и членов рабочих групп эвакуационной комиссии;</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схема оповещения членов эвакуационной комиссии в рабочее и нерабочее время;</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xml:space="preserve">- схема управления и взаимодействия при проведении эвакуационных мероприятий на территории </w:t>
      </w:r>
      <w:r w:rsidRPr="0066654E">
        <w:rPr>
          <w:rFonts w:eastAsia="Calibri"/>
          <w:bCs/>
          <w:color w:val="000000"/>
          <w:sz w:val="28"/>
          <w:szCs w:val="28"/>
          <w:lang w:eastAsia="en-US"/>
        </w:rPr>
        <w:t>городского округа Верхняя Пышма</w:t>
      </w:r>
      <w:r w:rsidRPr="0066654E">
        <w:rPr>
          <w:rFonts w:eastAsia="Calibri"/>
          <w:sz w:val="28"/>
          <w:szCs w:val="28"/>
          <w:lang w:eastAsia="en-US"/>
        </w:rPr>
        <w:t>;</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схема размещения эвакуационной комиссии на пункте управления;</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план работы эвакуационной комиссии на год;</w:t>
      </w:r>
    </w:p>
    <w:p w:rsidR="0066654E" w:rsidRPr="0066654E" w:rsidRDefault="0066654E" w:rsidP="0066654E">
      <w:pPr>
        <w:tabs>
          <w:tab w:val="left" w:pos="0"/>
          <w:tab w:val="left" w:pos="993"/>
        </w:tabs>
        <w:ind w:left="709"/>
        <w:jc w:val="both"/>
        <w:rPr>
          <w:rFonts w:eastAsia="Calibri"/>
          <w:sz w:val="28"/>
          <w:szCs w:val="28"/>
          <w:lang w:eastAsia="en-US"/>
        </w:rPr>
      </w:pPr>
      <w:r w:rsidRPr="0066654E">
        <w:rPr>
          <w:rFonts w:eastAsia="Calibri"/>
          <w:sz w:val="28"/>
          <w:szCs w:val="28"/>
          <w:lang w:eastAsia="en-US"/>
        </w:rPr>
        <w:t>- протоколы заседаний эвакуационной комиссии;</w:t>
      </w:r>
    </w:p>
    <w:p w:rsidR="0066654E" w:rsidRPr="0066654E" w:rsidRDefault="0066654E" w:rsidP="0066654E">
      <w:pPr>
        <w:tabs>
          <w:tab w:val="left" w:pos="0"/>
          <w:tab w:val="left" w:pos="993"/>
        </w:tabs>
        <w:ind w:firstLine="709"/>
        <w:jc w:val="both"/>
        <w:rPr>
          <w:rFonts w:eastAsia="Calibri"/>
          <w:sz w:val="28"/>
          <w:szCs w:val="28"/>
          <w:lang w:eastAsia="en-US"/>
        </w:rPr>
      </w:pPr>
      <w:r w:rsidRPr="0066654E">
        <w:rPr>
          <w:rFonts w:eastAsia="Calibri"/>
          <w:sz w:val="28"/>
          <w:szCs w:val="28"/>
          <w:lang w:eastAsia="en-US"/>
        </w:rPr>
        <w:t>- программа обучения руководящего состава и членов рабочих групп эвакуационной комиссии.</w:t>
      </w:r>
    </w:p>
    <w:p w:rsidR="0066654E" w:rsidRPr="0066654E" w:rsidRDefault="0066654E" w:rsidP="0066654E">
      <w:pPr>
        <w:rPr>
          <w:sz w:val="28"/>
          <w:szCs w:val="28"/>
        </w:rPr>
      </w:pPr>
    </w:p>
    <w:p w:rsidR="0066654E" w:rsidRDefault="0066654E" w:rsidP="0066654E"/>
    <w:p w:rsidR="00EA7588" w:rsidRDefault="00EA7588" w:rsidP="00EA7588">
      <w:pPr>
        <w:keepNext/>
        <w:tabs>
          <w:tab w:val="left" w:pos="5387"/>
          <w:tab w:val="left" w:pos="5529"/>
        </w:tabs>
        <w:ind w:left="5387"/>
        <w:jc w:val="center"/>
        <w:outlineLvl w:val="0"/>
        <w:rPr>
          <w:sz w:val="26"/>
          <w:szCs w:val="26"/>
        </w:rPr>
        <w:sectPr w:rsidR="00EA7588" w:rsidSect="00EA7588">
          <w:pgSz w:w="11906" w:h="16838"/>
          <w:pgMar w:top="1134" w:right="1134" w:bottom="1134" w:left="851" w:header="709" w:footer="709" w:gutter="0"/>
          <w:cols w:space="708"/>
          <w:docGrid w:linePitch="360"/>
        </w:sectPr>
      </w:pPr>
      <w:bookmarkStart w:id="0" w:name="_GoBack"/>
      <w:bookmarkEnd w:id="0"/>
    </w:p>
    <w:p w:rsidR="00EA7588" w:rsidRPr="00EA7588" w:rsidRDefault="00EA7588" w:rsidP="00EA7588">
      <w:pPr>
        <w:keepNext/>
        <w:tabs>
          <w:tab w:val="left" w:pos="5387"/>
          <w:tab w:val="left" w:pos="5529"/>
        </w:tabs>
        <w:ind w:left="5387"/>
        <w:jc w:val="center"/>
        <w:outlineLvl w:val="0"/>
        <w:rPr>
          <w:bCs/>
          <w:sz w:val="26"/>
          <w:szCs w:val="26"/>
        </w:rPr>
      </w:pPr>
      <w:r w:rsidRPr="00EA7588">
        <w:rPr>
          <w:sz w:val="26"/>
          <w:szCs w:val="26"/>
        </w:rPr>
        <w:lastRenderedPageBreak/>
        <w:t xml:space="preserve">                           У</w:t>
      </w:r>
      <w:r w:rsidRPr="00EA7588">
        <w:rPr>
          <w:bCs/>
          <w:sz w:val="26"/>
          <w:szCs w:val="26"/>
        </w:rPr>
        <w:t>ТВЕРЖДЕНА</w:t>
      </w:r>
    </w:p>
    <w:p w:rsidR="00EA7588" w:rsidRPr="00EA7588" w:rsidRDefault="00EA7588" w:rsidP="00EA7588">
      <w:pPr>
        <w:keepNext/>
        <w:tabs>
          <w:tab w:val="left" w:pos="5387"/>
        </w:tabs>
        <w:ind w:left="5387"/>
        <w:jc w:val="center"/>
        <w:outlineLvl w:val="0"/>
        <w:rPr>
          <w:bCs/>
          <w:sz w:val="26"/>
          <w:szCs w:val="26"/>
        </w:rPr>
      </w:pPr>
      <w:r w:rsidRPr="00EA7588">
        <w:rPr>
          <w:bCs/>
          <w:sz w:val="26"/>
          <w:szCs w:val="26"/>
        </w:rPr>
        <w:t xml:space="preserve">                                                        постановлением администрации </w:t>
      </w:r>
    </w:p>
    <w:p w:rsidR="00EA7588" w:rsidRPr="00EA7588" w:rsidRDefault="00EA7588" w:rsidP="00EA7588">
      <w:pPr>
        <w:keepNext/>
        <w:tabs>
          <w:tab w:val="left" w:pos="5387"/>
        </w:tabs>
        <w:ind w:left="5387"/>
        <w:jc w:val="center"/>
        <w:outlineLvl w:val="0"/>
        <w:rPr>
          <w:sz w:val="26"/>
          <w:szCs w:val="26"/>
        </w:rPr>
      </w:pPr>
      <w:r w:rsidRPr="00EA7588">
        <w:rPr>
          <w:bCs/>
          <w:sz w:val="26"/>
          <w:szCs w:val="26"/>
        </w:rPr>
        <w:t xml:space="preserve">                                                              городского округа Верхняя Пышма</w:t>
      </w:r>
    </w:p>
    <w:p w:rsidR="00EA7588" w:rsidRPr="00EA7588" w:rsidRDefault="00EA7588" w:rsidP="00EA7588">
      <w:pPr>
        <w:keepNext/>
        <w:tabs>
          <w:tab w:val="left" w:pos="5387"/>
        </w:tabs>
        <w:ind w:left="5387"/>
        <w:outlineLvl w:val="1"/>
        <w:rPr>
          <w:sz w:val="26"/>
          <w:szCs w:val="26"/>
        </w:rPr>
      </w:pPr>
      <w:r w:rsidRPr="00EA7588">
        <w:rPr>
          <w:sz w:val="26"/>
          <w:szCs w:val="26"/>
        </w:rPr>
        <w:t xml:space="preserve">                                                                       от 30.06.2017  № 445</w:t>
      </w:r>
    </w:p>
    <w:p w:rsidR="00EA7588" w:rsidRPr="00EA7588" w:rsidRDefault="00EA7588" w:rsidP="00EA7588">
      <w:pPr>
        <w:jc w:val="center"/>
        <w:rPr>
          <w:b/>
          <w:sz w:val="26"/>
          <w:szCs w:val="26"/>
        </w:rPr>
      </w:pPr>
    </w:p>
    <w:p w:rsidR="00EA7588" w:rsidRPr="00EA7588" w:rsidRDefault="00EA7588" w:rsidP="00EA7588">
      <w:pPr>
        <w:jc w:val="center"/>
        <w:rPr>
          <w:b/>
          <w:sz w:val="26"/>
          <w:szCs w:val="26"/>
        </w:rPr>
      </w:pPr>
      <w:r w:rsidRPr="00EA7588">
        <w:rPr>
          <w:b/>
          <w:sz w:val="26"/>
          <w:szCs w:val="26"/>
        </w:rPr>
        <w:t xml:space="preserve">СТРУКТУРНАЯ СХЕМА </w:t>
      </w:r>
    </w:p>
    <w:p w:rsidR="00EA7588" w:rsidRPr="00EA7588" w:rsidRDefault="00EA7588" w:rsidP="00EA7588">
      <w:pPr>
        <w:jc w:val="center"/>
        <w:rPr>
          <w:b/>
          <w:sz w:val="26"/>
          <w:szCs w:val="26"/>
        </w:rPr>
      </w:pPr>
      <w:r w:rsidRPr="00EA7588">
        <w:rPr>
          <w:b/>
          <w:sz w:val="26"/>
          <w:szCs w:val="26"/>
        </w:rPr>
        <w:t>эвакуационной комиссии администрации городского округа Верхняя Пышма</w:t>
      </w:r>
    </w:p>
    <w:p w:rsidR="00EA7588" w:rsidRPr="00EA7588" w:rsidRDefault="00EA7588" w:rsidP="00EA7588">
      <w:pPr>
        <w:rPr>
          <w:sz w:val="26"/>
          <w:szCs w:val="26"/>
        </w:rPr>
      </w:pPr>
      <w:r>
        <w:rPr>
          <w:b/>
          <w:noProof/>
          <w:sz w:val="26"/>
          <w:szCs w:val="26"/>
        </w:rPr>
        <mc:AlternateContent>
          <mc:Choice Requires="wps">
            <w:drawing>
              <wp:anchor distT="0" distB="0" distL="114300" distR="114300" simplePos="0" relativeHeight="251667456" behindDoc="0" locked="0" layoutInCell="1" allowOverlap="1" wp14:anchorId="24944E61" wp14:editId="688FAEE3">
                <wp:simplePos x="0" y="0"/>
                <wp:positionH relativeFrom="column">
                  <wp:posOffset>3589655</wp:posOffset>
                </wp:positionH>
                <wp:positionV relativeFrom="paragraph">
                  <wp:posOffset>167005</wp:posOffset>
                </wp:positionV>
                <wp:extent cx="2534285" cy="554355"/>
                <wp:effectExtent l="23495" t="17145" r="23495" b="19050"/>
                <wp:wrapNone/>
                <wp:docPr id="55" name="Прямоугольник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554355"/>
                        </a:xfrm>
                        <a:prstGeom prst="rect">
                          <a:avLst/>
                        </a:prstGeom>
                        <a:solidFill>
                          <a:srgbClr val="FFFFFF"/>
                        </a:solidFill>
                        <a:ln w="28575">
                          <a:solidFill>
                            <a:srgbClr val="000000"/>
                          </a:solidFill>
                          <a:miter lim="800000"/>
                          <a:headEnd/>
                          <a:tailEnd/>
                        </a:ln>
                      </wps:spPr>
                      <wps:txbx>
                        <w:txbxContent>
                          <w:p w:rsidR="00EA7588" w:rsidRPr="00B1513E" w:rsidRDefault="00EA7588" w:rsidP="00EA7588">
                            <w:pPr>
                              <w:jc w:val="center"/>
                            </w:pPr>
                            <w:r w:rsidRPr="00B1513E">
                              <w:t>Председатель эвакуационной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5" o:spid="_x0000_s1026" style="position:absolute;margin-left:282.65pt;margin-top:13.15pt;width:199.55pt;height:43.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" strokeweight="2.25pt">
                <v:textbox>
                  <w:txbxContent>
                    <w:p w:rsidR="00EA7588" w:rsidRPr="00B1513E" w:rsidRDefault="00EA7588" w:rsidP="00EA7588">
                      <w:pPr>
                        <w:jc w:val="center"/>
                      </w:pPr>
                      <w:r w:rsidRPr="00B1513E">
                        <w:t>Председатель эвакуационной комиссии</w:t>
                      </w:r>
                    </w:p>
                  </w:txbxContent>
                </v:textbox>
              </v:rect>
            </w:pict>
          </mc:Fallback>
        </mc:AlternateContent>
      </w:r>
      <w:r>
        <w:rPr>
          <w:b/>
          <w:noProof/>
          <w:sz w:val="26"/>
          <w:szCs w:val="26"/>
        </w:rPr>
        <mc:AlternateContent>
          <mc:Choice Requires="wps">
            <w:drawing>
              <wp:anchor distT="0" distB="0" distL="114300" distR="114300" simplePos="0" relativeHeight="251662336" behindDoc="0" locked="0" layoutInCell="1" allowOverlap="1" wp14:anchorId="6B351786" wp14:editId="6ED46072">
                <wp:simplePos x="0" y="0"/>
                <wp:positionH relativeFrom="column">
                  <wp:posOffset>646430</wp:posOffset>
                </wp:positionH>
                <wp:positionV relativeFrom="paragraph">
                  <wp:posOffset>167005</wp:posOffset>
                </wp:positionV>
                <wp:extent cx="2520315" cy="539750"/>
                <wp:effectExtent l="13970" t="7620" r="8890" b="5080"/>
                <wp:wrapNone/>
                <wp:docPr id="54" name="Прямоугольник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539750"/>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rsidRPr="00B1513E">
                              <w:t>Секретарь эвакуационной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4" o:spid="_x0000_s1027" style="position:absolute;margin-left:50.9pt;margin-top:13.15pt;width:198.45pt;height:4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">
                <v:textbox>
                  <w:txbxContent>
                    <w:p w:rsidR="00EA7588" w:rsidRPr="00B1513E" w:rsidRDefault="00EA7588" w:rsidP="00EA7588">
                      <w:pPr>
                        <w:jc w:val="center"/>
                      </w:pPr>
                      <w:r w:rsidRPr="00B1513E">
                        <w:t>Секретарь эвакуационной комиссии</w:t>
                      </w:r>
                    </w:p>
                  </w:txbxContent>
                </v:textbox>
              </v:rect>
            </w:pict>
          </mc:Fallback>
        </mc:AlternateContent>
      </w:r>
    </w:p>
    <w:p w:rsidR="00EA7588" w:rsidRPr="00EA7588" w:rsidRDefault="00EA7588" w:rsidP="00EA7588"/>
    <w:p w:rsidR="00EA7588" w:rsidRPr="00EA7588" w:rsidRDefault="00EA7588" w:rsidP="00EA7588">
      <w:r>
        <w:rPr>
          <w:noProof/>
        </w:rPr>
        <mc:AlternateContent>
          <mc:Choice Requires="wps">
            <w:drawing>
              <wp:anchor distT="0" distB="0" distL="114300" distR="114300" simplePos="0" relativeHeight="251689984" behindDoc="0" locked="0" layoutInCell="1" allowOverlap="1" wp14:anchorId="6484DD7D" wp14:editId="5831E9C9">
                <wp:simplePos x="0" y="0"/>
                <wp:positionH relativeFrom="column">
                  <wp:posOffset>3166745</wp:posOffset>
                </wp:positionH>
                <wp:positionV relativeFrom="paragraph">
                  <wp:posOffset>18415</wp:posOffset>
                </wp:positionV>
                <wp:extent cx="422910" cy="0"/>
                <wp:effectExtent l="10160" t="5080" r="5080" b="13970"/>
                <wp:wrapNone/>
                <wp:docPr id="53" name="Прямая со стрелкой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2291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53" o:spid="_x0000_s1026" type="#_x0000_t32" style="position:absolute;margin-left:249.35pt;margin-top:1.45pt;width:33.3pt;height:0;flip:x;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"/>
            </w:pict>
          </mc:Fallback>
        </mc:AlternateContent>
      </w:r>
    </w:p>
    <w:p w:rsidR="00EA7588" w:rsidRPr="00EA7588" w:rsidRDefault="00EA7588" w:rsidP="00EA7588">
      <w:r>
        <w:rPr>
          <w:noProof/>
        </w:rPr>
        <mc:AlternateContent>
          <mc:Choice Requires="wps">
            <w:drawing>
              <wp:anchor distT="0" distB="0" distL="114300" distR="114300" simplePos="0" relativeHeight="251674624" behindDoc="0" locked="0" layoutInCell="1" allowOverlap="1" wp14:anchorId="0DE2BB02" wp14:editId="4E2D0049">
                <wp:simplePos x="0" y="0"/>
                <wp:positionH relativeFrom="column">
                  <wp:posOffset>4871085</wp:posOffset>
                </wp:positionH>
                <wp:positionV relativeFrom="paragraph">
                  <wp:posOffset>166370</wp:posOffset>
                </wp:positionV>
                <wp:extent cx="0" cy="154940"/>
                <wp:effectExtent l="9525" t="13970" r="9525" b="12065"/>
                <wp:wrapNone/>
                <wp:docPr id="52" name="Прямая со стрелкой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549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2" o:spid="_x0000_s1026" type="#_x0000_t32" style="position:absolute;margin-left:383.55pt;margin-top:13.1pt;width:0;height:12.2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"/>
            </w:pict>
          </mc:Fallback>
        </mc:AlternateContent>
      </w:r>
    </w:p>
    <w:p w:rsidR="00EA7588" w:rsidRPr="00EA7588" w:rsidRDefault="00EA7588" w:rsidP="00EA7588">
      <w:r>
        <w:rPr>
          <w:b/>
          <w:noProof/>
        </w:rPr>
        <mc:AlternateContent>
          <mc:Choice Requires="wps">
            <w:drawing>
              <wp:anchor distT="0" distB="0" distL="114300" distR="114300" simplePos="0" relativeHeight="251705344" behindDoc="0" locked="0" layoutInCell="1" allowOverlap="1" wp14:anchorId="2F70D214" wp14:editId="16380FC7">
                <wp:simplePos x="0" y="0"/>
                <wp:positionH relativeFrom="column">
                  <wp:posOffset>9340215</wp:posOffset>
                </wp:positionH>
                <wp:positionV relativeFrom="paragraph">
                  <wp:posOffset>153670</wp:posOffset>
                </wp:positionV>
                <wp:extent cx="0" cy="4014470"/>
                <wp:effectExtent l="11430" t="5080" r="7620" b="9525"/>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0144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735.45pt;margin-top:12.1pt;width:0;height:316.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"/>
            </w:pict>
          </mc:Fallback>
        </mc:AlternateContent>
      </w:r>
      <w:r>
        <w:rPr>
          <w:noProof/>
        </w:rPr>
        <mc:AlternateContent>
          <mc:Choice Requires="wps">
            <w:drawing>
              <wp:anchor distT="0" distB="0" distL="114300" distR="114300" simplePos="0" relativeHeight="251677696" behindDoc="0" locked="0" layoutInCell="1" allowOverlap="1" wp14:anchorId="7FC1F5D8" wp14:editId="4F015448">
                <wp:simplePos x="0" y="0"/>
                <wp:positionH relativeFrom="column">
                  <wp:posOffset>1951355</wp:posOffset>
                </wp:positionH>
                <wp:positionV relativeFrom="paragraph">
                  <wp:posOffset>146050</wp:posOffset>
                </wp:positionV>
                <wp:extent cx="7388860" cy="4445"/>
                <wp:effectExtent l="13970" t="6985" r="7620" b="762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388860" cy="44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153.65pt;margin-top:11.5pt;width:581.8pt;height:.35pt;flip:x;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"/>
            </w:pict>
          </mc:Fallback>
        </mc:AlternateContent>
      </w:r>
      <w:r>
        <w:rPr>
          <w:b/>
          <w:noProof/>
        </w:rPr>
        <mc:AlternateContent>
          <mc:Choice Requires="wps">
            <w:drawing>
              <wp:anchor distT="0" distB="0" distL="114300" distR="114300" simplePos="0" relativeHeight="251686912" behindDoc="0" locked="0" layoutInCell="1" allowOverlap="1" wp14:anchorId="010B2EE5" wp14:editId="2512A76A">
                <wp:simplePos x="0" y="0"/>
                <wp:positionH relativeFrom="column">
                  <wp:posOffset>4871085</wp:posOffset>
                </wp:positionH>
                <wp:positionV relativeFrom="paragraph">
                  <wp:posOffset>146050</wp:posOffset>
                </wp:positionV>
                <wp:extent cx="0" cy="183515"/>
                <wp:effectExtent l="9525" t="6985" r="9525" b="9525"/>
                <wp:wrapNone/>
                <wp:docPr id="49" name="Прямая со стрелкой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351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9" o:spid="_x0000_s1026" type="#_x0000_t32" style="position:absolute;margin-left:383.55pt;margin-top:11.5pt;width:0;height:14.4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"/>
            </w:pict>
          </mc:Fallback>
        </mc:AlternateContent>
      </w:r>
      <w:r>
        <w:rPr>
          <w:noProof/>
        </w:rPr>
        <mc:AlternateContent>
          <mc:Choice Requires="wps">
            <w:drawing>
              <wp:anchor distT="0" distB="0" distL="114300" distR="114300" simplePos="0" relativeHeight="251682816" behindDoc="0" locked="0" layoutInCell="1" allowOverlap="1" wp14:anchorId="57AD4508" wp14:editId="2D3E19BD">
                <wp:simplePos x="0" y="0"/>
                <wp:positionH relativeFrom="column">
                  <wp:posOffset>1956435</wp:posOffset>
                </wp:positionH>
                <wp:positionV relativeFrom="paragraph">
                  <wp:posOffset>153670</wp:posOffset>
                </wp:positionV>
                <wp:extent cx="0" cy="194945"/>
                <wp:effectExtent l="9525" t="5080" r="9525" b="9525"/>
                <wp:wrapNone/>
                <wp:docPr id="48" name="Прямая со стрелкой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494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8" o:spid="_x0000_s1026" type="#_x0000_t32" style="position:absolute;margin-left:154.05pt;margin-top:12.1pt;width:0;height:15.3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"/>
            </w:pict>
          </mc:Fallback>
        </mc:AlternateContent>
      </w:r>
    </w:p>
    <w:p w:rsidR="00EA7588" w:rsidRPr="00EA7588" w:rsidRDefault="00EA7588" w:rsidP="00EA7588">
      <w:r>
        <w:rPr>
          <w:b/>
          <w:noProof/>
        </w:rPr>
        <mc:AlternateContent>
          <mc:Choice Requires="wps">
            <w:drawing>
              <wp:anchor distT="0" distB="0" distL="114300" distR="114300" simplePos="0" relativeHeight="251668480" behindDoc="0" locked="0" layoutInCell="1" allowOverlap="1" wp14:anchorId="426E3104" wp14:editId="185B39A0">
                <wp:simplePos x="0" y="0"/>
                <wp:positionH relativeFrom="column">
                  <wp:posOffset>3589655</wp:posOffset>
                </wp:positionH>
                <wp:positionV relativeFrom="paragraph">
                  <wp:posOffset>158750</wp:posOffset>
                </wp:positionV>
                <wp:extent cx="2534285" cy="643255"/>
                <wp:effectExtent l="13970" t="13970" r="13970" b="9525"/>
                <wp:wrapNone/>
                <wp:docPr id="47" name="Прямоугольник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643255"/>
                        </a:xfrm>
                        <a:prstGeom prst="rect">
                          <a:avLst/>
                        </a:prstGeom>
                        <a:solidFill>
                          <a:srgbClr val="FFFFFF"/>
                        </a:solidFill>
                        <a:ln w="9525">
                          <a:solidFill>
                            <a:srgbClr val="000000"/>
                          </a:solidFill>
                          <a:miter lim="800000"/>
                          <a:headEnd/>
                          <a:tailEnd/>
                        </a:ln>
                      </wps:spPr>
                      <wps:txbx>
                        <w:txbxContent>
                          <w:p w:rsidR="00EA7588" w:rsidRDefault="00EA7588" w:rsidP="00EA7588">
                            <w:pPr>
                              <w:pStyle w:val="2"/>
                              <w:tabs>
                                <w:tab w:val="left" w:pos="993"/>
                              </w:tabs>
                              <w:ind w:left="-142" w:right="-138"/>
                              <w:jc w:val="center"/>
                              <w:rPr>
                                <w:szCs w:val="28"/>
                              </w:rPr>
                            </w:pPr>
                            <w:r w:rsidRPr="003144E7">
                              <w:t>Заместитель председателя эвакуационной</w:t>
                            </w:r>
                            <w:r w:rsidRPr="00B1513E">
                              <w:t xml:space="preserve"> </w:t>
                            </w:r>
                            <w:r w:rsidRPr="003144E7">
                              <w:t xml:space="preserve">комиссии </w:t>
                            </w:r>
                            <w:r w:rsidRPr="003144E7">
                              <w:rPr>
                                <w:color w:val="000000"/>
                              </w:rPr>
                              <w:t xml:space="preserve">по </w:t>
                            </w:r>
                            <w:proofErr w:type="spellStart"/>
                            <w:r>
                              <w:rPr>
                                <w:color w:val="000000"/>
                              </w:rPr>
                              <w:t>эвакоприемным</w:t>
                            </w:r>
                            <w:proofErr w:type="spellEnd"/>
                            <w:r>
                              <w:rPr>
                                <w:color w:val="000000"/>
                              </w:rPr>
                              <w:t xml:space="preserve"> мероприятиям</w:t>
                            </w:r>
                          </w:p>
                          <w:p w:rsidR="00EA7588" w:rsidRPr="00B1513E" w:rsidRDefault="00EA7588" w:rsidP="00EA7588">
                            <w:pPr>
                              <w:ind w:left="709"/>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7" o:spid="_x0000_s1028" style="position:absolute;margin-left:282.65pt;margin-top:12.5pt;width:199.55pt;height:50.6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">
                <v:textbox>
                  <w:txbxContent>
                    <w:p w:rsidR="00EA7588" w:rsidRDefault="00EA7588" w:rsidP="00EA7588">
                      <w:pPr>
                        <w:pStyle w:val="2"/>
                        <w:tabs>
                          <w:tab w:val="left" w:pos="993"/>
                        </w:tabs>
                        <w:ind w:left="-142" w:right="-138"/>
                        <w:jc w:val="center"/>
                        <w:rPr>
                          <w:szCs w:val="28"/>
                        </w:rPr>
                      </w:pPr>
                      <w:r w:rsidRPr="003144E7">
                        <w:t>Заместитель председателя эвакуационной</w:t>
                      </w:r>
                      <w:r w:rsidRPr="00B1513E">
                        <w:t xml:space="preserve"> </w:t>
                      </w:r>
                      <w:r w:rsidRPr="003144E7">
                        <w:t xml:space="preserve">комиссии </w:t>
                      </w:r>
                      <w:r w:rsidRPr="003144E7">
                        <w:rPr>
                          <w:color w:val="000000"/>
                        </w:rPr>
                        <w:t xml:space="preserve">по </w:t>
                      </w:r>
                      <w:proofErr w:type="spellStart"/>
                      <w:r>
                        <w:rPr>
                          <w:color w:val="000000"/>
                        </w:rPr>
                        <w:t>эвакоприемным</w:t>
                      </w:r>
                      <w:proofErr w:type="spellEnd"/>
                      <w:r>
                        <w:rPr>
                          <w:color w:val="000000"/>
                        </w:rPr>
                        <w:t xml:space="preserve"> мероприятиям</w:t>
                      </w:r>
                    </w:p>
                    <w:p w:rsidR="00EA7588" w:rsidRPr="00B1513E" w:rsidRDefault="00EA7588" w:rsidP="00EA7588">
                      <w:pPr>
                        <w:ind w:left="709"/>
                        <w:jc w:val="center"/>
                      </w:pPr>
                    </w:p>
                  </w:txbxContent>
                </v:textbox>
              </v:rect>
            </w:pict>
          </mc:Fallback>
        </mc:AlternateContent>
      </w:r>
    </w:p>
    <w:p w:rsidR="00EA7588" w:rsidRPr="00EA7588" w:rsidRDefault="00EA7588" w:rsidP="00EA7588">
      <w:pPr>
        <w:tabs>
          <w:tab w:val="left" w:pos="2640"/>
        </w:tabs>
      </w:pPr>
      <w:r>
        <w:rPr>
          <w:b/>
          <w:noProof/>
        </w:rPr>
        <mc:AlternateContent>
          <mc:Choice Requires="wps">
            <w:drawing>
              <wp:anchor distT="0" distB="0" distL="114300" distR="114300" simplePos="0" relativeHeight="251663360" behindDoc="0" locked="0" layoutInCell="1" allowOverlap="1" wp14:anchorId="7EBE7A6D" wp14:editId="6C6B967D">
                <wp:simplePos x="0" y="0"/>
                <wp:positionH relativeFrom="column">
                  <wp:posOffset>646430</wp:posOffset>
                </wp:positionH>
                <wp:positionV relativeFrom="paragraph">
                  <wp:posOffset>-1905</wp:posOffset>
                </wp:positionV>
                <wp:extent cx="2520315" cy="628650"/>
                <wp:effectExtent l="13970" t="9525" r="8890" b="9525"/>
                <wp:wrapNone/>
                <wp:docPr id="46" name="Блок-схема: процесс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0315" cy="628650"/>
                        </a:xfrm>
                        <a:prstGeom prst="flowChartProcess">
                          <a:avLst/>
                        </a:prstGeom>
                        <a:solidFill>
                          <a:srgbClr val="FFFFFF"/>
                        </a:solidFill>
                        <a:ln w="9525">
                          <a:solidFill>
                            <a:srgbClr val="000000"/>
                          </a:solidFill>
                          <a:miter lim="800000"/>
                          <a:headEnd/>
                          <a:tailEnd/>
                        </a:ln>
                      </wps:spPr>
                      <wps:txbx>
                        <w:txbxContent>
                          <w:p w:rsidR="00EA7588" w:rsidRPr="00B1513E" w:rsidRDefault="00EA7588" w:rsidP="00EA7588">
                            <w:pPr>
                              <w:jc w:val="center"/>
                            </w:pPr>
                            <w:r w:rsidRPr="00B1513E">
                              <w:t>Заместитель председателя эвакуационной комиссии по эвакуационным мероприятиям</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46" o:spid="_x0000_s1029" type="#_x0000_t109" style="position:absolute;margin-left:50.9pt;margin-top:-.15pt;width:198.45pt;height:4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">
                <v:textbox>
                  <w:txbxContent>
                    <w:p w:rsidR="00EA7588" w:rsidRPr="00B1513E" w:rsidRDefault="00EA7588" w:rsidP="00EA7588">
                      <w:pPr>
                        <w:jc w:val="center"/>
                      </w:pPr>
                      <w:r w:rsidRPr="00B1513E">
                        <w:t>Заместитель председателя эвакуационной комиссии по эвакуационным мероприятиям</w:t>
                      </w:r>
                    </w:p>
                  </w:txbxContent>
                </v:textbox>
              </v:shape>
            </w:pict>
          </mc:Fallback>
        </mc:AlternateContent>
      </w:r>
      <w:r>
        <w:rPr>
          <w:b/>
          <w:noProof/>
        </w:rPr>
        <mc:AlternateContent>
          <mc:Choice Requires="wps">
            <w:drawing>
              <wp:anchor distT="0" distB="0" distL="114300" distR="114300" simplePos="0" relativeHeight="251671552" behindDoc="0" locked="0" layoutInCell="1" allowOverlap="1" wp14:anchorId="76793304" wp14:editId="22A7192A">
                <wp:simplePos x="0" y="0"/>
                <wp:positionH relativeFrom="column">
                  <wp:posOffset>6455410</wp:posOffset>
                </wp:positionH>
                <wp:positionV relativeFrom="paragraph">
                  <wp:posOffset>-1905</wp:posOffset>
                </wp:positionV>
                <wp:extent cx="2534285" cy="571500"/>
                <wp:effectExtent l="12700" t="9525" r="5715" b="9525"/>
                <wp:wrapNone/>
                <wp:docPr id="45" name="Прямоугольник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571500"/>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rsidRPr="00B1513E">
                              <w:t>Представитель МО МВД России «</w:t>
                            </w:r>
                            <w:proofErr w:type="spellStart"/>
                            <w:r w:rsidRPr="00B1513E">
                              <w:t>Верхнепышминский</w:t>
                            </w:r>
                            <w:proofErr w:type="spellEnd"/>
                            <w:r w:rsidRPr="00B1513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5" o:spid="_x0000_s1030" style="position:absolute;margin-left:508.3pt;margin-top:-.15pt;width:199.55pt;height: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">
                <v:textbox>
                  <w:txbxContent>
                    <w:p w:rsidR="00EA7588" w:rsidRPr="00B1513E" w:rsidRDefault="00EA7588" w:rsidP="00EA7588">
                      <w:pPr>
                        <w:jc w:val="center"/>
                      </w:pPr>
                      <w:r w:rsidRPr="00B1513E">
                        <w:t>Представитель МО МВД России «</w:t>
                      </w:r>
                      <w:proofErr w:type="spellStart"/>
                      <w:r w:rsidRPr="00B1513E">
                        <w:t>Верхнепышминский</w:t>
                      </w:r>
                      <w:proofErr w:type="spellEnd"/>
                      <w:r w:rsidRPr="00B1513E">
                        <w:t>»</w:t>
                      </w:r>
                    </w:p>
                  </w:txbxContent>
                </v:textbox>
              </v:rect>
            </w:pict>
          </mc:Fallback>
        </mc:AlternateContent>
      </w:r>
      <w:r>
        <w:rPr>
          <w:noProof/>
        </w:rPr>
        <mc:AlternateContent>
          <mc:Choice Requires="wps">
            <w:drawing>
              <wp:anchor distT="0" distB="0" distL="114300" distR="114300" simplePos="0" relativeHeight="251680768" behindDoc="0" locked="0" layoutInCell="1" allowOverlap="1" wp14:anchorId="7F7D2BB5" wp14:editId="0002BB97">
                <wp:simplePos x="0" y="0"/>
                <wp:positionH relativeFrom="column">
                  <wp:posOffset>1503680</wp:posOffset>
                </wp:positionH>
                <wp:positionV relativeFrom="paragraph">
                  <wp:posOffset>216535</wp:posOffset>
                </wp:positionV>
                <wp:extent cx="0" cy="0"/>
                <wp:effectExtent l="13970" t="8890" r="5080" b="10160"/>
                <wp:wrapNone/>
                <wp:docPr id="44" name="Прямая со стрелкой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4" o:spid="_x0000_s1026" type="#_x0000_t32" style="position:absolute;margin-left:118.4pt;margin-top:17.05pt;width:0;height:0;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"/>
            </w:pict>
          </mc:Fallback>
        </mc:AlternateContent>
      </w:r>
      <w:r>
        <w:rPr>
          <w:noProof/>
        </w:rPr>
        <mc:AlternateContent>
          <mc:Choice Requires="wps">
            <w:drawing>
              <wp:anchor distT="0" distB="0" distL="114300" distR="114300" simplePos="0" relativeHeight="251679744" behindDoc="0" locked="0" layoutInCell="1" allowOverlap="1" wp14:anchorId="03E33480" wp14:editId="3E61BF29">
                <wp:simplePos x="0" y="0"/>
                <wp:positionH relativeFrom="column">
                  <wp:posOffset>1503680</wp:posOffset>
                </wp:positionH>
                <wp:positionV relativeFrom="paragraph">
                  <wp:posOffset>215900</wp:posOffset>
                </wp:positionV>
                <wp:extent cx="0" cy="635"/>
                <wp:effectExtent l="13970" t="8255" r="5080" b="10160"/>
                <wp:wrapNone/>
                <wp:docPr id="43" name="Прямая со стрелкой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3" o:spid="_x0000_s1026" type="#_x0000_t32" style="position:absolute;margin-left:118.4pt;margin-top:17pt;width:0;height:.0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"/>
            </w:pict>
          </mc:Fallback>
        </mc:AlternateContent>
      </w:r>
      <w:r>
        <w:rPr>
          <w:noProof/>
        </w:rPr>
        <mc:AlternateContent>
          <mc:Choice Requires="wps">
            <w:drawing>
              <wp:anchor distT="0" distB="0" distL="114300" distR="114300" simplePos="0" relativeHeight="251678720" behindDoc="0" locked="0" layoutInCell="1" allowOverlap="1" wp14:anchorId="46EF5318" wp14:editId="6653A039">
                <wp:simplePos x="0" y="0"/>
                <wp:positionH relativeFrom="column">
                  <wp:posOffset>1604010</wp:posOffset>
                </wp:positionH>
                <wp:positionV relativeFrom="paragraph">
                  <wp:posOffset>215900</wp:posOffset>
                </wp:positionV>
                <wp:extent cx="38100" cy="635"/>
                <wp:effectExtent l="9525" t="8255" r="9525" b="101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810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126.3pt;margin-top:17pt;width:3pt;height:.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"/>
            </w:pict>
          </mc:Fallback>
        </mc:AlternateContent>
      </w:r>
    </w:p>
    <w:p w:rsidR="00EA7588" w:rsidRPr="00EA7588" w:rsidRDefault="00EA7588" w:rsidP="00EA7588">
      <w:r>
        <w:rPr>
          <w:noProof/>
        </w:rPr>
        <mc:AlternateContent>
          <mc:Choice Requires="wps">
            <w:drawing>
              <wp:anchor distT="0" distB="0" distL="114300" distR="114300" simplePos="0" relativeHeight="251681792" behindDoc="0" locked="0" layoutInCell="1" allowOverlap="1" wp14:anchorId="3136A91D" wp14:editId="1902816C">
                <wp:simplePos x="0" y="0"/>
                <wp:positionH relativeFrom="column">
                  <wp:posOffset>8989695</wp:posOffset>
                </wp:positionH>
                <wp:positionV relativeFrom="paragraph">
                  <wp:posOffset>1905</wp:posOffset>
                </wp:positionV>
                <wp:extent cx="350520" cy="0"/>
                <wp:effectExtent l="13335" t="7620" r="7620" b="1143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707.85pt;margin-top:.15pt;width:27.6pt;height:0;flip:x;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"/>
            </w:pict>
          </mc:Fallback>
        </mc:AlternateContent>
      </w:r>
      <w:r>
        <w:rPr>
          <w:b/>
          <w:noProof/>
        </w:rPr>
        <mc:AlternateContent>
          <mc:Choice Requires="wps">
            <w:drawing>
              <wp:anchor distT="0" distB="0" distL="114300" distR="114300" simplePos="0" relativeHeight="251713536" behindDoc="0" locked="0" layoutInCell="1" allowOverlap="1" wp14:anchorId="102BD571" wp14:editId="7CA81548">
                <wp:simplePos x="0" y="0"/>
                <wp:positionH relativeFrom="column">
                  <wp:posOffset>3394710</wp:posOffset>
                </wp:positionH>
                <wp:positionV relativeFrom="paragraph">
                  <wp:posOffset>100330</wp:posOffset>
                </wp:positionV>
                <wp:extent cx="194945" cy="0"/>
                <wp:effectExtent l="9525" t="10795" r="5080" b="8255"/>
                <wp:wrapNone/>
                <wp:docPr id="40" name="Прямая со стрелкой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0" o:spid="_x0000_s1026" type="#_x0000_t32" style="position:absolute;margin-left:267.3pt;margin-top:7.9pt;width:15.35pt;height:0;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"/>
            </w:pict>
          </mc:Fallback>
        </mc:AlternateContent>
      </w:r>
      <w:r>
        <w:rPr>
          <w:rFonts w:ascii="Calibri" w:hAnsi="Calibri"/>
          <w:noProof/>
        </w:rPr>
        <mc:AlternateContent>
          <mc:Choice Requires="wps">
            <w:drawing>
              <wp:anchor distT="0" distB="0" distL="114300" distR="114300" simplePos="0" relativeHeight="251711488" behindDoc="0" locked="0" layoutInCell="1" allowOverlap="1" wp14:anchorId="57456510" wp14:editId="1C430509">
                <wp:simplePos x="0" y="0"/>
                <wp:positionH relativeFrom="column">
                  <wp:posOffset>3394710</wp:posOffset>
                </wp:positionH>
                <wp:positionV relativeFrom="paragraph">
                  <wp:posOffset>99695</wp:posOffset>
                </wp:positionV>
                <wp:extent cx="635" cy="3827780"/>
                <wp:effectExtent l="9525" t="10160" r="8890" b="1016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382778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67.3pt;margin-top:7.85pt;width:.05pt;height:301.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"/>
            </w:pict>
          </mc:Fallback>
        </mc:AlternateContent>
      </w:r>
      <w:r>
        <w:rPr>
          <w:rFonts w:ascii="Calibri" w:hAnsi="Calibri"/>
          <w:noProof/>
        </w:rPr>
        <mc:AlternateContent>
          <mc:Choice Requires="wps">
            <w:drawing>
              <wp:anchor distT="0" distB="0" distL="114300" distR="114300" simplePos="0" relativeHeight="251709440" behindDoc="0" locked="0" layoutInCell="1" allowOverlap="1" wp14:anchorId="5224E52A" wp14:editId="6C784D41">
                <wp:simplePos x="0" y="0"/>
                <wp:positionH relativeFrom="column">
                  <wp:posOffset>184785</wp:posOffset>
                </wp:positionH>
                <wp:positionV relativeFrom="paragraph">
                  <wp:posOffset>100330</wp:posOffset>
                </wp:positionV>
                <wp:extent cx="0" cy="3304540"/>
                <wp:effectExtent l="9525" t="10795" r="9525" b="889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3045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4.55pt;margin-top:7.9pt;width:0;height:260.2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"/>
            </w:pict>
          </mc:Fallback>
        </mc:AlternateContent>
      </w:r>
      <w:r>
        <w:rPr>
          <w:b/>
          <w:noProof/>
        </w:rPr>
        <mc:AlternateContent>
          <mc:Choice Requires="wps">
            <w:drawing>
              <wp:anchor distT="0" distB="0" distL="114300" distR="114300" simplePos="0" relativeHeight="251685888" behindDoc="0" locked="0" layoutInCell="1" allowOverlap="1" wp14:anchorId="5E389E03" wp14:editId="3D12CC68">
                <wp:simplePos x="0" y="0"/>
                <wp:positionH relativeFrom="column">
                  <wp:posOffset>184785</wp:posOffset>
                </wp:positionH>
                <wp:positionV relativeFrom="paragraph">
                  <wp:posOffset>99695</wp:posOffset>
                </wp:positionV>
                <wp:extent cx="447675" cy="635"/>
                <wp:effectExtent l="9525" t="10160" r="9525" b="825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4.55pt;margin-top:7.85pt;width:35.25pt;height:.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"/>
            </w:pict>
          </mc:Fallback>
        </mc:AlternateContent>
      </w:r>
      <w:r>
        <w:rPr>
          <w:noProof/>
        </w:rPr>
        <mc:AlternateContent>
          <mc:Choice Requires="wps">
            <w:drawing>
              <wp:anchor distT="0" distB="0" distL="114300" distR="114300" simplePos="0" relativeHeight="251675648" behindDoc="0" locked="0" layoutInCell="1" allowOverlap="1" wp14:anchorId="15387A2A" wp14:editId="32B36291">
                <wp:simplePos x="0" y="0"/>
                <wp:positionH relativeFrom="column">
                  <wp:posOffset>1400810</wp:posOffset>
                </wp:positionH>
                <wp:positionV relativeFrom="paragraph">
                  <wp:posOffset>304165</wp:posOffset>
                </wp:positionV>
                <wp:extent cx="0" cy="14605"/>
                <wp:effectExtent l="6350" t="5080" r="12700" b="8890"/>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110.3pt;margin-top:23.95pt;width:0;height:1.15pt;flip:y;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"/>
            </w:pict>
          </mc:Fallback>
        </mc:AlternateContent>
      </w:r>
    </w:p>
    <w:p w:rsidR="00EA7588" w:rsidRPr="00EA7588" w:rsidRDefault="00EA7588" w:rsidP="00EA7588">
      <w:pPr>
        <w:tabs>
          <w:tab w:val="left" w:pos="4080"/>
        </w:tabs>
        <w:rPr>
          <w:b/>
        </w:rPr>
      </w:pPr>
      <w:r>
        <w:rPr>
          <w:rFonts w:ascii="Calibri" w:hAnsi="Calibri"/>
          <w:noProof/>
        </w:rPr>
        <mc:AlternateContent>
          <mc:Choice Requires="wps">
            <w:drawing>
              <wp:anchor distT="0" distB="0" distL="114300" distR="114300" simplePos="0" relativeHeight="251676672" behindDoc="0" locked="0" layoutInCell="1" allowOverlap="1" wp14:anchorId="26D92F31" wp14:editId="74F42E75">
                <wp:simplePos x="0" y="0"/>
                <wp:positionH relativeFrom="column">
                  <wp:posOffset>1502410</wp:posOffset>
                </wp:positionH>
                <wp:positionV relativeFrom="paragraph">
                  <wp:posOffset>1428115</wp:posOffset>
                </wp:positionV>
                <wp:extent cx="635" cy="635"/>
                <wp:effectExtent l="12700" t="8890" r="5715" b="9525"/>
                <wp:wrapNone/>
                <wp:docPr id="35" name="Прямая со стрелкой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5" o:spid="_x0000_s1026" type="#_x0000_t32" style="position:absolute;margin-left:118.3pt;margin-top:112.45pt;width:.05pt;height:.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"/>
            </w:pict>
          </mc:Fallback>
        </mc:AlternateContent>
      </w:r>
      <w:r w:rsidRPr="00EA7588">
        <w:tab/>
        <w:t xml:space="preserve">       </w:t>
      </w:r>
      <w:r w:rsidRPr="00EA7588">
        <w:rPr>
          <w:b/>
        </w:rPr>
        <w:t xml:space="preserve"> </w:t>
      </w:r>
    </w:p>
    <w:p w:rsidR="00EA7588" w:rsidRPr="00EA7588" w:rsidRDefault="00EA7588" w:rsidP="00EA7588">
      <w:pPr>
        <w:tabs>
          <w:tab w:val="left" w:pos="4080"/>
        </w:tabs>
        <w:rPr>
          <w:b/>
        </w:rPr>
      </w:pPr>
    </w:p>
    <w:p w:rsidR="00EA7588" w:rsidRPr="00EA7588" w:rsidRDefault="00EA7588" w:rsidP="00EA7588">
      <w:pPr>
        <w:tabs>
          <w:tab w:val="left" w:pos="4080"/>
        </w:tabs>
        <w:rPr>
          <w:b/>
        </w:rPr>
      </w:pPr>
      <w:r>
        <w:rPr>
          <w:b/>
          <w:noProof/>
        </w:rPr>
        <mc:AlternateContent>
          <mc:Choice Requires="wps">
            <w:drawing>
              <wp:anchor distT="0" distB="0" distL="114300" distR="114300" simplePos="0" relativeHeight="251694080" behindDoc="0" locked="0" layoutInCell="1" allowOverlap="1" wp14:anchorId="56A73F88" wp14:editId="693D1600">
                <wp:simplePos x="0" y="0"/>
                <wp:positionH relativeFrom="column">
                  <wp:posOffset>3589655</wp:posOffset>
                </wp:positionH>
                <wp:positionV relativeFrom="paragraph">
                  <wp:posOffset>160655</wp:posOffset>
                </wp:positionV>
                <wp:extent cx="2534285" cy="434340"/>
                <wp:effectExtent l="13970" t="6350" r="13970" b="6985"/>
                <wp:wrapNone/>
                <wp:docPr id="34" name="Прямоугольник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34340"/>
                        </a:xfrm>
                        <a:prstGeom prst="rect">
                          <a:avLst/>
                        </a:prstGeom>
                        <a:solidFill>
                          <a:srgbClr val="FFFFFF"/>
                        </a:solidFill>
                        <a:ln w="9525">
                          <a:solidFill>
                            <a:srgbClr val="000000"/>
                          </a:solidFill>
                          <a:miter lim="800000"/>
                          <a:headEnd/>
                          <a:tailEnd/>
                        </a:ln>
                      </wps:spPr>
                      <wps:txbx>
                        <w:txbxContent>
                          <w:p w:rsidR="00EA7588" w:rsidRPr="00212DC7" w:rsidRDefault="00EA7588" w:rsidP="00EA7588">
                            <w:pPr>
                              <w:jc w:val="center"/>
                            </w:pPr>
                            <w:r>
                              <w:t xml:space="preserve">Председатель </w:t>
                            </w:r>
                            <w:proofErr w:type="spellStart"/>
                            <w:r>
                              <w:t>Балтымской</w:t>
                            </w:r>
                            <w:proofErr w:type="spellEnd"/>
                            <w:r>
                              <w:t xml:space="preserve"> </w:t>
                            </w:r>
                            <w:proofErr w:type="spellStart"/>
                            <w:r>
                              <w:t>эвакоприемной</w:t>
                            </w:r>
                            <w:proofErr w:type="spellEnd"/>
                            <w:r>
                              <w:t xml:space="preserve"> комиссии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4" o:spid="_x0000_s1031" style="position:absolute;margin-left:282.65pt;margin-top:12.65pt;width:199.55pt;height:34.2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">
                <v:textbox>
                  <w:txbxContent>
                    <w:p w:rsidR="00EA7588" w:rsidRPr="00212DC7" w:rsidRDefault="00EA7588" w:rsidP="00EA7588">
                      <w:pPr>
                        <w:jc w:val="center"/>
                      </w:pPr>
                      <w:r>
                        <w:t xml:space="preserve">Председатель </w:t>
                      </w:r>
                      <w:proofErr w:type="spellStart"/>
                      <w:r>
                        <w:t>Балтымской</w:t>
                      </w:r>
                      <w:proofErr w:type="spellEnd"/>
                      <w:r>
                        <w:t xml:space="preserve"> </w:t>
                      </w:r>
                      <w:proofErr w:type="spellStart"/>
                      <w:r>
                        <w:t>эвакоприемной</w:t>
                      </w:r>
                      <w:proofErr w:type="spellEnd"/>
                      <w:r>
                        <w:t xml:space="preserve"> комиссии</w:t>
                      </w:r>
                    </w:p>
                  </w:txbxContent>
                </v:textbox>
              </v:rect>
            </w:pict>
          </mc:Fallback>
        </mc:AlternateContent>
      </w:r>
      <w:r>
        <w:rPr>
          <w:b/>
          <w:noProof/>
        </w:rPr>
        <mc:AlternateContent>
          <mc:Choice Requires="wps">
            <w:drawing>
              <wp:anchor distT="0" distB="0" distL="114300" distR="114300" simplePos="0" relativeHeight="251664384" behindDoc="0" locked="0" layoutInCell="1" allowOverlap="1" wp14:anchorId="6781F6C8" wp14:editId="7FE54F5D">
                <wp:simplePos x="0" y="0"/>
                <wp:positionH relativeFrom="column">
                  <wp:posOffset>646430</wp:posOffset>
                </wp:positionH>
                <wp:positionV relativeFrom="paragraph">
                  <wp:posOffset>158115</wp:posOffset>
                </wp:positionV>
                <wp:extent cx="2534285" cy="434340"/>
                <wp:effectExtent l="13970" t="13335" r="13970" b="9525"/>
                <wp:wrapNone/>
                <wp:docPr id="33" name="Прямоугольник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34340"/>
                        </a:xfrm>
                        <a:prstGeom prst="rect">
                          <a:avLst/>
                        </a:prstGeom>
                        <a:solidFill>
                          <a:srgbClr val="FFFFFF"/>
                        </a:solidFill>
                        <a:ln w="9525">
                          <a:solidFill>
                            <a:srgbClr val="000000"/>
                          </a:solidFill>
                          <a:miter lim="800000"/>
                          <a:headEnd/>
                          <a:tailEnd/>
                        </a:ln>
                      </wps:spPr>
                      <wps:txbx>
                        <w:txbxContent>
                          <w:p w:rsidR="00EA7588" w:rsidRDefault="00EA7588" w:rsidP="00EA7588">
                            <w:pPr>
                              <w:jc w:val="center"/>
                            </w:pPr>
                            <w:r>
                              <w:t>Группа планирования и организации взаимодействия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3" o:spid="_x0000_s1032" style="position:absolute;margin-left:50.9pt;margin-top:12.45pt;width:199.55pt;height:34.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">
                <v:textbox>
                  <w:txbxContent>
                    <w:p w:rsidR="00EA7588" w:rsidRDefault="00EA7588" w:rsidP="00EA7588">
                      <w:pPr>
                        <w:jc w:val="center"/>
                      </w:pPr>
                      <w:r>
                        <w:t>Группа планирования и организации взаимодействия</w:t>
                      </w:r>
                    </w:p>
                  </w:txbxContent>
                </v:textbox>
              </v:rect>
            </w:pict>
          </mc:Fallback>
        </mc:AlternateContent>
      </w:r>
      <w:r>
        <w:rPr>
          <w:b/>
          <w:noProof/>
        </w:rPr>
        <mc:AlternateContent>
          <mc:Choice Requires="wps">
            <w:drawing>
              <wp:anchor distT="0" distB="0" distL="114300" distR="114300" simplePos="0" relativeHeight="251672576" behindDoc="0" locked="0" layoutInCell="1" allowOverlap="1" wp14:anchorId="1B229487" wp14:editId="18A8CE8B">
                <wp:simplePos x="0" y="0"/>
                <wp:positionH relativeFrom="column">
                  <wp:posOffset>6455410</wp:posOffset>
                </wp:positionH>
                <wp:positionV relativeFrom="paragraph">
                  <wp:posOffset>160655</wp:posOffset>
                </wp:positionV>
                <wp:extent cx="2534285" cy="650875"/>
                <wp:effectExtent l="12700" t="6350" r="5715" b="9525"/>
                <wp:wrapNone/>
                <wp:docPr id="32" name="Прямоугольник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650875"/>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rsidRPr="00B1513E">
                              <w:t>Представитель ГБУЗ СО «</w:t>
                            </w:r>
                            <w:proofErr w:type="spellStart"/>
                            <w:r w:rsidRPr="00B1513E">
                              <w:t>Верхнепышминская</w:t>
                            </w:r>
                            <w:proofErr w:type="spellEnd"/>
                            <w:r w:rsidRPr="00B1513E">
                              <w:t xml:space="preserve"> ЦГБ им. </w:t>
                            </w:r>
                            <w:proofErr w:type="spellStart"/>
                            <w:r w:rsidRPr="00B1513E">
                              <w:t>П.Д.Бородина</w:t>
                            </w:r>
                            <w:proofErr w:type="spellEnd"/>
                            <w:r w:rsidRPr="00B1513E">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2" o:spid="_x0000_s1033" style="position:absolute;margin-left:508.3pt;margin-top:12.65pt;width:199.55pt;height:5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">
                <v:textbox>
                  <w:txbxContent>
                    <w:p w:rsidR="00EA7588" w:rsidRPr="00B1513E" w:rsidRDefault="00EA7588" w:rsidP="00EA7588">
                      <w:pPr>
                        <w:jc w:val="center"/>
                      </w:pPr>
                      <w:r w:rsidRPr="00B1513E">
                        <w:t>Представитель ГБУЗ СО «</w:t>
                      </w:r>
                      <w:proofErr w:type="spellStart"/>
                      <w:r w:rsidRPr="00B1513E">
                        <w:t>Верхнепышминская</w:t>
                      </w:r>
                      <w:proofErr w:type="spellEnd"/>
                      <w:r w:rsidRPr="00B1513E">
                        <w:t xml:space="preserve"> ЦГБ им. </w:t>
                      </w:r>
                      <w:proofErr w:type="spellStart"/>
                      <w:r w:rsidRPr="00B1513E">
                        <w:t>П.Д.Бородина</w:t>
                      </w:r>
                      <w:proofErr w:type="spellEnd"/>
                      <w:r w:rsidRPr="00B1513E">
                        <w:t>»</w:t>
                      </w:r>
                    </w:p>
                  </w:txbxContent>
                </v:textbox>
              </v:rect>
            </w:pict>
          </mc:Fallback>
        </mc:AlternateContent>
      </w:r>
    </w:p>
    <w:p w:rsidR="00EA7588" w:rsidRPr="00EA7588" w:rsidRDefault="00EA7588" w:rsidP="00EA7588">
      <w:pPr>
        <w:tabs>
          <w:tab w:val="left" w:pos="4080"/>
        </w:tabs>
        <w:rPr>
          <w:b/>
        </w:rPr>
      </w:pPr>
    </w:p>
    <w:p w:rsidR="00EA7588" w:rsidRPr="00EA7588" w:rsidRDefault="00EA7588" w:rsidP="00EA7588">
      <w:pPr>
        <w:tabs>
          <w:tab w:val="left" w:pos="2625"/>
        </w:tabs>
        <w:jc w:val="both"/>
        <w:rPr>
          <w:sz w:val="28"/>
          <w:szCs w:val="28"/>
        </w:rPr>
      </w:pPr>
      <w:r>
        <w:rPr>
          <w:b/>
          <w:noProof/>
        </w:rPr>
        <mc:AlternateContent>
          <mc:Choice Requires="wps">
            <w:drawing>
              <wp:anchor distT="0" distB="0" distL="114300" distR="114300" simplePos="0" relativeHeight="251683840" behindDoc="0" locked="0" layoutInCell="1" allowOverlap="1" wp14:anchorId="1F08799F" wp14:editId="232E9B69">
                <wp:simplePos x="0" y="0"/>
                <wp:positionH relativeFrom="column">
                  <wp:posOffset>184785</wp:posOffset>
                </wp:positionH>
                <wp:positionV relativeFrom="paragraph">
                  <wp:posOffset>13335</wp:posOffset>
                </wp:positionV>
                <wp:extent cx="461645" cy="0"/>
                <wp:effectExtent l="9525" t="9525" r="5080" b="952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14.55pt;margin-top:1.05pt;width:36.35pt;height:0;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"/>
            </w:pict>
          </mc:Fallback>
        </mc:AlternateContent>
      </w:r>
      <w:r>
        <w:rPr>
          <w:b/>
          <w:noProof/>
        </w:rPr>
        <mc:AlternateContent>
          <mc:Choice Requires="wps">
            <w:drawing>
              <wp:anchor distT="0" distB="0" distL="114300" distR="114300" simplePos="0" relativeHeight="251703296" behindDoc="0" locked="0" layoutInCell="1" allowOverlap="1" wp14:anchorId="4E0CCC08" wp14:editId="5BFC3448">
                <wp:simplePos x="0" y="0"/>
                <wp:positionH relativeFrom="column">
                  <wp:posOffset>3394710</wp:posOffset>
                </wp:positionH>
                <wp:positionV relativeFrom="paragraph">
                  <wp:posOffset>13335</wp:posOffset>
                </wp:positionV>
                <wp:extent cx="194945" cy="0"/>
                <wp:effectExtent l="9525" t="9525" r="5080" b="9525"/>
                <wp:wrapNone/>
                <wp:docPr id="30" name="Прямая со стрелкой 3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0" o:spid="_x0000_s1026" type="#_x0000_t32" style="position:absolute;margin-left:267.3pt;margin-top:1.05pt;width:15.35pt;height:0;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"/>
            </w:pict>
          </mc:Fallback>
        </mc:AlternateContent>
      </w:r>
      <w:r>
        <w:rPr>
          <w:b/>
          <w:noProof/>
        </w:rPr>
        <mc:AlternateContent>
          <mc:Choice Requires="wps">
            <w:drawing>
              <wp:anchor distT="0" distB="0" distL="114300" distR="114300" simplePos="0" relativeHeight="251688960" behindDoc="0" locked="0" layoutInCell="1" allowOverlap="1" wp14:anchorId="756EA524" wp14:editId="30C24101">
                <wp:simplePos x="0" y="0"/>
                <wp:positionH relativeFrom="column">
                  <wp:posOffset>8989695</wp:posOffset>
                </wp:positionH>
                <wp:positionV relativeFrom="paragraph">
                  <wp:posOffset>102235</wp:posOffset>
                </wp:positionV>
                <wp:extent cx="350520" cy="0"/>
                <wp:effectExtent l="13335" t="12700" r="7620" b="6350"/>
                <wp:wrapNone/>
                <wp:docPr id="29" name="Прямая со стрелкой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9" o:spid="_x0000_s1026" type="#_x0000_t32" style="position:absolute;margin-left:707.85pt;margin-top:8.05pt;width:27.6pt;height:0;flip:x;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"/>
            </w:pict>
          </mc:Fallback>
        </mc:AlternateContent>
      </w:r>
    </w:p>
    <w:p w:rsidR="00EA7588" w:rsidRPr="00EA7588" w:rsidRDefault="00EA7588" w:rsidP="00EA7588">
      <w:pPr>
        <w:jc w:val="both"/>
        <w:rPr>
          <w:sz w:val="28"/>
          <w:szCs w:val="28"/>
        </w:rPr>
      </w:pPr>
    </w:p>
    <w:p w:rsidR="00EA7588" w:rsidRPr="00EA7588" w:rsidRDefault="00EA7588" w:rsidP="00EA7588">
      <w:pPr>
        <w:jc w:val="both"/>
        <w:rPr>
          <w:sz w:val="28"/>
          <w:szCs w:val="28"/>
        </w:rPr>
      </w:pPr>
      <w:r>
        <w:rPr>
          <w:b/>
          <w:noProof/>
        </w:rPr>
        <mc:AlternateContent>
          <mc:Choice Requires="wps">
            <w:drawing>
              <wp:anchor distT="0" distB="0" distL="114300" distR="114300" simplePos="0" relativeHeight="251702272" behindDoc="0" locked="0" layoutInCell="1" allowOverlap="1" wp14:anchorId="27447EA2" wp14:editId="09BADA55">
                <wp:simplePos x="0" y="0"/>
                <wp:positionH relativeFrom="column">
                  <wp:posOffset>3394710</wp:posOffset>
                </wp:positionH>
                <wp:positionV relativeFrom="paragraph">
                  <wp:posOffset>182880</wp:posOffset>
                </wp:positionV>
                <wp:extent cx="195580" cy="0"/>
                <wp:effectExtent l="9525" t="6350" r="13970" b="12700"/>
                <wp:wrapNone/>
                <wp:docPr id="28" name="Прямая со стрелкой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8" o:spid="_x0000_s1026" type="#_x0000_t32" style="position:absolute;margin-left:267.3pt;margin-top:14.4pt;width:15.4pt;height:0;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"/>
            </w:pict>
          </mc:Fallback>
        </mc:AlternateContent>
      </w:r>
      <w:r>
        <w:rPr>
          <w:b/>
          <w:noProof/>
        </w:rPr>
        <mc:AlternateContent>
          <mc:Choice Requires="wps">
            <w:drawing>
              <wp:anchor distT="0" distB="0" distL="114300" distR="114300" simplePos="0" relativeHeight="251695104" behindDoc="0" locked="0" layoutInCell="1" allowOverlap="1" wp14:anchorId="60569B4F" wp14:editId="75911AE2">
                <wp:simplePos x="0" y="0"/>
                <wp:positionH relativeFrom="column">
                  <wp:posOffset>3589655</wp:posOffset>
                </wp:positionH>
                <wp:positionV relativeFrom="paragraph">
                  <wp:posOffset>-635</wp:posOffset>
                </wp:positionV>
                <wp:extent cx="2534285" cy="434340"/>
                <wp:effectExtent l="13970" t="13335" r="13970" b="9525"/>
                <wp:wrapNone/>
                <wp:docPr id="27" name="Прямоугольник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34340"/>
                        </a:xfrm>
                        <a:prstGeom prst="rect">
                          <a:avLst/>
                        </a:prstGeom>
                        <a:solidFill>
                          <a:srgbClr val="FFFFFF"/>
                        </a:solidFill>
                        <a:ln w="9525">
                          <a:solidFill>
                            <a:srgbClr val="000000"/>
                          </a:solidFill>
                          <a:miter lim="800000"/>
                          <a:headEnd/>
                          <a:tailEnd/>
                        </a:ln>
                      </wps:spPr>
                      <wps:txbx>
                        <w:txbxContent>
                          <w:p w:rsidR="00EA7588" w:rsidRPr="00212DC7" w:rsidRDefault="00EA7588" w:rsidP="00EA7588">
                            <w:pPr>
                              <w:jc w:val="center"/>
                            </w:pPr>
                            <w:r>
                              <w:t xml:space="preserve">Председатель Мостовской </w:t>
                            </w:r>
                            <w:proofErr w:type="spellStart"/>
                            <w:r>
                              <w:t>эвакоприемной</w:t>
                            </w:r>
                            <w:proofErr w:type="spellEnd"/>
                            <w:r>
                              <w:t xml:space="preserve"> комиссии</w:t>
                            </w:r>
                          </w:p>
                          <w:p w:rsidR="00EA7588" w:rsidRPr="00212DC7" w:rsidRDefault="00EA7588" w:rsidP="00EA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7" o:spid="_x0000_s1034" style="position:absolute;left:0;text-align:left;margin-left:282.65pt;margin-top:-.05pt;width:199.55pt;height:34.2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">
                <v:textbox>
                  <w:txbxContent>
                    <w:p w:rsidR="00EA7588" w:rsidRPr="00212DC7" w:rsidRDefault="00EA7588" w:rsidP="00EA7588">
                      <w:pPr>
                        <w:jc w:val="center"/>
                      </w:pPr>
                      <w:r>
                        <w:t xml:space="preserve">Председатель Мостовской </w:t>
                      </w:r>
                      <w:proofErr w:type="spellStart"/>
                      <w:r>
                        <w:t>эвакоприемной</w:t>
                      </w:r>
                      <w:proofErr w:type="spellEnd"/>
                      <w:r>
                        <w:t xml:space="preserve"> комиссии</w:t>
                      </w:r>
                    </w:p>
                    <w:p w:rsidR="00EA7588" w:rsidRPr="00212DC7" w:rsidRDefault="00EA7588" w:rsidP="00EA7588"/>
                  </w:txbxContent>
                </v:textbox>
              </v:rect>
            </w:pict>
          </mc:Fallback>
        </mc:AlternateContent>
      </w:r>
      <w:r>
        <w:rPr>
          <w:b/>
          <w:noProof/>
        </w:rPr>
        <mc:AlternateContent>
          <mc:Choice Requires="wps">
            <w:drawing>
              <wp:anchor distT="0" distB="0" distL="114300" distR="114300" simplePos="0" relativeHeight="251665408" behindDoc="0" locked="0" layoutInCell="1" allowOverlap="1" wp14:anchorId="5AC15399" wp14:editId="45B10C64">
                <wp:simplePos x="0" y="0"/>
                <wp:positionH relativeFrom="column">
                  <wp:posOffset>646430</wp:posOffset>
                </wp:positionH>
                <wp:positionV relativeFrom="paragraph">
                  <wp:posOffset>65405</wp:posOffset>
                </wp:positionV>
                <wp:extent cx="2534285" cy="368300"/>
                <wp:effectExtent l="13970" t="12700" r="13970" b="9525"/>
                <wp:wrapNone/>
                <wp:docPr id="26" name="Прямоугольник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368300"/>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t>Группа о</w:t>
                            </w:r>
                            <w:r w:rsidRPr="00B1513E">
                              <w:t>повещения и связи</w:t>
                            </w:r>
                          </w:p>
                          <w:p w:rsidR="00EA7588" w:rsidRPr="00AE5993" w:rsidRDefault="00EA7588" w:rsidP="00EA7588"/>
                          <w:p w:rsidR="00EA7588" w:rsidRDefault="00EA7588" w:rsidP="00EA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6" o:spid="_x0000_s1035" style="position:absolute;left:0;text-align:left;margin-left:50.9pt;margin-top:5.15pt;width:199.55pt;height:2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">
                <v:textbox>
                  <w:txbxContent>
                    <w:p w:rsidR="00EA7588" w:rsidRPr="00B1513E" w:rsidRDefault="00EA7588" w:rsidP="00EA7588">
                      <w:pPr>
                        <w:jc w:val="center"/>
                      </w:pPr>
                      <w:r>
                        <w:t>Группа о</w:t>
                      </w:r>
                      <w:r w:rsidRPr="00B1513E">
                        <w:t>повещения и связи</w:t>
                      </w:r>
                    </w:p>
                    <w:p w:rsidR="00EA7588" w:rsidRPr="00AE5993" w:rsidRDefault="00EA7588" w:rsidP="00EA7588"/>
                    <w:p w:rsidR="00EA7588" w:rsidRDefault="00EA7588" w:rsidP="00EA7588"/>
                  </w:txbxContent>
                </v:textbox>
              </v:rect>
            </w:pict>
          </mc:Fallback>
        </mc:AlternateContent>
      </w:r>
    </w:p>
    <w:p w:rsidR="00EA7588" w:rsidRPr="00EA7588" w:rsidRDefault="00EA7588" w:rsidP="00EA7588">
      <w:pPr>
        <w:jc w:val="both"/>
        <w:rPr>
          <w:sz w:val="28"/>
          <w:szCs w:val="28"/>
        </w:rPr>
      </w:pPr>
      <w:r>
        <w:rPr>
          <w:b/>
          <w:noProof/>
        </w:rPr>
        <mc:AlternateContent>
          <mc:Choice Requires="wps">
            <w:drawing>
              <wp:anchor distT="0" distB="0" distL="114300" distR="114300" simplePos="0" relativeHeight="251684864" behindDoc="0" locked="0" layoutInCell="1" allowOverlap="1" wp14:anchorId="3435432D" wp14:editId="7A5EEFEF">
                <wp:simplePos x="0" y="0"/>
                <wp:positionH relativeFrom="column">
                  <wp:posOffset>184785</wp:posOffset>
                </wp:positionH>
                <wp:positionV relativeFrom="paragraph">
                  <wp:posOffset>36195</wp:posOffset>
                </wp:positionV>
                <wp:extent cx="461645" cy="635"/>
                <wp:effectExtent l="9525" t="6985" r="5080" b="11430"/>
                <wp:wrapNone/>
                <wp:docPr id="25" name="Прямая со стрелкой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5" o:spid="_x0000_s1026" type="#_x0000_t32" style="position:absolute;margin-left:14.55pt;margin-top:2.85pt;width:36.35pt;height:.0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"/>
            </w:pict>
          </mc:Fallback>
        </mc:AlternateContent>
      </w:r>
      <w:r>
        <w:rPr>
          <w:b/>
          <w:noProof/>
        </w:rPr>
        <mc:AlternateContent>
          <mc:Choice Requires="wps">
            <w:drawing>
              <wp:anchor distT="0" distB="0" distL="114300" distR="114300" simplePos="0" relativeHeight="251673600" behindDoc="0" locked="0" layoutInCell="1" allowOverlap="1" wp14:anchorId="272794D1" wp14:editId="3484EC78">
                <wp:simplePos x="0" y="0"/>
                <wp:positionH relativeFrom="column">
                  <wp:posOffset>6455410</wp:posOffset>
                </wp:positionH>
                <wp:positionV relativeFrom="paragraph">
                  <wp:posOffset>114935</wp:posOffset>
                </wp:positionV>
                <wp:extent cx="2534285" cy="542925"/>
                <wp:effectExtent l="12700" t="9525" r="5715" b="9525"/>
                <wp:wrapNone/>
                <wp:docPr id="24" name="Прямоугольник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542925"/>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rsidRPr="00B1513E">
                              <w:t xml:space="preserve">Представитель </w:t>
                            </w:r>
                            <w:r>
                              <w:t>ФГКУ «1 отряд ФПС по Свердловской области»</w:t>
                            </w:r>
                            <w:r w:rsidRPr="00B1513E">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4" o:spid="_x0000_s1036" style="position:absolute;left:0;text-align:left;margin-left:508.3pt;margin-top:9.05pt;width:199.55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">
                <v:textbox>
                  <w:txbxContent>
                    <w:p w:rsidR="00EA7588" w:rsidRPr="00B1513E" w:rsidRDefault="00EA7588" w:rsidP="00EA7588">
                      <w:pPr>
                        <w:jc w:val="center"/>
                      </w:pPr>
                      <w:r w:rsidRPr="00B1513E">
                        <w:t xml:space="preserve">Представитель </w:t>
                      </w:r>
                      <w:r>
                        <w:t>ФГКУ «1 отряд ФПС по Свердловской области»</w:t>
                      </w:r>
                      <w:r w:rsidRPr="00B1513E">
                        <w:t xml:space="preserve">  </w:t>
                      </w:r>
                    </w:p>
                  </w:txbxContent>
                </v:textbox>
              </v:rect>
            </w:pict>
          </mc:Fallback>
        </mc:AlternateContent>
      </w:r>
    </w:p>
    <w:p w:rsidR="00EA7588" w:rsidRPr="00EA7588" w:rsidRDefault="00EA7588" w:rsidP="00EA7588">
      <w:pPr>
        <w:jc w:val="both"/>
        <w:rPr>
          <w:sz w:val="28"/>
          <w:szCs w:val="28"/>
        </w:rPr>
      </w:pPr>
      <w:r>
        <w:rPr>
          <w:b/>
          <w:noProof/>
        </w:rPr>
        <mc:AlternateContent>
          <mc:Choice Requires="wps">
            <w:drawing>
              <wp:anchor distT="0" distB="0" distL="114300" distR="114300" simplePos="0" relativeHeight="251706368" behindDoc="0" locked="0" layoutInCell="1" allowOverlap="1" wp14:anchorId="6A708990" wp14:editId="7A5A4E92">
                <wp:simplePos x="0" y="0"/>
                <wp:positionH relativeFrom="column">
                  <wp:posOffset>8989695</wp:posOffset>
                </wp:positionH>
                <wp:positionV relativeFrom="paragraph">
                  <wp:posOffset>110490</wp:posOffset>
                </wp:positionV>
                <wp:extent cx="350520" cy="0"/>
                <wp:effectExtent l="13335" t="9525" r="7620" b="95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707.85pt;margin-top:8.7pt;width:27.6pt;height:0;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"/>
            </w:pict>
          </mc:Fallback>
        </mc:AlternateContent>
      </w:r>
    </w:p>
    <w:p w:rsidR="00EA7588" w:rsidRPr="00EA7588" w:rsidRDefault="00EA7588" w:rsidP="00EA7588">
      <w:pPr>
        <w:tabs>
          <w:tab w:val="left" w:pos="6765"/>
        </w:tabs>
        <w:jc w:val="both"/>
        <w:rPr>
          <w:sz w:val="28"/>
          <w:szCs w:val="28"/>
        </w:rPr>
      </w:pPr>
      <w:r>
        <w:rPr>
          <w:b/>
          <w:noProof/>
        </w:rPr>
        <mc:AlternateContent>
          <mc:Choice Requires="wps">
            <w:drawing>
              <wp:anchor distT="0" distB="0" distL="114300" distR="114300" simplePos="0" relativeHeight="251701248" behindDoc="0" locked="0" layoutInCell="1" allowOverlap="1" wp14:anchorId="75854181" wp14:editId="142EE57B">
                <wp:simplePos x="0" y="0"/>
                <wp:positionH relativeFrom="column">
                  <wp:posOffset>3394710</wp:posOffset>
                </wp:positionH>
                <wp:positionV relativeFrom="paragraph">
                  <wp:posOffset>182245</wp:posOffset>
                </wp:positionV>
                <wp:extent cx="196850" cy="0"/>
                <wp:effectExtent l="9525" t="9525" r="12700" b="95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68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267.3pt;margin-top:14.35pt;width:15.5pt;height:0;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"/>
            </w:pict>
          </mc:Fallback>
        </mc:AlternateContent>
      </w:r>
      <w:r>
        <w:rPr>
          <w:b/>
          <w:noProof/>
        </w:rPr>
        <mc:AlternateContent>
          <mc:Choice Requires="wps">
            <w:drawing>
              <wp:anchor distT="0" distB="0" distL="114300" distR="114300" simplePos="0" relativeHeight="251696128" behindDoc="0" locked="0" layoutInCell="1" allowOverlap="1" wp14:anchorId="66265DA6" wp14:editId="68E38B75">
                <wp:simplePos x="0" y="0"/>
                <wp:positionH relativeFrom="column">
                  <wp:posOffset>3589655</wp:posOffset>
                </wp:positionH>
                <wp:positionV relativeFrom="paragraph">
                  <wp:posOffset>7620</wp:posOffset>
                </wp:positionV>
                <wp:extent cx="2534285" cy="434340"/>
                <wp:effectExtent l="13970" t="6350" r="13970" b="698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34340"/>
                        </a:xfrm>
                        <a:prstGeom prst="rect">
                          <a:avLst/>
                        </a:prstGeom>
                        <a:solidFill>
                          <a:srgbClr val="FFFFFF"/>
                        </a:solidFill>
                        <a:ln w="9525">
                          <a:solidFill>
                            <a:srgbClr val="000000"/>
                          </a:solidFill>
                          <a:miter lim="800000"/>
                          <a:headEnd/>
                          <a:tailEnd/>
                        </a:ln>
                      </wps:spPr>
                      <wps:txbx>
                        <w:txbxContent>
                          <w:p w:rsidR="00EA7588" w:rsidRPr="00212DC7" w:rsidRDefault="00EA7588" w:rsidP="00EA7588">
                            <w:pPr>
                              <w:jc w:val="center"/>
                            </w:pPr>
                            <w:r>
                              <w:t xml:space="preserve">Председатель </w:t>
                            </w:r>
                            <w:proofErr w:type="spellStart"/>
                            <w:r>
                              <w:t>Исетской</w:t>
                            </w:r>
                            <w:proofErr w:type="spellEnd"/>
                            <w:r>
                              <w:t xml:space="preserve"> </w:t>
                            </w:r>
                            <w:proofErr w:type="spellStart"/>
                            <w:r>
                              <w:t>эвакоприемной</w:t>
                            </w:r>
                            <w:proofErr w:type="spellEnd"/>
                            <w:r>
                              <w:t xml:space="preserve"> комиссии</w:t>
                            </w:r>
                          </w:p>
                          <w:p w:rsidR="00EA7588" w:rsidRPr="00212DC7" w:rsidRDefault="00EA7588" w:rsidP="00EA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1" o:spid="_x0000_s1037" style="position:absolute;left:0;text-align:left;margin-left:282.65pt;margin-top:.6pt;width:199.55pt;height:34.2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">
                <v:textbox>
                  <w:txbxContent>
                    <w:p w:rsidR="00EA7588" w:rsidRPr="00212DC7" w:rsidRDefault="00EA7588" w:rsidP="00EA7588">
                      <w:pPr>
                        <w:jc w:val="center"/>
                      </w:pPr>
                      <w:r>
                        <w:t xml:space="preserve">Председатель </w:t>
                      </w:r>
                      <w:proofErr w:type="spellStart"/>
                      <w:r>
                        <w:t>Исетской</w:t>
                      </w:r>
                      <w:proofErr w:type="spellEnd"/>
                      <w:r>
                        <w:t xml:space="preserve"> </w:t>
                      </w:r>
                      <w:proofErr w:type="spellStart"/>
                      <w:r>
                        <w:t>эвакоприемной</w:t>
                      </w:r>
                      <w:proofErr w:type="spellEnd"/>
                      <w:r>
                        <w:t xml:space="preserve"> комиссии</w:t>
                      </w:r>
                    </w:p>
                    <w:p w:rsidR="00EA7588" w:rsidRPr="00212DC7" w:rsidRDefault="00EA7588" w:rsidP="00EA7588"/>
                  </w:txbxContent>
                </v:textbox>
              </v:rect>
            </w:pict>
          </mc:Fallback>
        </mc:AlternateContent>
      </w:r>
      <w:r>
        <w:rPr>
          <w:b/>
          <w:noProof/>
          <w:sz w:val="26"/>
          <w:szCs w:val="26"/>
        </w:rPr>
        <mc:AlternateContent>
          <mc:Choice Requires="wps">
            <w:drawing>
              <wp:anchor distT="0" distB="0" distL="114300" distR="114300" simplePos="0" relativeHeight="251666432" behindDoc="0" locked="0" layoutInCell="1" allowOverlap="1" wp14:anchorId="7C6A05C1" wp14:editId="0A6BBFCB">
                <wp:simplePos x="0" y="0"/>
                <wp:positionH relativeFrom="column">
                  <wp:posOffset>632460</wp:posOffset>
                </wp:positionH>
                <wp:positionV relativeFrom="paragraph">
                  <wp:posOffset>13335</wp:posOffset>
                </wp:positionV>
                <wp:extent cx="2534285" cy="428625"/>
                <wp:effectExtent l="9525" t="12065" r="8890" b="6985"/>
                <wp:wrapNone/>
                <wp:docPr id="20" name="Прямоугольник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28625"/>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t>Группа т</w:t>
                            </w:r>
                            <w:r w:rsidRPr="00B1513E">
                              <w:t>ранспортного и дорожного обеспечения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0" o:spid="_x0000_s1038" style="position:absolute;left:0;text-align:left;margin-left:49.8pt;margin-top:1.05pt;width:199.55pt;height:33.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">
                <v:textbox>
                  <w:txbxContent>
                    <w:p w:rsidR="00EA7588" w:rsidRPr="00B1513E" w:rsidRDefault="00EA7588" w:rsidP="00EA7588">
                      <w:pPr>
                        <w:jc w:val="center"/>
                      </w:pPr>
                      <w:r>
                        <w:t>Группа т</w:t>
                      </w:r>
                      <w:r w:rsidRPr="00B1513E">
                        <w:t>ранспортного и дорожного обеспечения</w:t>
                      </w:r>
                    </w:p>
                  </w:txbxContent>
                </v:textbox>
              </v:rect>
            </w:pict>
          </mc:Fallback>
        </mc:AlternateContent>
      </w:r>
      <w:r w:rsidRPr="00EA7588">
        <w:rPr>
          <w:sz w:val="28"/>
          <w:szCs w:val="28"/>
        </w:rPr>
        <w:tab/>
      </w:r>
    </w:p>
    <w:p w:rsidR="00EA7588" w:rsidRPr="00EA7588" w:rsidRDefault="00EA7588" w:rsidP="00EA7588">
      <w:pPr>
        <w:tabs>
          <w:tab w:val="left" w:pos="6765"/>
        </w:tabs>
        <w:jc w:val="both"/>
        <w:rPr>
          <w:sz w:val="28"/>
          <w:szCs w:val="28"/>
        </w:rPr>
      </w:pPr>
      <w:r>
        <w:rPr>
          <w:b/>
          <w:noProof/>
        </w:rPr>
        <mc:AlternateContent>
          <mc:Choice Requires="wps">
            <w:drawing>
              <wp:anchor distT="0" distB="0" distL="114300" distR="114300" simplePos="0" relativeHeight="251691008" behindDoc="0" locked="0" layoutInCell="1" allowOverlap="1" wp14:anchorId="62A979D4" wp14:editId="1AB3A4DE">
                <wp:simplePos x="0" y="0"/>
                <wp:positionH relativeFrom="column">
                  <wp:posOffset>184785</wp:posOffset>
                </wp:positionH>
                <wp:positionV relativeFrom="paragraph">
                  <wp:posOffset>44450</wp:posOffset>
                </wp:positionV>
                <wp:extent cx="447675" cy="0"/>
                <wp:effectExtent l="9525" t="9525" r="9525" b="9525"/>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476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9" o:spid="_x0000_s1026" type="#_x0000_t32" style="position:absolute;margin-left:14.55pt;margin-top:3.5pt;width:35.25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"/>
            </w:pict>
          </mc:Fallback>
        </mc:AlternateContent>
      </w:r>
    </w:p>
    <w:p w:rsidR="00EA7588" w:rsidRPr="00EA7588" w:rsidRDefault="00EA7588" w:rsidP="00EA7588">
      <w:pPr>
        <w:tabs>
          <w:tab w:val="left" w:pos="6765"/>
        </w:tabs>
        <w:jc w:val="both"/>
        <w:rPr>
          <w:sz w:val="28"/>
          <w:szCs w:val="28"/>
        </w:rPr>
      </w:pPr>
      <w:r>
        <w:rPr>
          <w:noProof/>
          <w:sz w:val="28"/>
          <w:szCs w:val="28"/>
        </w:rPr>
        <mc:AlternateContent>
          <mc:Choice Requires="wps">
            <w:drawing>
              <wp:anchor distT="0" distB="0" distL="114300" distR="114300" simplePos="0" relativeHeight="251692032" behindDoc="0" locked="0" layoutInCell="1" allowOverlap="1" wp14:anchorId="78C88CDF" wp14:editId="40D13801">
                <wp:simplePos x="0" y="0"/>
                <wp:positionH relativeFrom="column">
                  <wp:posOffset>6455410</wp:posOffset>
                </wp:positionH>
                <wp:positionV relativeFrom="paragraph">
                  <wp:posOffset>78105</wp:posOffset>
                </wp:positionV>
                <wp:extent cx="2534285" cy="683260"/>
                <wp:effectExtent l="12700" t="9525" r="5715" b="12065"/>
                <wp:wrapNone/>
                <wp:docPr id="18" name="Прямоугольник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683260"/>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rsidRPr="00B1513E">
                              <w:t>Представитель в</w:t>
                            </w:r>
                            <w:r>
                              <w:t>о</w:t>
                            </w:r>
                            <w:r w:rsidRPr="00B1513E">
                              <w:t>енного комиссариата город</w:t>
                            </w:r>
                            <w:r>
                              <w:t>а</w:t>
                            </w:r>
                            <w:r w:rsidRPr="00B1513E">
                              <w:t xml:space="preserve"> Верхняя Пышма Свердловской области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8" o:spid="_x0000_s1039" style="position:absolute;left:0;text-align:left;margin-left:508.3pt;margin-top:6.15pt;width:199.55pt;height:53.8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">
                <v:textbox>
                  <w:txbxContent>
                    <w:p w:rsidR="00EA7588" w:rsidRPr="00B1513E" w:rsidRDefault="00EA7588" w:rsidP="00EA7588">
                      <w:pPr>
                        <w:jc w:val="center"/>
                      </w:pPr>
                      <w:r w:rsidRPr="00B1513E">
                        <w:t>Представитель в</w:t>
                      </w:r>
                      <w:r>
                        <w:t>о</w:t>
                      </w:r>
                      <w:r w:rsidRPr="00B1513E">
                        <w:t>енного комиссариата город</w:t>
                      </w:r>
                      <w:r>
                        <w:t>а</w:t>
                      </w:r>
                      <w:r w:rsidRPr="00B1513E">
                        <w:t xml:space="preserve"> Верхняя Пышма Свердловской области  </w:t>
                      </w:r>
                    </w:p>
                  </w:txbxContent>
                </v:textbox>
              </v:rect>
            </w:pict>
          </mc:Fallback>
        </mc:AlternateContent>
      </w:r>
    </w:p>
    <w:p w:rsidR="00EA7588" w:rsidRPr="00EA7588" w:rsidRDefault="00EA7588" w:rsidP="00EA7588">
      <w:pPr>
        <w:tabs>
          <w:tab w:val="left" w:pos="6765"/>
        </w:tabs>
        <w:jc w:val="both"/>
        <w:rPr>
          <w:sz w:val="28"/>
          <w:szCs w:val="28"/>
        </w:rPr>
      </w:pPr>
      <w:r>
        <w:rPr>
          <w:b/>
          <w:noProof/>
        </w:rPr>
        <mc:AlternateContent>
          <mc:Choice Requires="wps">
            <w:drawing>
              <wp:anchor distT="0" distB="0" distL="114300" distR="114300" simplePos="0" relativeHeight="251700224" behindDoc="0" locked="0" layoutInCell="1" allowOverlap="1" wp14:anchorId="355E54E8" wp14:editId="7EEC1A40">
                <wp:simplePos x="0" y="0"/>
                <wp:positionH relativeFrom="column">
                  <wp:posOffset>3394710</wp:posOffset>
                </wp:positionH>
                <wp:positionV relativeFrom="paragraph">
                  <wp:posOffset>159385</wp:posOffset>
                </wp:positionV>
                <wp:extent cx="194945" cy="0"/>
                <wp:effectExtent l="9525" t="9525" r="5080" b="9525"/>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267.3pt;margin-top:12.55pt;width:15.35pt;height:0;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"/>
            </w:pict>
          </mc:Fallback>
        </mc:AlternateContent>
      </w:r>
      <w:r>
        <w:rPr>
          <w:b/>
          <w:noProof/>
          <w:sz w:val="26"/>
          <w:szCs w:val="26"/>
        </w:rPr>
        <mc:AlternateContent>
          <mc:Choice Requires="wps">
            <w:drawing>
              <wp:anchor distT="0" distB="0" distL="114300" distR="114300" simplePos="0" relativeHeight="251707392" behindDoc="0" locked="0" layoutInCell="1" allowOverlap="1" wp14:anchorId="42B7FE83" wp14:editId="27ABCBC5">
                <wp:simplePos x="0" y="0"/>
                <wp:positionH relativeFrom="column">
                  <wp:posOffset>8989695</wp:posOffset>
                </wp:positionH>
                <wp:positionV relativeFrom="paragraph">
                  <wp:posOffset>159385</wp:posOffset>
                </wp:positionV>
                <wp:extent cx="350520" cy="0"/>
                <wp:effectExtent l="13335" t="9525" r="7620" b="9525"/>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707.85pt;margin-top:12.55pt;width:27.6pt;height:0;flip:x;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"/>
            </w:pict>
          </mc:Fallback>
        </mc:AlternateContent>
      </w:r>
      <w:r>
        <w:rPr>
          <w:b/>
          <w:noProof/>
          <w:sz w:val="26"/>
          <w:szCs w:val="26"/>
        </w:rPr>
        <mc:AlternateContent>
          <mc:Choice Requires="wps">
            <w:drawing>
              <wp:anchor distT="0" distB="0" distL="114300" distR="114300" simplePos="0" relativeHeight="251697152" behindDoc="0" locked="0" layoutInCell="1" allowOverlap="1" wp14:anchorId="04B518CA" wp14:editId="3284B727">
                <wp:simplePos x="0" y="0"/>
                <wp:positionH relativeFrom="column">
                  <wp:posOffset>3589655</wp:posOffset>
                </wp:positionH>
                <wp:positionV relativeFrom="paragraph">
                  <wp:posOffset>-2540</wp:posOffset>
                </wp:positionV>
                <wp:extent cx="2534285" cy="434340"/>
                <wp:effectExtent l="13970" t="9525" r="13970" b="13335"/>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34340"/>
                        </a:xfrm>
                        <a:prstGeom prst="rect">
                          <a:avLst/>
                        </a:prstGeom>
                        <a:solidFill>
                          <a:srgbClr val="FFFFFF"/>
                        </a:solidFill>
                        <a:ln w="9525">
                          <a:solidFill>
                            <a:srgbClr val="000000"/>
                          </a:solidFill>
                          <a:miter lim="800000"/>
                          <a:headEnd/>
                          <a:tailEnd/>
                        </a:ln>
                      </wps:spPr>
                      <wps:txbx>
                        <w:txbxContent>
                          <w:p w:rsidR="00EA7588" w:rsidRPr="00212DC7" w:rsidRDefault="00EA7588" w:rsidP="00EA7588">
                            <w:pPr>
                              <w:jc w:val="center"/>
                            </w:pPr>
                            <w:r>
                              <w:t xml:space="preserve">Председатель Кедровской </w:t>
                            </w:r>
                            <w:proofErr w:type="spellStart"/>
                            <w:r>
                              <w:t>эвакоприемной</w:t>
                            </w:r>
                            <w:proofErr w:type="spellEnd"/>
                            <w:r>
                              <w:t xml:space="preserve"> комиссии</w:t>
                            </w:r>
                          </w:p>
                          <w:p w:rsidR="00EA7588" w:rsidRPr="00212DC7" w:rsidRDefault="00EA7588" w:rsidP="00EA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40" style="position:absolute;left:0;text-align:left;margin-left:282.65pt;margin-top:-.2pt;width:199.55pt;height:34.2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">
                <v:textbox>
                  <w:txbxContent>
                    <w:p w:rsidR="00EA7588" w:rsidRPr="00212DC7" w:rsidRDefault="00EA7588" w:rsidP="00EA7588">
                      <w:pPr>
                        <w:jc w:val="center"/>
                      </w:pPr>
                      <w:r>
                        <w:t xml:space="preserve">Председатель Кедровской </w:t>
                      </w:r>
                      <w:proofErr w:type="spellStart"/>
                      <w:r>
                        <w:t>эвакоприемной</w:t>
                      </w:r>
                      <w:proofErr w:type="spellEnd"/>
                      <w:r>
                        <w:t xml:space="preserve"> комиссии</w:t>
                      </w:r>
                    </w:p>
                    <w:p w:rsidR="00EA7588" w:rsidRPr="00212DC7" w:rsidRDefault="00EA7588" w:rsidP="00EA7588"/>
                  </w:txbxContent>
                </v:textbox>
              </v:rect>
            </w:pict>
          </mc:Fallback>
        </mc:AlternateContent>
      </w:r>
      <w:r>
        <w:rPr>
          <w:b/>
          <w:noProof/>
        </w:rPr>
        <mc:AlternateContent>
          <mc:Choice Requires="wps">
            <w:drawing>
              <wp:anchor distT="0" distB="0" distL="114300" distR="114300" simplePos="0" relativeHeight="251669504" behindDoc="0" locked="0" layoutInCell="1" allowOverlap="1" wp14:anchorId="28732EBB" wp14:editId="65D4946C">
                <wp:simplePos x="0" y="0"/>
                <wp:positionH relativeFrom="column">
                  <wp:posOffset>646430</wp:posOffset>
                </wp:positionH>
                <wp:positionV relativeFrom="paragraph">
                  <wp:posOffset>-2540</wp:posOffset>
                </wp:positionV>
                <wp:extent cx="2534285" cy="410210"/>
                <wp:effectExtent l="13970" t="9525" r="13970" b="889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10210"/>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t xml:space="preserve">Группа учета </w:t>
                            </w:r>
                            <w:r w:rsidRPr="00B1513E">
                              <w:t>эвак</w:t>
                            </w:r>
                            <w:r>
                              <w:t xml:space="preserve">уируемого </w:t>
                            </w:r>
                            <w:r w:rsidRPr="00B1513E">
                              <w:t xml:space="preserve">населения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4" o:spid="_x0000_s1041" style="position:absolute;left:0;text-align:left;margin-left:50.9pt;margin-top:-.2pt;width:199.55pt;height:32.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">
                <v:textbox>
                  <w:txbxContent>
                    <w:p w:rsidR="00EA7588" w:rsidRPr="00B1513E" w:rsidRDefault="00EA7588" w:rsidP="00EA7588">
                      <w:pPr>
                        <w:jc w:val="center"/>
                      </w:pPr>
                      <w:r>
                        <w:t xml:space="preserve">Группа учета </w:t>
                      </w:r>
                      <w:r w:rsidRPr="00B1513E">
                        <w:t>эвак</w:t>
                      </w:r>
                      <w:r>
                        <w:t xml:space="preserve">уируемого </w:t>
                      </w:r>
                      <w:r w:rsidRPr="00B1513E">
                        <w:t xml:space="preserve">населения </w:t>
                      </w:r>
                    </w:p>
                  </w:txbxContent>
                </v:textbox>
              </v:rect>
            </w:pict>
          </mc:Fallback>
        </mc:AlternateContent>
      </w:r>
    </w:p>
    <w:p w:rsidR="00EA7588" w:rsidRPr="00EA7588" w:rsidRDefault="00EA7588" w:rsidP="00EA7588">
      <w:pPr>
        <w:tabs>
          <w:tab w:val="left" w:pos="6765"/>
        </w:tabs>
        <w:jc w:val="both"/>
        <w:rPr>
          <w:sz w:val="28"/>
          <w:szCs w:val="28"/>
        </w:rPr>
      </w:pPr>
      <w:r>
        <w:rPr>
          <w:b/>
          <w:noProof/>
        </w:rPr>
        <mc:AlternateContent>
          <mc:Choice Requires="wps">
            <w:drawing>
              <wp:anchor distT="0" distB="0" distL="114300" distR="114300" simplePos="0" relativeHeight="251687936" behindDoc="0" locked="0" layoutInCell="1" allowOverlap="1" wp14:anchorId="274EE0EE" wp14:editId="1817E14E">
                <wp:simplePos x="0" y="0"/>
                <wp:positionH relativeFrom="column">
                  <wp:posOffset>184785</wp:posOffset>
                </wp:positionH>
                <wp:positionV relativeFrom="paragraph">
                  <wp:posOffset>12065</wp:posOffset>
                </wp:positionV>
                <wp:extent cx="461645" cy="635"/>
                <wp:effectExtent l="9525" t="9525" r="5080" b="8890"/>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55pt;margin-top:.95pt;width:36.35pt;height:.0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"/>
            </w:pict>
          </mc:Fallback>
        </mc:AlternateContent>
      </w:r>
    </w:p>
    <w:p w:rsidR="00EA7588" w:rsidRPr="00EA7588" w:rsidRDefault="00EA7588" w:rsidP="00EA7588">
      <w:pPr>
        <w:tabs>
          <w:tab w:val="left" w:pos="6765"/>
        </w:tabs>
        <w:jc w:val="both"/>
        <w:rPr>
          <w:sz w:val="28"/>
          <w:szCs w:val="28"/>
        </w:rPr>
      </w:pPr>
      <w:r>
        <w:rPr>
          <w:b/>
          <w:noProof/>
        </w:rPr>
        <mc:AlternateContent>
          <mc:Choice Requires="wps">
            <w:drawing>
              <wp:anchor distT="0" distB="0" distL="114300" distR="114300" simplePos="0" relativeHeight="251698176" behindDoc="0" locked="0" layoutInCell="1" allowOverlap="1" wp14:anchorId="672B34D1" wp14:editId="7F961AB3">
                <wp:simplePos x="0" y="0"/>
                <wp:positionH relativeFrom="column">
                  <wp:posOffset>3589655</wp:posOffset>
                </wp:positionH>
                <wp:positionV relativeFrom="paragraph">
                  <wp:posOffset>198120</wp:posOffset>
                </wp:positionV>
                <wp:extent cx="2534285" cy="434340"/>
                <wp:effectExtent l="13970" t="9525" r="13970" b="13335"/>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34340"/>
                        </a:xfrm>
                        <a:prstGeom prst="rect">
                          <a:avLst/>
                        </a:prstGeom>
                        <a:solidFill>
                          <a:srgbClr val="FFFFFF"/>
                        </a:solidFill>
                        <a:ln w="9525">
                          <a:solidFill>
                            <a:srgbClr val="000000"/>
                          </a:solidFill>
                          <a:miter lim="800000"/>
                          <a:headEnd/>
                          <a:tailEnd/>
                        </a:ln>
                      </wps:spPr>
                      <wps:txbx>
                        <w:txbxContent>
                          <w:p w:rsidR="00EA7588" w:rsidRPr="00212DC7" w:rsidRDefault="00EA7588" w:rsidP="00EA7588">
                            <w:pPr>
                              <w:jc w:val="center"/>
                            </w:pPr>
                            <w:r>
                              <w:t xml:space="preserve">Председатель </w:t>
                            </w:r>
                            <w:proofErr w:type="spellStart"/>
                            <w:r>
                              <w:t>Красненской</w:t>
                            </w:r>
                            <w:proofErr w:type="spellEnd"/>
                            <w:r>
                              <w:t xml:space="preserve"> </w:t>
                            </w:r>
                            <w:proofErr w:type="spellStart"/>
                            <w:r>
                              <w:t>эвакоприемной</w:t>
                            </w:r>
                            <w:proofErr w:type="spellEnd"/>
                            <w:r>
                              <w:t xml:space="preserve"> комиссии</w:t>
                            </w:r>
                          </w:p>
                          <w:p w:rsidR="00EA7588" w:rsidRPr="00212DC7" w:rsidRDefault="00EA7588" w:rsidP="00EA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2" o:spid="_x0000_s1042" style="position:absolute;left:0;text-align:left;margin-left:282.65pt;margin-top:15.6pt;width:199.55pt;height:34.2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">
                <v:textbox>
                  <w:txbxContent>
                    <w:p w:rsidR="00EA7588" w:rsidRPr="00212DC7" w:rsidRDefault="00EA7588" w:rsidP="00EA7588">
                      <w:pPr>
                        <w:jc w:val="center"/>
                      </w:pPr>
                      <w:r>
                        <w:t xml:space="preserve">Председатель </w:t>
                      </w:r>
                      <w:proofErr w:type="spellStart"/>
                      <w:r>
                        <w:t>Красненской</w:t>
                      </w:r>
                      <w:proofErr w:type="spellEnd"/>
                      <w:r>
                        <w:t xml:space="preserve"> </w:t>
                      </w:r>
                      <w:proofErr w:type="spellStart"/>
                      <w:r>
                        <w:t>эвакоприемной</w:t>
                      </w:r>
                      <w:proofErr w:type="spellEnd"/>
                      <w:r>
                        <w:t xml:space="preserve"> комиссии</w:t>
                      </w:r>
                    </w:p>
                    <w:p w:rsidR="00EA7588" w:rsidRPr="00212DC7" w:rsidRDefault="00EA7588" w:rsidP="00EA7588"/>
                  </w:txbxContent>
                </v:textbox>
              </v:rect>
            </w:pict>
          </mc:Fallback>
        </mc:AlternateContent>
      </w:r>
      <w:r>
        <w:rPr>
          <w:b/>
          <w:noProof/>
        </w:rPr>
        <mc:AlternateContent>
          <mc:Choice Requires="wps">
            <w:drawing>
              <wp:anchor distT="0" distB="0" distL="114300" distR="114300" simplePos="0" relativeHeight="251670528" behindDoc="0" locked="0" layoutInCell="1" allowOverlap="1" wp14:anchorId="3C8B50FE" wp14:editId="47AF05CD">
                <wp:simplePos x="0" y="0"/>
                <wp:positionH relativeFrom="column">
                  <wp:posOffset>632460</wp:posOffset>
                </wp:positionH>
                <wp:positionV relativeFrom="paragraph">
                  <wp:posOffset>198120</wp:posOffset>
                </wp:positionV>
                <wp:extent cx="2534285" cy="673735"/>
                <wp:effectExtent l="9525" t="9525" r="8890" b="12065"/>
                <wp:wrapNone/>
                <wp:docPr id="11" name="Прямоугольник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34285" cy="673735"/>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t>Группа учета э</w:t>
                            </w:r>
                            <w:r w:rsidRPr="00B1513E">
                              <w:t>вакуации материальных и культурных ценностей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1" o:spid="_x0000_s1043" style="position:absolute;left:0;text-align:left;margin-left:49.8pt;margin-top:15.6pt;width:199.55pt;height:53.05pt;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">
                <v:textbox>
                  <w:txbxContent>
                    <w:p w:rsidR="00EA7588" w:rsidRPr="00B1513E" w:rsidRDefault="00EA7588" w:rsidP="00EA7588">
                      <w:pPr>
                        <w:jc w:val="center"/>
                      </w:pPr>
                      <w:r>
                        <w:t>Группа учета э</w:t>
                      </w:r>
                      <w:r w:rsidRPr="00B1513E">
                        <w:t>вакуации материальных и культурных ценностей</w:t>
                      </w:r>
                    </w:p>
                  </w:txbxContent>
                </v:textbox>
              </v:rect>
            </w:pict>
          </mc:Fallback>
        </mc:AlternateContent>
      </w:r>
    </w:p>
    <w:p w:rsidR="00EA7588" w:rsidRPr="00EA7588" w:rsidRDefault="00EA7588" w:rsidP="00EA7588">
      <w:pPr>
        <w:tabs>
          <w:tab w:val="left" w:pos="6765"/>
        </w:tabs>
        <w:jc w:val="both"/>
        <w:rPr>
          <w:sz w:val="28"/>
          <w:szCs w:val="28"/>
        </w:rPr>
      </w:pPr>
      <w:r>
        <w:rPr>
          <w:b/>
          <w:noProof/>
        </w:rPr>
        <mc:AlternateContent>
          <mc:Choice Requires="wps">
            <w:drawing>
              <wp:anchor distT="0" distB="0" distL="114300" distR="114300" simplePos="0" relativeHeight="251704320" behindDoc="0" locked="0" layoutInCell="1" allowOverlap="1" wp14:anchorId="207E6809" wp14:editId="2C69DD97">
                <wp:simplePos x="0" y="0"/>
                <wp:positionH relativeFrom="column">
                  <wp:posOffset>3394710</wp:posOffset>
                </wp:positionH>
                <wp:positionV relativeFrom="paragraph">
                  <wp:posOffset>153670</wp:posOffset>
                </wp:positionV>
                <wp:extent cx="194945" cy="0"/>
                <wp:effectExtent l="9525" t="7620" r="5080" b="11430"/>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 o:spid="_x0000_s1026" type="#_x0000_t32" style="position:absolute;margin-left:267.3pt;margin-top:12.1pt;width:15.35pt;height:0;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"/>
            </w:pict>
          </mc:Fallback>
        </mc:AlternateContent>
      </w:r>
      <w:r>
        <w:rPr>
          <w:noProof/>
          <w:sz w:val="28"/>
          <w:szCs w:val="28"/>
        </w:rPr>
        <mc:AlternateContent>
          <mc:Choice Requires="wps">
            <w:drawing>
              <wp:anchor distT="0" distB="0" distL="114300" distR="114300" simplePos="0" relativeHeight="251693056" behindDoc="0" locked="0" layoutInCell="1" allowOverlap="1" wp14:anchorId="7466A5CC" wp14:editId="20F368F0">
                <wp:simplePos x="0" y="0"/>
                <wp:positionH relativeFrom="column">
                  <wp:posOffset>6455410</wp:posOffset>
                </wp:positionH>
                <wp:positionV relativeFrom="paragraph">
                  <wp:posOffset>181610</wp:posOffset>
                </wp:positionV>
                <wp:extent cx="2534285" cy="683260"/>
                <wp:effectExtent l="12700" t="6985" r="5715" b="5080"/>
                <wp:wrapNone/>
                <wp:docPr id="9" name="Прямоугольник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683260"/>
                        </a:xfrm>
                        <a:prstGeom prst="rect">
                          <a:avLst/>
                        </a:prstGeom>
                        <a:solidFill>
                          <a:srgbClr val="FFFFFF"/>
                        </a:solidFill>
                        <a:ln w="9525">
                          <a:solidFill>
                            <a:srgbClr val="000000"/>
                          </a:solidFill>
                          <a:miter lim="800000"/>
                          <a:headEnd/>
                          <a:tailEnd/>
                        </a:ln>
                      </wps:spPr>
                      <wps:txbx>
                        <w:txbxContent>
                          <w:p w:rsidR="00EA7588" w:rsidRPr="00B1513E" w:rsidRDefault="00EA7588" w:rsidP="00EA7588">
                            <w:pPr>
                              <w:jc w:val="center"/>
                            </w:pPr>
                            <w:r w:rsidRPr="00B1513E">
                              <w:t xml:space="preserve">Представитель </w:t>
                            </w:r>
                            <w:r>
                              <w:t>спасательной службы продовольственного и вещевого обеспечения ГО</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9" o:spid="_x0000_s1044" style="position:absolute;left:0;text-align:left;margin-left:508.3pt;margin-top:14.3pt;width:199.55pt;height:53.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">
                <v:textbox>
                  <w:txbxContent>
                    <w:p w:rsidR="00EA7588" w:rsidRPr="00B1513E" w:rsidRDefault="00EA7588" w:rsidP="00EA7588">
                      <w:pPr>
                        <w:jc w:val="center"/>
                      </w:pPr>
                      <w:r w:rsidRPr="00B1513E">
                        <w:t xml:space="preserve">Представитель </w:t>
                      </w:r>
                      <w:r>
                        <w:t>спасательной службы продовольственного и вещевого обеспечения ГО</w:t>
                      </w:r>
                    </w:p>
                  </w:txbxContent>
                </v:textbox>
              </v:rect>
            </w:pict>
          </mc:Fallback>
        </mc:AlternateContent>
      </w:r>
    </w:p>
    <w:p w:rsidR="00EA7588" w:rsidRPr="00EA7588" w:rsidRDefault="00EA7588" w:rsidP="00EA7588">
      <w:pPr>
        <w:jc w:val="both"/>
        <w:rPr>
          <w:sz w:val="28"/>
          <w:szCs w:val="28"/>
        </w:rPr>
      </w:pPr>
      <w:r>
        <w:rPr>
          <w:b/>
          <w:noProof/>
        </w:rPr>
        <mc:AlternateContent>
          <mc:Choice Requires="wps">
            <w:drawing>
              <wp:anchor distT="0" distB="0" distL="114300" distR="114300" simplePos="0" relativeHeight="251712512" behindDoc="0" locked="0" layoutInCell="1" allowOverlap="1" wp14:anchorId="350D9355" wp14:editId="64D9FD0B">
                <wp:simplePos x="0" y="0"/>
                <wp:positionH relativeFrom="column">
                  <wp:posOffset>3396615</wp:posOffset>
                </wp:positionH>
                <wp:positionV relativeFrom="paragraph">
                  <wp:posOffset>598170</wp:posOffset>
                </wp:positionV>
                <wp:extent cx="194945" cy="0"/>
                <wp:effectExtent l="11430" t="8890" r="12700" b="101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94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67.45pt;margin-top:47.1pt;width:15.35pt;height:0;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"/>
            </w:pict>
          </mc:Fallback>
        </mc:AlternateContent>
      </w:r>
      <w:r>
        <w:rPr>
          <w:noProof/>
          <w:sz w:val="28"/>
          <w:szCs w:val="28"/>
        </w:rPr>
        <mc:AlternateContent>
          <mc:Choice Requires="wps">
            <w:drawing>
              <wp:anchor distT="0" distB="0" distL="114300" distR="114300" simplePos="0" relativeHeight="251710464" behindDoc="0" locked="0" layoutInCell="1" allowOverlap="1" wp14:anchorId="19CD6EAF" wp14:editId="791BE153">
                <wp:simplePos x="0" y="0"/>
                <wp:positionH relativeFrom="column">
                  <wp:posOffset>184785</wp:posOffset>
                </wp:positionH>
                <wp:positionV relativeFrom="paragraph">
                  <wp:posOffset>74930</wp:posOffset>
                </wp:positionV>
                <wp:extent cx="461645" cy="635"/>
                <wp:effectExtent l="9525" t="9525" r="5080" b="889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61645"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14.55pt;margin-top:5.9pt;width:36.35pt;height:.0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"/>
            </w:pict>
          </mc:Fallback>
        </mc:AlternateContent>
      </w:r>
      <w:r>
        <w:rPr>
          <w:noProof/>
          <w:sz w:val="28"/>
          <w:szCs w:val="28"/>
        </w:rPr>
        <mc:AlternateContent>
          <mc:Choice Requires="wps">
            <w:drawing>
              <wp:anchor distT="0" distB="0" distL="114300" distR="114300" simplePos="0" relativeHeight="251708416" behindDoc="0" locked="0" layoutInCell="1" allowOverlap="1" wp14:anchorId="3DA01E5F" wp14:editId="42B9E7AC">
                <wp:simplePos x="0" y="0"/>
                <wp:positionH relativeFrom="column">
                  <wp:posOffset>8989695</wp:posOffset>
                </wp:positionH>
                <wp:positionV relativeFrom="paragraph">
                  <wp:posOffset>313055</wp:posOffset>
                </wp:positionV>
                <wp:extent cx="350520" cy="635"/>
                <wp:effectExtent l="13335" t="9525" r="7620" b="889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50520" cy="63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707.85pt;margin-top:24.65pt;width:27.6pt;height:.05pt;flip:x;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"/>
            </w:pict>
          </mc:Fallback>
        </mc:AlternateContent>
      </w:r>
      <w:r>
        <w:rPr>
          <w:b/>
          <w:noProof/>
        </w:rPr>
        <mc:AlternateContent>
          <mc:Choice Requires="wps">
            <w:drawing>
              <wp:anchor distT="0" distB="0" distL="114300" distR="114300" simplePos="0" relativeHeight="251699200" behindDoc="0" locked="0" layoutInCell="1" allowOverlap="1" wp14:anchorId="70F97E0F" wp14:editId="2E65F7B7">
                <wp:simplePos x="0" y="0"/>
                <wp:positionH relativeFrom="column">
                  <wp:posOffset>3589655</wp:posOffset>
                </wp:positionH>
                <wp:positionV relativeFrom="paragraph">
                  <wp:posOffset>383540</wp:posOffset>
                </wp:positionV>
                <wp:extent cx="2534285" cy="434340"/>
                <wp:effectExtent l="13970" t="13335" r="13970" b="9525"/>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34285" cy="434340"/>
                        </a:xfrm>
                        <a:prstGeom prst="rect">
                          <a:avLst/>
                        </a:prstGeom>
                        <a:solidFill>
                          <a:srgbClr val="FFFFFF"/>
                        </a:solidFill>
                        <a:ln w="9525">
                          <a:solidFill>
                            <a:srgbClr val="000000"/>
                          </a:solidFill>
                          <a:miter lim="800000"/>
                          <a:headEnd/>
                          <a:tailEnd/>
                        </a:ln>
                      </wps:spPr>
                      <wps:txbx>
                        <w:txbxContent>
                          <w:p w:rsidR="00EA7588" w:rsidRPr="00212DC7" w:rsidRDefault="00EA7588" w:rsidP="00EA7588">
                            <w:pPr>
                              <w:jc w:val="center"/>
                            </w:pPr>
                            <w:r>
                              <w:t xml:space="preserve">Председатель </w:t>
                            </w:r>
                            <w:proofErr w:type="spellStart"/>
                            <w:r>
                              <w:t>эвакоприемной</w:t>
                            </w:r>
                            <w:proofErr w:type="spellEnd"/>
                            <w:r>
                              <w:t xml:space="preserve"> комиссии комплекса «Селен»</w:t>
                            </w:r>
                          </w:p>
                          <w:p w:rsidR="00EA7588" w:rsidRPr="00212DC7" w:rsidRDefault="00EA7588" w:rsidP="00EA7588"/>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5" o:spid="_x0000_s1045" style="position:absolute;left:0;text-align:left;margin-left:282.65pt;margin-top:30.2pt;width:199.55pt;height:34.2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">
                <v:textbox>
                  <w:txbxContent>
                    <w:p w:rsidR="00EA7588" w:rsidRPr="00212DC7" w:rsidRDefault="00EA7588" w:rsidP="00EA7588">
                      <w:pPr>
                        <w:jc w:val="center"/>
                      </w:pPr>
                      <w:r>
                        <w:t xml:space="preserve">Председатель </w:t>
                      </w:r>
                      <w:proofErr w:type="spellStart"/>
                      <w:r>
                        <w:t>эвакоприемной</w:t>
                      </w:r>
                      <w:proofErr w:type="spellEnd"/>
                      <w:r>
                        <w:t xml:space="preserve"> комиссии комплекса «Селен»</w:t>
                      </w:r>
                    </w:p>
                    <w:p w:rsidR="00EA7588" w:rsidRPr="00212DC7" w:rsidRDefault="00EA7588" w:rsidP="00EA7588"/>
                  </w:txbxContent>
                </v:textbox>
              </v:rect>
            </w:pict>
          </mc:Fallback>
        </mc:AlternateContent>
      </w:r>
    </w:p>
    <w:p w:rsidR="00EA7588" w:rsidRPr="00EA7588" w:rsidRDefault="00EA7588" w:rsidP="00EA7588">
      <w:pPr>
        <w:jc w:val="both"/>
        <w:rPr>
          <w:sz w:val="28"/>
          <w:szCs w:val="28"/>
        </w:rPr>
        <w:sectPr w:rsidR="00EA7588" w:rsidRPr="00EA7588" w:rsidSect="00EA7588">
          <w:pgSz w:w="16838" w:h="11906" w:orient="landscape"/>
          <w:pgMar w:top="851" w:right="1134" w:bottom="1134" w:left="1134" w:header="709" w:footer="709" w:gutter="0"/>
          <w:cols w:space="708"/>
          <w:docGrid w:linePitch="360"/>
        </w:sectPr>
      </w:pPr>
    </w:p>
    <w:p w:rsidR="00EA7588" w:rsidRPr="00EA7588" w:rsidRDefault="00EA7588" w:rsidP="00EA7588">
      <w:pPr>
        <w:keepNext/>
        <w:tabs>
          <w:tab w:val="left" w:pos="5387"/>
          <w:tab w:val="left" w:pos="5529"/>
        </w:tabs>
        <w:ind w:left="5387"/>
        <w:jc w:val="both"/>
        <w:outlineLvl w:val="0"/>
        <w:rPr>
          <w:bCs/>
          <w:sz w:val="28"/>
          <w:szCs w:val="28"/>
        </w:rPr>
      </w:pPr>
      <w:r w:rsidRPr="00EA7588">
        <w:rPr>
          <w:sz w:val="28"/>
          <w:szCs w:val="28"/>
        </w:rPr>
        <w:lastRenderedPageBreak/>
        <w:t>У</w:t>
      </w:r>
      <w:r w:rsidRPr="00EA7588">
        <w:rPr>
          <w:bCs/>
          <w:sz w:val="28"/>
          <w:szCs w:val="28"/>
        </w:rPr>
        <w:t xml:space="preserve">ТВЕРЖДЕН </w:t>
      </w:r>
    </w:p>
    <w:p w:rsidR="00EA7588" w:rsidRPr="00EA7588" w:rsidRDefault="00EA7588" w:rsidP="00EA7588">
      <w:pPr>
        <w:keepNext/>
        <w:tabs>
          <w:tab w:val="left" w:pos="5387"/>
        </w:tabs>
        <w:ind w:left="5387"/>
        <w:jc w:val="both"/>
        <w:outlineLvl w:val="0"/>
        <w:rPr>
          <w:bCs/>
          <w:sz w:val="28"/>
          <w:szCs w:val="28"/>
        </w:rPr>
      </w:pPr>
      <w:r w:rsidRPr="00EA7588">
        <w:rPr>
          <w:bCs/>
          <w:sz w:val="28"/>
          <w:szCs w:val="28"/>
        </w:rPr>
        <w:t xml:space="preserve">постановлением администрации </w:t>
      </w:r>
    </w:p>
    <w:p w:rsidR="00EA7588" w:rsidRPr="00EA7588" w:rsidRDefault="00EA7588" w:rsidP="00EA7588">
      <w:pPr>
        <w:keepNext/>
        <w:tabs>
          <w:tab w:val="left" w:pos="5387"/>
        </w:tabs>
        <w:ind w:left="5387"/>
        <w:jc w:val="both"/>
        <w:outlineLvl w:val="0"/>
        <w:rPr>
          <w:sz w:val="28"/>
          <w:szCs w:val="28"/>
        </w:rPr>
      </w:pPr>
      <w:r w:rsidRPr="00EA7588">
        <w:rPr>
          <w:bCs/>
          <w:sz w:val="28"/>
          <w:szCs w:val="28"/>
        </w:rPr>
        <w:t>городского округа Верхняя Пышма</w:t>
      </w:r>
    </w:p>
    <w:p w:rsidR="00EA7588" w:rsidRPr="00EA7588" w:rsidRDefault="00EA7588" w:rsidP="00EA7588">
      <w:pPr>
        <w:ind w:left="5387"/>
        <w:jc w:val="both"/>
        <w:rPr>
          <w:sz w:val="28"/>
          <w:szCs w:val="28"/>
        </w:rPr>
      </w:pPr>
      <w:r w:rsidRPr="00EA7588">
        <w:rPr>
          <w:sz w:val="28"/>
          <w:szCs w:val="28"/>
        </w:rPr>
        <w:t>от 30.06.2017  № 445</w:t>
      </w:r>
    </w:p>
    <w:p w:rsidR="00EA7588" w:rsidRPr="00EA7588" w:rsidRDefault="00EA7588" w:rsidP="00EA7588">
      <w:pPr>
        <w:ind w:left="5387"/>
        <w:jc w:val="both"/>
        <w:rPr>
          <w:b/>
          <w:sz w:val="28"/>
          <w:szCs w:val="28"/>
        </w:rPr>
      </w:pPr>
    </w:p>
    <w:p w:rsidR="00EA7588" w:rsidRPr="00EA7588" w:rsidRDefault="00EA7588" w:rsidP="00EA7588">
      <w:pPr>
        <w:jc w:val="center"/>
        <w:rPr>
          <w:b/>
          <w:sz w:val="28"/>
          <w:szCs w:val="28"/>
        </w:rPr>
      </w:pPr>
      <w:r w:rsidRPr="00EA7588">
        <w:rPr>
          <w:b/>
          <w:sz w:val="28"/>
          <w:szCs w:val="28"/>
        </w:rPr>
        <w:t>СОСТАВ</w:t>
      </w:r>
    </w:p>
    <w:p w:rsidR="00EA7588" w:rsidRPr="00EA7588" w:rsidRDefault="00EA7588" w:rsidP="00EA7588">
      <w:pPr>
        <w:jc w:val="center"/>
        <w:rPr>
          <w:b/>
          <w:sz w:val="28"/>
          <w:szCs w:val="28"/>
        </w:rPr>
      </w:pPr>
      <w:r w:rsidRPr="00EA7588">
        <w:rPr>
          <w:b/>
          <w:sz w:val="28"/>
          <w:szCs w:val="28"/>
        </w:rPr>
        <w:t>эвакуационной комиссии городского округа Верхняя Пышма</w:t>
      </w: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65"/>
        <w:gridCol w:w="3087"/>
        <w:gridCol w:w="6804"/>
      </w:tblGrid>
      <w:tr w:rsidR="00EA7588" w:rsidRPr="00EA7588" w:rsidTr="00E96664">
        <w:tc>
          <w:tcPr>
            <w:tcW w:w="565" w:type="dxa"/>
          </w:tcPr>
          <w:p w:rsidR="00EA7588" w:rsidRPr="00EA7588" w:rsidRDefault="00EA7588" w:rsidP="00EA7588">
            <w:pPr>
              <w:spacing w:before="100" w:beforeAutospacing="1" w:after="100" w:afterAutospacing="1"/>
              <w:jc w:val="both"/>
            </w:pPr>
            <w:r w:rsidRPr="00EA7588">
              <w:t>1</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Выгодский</w:t>
            </w:r>
            <w:proofErr w:type="spellEnd"/>
            <w:r w:rsidRPr="00EA7588">
              <w:rPr>
                <w:bCs/>
                <w:color w:val="000000"/>
              </w:rPr>
              <w:t xml:space="preserve">                               Павел Яковлевич</w:t>
            </w:r>
          </w:p>
        </w:tc>
        <w:tc>
          <w:tcPr>
            <w:tcW w:w="6804" w:type="dxa"/>
          </w:tcPr>
          <w:p w:rsidR="00EA7588" w:rsidRPr="00EA7588" w:rsidRDefault="00EA7588" w:rsidP="00EA7588">
            <w:pPr>
              <w:spacing w:before="100" w:beforeAutospacing="1" w:after="100" w:afterAutospacing="1"/>
              <w:jc w:val="both"/>
            </w:pPr>
            <w:r w:rsidRPr="00EA7588">
              <w:t xml:space="preserve">заместитель главы  администрации </w:t>
            </w:r>
            <w:r w:rsidRPr="00EA7588">
              <w:rPr>
                <w:bCs/>
                <w:color w:val="000000"/>
              </w:rPr>
              <w:t xml:space="preserve">городского округа Верхняя Пышма </w:t>
            </w:r>
            <w:r w:rsidRPr="00EA7588">
              <w:t>по социальным вопросам</w:t>
            </w:r>
            <w:r w:rsidRPr="00EA7588">
              <w:rPr>
                <w:bCs/>
                <w:color w:val="000000"/>
              </w:rPr>
              <w:t>, председатель эвакуационной комиссии</w:t>
            </w:r>
          </w:p>
        </w:tc>
      </w:tr>
      <w:tr w:rsidR="00EA7588" w:rsidRPr="00EA7588" w:rsidTr="00E96664">
        <w:tc>
          <w:tcPr>
            <w:tcW w:w="10456" w:type="dxa"/>
            <w:gridSpan w:val="3"/>
          </w:tcPr>
          <w:p w:rsidR="00EA7588" w:rsidRPr="00EA7588" w:rsidRDefault="00EA7588" w:rsidP="00EA7588">
            <w:pPr>
              <w:spacing w:before="100" w:beforeAutospacing="1" w:after="100" w:afterAutospacing="1"/>
              <w:jc w:val="center"/>
            </w:pPr>
            <w:r w:rsidRPr="00EA7588">
              <w:rPr>
                <w:b/>
                <w:bCs/>
                <w:color w:val="000000"/>
              </w:rPr>
              <w:t>Заместители председателя эвакуационной комиссии, представители федеральных органов государственной власти, расположенных на территории городского округа Верхняя Пышма,  служб гражданской обороны городского округа Верхняя Пышма</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w:t>
            </w:r>
          </w:p>
        </w:tc>
        <w:tc>
          <w:tcPr>
            <w:tcW w:w="3087" w:type="dxa"/>
          </w:tcPr>
          <w:p w:rsidR="00EA7588" w:rsidRPr="00EA7588" w:rsidRDefault="00EA7588" w:rsidP="00EA7588">
            <w:pPr>
              <w:spacing w:before="100" w:beforeAutospacing="1" w:after="100" w:afterAutospacing="1"/>
              <w:rPr>
                <w:bCs/>
                <w:color w:val="000000"/>
              </w:rPr>
            </w:pPr>
            <w:r w:rsidRPr="00EA7588">
              <w:rPr>
                <w:bCs/>
                <w:color w:val="000000"/>
              </w:rPr>
              <w:t>Осокина                                Наталья Александровна</w:t>
            </w:r>
          </w:p>
        </w:tc>
        <w:tc>
          <w:tcPr>
            <w:tcW w:w="6804" w:type="dxa"/>
          </w:tcPr>
          <w:p w:rsidR="00EA7588" w:rsidRPr="00EA7588" w:rsidRDefault="00EA7588" w:rsidP="00EA7588">
            <w:pPr>
              <w:spacing w:before="100" w:beforeAutospacing="1" w:after="100" w:afterAutospacing="1"/>
              <w:jc w:val="both"/>
            </w:pPr>
            <w:r w:rsidRPr="00EA7588">
              <w:t xml:space="preserve">председатель комитета по социальной политике администрации </w:t>
            </w:r>
            <w:r w:rsidRPr="00EA7588">
              <w:rPr>
                <w:bCs/>
                <w:color w:val="000000"/>
              </w:rPr>
              <w:t xml:space="preserve">городского округа Верхняя Пышма, </w:t>
            </w:r>
            <w:r w:rsidRPr="00EA7588">
              <w:t xml:space="preserve"> заместитель </w:t>
            </w:r>
            <w:r w:rsidRPr="00EA7588">
              <w:rPr>
                <w:bCs/>
                <w:color w:val="000000"/>
              </w:rPr>
              <w:t>председателя эвакуационной комиссии по эвакуационным мероприятиям</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Самитова                      Галина Владимировна</w:t>
            </w:r>
          </w:p>
        </w:tc>
        <w:tc>
          <w:tcPr>
            <w:tcW w:w="6804" w:type="dxa"/>
          </w:tcPr>
          <w:p w:rsidR="00EA7588" w:rsidRPr="00EA7588" w:rsidRDefault="00EA7588" w:rsidP="00EA7588">
            <w:pPr>
              <w:spacing w:before="100" w:beforeAutospacing="1" w:after="100" w:afterAutospacing="1"/>
              <w:jc w:val="both"/>
            </w:pPr>
            <w:r w:rsidRPr="00EA7588">
              <w:t xml:space="preserve">начальник отдела по оргработе и контролю администрации </w:t>
            </w:r>
            <w:r w:rsidRPr="00EA7588">
              <w:rPr>
                <w:bCs/>
                <w:color w:val="000000"/>
              </w:rPr>
              <w:t xml:space="preserve">городского округа Верхняя Пышма, </w:t>
            </w:r>
            <w:r w:rsidRPr="00EA7588">
              <w:t xml:space="preserve">заместитель </w:t>
            </w:r>
            <w:r w:rsidRPr="00EA7588">
              <w:rPr>
                <w:bCs/>
                <w:color w:val="000000"/>
              </w:rPr>
              <w:t xml:space="preserve">председателя эвакуационной комиссии по </w:t>
            </w:r>
            <w:proofErr w:type="spellStart"/>
            <w:r w:rsidRPr="00EA7588">
              <w:rPr>
                <w:bCs/>
                <w:color w:val="000000"/>
              </w:rPr>
              <w:t>эвакоприемным</w:t>
            </w:r>
            <w:proofErr w:type="spellEnd"/>
            <w:r w:rsidRPr="00EA7588">
              <w:rPr>
                <w:bCs/>
                <w:color w:val="000000"/>
              </w:rPr>
              <w:t xml:space="preserve"> мероприятиям</w:t>
            </w:r>
          </w:p>
        </w:tc>
      </w:tr>
      <w:tr w:rsidR="00EA7588" w:rsidRPr="00EA7588" w:rsidTr="00E96664">
        <w:trPr>
          <w:trHeight w:val="588"/>
        </w:trPr>
        <w:tc>
          <w:tcPr>
            <w:tcW w:w="565" w:type="dxa"/>
          </w:tcPr>
          <w:p w:rsidR="00EA7588" w:rsidRPr="00EA7588" w:rsidRDefault="00EA7588" w:rsidP="00EA7588">
            <w:pPr>
              <w:spacing w:before="100" w:beforeAutospacing="1" w:after="100" w:afterAutospacing="1"/>
              <w:jc w:val="both"/>
            </w:pPr>
            <w:r w:rsidRPr="00EA7588">
              <w:t>4</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Белоусов                                Алексей Алексеевич</w:t>
            </w:r>
          </w:p>
        </w:tc>
        <w:tc>
          <w:tcPr>
            <w:tcW w:w="6804" w:type="dxa"/>
          </w:tcPr>
          <w:p w:rsidR="00EA7588" w:rsidRPr="00EA7588" w:rsidRDefault="00EA7588" w:rsidP="00EA7588">
            <w:pPr>
              <w:jc w:val="both"/>
            </w:pPr>
            <w:r w:rsidRPr="00EA7588">
              <w:t>старший инспектор группы ООП МО МВД России «</w:t>
            </w:r>
            <w:proofErr w:type="spellStart"/>
            <w:r w:rsidRPr="00EA7588">
              <w:t>Верхнепышминский</w:t>
            </w:r>
            <w:proofErr w:type="spellEnd"/>
            <w:r w:rsidRPr="00EA7588">
              <w:t>», представитель МО МВД России «</w:t>
            </w:r>
            <w:proofErr w:type="spellStart"/>
            <w:r w:rsidRPr="00EA7588">
              <w:t>Верхнепышминский</w:t>
            </w:r>
            <w:proofErr w:type="spellEnd"/>
            <w:r w:rsidRPr="00EA7588">
              <w:t>» (по согласованию)</w:t>
            </w:r>
          </w:p>
        </w:tc>
      </w:tr>
      <w:tr w:rsidR="00EA7588" w:rsidRPr="00EA7588" w:rsidTr="00E96664">
        <w:trPr>
          <w:trHeight w:val="609"/>
        </w:trPr>
        <w:tc>
          <w:tcPr>
            <w:tcW w:w="565" w:type="dxa"/>
          </w:tcPr>
          <w:p w:rsidR="00EA7588" w:rsidRPr="00EA7588" w:rsidRDefault="00EA7588" w:rsidP="00EA7588">
            <w:pPr>
              <w:spacing w:before="100" w:beforeAutospacing="1" w:after="100" w:afterAutospacing="1"/>
              <w:jc w:val="both"/>
            </w:pPr>
            <w:r w:rsidRPr="00EA7588">
              <w:t>5</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Брязгин</w:t>
            </w:r>
            <w:proofErr w:type="spellEnd"/>
            <w:r w:rsidRPr="00EA7588">
              <w:rPr>
                <w:bCs/>
                <w:color w:val="000000"/>
              </w:rPr>
              <w:t xml:space="preserve">                                    Юрий Александрович</w:t>
            </w:r>
          </w:p>
          <w:p w:rsidR="00EA7588" w:rsidRPr="00EA7588" w:rsidRDefault="00EA7588" w:rsidP="00EA7588">
            <w:pPr>
              <w:spacing w:before="100" w:beforeAutospacing="1" w:after="100" w:afterAutospacing="1"/>
              <w:jc w:val="both"/>
              <w:rPr>
                <w:bCs/>
                <w:color w:val="FF0000"/>
              </w:rPr>
            </w:pPr>
          </w:p>
        </w:tc>
        <w:tc>
          <w:tcPr>
            <w:tcW w:w="6804" w:type="dxa"/>
          </w:tcPr>
          <w:p w:rsidR="00EA7588" w:rsidRPr="00EA7588" w:rsidRDefault="00EA7588" w:rsidP="00EA7588">
            <w:pPr>
              <w:spacing w:before="100" w:beforeAutospacing="1" w:after="100" w:afterAutospacing="1"/>
              <w:jc w:val="both"/>
            </w:pPr>
            <w:r w:rsidRPr="00EA7588">
              <w:t>начальник отдела кадров ГБУЗ СО «</w:t>
            </w:r>
            <w:proofErr w:type="spellStart"/>
            <w:r w:rsidRPr="00EA7588">
              <w:t>Верхнепышминская</w:t>
            </w:r>
            <w:proofErr w:type="spellEnd"/>
            <w:r w:rsidRPr="00EA7588">
              <w:t xml:space="preserve"> ЦГБ им. </w:t>
            </w:r>
            <w:proofErr w:type="spellStart"/>
            <w:r w:rsidRPr="00EA7588">
              <w:t>П.Д.Бородина</w:t>
            </w:r>
            <w:proofErr w:type="spellEnd"/>
            <w:r w:rsidRPr="00EA7588">
              <w:t>», представитель ГБУЗ СО «</w:t>
            </w:r>
            <w:proofErr w:type="spellStart"/>
            <w:r w:rsidRPr="00EA7588">
              <w:t>Верхнепышминская</w:t>
            </w:r>
            <w:proofErr w:type="spellEnd"/>
            <w:r w:rsidRPr="00EA7588">
              <w:t xml:space="preserve"> ЦГБ им. </w:t>
            </w:r>
            <w:proofErr w:type="spellStart"/>
            <w:r w:rsidRPr="00EA7588">
              <w:t>П.Д.Бородина</w:t>
            </w:r>
            <w:proofErr w:type="spellEnd"/>
            <w:r w:rsidRPr="00EA7588">
              <w:t>» (по согласованию)</w:t>
            </w:r>
          </w:p>
        </w:tc>
      </w:tr>
      <w:tr w:rsidR="00EA7588" w:rsidRPr="00EA7588" w:rsidTr="00E96664">
        <w:trPr>
          <w:trHeight w:val="553"/>
        </w:trPr>
        <w:tc>
          <w:tcPr>
            <w:tcW w:w="565" w:type="dxa"/>
          </w:tcPr>
          <w:p w:rsidR="00EA7588" w:rsidRPr="00EA7588" w:rsidRDefault="00EA7588" w:rsidP="00EA7588">
            <w:pPr>
              <w:spacing w:before="100" w:beforeAutospacing="1" w:after="100" w:afterAutospacing="1"/>
              <w:jc w:val="both"/>
            </w:pPr>
            <w:r w:rsidRPr="00EA7588">
              <w:t>6</w:t>
            </w:r>
          </w:p>
        </w:tc>
        <w:tc>
          <w:tcPr>
            <w:tcW w:w="3087" w:type="dxa"/>
          </w:tcPr>
          <w:p w:rsidR="00EA7588" w:rsidRPr="00EA7588" w:rsidRDefault="00EA7588" w:rsidP="00EA7588">
            <w:pPr>
              <w:spacing w:before="100" w:beforeAutospacing="1" w:after="100" w:afterAutospacing="1"/>
              <w:jc w:val="both"/>
              <w:rPr>
                <w:bCs/>
                <w:color w:val="000000"/>
              </w:rPr>
            </w:pPr>
            <w:r w:rsidRPr="00EA7588">
              <w:t>Шпилько                           Владимир Анатольевич</w:t>
            </w:r>
          </w:p>
        </w:tc>
        <w:tc>
          <w:tcPr>
            <w:tcW w:w="6804" w:type="dxa"/>
          </w:tcPr>
          <w:p w:rsidR="00EA7588" w:rsidRPr="00EA7588" w:rsidRDefault="00EA7588" w:rsidP="00EA7588">
            <w:pPr>
              <w:spacing w:before="100" w:beforeAutospacing="1" w:after="100" w:afterAutospacing="1"/>
              <w:jc w:val="both"/>
            </w:pPr>
            <w:r w:rsidRPr="00EA7588">
              <w:t>начальник 66 ПЧ ФГКУ «1 отряд ФПС по Свердловской области», представитель ФГКУ «1 отряд ФПС по Свердловской области»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7</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Кацуро</w:t>
            </w:r>
            <w:proofErr w:type="spellEnd"/>
            <w:r w:rsidRPr="00EA7588">
              <w:rPr>
                <w:bCs/>
                <w:color w:val="000000"/>
              </w:rPr>
              <w:t xml:space="preserve">                              Владимир Николаевич</w:t>
            </w:r>
          </w:p>
        </w:tc>
        <w:tc>
          <w:tcPr>
            <w:tcW w:w="6804" w:type="dxa"/>
          </w:tcPr>
          <w:p w:rsidR="00EA7588" w:rsidRPr="00EA7588" w:rsidRDefault="00EA7588" w:rsidP="00EA7588">
            <w:pPr>
              <w:spacing w:before="100" w:beforeAutospacing="1" w:after="100" w:afterAutospacing="1"/>
              <w:jc w:val="both"/>
            </w:pPr>
            <w:r w:rsidRPr="00EA7588">
              <w:t>начальник 2 отделения военного комиссариата города Верхняя Пышма Свердловской области, представитель военного комиссариата города Верхняя Пышма Свердловской области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8</w:t>
            </w:r>
          </w:p>
        </w:tc>
        <w:tc>
          <w:tcPr>
            <w:tcW w:w="3087" w:type="dxa"/>
          </w:tcPr>
          <w:p w:rsidR="00EA7588" w:rsidRPr="00EA7588" w:rsidRDefault="00EA7588" w:rsidP="00EA7588">
            <w:pPr>
              <w:spacing w:before="100" w:beforeAutospacing="1" w:after="100" w:afterAutospacing="1"/>
              <w:jc w:val="both"/>
              <w:rPr>
                <w:bCs/>
                <w:color w:val="FF0000"/>
              </w:rPr>
            </w:pPr>
            <w:proofErr w:type="spellStart"/>
            <w:r w:rsidRPr="00EA7588">
              <w:rPr>
                <w:bCs/>
                <w:color w:val="000000"/>
              </w:rPr>
              <w:t>Куташова</w:t>
            </w:r>
            <w:proofErr w:type="spellEnd"/>
            <w:r w:rsidRPr="00EA7588">
              <w:rPr>
                <w:bCs/>
                <w:color w:val="000000"/>
              </w:rPr>
              <w:t xml:space="preserve">                                Татьяна Михайловна</w:t>
            </w:r>
          </w:p>
        </w:tc>
        <w:tc>
          <w:tcPr>
            <w:tcW w:w="6804" w:type="dxa"/>
          </w:tcPr>
          <w:p w:rsidR="00EA7588" w:rsidRPr="00EA7588" w:rsidRDefault="00EA7588" w:rsidP="00EA7588">
            <w:pPr>
              <w:spacing w:before="100" w:beforeAutospacing="1" w:after="100" w:afterAutospacing="1"/>
              <w:jc w:val="both"/>
              <w:rPr>
                <w:color w:val="FF0000"/>
              </w:rPr>
            </w:pPr>
            <w:r w:rsidRPr="00EA7588">
              <w:t xml:space="preserve">ведущий специалист по развитию потребительского рынка, общественного питания и бытовых услуг администрации </w:t>
            </w:r>
            <w:r w:rsidRPr="00EA7588">
              <w:rPr>
                <w:bCs/>
              </w:rPr>
              <w:t>городского округа Верхняя Пышма, представитель спасательной службы продовольственного и вещевого обеспечения выполнения мероприятий по гражданской обороне</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9</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Гизятов</w:t>
            </w:r>
            <w:proofErr w:type="spellEnd"/>
            <w:r w:rsidRPr="00EA7588">
              <w:rPr>
                <w:bCs/>
                <w:color w:val="000000"/>
              </w:rPr>
              <w:t xml:space="preserve">                                      Амир </w:t>
            </w:r>
            <w:proofErr w:type="spellStart"/>
            <w:r w:rsidRPr="00EA7588">
              <w:rPr>
                <w:bCs/>
                <w:color w:val="000000"/>
              </w:rPr>
              <w:t>Мухорятович</w:t>
            </w:r>
            <w:proofErr w:type="spellEnd"/>
          </w:p>
        </w:tc>
        <w:tc>
          <w:tcPr>
            <w:tcW w:w="6804" w:type="dxa"/>
          </w:tcPr>
          <w:p w:rsidR="00EA7588" w:rsidRPr="00EA7588" w:rsidRDefault="00EA7588" w:rsidP="00EA7588">
            <w:pPr>
              <w:spacing w:before="100" w:beforeAutospacing="1" w:after="100" w:afterAutospacing="1"/>
              <w:jc w:val="both"/>
            </w:pPr>
            <w:r w:rsidRPr="00EA7588">
              <w:t xml:space="preserve">главный специалист отдела ГО, ЧС и ПБ МКУ «Управление гражданской защиты городского округа Верхняя Пышма», секретарь эвакуационной комиссии </w:t>
            </w:r>
            <w:r w:rsidRPr="00EA7588">
              <w:rPr>
                <w:bCs/>
                <w:color w:val="000000"/>
              </w:rPr>
              <w:t>городского округа Верхняя Пышма</w:t>
            </w:r>
            <w:r w:rsidRPr="00EA7588">
              <w:t xml:space="preserve"> </w:t>
            </w:r>
            <w:r w:rsidRPr="00EA7588">
              <w:tab/>
            </w:r>
          </w:p>
        </w:tc>
      </w:tr>
      <w:tr w:rsidR="00EA7588" w:rsidRPr="00EA7588" w:rsidTr="00E96664">
        <w:tc>
          <w:tcPr>
            <w:tcW w:w="10456" w:type="dxa"/>
            <w:gridSpan w:val="3"/>
          </w:tcPr>
          <w:p w:rsidR="00EA7588" w:rsidRPr="00EA7588" w:rsidRDefault="00EA7588" w:rsidP="00EA7588">
            <w:pPr>
              <w:spacing w:before="100" w:beforeAutospacing="1" w:after="100" w:afterAutospacing="1"/>
              <w:jc w:val="center"/>
              <w:rPr>
                <w:b/>
              </w:rPr>
            </w:pPr>
            <w:r w:rsidRPr="00EA7588">
              <w:rPr>
                <w:b/>
              </w:rPr>
              <w:t xml:space="preserve">Председатели </w:t>
            </w:r>
            <w:proofErr w:type="spellStart"/>
            <w:r w:rsidRPr="00EA7588">
              <w:rPr>
                <w:b/>
              </w:rPr>
              <w:t>эвакоприемных</w:t>
            </w:r>
            <w:proofErr w:type="spellEnd"/>
            <w:r w:rsidRPr="00EA7588">
              <w:rPr>
                <w:b/>
              </w:rPr>
              <w:t xml:space="preserve"> комиссий</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10</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Рознатовский</w:t>
            </w:r>
            <w:proofErr w:type="spellEnd"/>
            <w:r w:rsidRPr="00EA7588">
              <w:rPr>
                <w:bCs/>
                <w:color w:val="000000"/>
              </w:rPr>
              <w:t xml:space="preserve">                 Константин Владимирович</w:t>
            </w:r>
          </w:p>
        </w:tc>
        <w:tc>
          <w:tcPr>
            <w:tcW w:w="6804" w:type="dxa"/>
          </w:tcPr>
          <w:p w:rsidR="00EA7588" w:rsidRPr="00EA7588" w:rsidRDefault="00EA7588" w:rsidP="00EA7588">
            <w:pPr>
              <w:spacing w:before="100" w:beforeAutospacing="1" w:after="100" w:afterAutospacing="1"/>
              <w:jc w:val="both"/>
            </w:pPr>
            <w:r w:rsidRPr="00EA7588">
              <w:t xml:space="preserve">глава </w:t>
            </w:r>
            <w:proofErr w:type="spellStart"/>
            <w:r w:rsidRPr="00EA7588">
              <w:t>Балтымской</w:t>
            </w:r>
            <w:proofErr w:type="spellEnd"/>
            <w:r w:rsidRPr="00EA7588">
              <w:t xml:space="preserve"> сельской администрации, председатель </w:t>
            </w:r>
            <w:proofErr w:type="spellStart"/>
            <w:r w:rsidRPr="00EA7588">
              <w:t>Балтымской</w:t>
            </w:r>
            <w:proofErr w:type="spellEnd"/>
            <w:r w:rsidRPr="00EA7588">
              <w:t xml:space="preserve"> </w:t>
            </w:r>
            <w:proofErr w:type="spellStart"/>
            <w:r w:rsidRPr="00EA7588">
              <w:t>эвакоприемной</w:t>
            </w:r>
            <w:proofErr w:type="spellEnd"/>
            <w:r w:rsidRPr="00EA7588">
              <w:t xml:space="preserve"> комиссии</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11</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Карниченко</w:t>
            </w:r>
            <w:proofErr w:type="spellEnd"/>
            <w:r w:rsidRPr="00EA7588">
              <w:rPr>
                <w:bCs/>
                <w:color w:val="000000"/>
              </w:rPr>
              <w:t xml:space="preserve">                       Вероника Александровна</w:t>
            </w:r>
          </w:p>
        </w:tc>
        <w:tc>
          <w:tcPr>
            <w:tcW w:w="6804" w:type="dxa"/>
          </w:tcPr>
          <w:p w:rsidR="00EA7588" w:rsidRPr="00EA7588" w:rsidRDefault="00EA7588" w:rsidP="00EA7588">
            <w:pPr>
              <w:spacing w:before="100" w:beforeAutospacing="1" w:after="100" w:afterAutospacing="1"/>
              <w:jc w:val="both"/>
            </w:pPr>
            <w:r w:rsidRPr="00EA7588">
              <w:t xml:space="preserve">глава Мостовской сельской администрации, председатель Мостовской </w:t>
            </w:r>
            <w:proofErr w:type="spellStart"/>
            <w:r w:rsidRPr="00EA7588">
              <w:t>эвакоприемной</w:t>
            </w:r>
            <w:proofErr w:type="spellEnd"/>
            <w:r w:rsidRPr="00EA7588">
              <w:t xml:space="preserve"> комиссии</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12</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Ермилова                         Ольга Евгеньевна</w:t>
            </w:r>
          </w:p>
        </w:tc>
        <w:tc>
          <w:tcPr>
            <w:tcW w:w="6804" w:type="dxa"/>
          </w:tcPr>
          <w:p w:rsidR="00EA7588" w:rsidRPr="00EA7588" w:rsidRDefault="00EA7588" w:rsidP="00EA7588">
            <w:pPr>
              <w:spacing w:before="100" w:beforeAutospacing="1" w:after="100" w:afterAutospacing="1"/>
              <w:jc w:val="both"/>
            </w:pPr>
            <w:r w:rsidRPr="00EA7588">
              <w:t xml:space="preserve">глава </w:t>
            </w:r>
            <w:proofErr w:type="spellStart"/>
            <w:r w:rsidRPr="00EA7588">
              <w:t>Исетской</w:t>
            </w:r>
            <w:proofErr w:type="spellEnd"/>
            <w:r w:rsidRPr="00EA7588">
              <w:t xml:space="preserve"> поселковой администрации, председатель </w:t>
            </w:r>
            <w:proofErr w:type="spellStart"/>
            <w:r w:rsidRPr="00EA7588">
              <w:t>Исетской</w:t>
            </w:r>
            <w:proofErr w:type="spellEnd"/>
            <w:r w:rsidRPr="00EA7588">
              <w:t xml:space="preserve"> </w:t>
            </w:r>
            <w:proofErr w:type="spellStart"/>
            <w:r w:rsidRPr="00EA7588">
              <w:t>эвакоприемной</w:t>
            </w:r>
            <w:proofErr w:type="spellEnd"/>
            <w:r w:rsidRPr="00EA7588">
              <w:t xml:space="preserve"> комиссии</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13</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Сурнина</w:t>
            </w:r>
            <w:proofErr w:type="spellEnd"/>
            <w:r w:rsidRPr="00EA7588">
              <w:rPr>
                <w:bCs/>
                <w:color w:val="000000"/>
              </w:rPr>
              <w:t xml:space="preserve">                 Виктория Владимировна</w:t>
            </w:r>
          </w:p>
        </w:tc>
        <w:tc>
          <w:tcPr>
            <w:tcW w:w="6804" w:type="dxa"/>
          </w:tcPr>
          <w:p w:rsidR="00EA7588" w:rsidRPr="00EA7588" w:rsidRDefault="00EA7588" w:rsidP="00EA7588">
            <w:pPr>
              <w:spacing w:before="100" w:beforeAutospacing="1" w:after="100" w:afterAutospacing="1"/>
              <w:jc w:val="both"/>
            </w:pPr>
            <w:r w:rsidRPr="00EA7588">
              <w:t xml:space="preserve">глава Кедровской поселковой администрации, председатель Кедровской </w:t>
            </w:r>
            <w:proofErr w:type="spellStart"/>
            <w:r w:rsidRPr="00EA7588">
              <w:t>эвакоприемной</w:t>
            </w:r>
            <w:proofErr w:type="spellEnd"/>
            <w:r w:rsidRPr="00EA7588">
              <w:t xml:space="preserve"> комиссии</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lastRenderedPageBreak/>
              <w:t>14</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Субботин                     Юрий Геннадьевич</w:t>
            </w:r>
          </w:p>
        </w:tc>
        <w:tc>
          <w:tcPr>
            <w:tcW w:w="6804" w:type="dxa"/>
          </w:tcPr>
          <w:p w:rsidR="00EA7588" w:rsidRPr="00EA7588" w:rsidRDefault="00EA7588" w:rsidP="00EA7588">
            <w:pPr>
              <w:spacing w:before="100" w:beforeAutospacing="1" w:after="100" w:afterAutospacing="1"/>
              <w:jc w:val="both"/>
            </w:pPr>
            <w:r w:rsidRPr="00EA7588">
              <w:t xml:space="preserve">глава </w:t>
            </w:r>
            <w:proofErr w:type="spellStart"/>
            <w:r w:rsidRPr="00EA7588">
              <w:t>Красненской</w:t>
            </w:r>
            <w:proofErr w:type="spellEnd"/>
            <w:r w:rsidRPr="00EA7588">
              <w:t xml:space="preserve"> поселковой администрации, председатель </w:t>
            </w:r>
            <w:proofErr w:type="spellStart"/>
            <w:r w:rsidRPr="00EA7588">
              <w:t>Красненской</w:t>
            </w:r>
            <w:proofErr w:type="spellEnd"/>
            <w:r w:rsidRPr="00EA7588">
              <w:t xml:space="preserve"> </w:t>
            </w:r>
            <w:proofErr w:type="spellStart"/>
            <w:r w:rsidRPr="00EA7588">
              <w:t>эвакоприемной</w:t>
            </w:r>
            <w:proofErr w:type="spellEnd"/>
            <w:r w:rsidRPr="00EA7588">
              <w:t xml:space="preserve"> комиссии</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15</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Седлова                       Наталья Валерьевна</w:t>
            </w:r>
          </w:p>
        </w:tc>
        <w:tc>
          <w:tcPr>
            <w:tcW w:w="6804" w:type="dxa"/>
          </w:tcPr>
          <w:p w:rsidR="00EA7588" w:rsidRPr="00EA7588" w:rsidRDefault="00EA7588" w:rsidP="00EA7588">
            <w:pPr>
              <w:spacing w:before="100" w:beforeAutospacing="1" w:after="100" w:afterAutospacing="1"/>
              <w:jc w:val="both"/>
            </w:pPr>
            <w:r w:rsidRPr="00EA7588">
              <w:t xml:space="preserve">управляющая комплексом «Селен», председатель </w:t>
            </w:r>
            <w:proofErr w:type="spellStart"/>
            <w:r w:rsidRPr="00EA7588">
              <w:t>эвакоприемной</w:t>
            </w:r>
            <w:proofErr w:type="spellEnd"/>
            <w:r w:rsidRPr="00EA7588">
              <w:t xml:space="preserve"> комиссии комплекса «Селен» (по согласованию)</w:t>
            </w:r>
          </w:p>
        </w:tc>
      </w:tr>
      <w:tr w:rsidR="00EA7588" w:rsidRPr="00EA7588" w:rsidTr="00E96664">
        <w:tc>
          <w:tcPr>
            <w:tcW w:w="10456" w:type="dxa"/>
            <w:gridSpan w:val="3"/>
          </w:tcPr>
          <w:p w:rsidR="00EA7588" w:rsidRPr="00EA7588" w:rsidRDefault="00EA7588" w:rsidP="00EA7588">
            <w:pPr>
              <w:spacing w:before="100" w:beforeAutospacing="1" w:after="100" w:afterAutospacing="1"/>
              <w:jc w:val="center"/>
              <w:rPr>
                <w:b/>
              </w:rPr>
            </w:pPr>
            <w:r w:rsidRPr="00EA7588">
              <w:rPr>
                <w:b/>
              </w:rPr>
              <w:t>Группа планирования и организации взаимодействия</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16</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Угарова</w:t>
            </w:r>
            <w:proofErr w:type="spellEnd"/>
            <w:r w:rsidRPr="00EA7588">
              <w:rPr>
                <w:bCs/>
                <w:color w:val="000000"/>
              </w:rPr>
              <w:t xml:space="preserve">                         Кристина Николаевна</w:t>
            </w:r>
          </w:p>
        </w:tc>
        <w:tc>
          <w:tcPr>
            <w:tcW w:w="6804" w:type="dxa"/>
          </w:tcPr>
          <w:p w:rsidR="00EA7588" w:rsidRPr="00EA7588" w:rsidRDefault="00EA7588" w:rsidP="00EA7588">
            <w:pPr>
              <w:spacing w:before="100" w:beforeAutospacing="1" w:after="100" w:afterAutospacing="1"/>
              <w:jc w:val="both"/>
            </w:pPr>
            <w:r w:rsidRPr="00EA7588">
              <w:t xml:space="preserve">главный специалист по кадровой работе и муниципальной службе отдела по оргработе и контролю администрации </w:t>
            </w:r>
            <w:r w:rsidRPr="00EA7588">
              <w:rPr>
                <w:bCs/>
                <w:color w:val="000000"/>
              </w:rPr>
              <w:t xml:space="preserve">городского округа Верхняя Пышма, </w:t>
            </w:r>
            <w:r w:rsidRPr="00EA7588">
              <w:t>начальник группы</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17</w:t>
            </w:r>
          </w:p>
        </w:tc>
        <w:tc>
          <w:tcPr>
            <w:tcW w:w="3087" w:type="dxa"/>
          </w:tcPr>
          <w:p w:rsidR="00EA7588" w:rsidRPr="00EA7588" w:rsidRDefault="00EA7588" w:rsidP="00EA7588">
            <w:pPr>
              <w:spacing w:before="100" w:beforeAutospacing="1" w:after="100" w:afterAutospacing="1"/>
              <w:jc w:val="both"/>
              <w:rPr>
                <w:bCs/>
              </w:rPr>
            </w:pPr>
            <w:proofErr w:type="spellStart"/>
            <w:r w:rsidRPr="00EA7588">
              <w:rPr>
                <w:bCs/>
              </w:rPr>
              <w:t>Трохина</w:t>
            </w:r>
            <w:proofErr w:type="spellEnd"/>
            <w:r w:rsidRPr="00EA7588">
              <w:rPr>
                <w:bCs/>
              </w:rPr>
              <w:t xml:space="preserve">                       Фаина Витальевна</w:t>
            </w:r>
          </w:p>
        </w:tc>
        <w:tc>
          <w:tcPr>
            <w:tcW w:w="6804" w:type="dxa"/>
          </w:tcPr>
          <w:p w:rsidR="00EA7588" w:rsidRPr="00EA7588" w:rsidRDefault="00EA7588" w:rsidP="00EA7588">
            <w:pPr>
              <w:spacing w:before="100" w:beforeAutospacing="1" w:after="100" w:afterAutospacing="1"/>
              <w:jc w:val="both"/>
            </w:pPr>
            <w:r w:rsidRPr="00EA7588">
              <w:t xml:space="preserve">заместитель начальника МКУ «Управление образования городского округа Верхняя Пышма», заместитель начальника группы </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18</w:t>
            </w:r>
          </w:p>
        </w:tc>
        <w:tc>
          <w:tcPr>
            <w:tcW w:w="3087" w:type="dxa"/>
          </w:tcPr>
          <w:p w:rsidR="00EA7588" w:rsidRPr="00EA7588" w:rsidRDefault="00EA7588" w:rsidP="00EA7588">
            <w:pPr>
              <w:spacing w:before="100" w:beforeAutospacing="1" w:after="100" w:afterAutospacing="1"/>
              <w:jc w:val="both"/>
              <w:rPr>
                <w:bCs/>
              </w:rPr>
            </w:pPr>
            <w:proofErr w:type="spellStart"/>
            <w:r w:rsidRPr="00EA7588">
              <w:rPr>
                <w:bCs/>
              </w:rPr>
              <w:t>Багаутдинова</w:t>
            </w:r>
            <w:proofErr w:type="spellEnd"/>
            <w:r w:rsidRPr="00EA7588">
              <w:rPr>
                <w:bCs/>
              </w:rPr>
              <w:t xml:space="preserve">           Наталья Николаевна</w:t>
            </w:r>
          </w:p>
        </w:tc>
        <w:tc>
          <w:tcPr>
            <w:tcW w:w="6804" w:type="dxa"/>
          </w:tcPr>
          <w:p w:rsidR="00EA7588" w:rsidRPr="00EA7588" w:rsidRDefault="00EA7588" w:rsidP="00EA7588">
            <w:pPr>
              <w:spacing w:before="100" w:beforeAutospacing="1" w:after="100" w:afterAutospacing="1"/>
              <w:jc w:val="both"/>
            </w:pPr>
            <w:r w:rsidRPr="00EA7588">
              <w:t>начальник отдела по учету и распределению жилья администрации городского округа Верхняя Пышма</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19</w:t>
            </w:r>
          </w:p>
        </w:tc>
        <w:tc>
          <w:tcPr>
            <w:tcW w:w="3087" w:type="dxa"/>
          </w:tcPr>
          <w:p w:rsidR="00EA7588" w:rsidRPr="00EA7588" w:rsidRDefault="00EA7588" w:rsidP="00EA7588">
            <w:pPr>
              <w:spacing w:before="100" w:beforeAutospacing="1" w:after="100" w:afterAutospacing="1"/>
              <w:jc w:val="both"/>
              <w:rPr>
                <w:bCs/>
              </w:rPr>
            </w:pPr>
            <w:proofErr w:type="spellStart"/>
            <w:r w:rsidRPr="00EA7588">
              <w:rPr>
                <w:bCs/>
              </w:rPr>
              <w:t>Корепанова</w:t>
            </w:r>
            <w:proofErr w:type="spellEnd"/>
            <w:r w:rsidRPr="00EA7588">
              <w:rPr>
                <w:bCs/>
              </w:rPr>
              <w:t xml:space="preserve">                      Наталья Николаевна</w:t>
            </w:r>
          </w:p>
        </w:tc>
        <w:tc>
          <w:tcPr>
            <w:tcW w:w="6804" w:type="dxa"/>
          </w:tcPr>
          <w:p w:rsidR="00EA7588" w:rsidRPr="00EA7588" w:rsidRDefault="00EA7588" w:rsidP="00EA7588">
            <w:pPr>
              <w:spacing w:before="100" w:beforeAutospacing="1" w:after="100" w:afterAutospacing="1"/>
              <w:jc w:val="both"/>
            </w:pPr>
            <w:r w:rsidRPr="00EA7588">
              <w:t xml:space="preserve">ведущий специалист отдела по оргработе и контролю администрации </w:t>
            </w:r>
            <w:r w:rsidRPr="00EA7588">
              <w:rPr>
                <w:bCs/>
                <w:color w:val="000000"/>
              </w:rPr>
              <w:t>городского округа Верхняя Пышма</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20</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Зеленкина</w:t>
            </w:r>
            <w:proofErr w:type="spellEnd"/>
            <w:r w:rsidRPr="00EA7588">
              <w:rPr>
                <w:bCs/>
                <w:color w:val="000000"/>
              </w:rPr>
              <w:t xml:space="preserve">                    Надежда Анатольевна</w:t>
            </w:r>
          </w:p>
        </w:tc>
        <w:tc>
          <w:tcPr>
            <w:tcW w:w="6804" w:type="dxa"/>
          </w:tcPr>
          <w:p w:rsidR="00EA7588" w:rsidRPr="00EA7588" w:rsidRDefault="00EA7588" w:rsidP="00EA7588">
            <w:pPr>
              <w:spacing w:before="100" w:beforeAutospacing="1" w:after="100" w:afterAutospacing="1"/>
              <w:jc w:val="both"/>
            </w:pPr>
            <w:r w:rsidRPr="00EA7588">
              <w:t xml:space="preserve">инженер по организации труда комитета по социальной политике администрации </w:t>
            </w:r>
            <w:r w:rsidRPr="00EA7588">
              <w:rPr>
                <w:bCs/>
                <w:color w:val="000000"/>
              </w:rPr>
              <w:t>городского округа Верхняя Пышма</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21</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Кострюкова</w:t>
            </w:r>
            <w:proofErr w:type="spellEnd"/>
            <w:r w:rsidRPr="00EA7588">
              <w:rPr>
                <w:bCs/>
                <w:color w:val="000000"/>
              </w:rPr>
              <w:t xml:space="preserve">                   Анна Сергеевна</w:t>
            </w:r>
          </w:p>
        </w:tc>
        <w:tc>
          <w:tcPr>
            <w:tcW w:w="6804" w:type="dxa"/>
          </w:tcPr>
          <w:p w:rsidR="00EA7588" w:rsidRPr="00EA7588" w:rsidRDefault="00EA7588" w:rsidP="00EA7588">
            <w:pPr>
              <w:spacing w:before="100" w:beforeAutospacing="1" w:after="100" w:afterAutospacing="1"/>
              <w:jc w:val="both"/>
            </w:pPr>
            <w:r w:rsidRPr="00EA7588">
              <w:t>ведущий специалист МКУ «Управление культуры городского округа Верхняя Пышма»</w:t>
            </w:r>
          </w:p>
        </w:tc>
      </w:tr>
      <w:tr w:rsidR="00EA7588" w:rsidRPr="00EA7588" w:rsidTr="00E96664">
        <w:trPr>
          <w:trHeight w:val="415"/>
        </w:trPr>
        <w:tc>
          <w:tcPr>
            <w:tcW w:w="10456" w:type="dxa"/>
            <w:gridSpan w:val="3"/>
          </w:tcPr>
          <w:p w:rsidR="00EA7588" w:rsidRPr="00EA7588" w:rsidRDefault="00EA7588" w:rsidP="00EA7588">
            <w:pPr>
              <w:spacing w:before="100" w:beforeAutospacing="1" w:after="100" w:afterAutospacing="1"/>
              <w:jc w:val="center"/>
              <w:rPr>
                <w:b/>
              </w:rPr>
            </w:pPr>
            <w:r w:rsidRPr="00EA7588">
              <w:rPr>
                <w:b/>
              </w:rPr>
              <w:t>Группа оповещения и связи</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22</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Волошин                      Роман Петрович</w:t>
            </w:r>
          </w:p>
        </w:tc>
        <w:tc>
          <w:tcPr>
            <w:tcW w:w="6804" w:type="dxa"/>
          </w:tcPr>
          <w:p w:rsidR="00EA7588" w:rsidRPr="00EA7588" w:rsidRDefault="00EA7588" w:rsidP="00EA7588">
            <w:pPr>
              <w:spacing w:before="100" w:beforeAutospacing="1" w:after="100" w:afterAutospacing="1"/>
              <w:jc w:val="both"/>
            </w:pPr>
            <w:r w:rsidRPr="00EA7588">
              <w:t xml:space="preserve">начальник </w:t>
            </w:r>
            <w:proofErr w:type="spellStart"/>
            <w:r w:rsidRPr="00EA7588">
              <w:t>Верхнепышминского</w:t>
            </w:r>
            <w:proofErr w:type="spellEnd"/>
            <w:r w:rsidRPr="00EA7588">
              <w:t xml:space="preserve"> участк</w:t>
            </w:r>
            <w:proofErr w:type="gramStart"/>
            <w:r w:rsidRPr="00EA7588">
              <w:t>а ООО</w:t>
            </w:r>
            <w:proofErr w:type="gramEnd"/>
            <w:r w:rsidRPr="00EA7588">
              <w:t xml:space="preserve"> «УГМК-Телеком», начальник группы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23</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Кольтюгин</w:t>
            </w:r>
            <w:proofErr w:type="spellEnd"/>
            <w:r w:rsidRPr="00EA7588">
              <w:rPr>
                <w:bCs/>
                <w:color w:val="000000"/>
              </w:rPr>
              <w:t xml:space="preserve">                 Сергей Львович</w:t>
            </w:r>
          </w:p>
        </w:tc>
        <w:tc>
          <w:tcPr>
            <w:tcW w:w="6804" w:type="dxa"/>
          </w:tcPr>
          <w:p w:rsidR="00EA7588" w:rsidRPr="00EA7588" w:rsidRDefault="00EA7588" w:rsidP="00EA7588">
            <w:pPr>
              <w:spacing w:before="100" w:beforeAutospacing="1" w:after="100" w:afterAutospacing="1"/>
              <w:jc w:val="both"/>
            </w:pPr>
            <w:r w:rsidRPr="00EA7588">
              <w:t xml:space="preserve">ведущий инженер </w:t>
            </w:r>
            <w:r w:rsidRPr="00EA7588">
              <w:rPr>
                <w:spacing w:val="-4"/>
              </w:rPr>
              <w:t xml:space="preserve">ЛТЦ </w:t>
            </w:r>
            <w:proofErr w:type="spellStart"/>
            <w:r w:rsidRPr="00EA7588">
              <w:rPr>
                <w:spacing w:val="-4"/>
              </w:rPr>
              <w:t>Верхнепышминского</w:t>
            </w:r>
            <w:proofErr w:type="spellEnd"/>
            <w:r w:rsidRPr="00EA7588">
              <w:rPr>
                <w:spacing w:val="-4"/>
              </w:rPr>
              <w:t xml:space="preserve"> района Екатеринбургского филиала ПАО «Ростелеком»</w:t>
            </w:r>
            <w:r w:rsidRPr="00EA7588">
              <w:t>, заместитель начальника группы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24</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Быстров                    Евгений Анатольевич</w:t>
            </w:r>
          </w:p>
        </w:tc>
        <w:tc>
          <w:tcPr>
            <w:tcW w:w="6804" w:type="dxa"/>
          </w:tcPr>
          <w:p w:rsidR="00EA7588" w:rsidRPr="00EA7588" w:rsidRDefault="00EA7588" w:rsidP="00EA7588">
            <w:pPr>
              <w:spacing w:before="100" w:beforeAutospacing="1" w:after="100" w:afterAutospacing="1"/>
              <w:jc w:val="both"/>
            </w:pPr>
            <w:r w:rsidRPr="00EA7588">
              <w:t xml:space="preserve">ведущий инженер </w:t>
            </w:r>
            <w:proofErr w:type="spellStart"/>
            <w:r w:rsidRPr="00EA7588">
              <w:t>Верхнепышминского</w:t>
            </w:r>
            <w:proofErr w:type="spellEnd"/>
            <w:r w:rsidRPr="00EA7588">
              <w:t xml:space="preserve"> участк</w:t>
            </w:r>
            <w:proofErr w:type="gramStart"/>
            <w:r w:rsidRPr="00EA7588">
              <w:t>а ООО</w:t>
            </w:r>
            <w:proofErr w:type="gramEnd"/>
            <w:r w:rsidRPr="00EA7588">
              <w:t xml:space="preserve"> «УГМК-Телеком»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25</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Тютиков</w:t>
            </w:r>
            <w:proofErr w:type="spellEnd"/>
            <w:r w:rsidRPr="00EA7588">
              <w:rPr>
                <w:bCs/>
                <w:color w:val="000000"/>
              </w:rPr>
              <w:t xml:space="preserve">                    Андрей Викторович</w:t>
            </w:r>
          </w:p>
        </w:tc>
        <w:tc>
          <w:tcPr>
            <w:tcW w:w="6804" w:type="dxa"/>
          </w:tcPr>
          <w:p w:rsidR="00EA7588" w:rsidRPr="00EA7588" w:rsidRDefault="00EA7588" w:rsidP="00EA7588">
            <w:pPr>
              <w:spacing w:before="100" w:beforeAutospacing="1" w:after="100" w:afterAutospacing="1"/>
              <w:jc w:val="both"/>
            </w:pPr>
            <w:r w:rsidRPr="00EA7588">
              <w:t xml:space="preserve">инженер </w:t>
            </w:r>
            <w:proofErr w:type="spellStart"/>
            <w:r w:rsidRPr="00EA7588">
              <w:t>Верхнепышминского</w:t>
            </w:r>
            <w:proofErr w:type="spellEnd"/>
            <w:r w:rsidRPr="00EA7588">
              <w:t xml:space="preserve"> участк</w:t>
            </w:r>
            <w:proofErr w:type="gramStart"/>
            <w:r w:rsidRPr="00EA7588">
              <w:t>а ООО</w:t>
            </w:r>
            <w:proofErr w:type="gramEnd"/>
            <w:r w:rsidRPr="00EA7588">
              <w:t xml:space="preserve"> «УГМК-Телеком»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26</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Шевнин</w:t>
            </w:r>
            <w:proofErr w:type="spellEnd"/>
            <w:r w:rsidRPr="00EA7588">
              <w:rPr>
                <w:bCs/>
                <w:color w:val="000000"/>
              </w:rPr>
              <w:t xml:space="preserve">                      Виктор Сергеевич</w:t>
            </w:r>
          </w:p>
        </w:tc>
        <w:tc>
          <w:tcPr>
            <w:tcW w:w="6804" w:type="dxa"/>
          </w:tcPr>
          <w:p w:rsidR="00EA7588" w:rsidRPr="00EA7588" w:rsidRDefault="00EA7588" w:rsidP="00EA7588">
            <w:pPr>
              <w:spacing w:before="100" w:beforeAutospacing="1" w:after="100" w:afterAutospacing="1"/>
              <w:jc w:val="both"/>
            </w:pPr>
            <w:r w:rsidRPr="00EA7588">
              <w:t xml:space="preserve">инженер </w:t>
            </w:r>
            <w:proofErr w:type="spellStart"/>
            <w:r w:rsidRPr="00EA7588">
              <w:t>Верхнепышминского</w:t>
            </w:r>
            <w:proofErr w:type="spellEnd"/>
            <w:r w:rsidRPr="00EA7588">
              <w:t xml:space="preserve"> участк</w:t>
            </w:r>
            <w:proofErr w:type="gramStart"/>
            <w:r w:rsidRPr="00EA7588">
              <w:t>а ООО</w:t>
            </w:r>
            <w:proofErr w:type="gramEnd"/>
            <w:r w:rsidRPr="00EA7588">
              <w:t xml:space="preserve"> «УГМК-Телеком» (по согласованию)</w:t>
            </w:r>
          </w:p>
        </w:tc>
      </w:tr>
      <w:tr w:rsidR="00EA7588" w:rsidRPr="00EA7588" w:rsidTr="00E96664">
        <w:tc>
          <w:tcPr>
            <w:tcW w:w="10456" w:type="dxa"/>
            <w:gridSpan w:val="3"/>
          </w:tcPr>
          <w:p w:rsidR="00EA7588" w:rsidRPr="00EA7588" w:rsidRDefault="00EA7588" w:rsidP="00EA7588">
            <w:pPr>
              <w:spacing w:before="100" w:beforeAutospacing="1" w:after="100" w:afterAutospacing="1"/>
              <w:jc w:val="center"/>
            </w:pPr>
            <w:r w:rsidRPr="00EA7588">
              <w:rPr>
                <w:b/>
              </w:rPr>
              <w:t>Группа транспортного и дорожного обеспечения</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27</w:t>
            </w:r>
          </w:p>
        </w:tc>
        <w:tc>
          <w:tcPr>
            <w:tcW w:w="3087" w:type="dxa"/>
          </w:tcPr>
          <w:p w:rsidR="00EA7588" w:rsidRPr="00EA7588" w:rsidRDefault="00EA7588" w:rsidP="00EA7588">
            <w:pPr>
              <w:spacing w:before="100" w:beforeAutospacing="1" w:after="100" w:afterAutospacing="1"/>
              <w:jc w:val="both"/>
              <w:rPr>
                <w:bCs/>
                <w:color w:val="FF0000"/>
              </w:rPr>
            </w:pPr>
            <w:proofErr w:type="spellStart"/>
            <w:r w:rsidRPr="00EA7588">
              <w:rPr>
                <w:bCs/>
                <w:color w:val="000000"/>
              </w:rPr>
              <w:t>Давлятшин</w:t>
            </w:r>
            <w:proofErr w:type="spellEnd"/>
            <w:r w:rsidRPr="00EA7588">
              <w:rPr>
                <w:bCs/>
                <w:color w:val="000000"/>
              </w:rPr>
              <w:t xml:space="preserve">                 Сергей </w:t>
            </w:r>
            <w:proofErr w:type="spellStart"/>
            <w:r w:rsidRPr="00EA7588">
              <w:rPr>
                <w:bCs/>
                <w:color w:val="000000"/>
              </w:rPr>
              <w:t>Фанитович</w:t>
            </w:r>
            <w:proofErr w:type="spellEnd"/>
          </w:p>
        </w:tc>
        <w:tc>
          <w:tcPr>
            <w:tcW w:w="6804" w:type="dxa"/>
          </w:tcPr>
          <w:p w:rsidR="00EA7588" w:rsidRPr="00EA7588" w:rsidRDefault="00EA7588" w:rsidP="00EA7588">
            <w:pPr>
              <w:spacing w:before="100" w:beforeAutospacing="1" w:after="100" w:afterAutospacing="1"/>
              <w:jc w:val="both"/>
            </w:pPr>
            <w:r w:rsidRPr="00EA7588">
              <w:t>начальник службы эксплуатац</w:t>
            </w:r>
            <w:proofErr w:type="gramStart"/>
            <w:r w:rsidRPr="00EA7588">
              <w:t>ии АО</w:t>
            </w:r>
            <w:proofErr w:type="gramEnd"/>
            <w:r w:rsidRPr="00EA7588">
              <w:t xml:space="preserve"> «Автотранспорт», начальник группы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28</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Теплоухов                      Михаил Юрьевич</w:t>
            </w:r>
          </w:p>
        </w:tc>
        <w:tc>
          <w:tcPr>
            <w:tcW w:w="6804" w:type="dxa"/>
          </w:tcPr>
          <w:p w:rsidR="00EA7588" w:rsidRPr="00EA7588" w:rsidRDefault="00EA7588" w:rsidP="00EA7588">
            <w:pPr>
              <w:spacing w:before="100" w:beforeAutospacing="1" w:after="100" w:afterAutospacing="1"/>
              <w:jc w:val="both"/>
            </w:pPr>
            <w:r w:rsidRPr="00EA7588">
              <w:t>начальника автоколонны АО «Автотранспорт», заместитель начальника группы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29</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Балдин</w:t>
            </w:r>
            <w:proofErr w:type="spellEnd"/>
            <w:r w:rsidRPr="00EA7588">
              <w:rPr>
                <w:bCs/>
                <w:color w:val="000000"/>
              </w:rPr>
              <w:t xml:space="preserve">                           Анатолий Васильевич</w:t>
            </w:r>
          </w:p>
        </w:tc>
        <w:tc>
          <w:tcPr>
            <w:tcW w:w="6804" w:type="dxa"/>
          </w:tcPr>
          <w:p w:rsidR="00EA7588" w:rsidRPr="00EA7588" w:rsidRDefault="00EA7588" w:rsidP="00EA7588">
            <w:pPr>
              <w:spacing w:before="100" w:beforeAutospacing="1" w:after="100" w:afterAutospacing="1"/>
              <w:jc w:val="both"/>
            </w:pPr>
            <w:r w:rsidRPr="00EA7588">
              <w:t>механик МКУ «Административно-хозяйственное управление» администрации городского округа Верхняя Пышма</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30</w:t>
            </w:r>
          </w:p>
        </w:tc>
        <w:tc>
          <w:tcPr>
            <w:tcW w:w="3087" w:type="dxa"/>
          </w:tcPr>
          <w:p w:rsidR="00EA7588" w:rsidRPr="00EA7588" w:rsidRDefault="00EA7588" w:rsidP="00EA7588">
            <w:pPr>
              <w:spacing w:before="100" w:beforeAutospacing="1" w:after="100" w:afterAutospacing="1"/>
              <w:jc w:val="both"/>
              <w:rPr>
                <w:bCs/>
              </w:rPr>
            </w:pPr>
            <w:proofErr w:type="spellStart"/>
            <w:r w:rsidRPr="00EA7588">
              <w:rPr>
                <w:bCs/>
              </w:rPr>
              <w:t>Придатко</w:t>
            </w:r>
            <w:proofErr w:type="spellEnd"/>
            <w:r w:rsidRPr="00EA7588">
              <w:rPr>
                <w:bCs/>
              </w:rPr>
              <w:t xml:space="preserve">                           Елена Николаевна</w:t>
            </w:r>
          </w:p>
        </w:tc>
        <w:tc>
          <w:tcPr>
            <w:tcW w:w="6804" w:type="dxa"/>
          </w:tcPr>
          <w:p w:rsidR="00EA7588" w:rsidRPr="00EA7588" w:rsidRDefault="00EA7588" w:rsidP="00EA7588">
            <w:pPr>
              <w:spacing w:before="100" w:beforeAutospacing="1" w:after="100" w:afterAutospacing="1"/>
              <w:jc w:val="both"/>
            </w:pPr>
            <w:r w:rsidRPr="00EA7588">
              <w:t xml:space="preserve">ведущий инженер по техническому надзору МКУ «Комитет жилищно-коммунального хозяйства» </w:t>
            </w:r>
          </w:p>
        </w:tc>
      </w:tr>
      <w:tr w:rsidR="00EA7588" w:rsidRPr="00EA7588" w:rsidTr="00E96664">
        <w:tc>
          <w:tcPr>
            <w:tcW w:w="10456" w:type="dxa"/>
            <w:gridSpan w:val="3"/>
          </w:tcPr>
          <w:p w:rsidR="00EA7588" w:rsidRPr="00EA7588" w:rsidRDefault="00EA7588" w:rsidP="00EA7588">
            <w:pPr>
              <w:spacing w:before="100" w:beforeAutospacing="1" w:after="100" w:afterAutospacing="1"/>
              <w:jc w:val="center"/>
              <w:rPr>
                <w:b/>
              </w:rPr>
            </w:pPr>
            <w:r w:rsidRPr="00EA7588">
              <w:rPr>
                <w:b/>
              </w:rPr>
              <w:t>Группа учета эвакуируемого населения и информации</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31</w:t>
            </w:r>
          </w:p>
        </w:tc>
        <w:tc>
          <w:tcPr>
            <w:tcW w:w="3087" w:type="dxa"/>
          </w:tcPr>
          <w:p w:rsidR="00EA7588" w:rsidRPr="00EA7588" w:rsidRDefault="00EA7588" w:rsidP="00EA7588">
            <w:pPr>
              <w:spacing w:before="100" w:beforeAutospacing="1" w:after="100" w:afterAutospacing="1"/>
              <w:rPr>
                <w:bCs/>
                <w:color w:val="000000"/>
              </w:rPr>
            </w:pPr>
            <w:r w:rsidRPr="00EA7588">
              <w:rPr>
                <w:bCs/>
                <w:color w:val="000000"/>
              </w:rPr>
              <w:t>Кириллова                 Наталья Николаевна</w:t>
            </w:r>
          </w:p>
        </w:tc>
        <w:tc>
          <w:tcPr>
            <w:tcW w:w="6804" w:type="dxa"/>
          </w:tcPr>
          <w:p w:rsidR="00EA7588" w:rsidRPr="00EA7588" w:rsidRDefault="00EA7588" w:rsidP="00EA7588">
            <w:pPr>
              <w:spacing w:before="100" w:beforeAutospacing="1" w:after="100" w:afterAutospacing="1"/>
              <w:jc w:val="both"/>
            </w:pPr>
            <w:r w:rsidRPr="00EA7588">
              <w:t>директор ГКУ «</w:t>
            </w:r>
            <w:proofErr w:type="spellStart"/>
            <w:r w:rsidRPr="00EA7588">
              <w:t>Верхнепышминский</w:t>
            </w:r>
            <w:proofErr w:type="spellEnd"/>
            <w:r w:rsidRPr="00EA7588">
              <w:t xml:space="preserve"> центр занятости», начальник группы (по согласованию)</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32</w:t>
            </w:r>
          </w:p>
        </w:tc>
        <w:tc>
          <w:tcPr>
            <w:tcW w:w="3087" w:type="dxa"/>
          </w:tcPr>
          <w:p w:rsidR="00EA7588" w:rsidRPr="00EA7588" w:rsidRDefault="00EA7588" w:rsidP="00EA7588">
            <w:pPr>
              <w:spacing w:before="100" w:beforeAutospacing="1" w:after="100" w:afterAutospacing="1"/>
              <w:ind w:right="-159"/>
              <w:jc w:val="both"/>
              <w:rPr>
                <w:bCs/>
                <w:color w:val="000000"/>
              </w:rPr>
            </w:pPr>
            <w:proofErr w:type="spellStart"/>
            <w:r w:rsidRPr="00EA7588">
              <w:rPr>
                <w:bCs/>
                <w:color w:val="000000"/>
              </w:rPr>
              <w:t>Балюкова</w:t>
            </w:r>
            <w:proofErr w:type="spellEnd"/>
            <w:r w:rsidRPr="00EA7588">
              <w:rPr>
                <w:bCs/>
                <w:color w:val="000000"/>
              </w:rPr>
              <w:t xml:space="preserve">                      Татьяна Владимировна</w:t>
            </w:r>
          </w:p>
        </w:tc>
        <w:tc>
          <w:tcPr>
            <w:tcW w:w="6804" w:type="dxa"/>
          </w:tcPr>
          <w:p w:rsidR="00EA7588" w:rsidRPr="00EA7588" w:rsidRDefault="00EA7588" w:rsidP="00EA7588">
            <w:pPr>
              <w:spacing w:before="100" w:beforeAutospacing="1" w:after="100" w:afterAutospacing="1"/>
              <w:jc w:val="both"/>
            </w:pPr>
            <w:r w:rsidRPr="00EA7588">
              <w:t xml:space="preserve">начальник МКУ «Управление образования городского округа Верхняя Пышма», заместитель начальника группы </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33</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Салеко</w:t>
            </w:r>
            <w:proofErr w:type="spellEnd"/>
            <w:r w:rsidRPr="00EA7588">
              <w:rPr>
                <w:bCs/>
                <w:color w:val="000000"/>
              </w:rPr>
              <w:t xml:space="preserve">                              Елена Васильевна</w:t>
            </w:r>
          </w:p>
        </w:tc>
        <w:tc>
          <w:tcPr>
            <w:tcW w:w="6804" w:type="dxa"/>
          </w:tcPr>
          <w:p w:rsidR="00EA7588" w:rsidRPr="00EA7588" w:rsidRDefault="00EA7588" w:rsidP="00EA7588">
            <w:pPr>
              <w:spacing w:before="100" w:beforeAutospacing="1" w:after="100" w:afterAutospacing="1"/>
              <w:jc w:val="both"/>
            </w:pPr>
            <w:r w:rsidRPr="00EA7588">
              <w:t>ведущий специалист комитета по экономике администрации городского округа Верхняя Пышма</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34</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Шешукова</w:t>
            </w:r>
            <w:proofErr w:type="spellEnd"/>
            <w:r w:rsidRPr="00EA7588">
              <w:rPr>
                <w:bCs/>
                <w:color w:val="000000"/>
              </w:rPr>
              <w:t xml:space="preserve">                        Наталья Николаевна</w:t>
            </w:r>
          </w:p>
        </w:tc>
        <w:tc>
          <w:tcPr>
            <w:tcW w:w="6804" w:type="dxa"/>
          </w:tcPr>
          <w:p w:rsidR="00EA7588" w:rsidRPr="00EA7588" w:rsidRDefault="00EA7588" w:rsidP="00EA7588">
            <w:pPr>
              <w:spacing w:before="100" w:beforeAutospacing="1" w:after="100" w:afterAutospacing="1"/>
              <w:jc w:val="both"/>
            </w:pPr>
            <w:r w:rsidRPr="00EA7588">
              <w:t>главный специалист МКУ «Управления образования городского округа Верхняя Пышма»</w:t>
            </w:r>
          </w:p>
        </w:tc>
      </w:tr>
      <w:tr w:rsidR="00EA7588" w:rsidRPr="00EA7588" w:rsidTr="00E96664">
        <w:tc>
          <w:tcPr>
            <w:tcW w:w="10456" w:type="dxa"/>
            <w:gridSpan w:val="3"/>
          </w:tcPr>
          <w:p w:rsidR="00EA7588" w:rsidRPr="00EA7588" w:rsidRDefault="00EA7588" w:rsidP="00EA7588">
            <w:pPr>
              <w:spacing w:before="100" w:beforeAutospacing="1" w:after="100" w:afterAutospacing="1"/>
              <w:jc w:val="center"/>
              <w:rPr>
                <w:b/>
              </w:rPr>
            </w:pPr>
            <w:r w:rsidRPr="00EA7588">
              <w:rPr>
                <w:b/>
              </w:rPr>
              <w:t xml:space="preserve">Группа учета эвакуации материальных и культурных ценностей </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lastRenderedPageBreak/>
              <w:t>35</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Костыгина</w:t>
            </w:r>
            <w:proofErr w:type="spellEnd"/>
            <w:r w:rsidRPr="00EA7588">
              <w:rPr>
                <w:bCs/>
                <w:color w:val="000000"/>
              </w:rPr>
              <w:t xml:space="preserve">                   Мария Альбертовна</w:t>
            </w:r>
          </w:p>
        </w:tc>
        <w:tc>
          <w:tcPr>
            <w:tcW w:w="6804" w:type="dxa"/>
          </w:tcPr>
          <w:p w:rsidR="00EA7588" w:rsidRPr="00EA7588" w:rsidRDefault="00EA7588" w:rsidP="00EA7588">
            <w:pPr>
              <w:spacing w:before="100" w:beforeAutospacing="1" w:after="100" w:afterAutospacing="1"/>
              <w:jc w:val="both"/>
            </w:pPr>
            <w:r w:rsidRPr="00EA7588">
              <w:t>начальник МКУ «Управление культуры городского округа Верхняя Пышма», начальник группы</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36</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Сахаров                             Андрей Вадимович</w:t>
            </w:r>
          </w:p>
        </w:tc>
        <w:tc>
          <w:tcPr>
            <w:tcW w:w="6804" w:type="dxa"/>
          </w:tcPr>
          <w:p w:rsidR="00EA7588" w:rsidRPr="00EA7588" w:rsidRDefault="00EA7588" w:rsidP="00EA7588">
            <w:pPr>
              <w:spacing w:before="100" w:beforeAutospacing="1" w:after="100" w:afterAutospacing="1"/>
              <w:jc w:val="both"/>
            </w:pPr>
            <w:r w:rsidRPr="00EA7588">
              <w:t xml:space="preserve">ведущий специалист комитета по управлению имуществом администрации городского округа Верхняя Пышма, заместитель начальника группы </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37</w:t>
            </w:r>
          </w:p>
        </w:tc>
        <w:tc>
          <w:tcPr>
            <w:tcW w:w="3087" w:type="dxa"/>
          </w:tcPr>
          <w:p w:rsidR="00EA7588" w:rsidRPr="00EA7588" w:rsidRDefault="00EA7588" w:rsidP="00EA7588">
            <w:pPr>
              <w:spacing w:before="100" w:beforeAutospacing="1" w:after="100" w:afterAutospacing="1"/>
              <w:jc w:val="both"/>
              <w:rPr>
                <w:bCs/>
              </w:rPr>
            </w:pPr>
            <w:r w:rsidRPr="00EA7588">
              <w:rPr>
                <w:bCs/>
              </w:rPr>
              <w:t>Бессонов                        Игорь Борисович</w:t>
            </w:r>
          </w:p>
        </w:tc>
        <w:tc>
          <w:tcPr>
            <w:tcW w:w="6804" w:type="dxa"/>
          </w:tcPr>
          <w:p w:rsidR="00EA7588" w:rsidRPr="00EA7588" w:rsidRDefault="00EA7588" w:rsidP="00EA7588">
            <w:pPr>
              <w:spacing w:before="100" w:beforeAutospacing="1" w:after="100" w:afterAutospacing="1"/>
              <w:jc w:val="both"/>
            </w:pPr>
            <w:r w:rsidRPr="00EA7588">
              <w:t>начальник МКУ «Административно-хозяйственное управление»</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38</w:t>
            </w:r>
          </w:p>
        </w:tc>
        <w:tc>
          <w:tcPr>
            <w:tcW w:w="3087" w:type="dxa"/>
          </w:tcPr>
          <w:p w:rsidR="00EA7588" w:rsidRPr="00EA7588" w:rsidRDefault="00EA7588" w:rsidP="00EA7588">
            <w:pPr>
              <w:spacing w:before="100" w:beforeAutospacing="1" w:after="100" w:afterAutospacing="1"/>
              <w:jc w:val="both"/>
              <w:rPr>
                <w:bCs/>
                <w:color w:val="000000"/>
              </w:rPr>
            </w:pPr>
            <w:proofErr w:type="spellStart"/>
            <w:r w:rsidRPr="00EA7588">
              <w:rPr>
                <w:bCs/>
                <w:color w:val="000000"/>
              </w:rPr>
              <w:t>Вялова</w:t>
            </w:r>
            <w:proofErr w:type="spellEnd"/>
            <w:r w:rsidRPr="00EA7588">
              <w:rPr>
                <w:bCs/>
                <w:color w:val="000000"/>
              </w:rPr>
              <w:t xml:space="preserve">                          Валентина Витальевна</w:t>
            </w:r>
          </w:p>
        </w:tc>
        <w:tc>
          <w:tcPr>
            <w:tcW w:w="6804" w:type="dxa"/>
          </w:tcPr>
          <w:p w:rsidR="00EA7588" w:rsidRPr="00EA7588" w:rsidRDefault="00EA7588" w:rsidP="00EA7588">
            <w:pPr>
              <w:spacing w:before="100" w:beforeAutospacing="1" w:after="100" w:afterAutospacing="1"/>
              <w:jc w:val="both"/>
            </w:pPr>
            <w:r w:rsidRPr="00EA7588">
              <w:t xml:space="preserve">начальник МКУ «Архив городского округа Верхняя Пышма», </w:t>
            </w:r>
          </w:p>
        </w:tc>
      </w:tr>
      <w:tr w:rsidR="00EA7588" w:rsidRPr="00EA7588" w:rsidTr="00E96664">
        <w:tc>
          <w:tcPr>
            <w:tcW w:w="565" w:type="dxa"/>
          </w:tcPr>
          <w:p w:rsidR="00EA7588" w:rsidRPr="00EA7588" w:rsidRDefault="00EA7588" w:rsidP="00EA7588">
            <w:pPr>
              <w:spacing w:before="100" w:beforeAutospacing="1" w:after="100" w:afterAutospacing="1"/>
              <w:jc w:val="both"/>
            </w:pPr>
            <w:r w:rsidRPr="00EA7588">
              <w:t>39</w:t>
            </w:r>
          </w:p>
        </w:tc>
        <w:tc>
          <w:tcPr>
            <w:tcW w:w="3087" w:type="dxa"/>
          </w:tcPr>
          <w:p w:rsidR="00EA7588" w:rsidRPr="00EA7588" w:rsidRDefault="00EA7588" w:rsidP="00EA7588">
            <w:pPr>
              <w:spacing w:before="100" w:beforeAutospacing="1" w:after="100" w:afterAutospacing="1"/>
              <w:jc w:val="both"/>
              <w:rPr>
                <w:bCs/>
                <w:color w:val="000000"/>
              </w:rPr>
            </w:pPr>
            <w:r w:rsidRPr="00EA7588">
              <w:rPr>
                <w:bCs/>
                <w:color w:val="000000"/>
              </w:rPr>
              <w:t>Никонов                        Александр Леонидович</w:t>
            </w:r>
          </w:p>
        </w:tc>
        <w:tc>
          <w:tcPr>
            <w:tcW w:w="6804" w:type="dxa"/>
          </w:tcPr>
          <w:p w:rsidR="00EA7588" w:rsidRPr="00EA7588" w:rsidRDefault="00EA7588" w:rsidP="00EA7588">
            <w:pPr>
              <w:spacing w:before="100" w:beforeAutospacing="1" w:after="100" w:afterAutospacing="1"/>
              <w:jc w:val="both"/>
            </w:pPr>
            <w:r w:rsidRPr="00EA7588">
              <w:t>ведущий специалист Финансового управления администрации городского округа Верхняя Пышма</w:t>
            </w:r>
          </w:p>
        </w:tc>
      </w:tr>
    </w:tbl>
    <w:p w:rsidR="00EA7588" w:rsidRPr="00EA7588" w:rsidRDefault="00EA7588" w:rsidP="00EA7588">
      <w:pPr>
        <w:jc w:val="both"/>
        <w:rPr>
          <w:sz w:val="28"/>
          <w:szCs w:val="28"/>
        </w:rPr>
      </w:pPr>
    </w:p>
    <w:p w:rsidR="00EA7588" w:rsidRPr="0066654E" w:rsidRDefault="00EA7588" w:rsidP="0066654E"/>
    <w:sectPr w:rsidR="00EA7588" w:rsidRPr="0066654E" w:rsidSect="005E551B">
      <w:headerReference w:type="default" r:id="rId8"/>
      <w:footerReference w:type="default" r:id="rId9"/>
      <w:headerReference w:type="first" r:id="rId10"/>
      <w:footerReference w:type="first" r:id="rId11"/>
      <w:pgSz w:w="11906" w:h="16838"/>
      <w:pgMar w:top="1134" w:right="849" w:bottom="1134" w:left="1134" w:header="454" w:footer="39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70B4" w:rsidRDefault="00CB70B4">
      <w:r>
        <w:separator/>
      </w:r>
    </w:p>
  </w:endnote>
  <w:endnote w:type="continuationSeparator" w:id="0">
    <w:p w:rsidR="00CB70B4" w:rsidRDefault="00CB70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810AAA" w:rsidRDefault="00EF4F1F" w:rsidP="00810AAA">
    <w:pPr>
      <w:pStyle w:val="a5"/>
      <w:jc w:val="right"/>
      <w:rPr>
        <w:sz w:val="20"/>
        <w:szCs w:val="20"/>
      </w:rPr>
    </w:pPr>
    <w:r>
      <w:rPr>
        <w:sz w:val="20"/>
        <w:szCs w:val="20"/>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AAA" w:rsidRPr="007B0005" w:rsidRDefault="00BD5FB0" w:rsidP="007B0005">
    <w:pPr>
      <w:pStyle w:val="a5"/>
      <w:jc w:val="right"/>
      <w:rPr>
        <w:sz w:val="20"/>
        <w:szCs w:val="20"/>
      </w:rPr>
    </w:pPr>
    <w:r>
      <w:rPr>
        <w:sz w:val="20"/>
        <w:szCs w:val="20"/>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70B4" w:rsidRDefault="00CB70B4">
      <w:r>
        <w:separator/>
      </w:r>
    </w:p>
  </w:footnote>
  <w:footnote w:type="continuationSeparator" w:id="0">
    <w:p w:rsidR="00CB70B4" w:rsidRDefault="00CB70B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ermStart w:id="5062506" w:edGrp="everyone"/>
  <w:p w:rsidR="00AF0248" w:rsidRDefault="005A5CD6">
    <w:pPr>
      <w:pStyle w:val="a3"/>
      <w:jc w:val="center"/>
    </w:pPr>
    <w:r>
      <w:fldChar w:fldCharType="begin"/>
    </w:r>
    <w:r>
      <w:instrText xml:space="preserve"> PAGE   \* MERGEFORMAT </w:instrText>
    </w:r>
    <w:r>
      <w:fldChar w:fldCharType="separate"/>
    </w:r>
    <w:r w:rsidR="00EA7588">
      <w:rPr>
        <w:noProof/>
      </w:rPr>
      <w:t>14</w:t>
    </w:r>
    <w:r>
      <w:fldChar w:fldCharType="end"/>
    </w:r>
  </w:p>
  <w:permEnd w:id="5062506"/>
  <w:p w:rsidR="00810AAA" w:rsidRPr="00810AAA" w:rsidRDefault="00CB70B4" w:rsidP="00810AAA">
    <w:pPr>
      <w:pStyle w:val="a3"/>
      <w:jc w:val="cent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57E2" w:rsidRDefault="005A5CD6">
    <w:pPr>
      <w:pStyle w:val="a3"/>
      <w:jc w:val="center"/>
    </w:pPr>
    <w:r>
      <w:t xml:space="preserve"> </w:t>
    </w:r>
  </w:p>
  <w:p w:rsidR="00810AAA" w:rsidRDefault="00CB70B4" w:rsidP="00810AAA">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B3976"/>
    <w:multiLevelType w:val="multilevel"/>
    <w:tmpl w:val="39F854D4"/>
    <w:lvl w:ilvl="0">
      <w:start w:val="1"/>
      <w:numFmt w:val="decimal"/>
      <w:lvlText w:val="%1."/>
      <w:lvlJc w:val="left"/>
      <w:pPr>
        <w:ind w:left="525" w:hanging="525"/>
      </w:pPr>
      <w:rPr>
        <w:rFonts w:hint="default"/>
      </w:rPr>
    </w:lvl>
    <w:lvl w:ilvl="1">
      <w:start w:val="1"/>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
    <w:nsid w:val="105709C5"/>
    <w:multiLevelType w:val="hybridMultilevel"/>
    <w:tmpl w:val="FD7AD8CA"/>
    <w:lvl w:ilvl="0" w:tplc="7A28F6A0">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AD2168D"/>
    <w:multiLevelType w:val="hybridMultilevel"/>
    <w:tmpl w:val="5A1C5B08"/>
    <w:lvl w:ilvl="0" w:tplc="AF7CB3F8">
      <w:start w:val="1"/>
      <w:numFmt w:val="decimal"/>
      <w:lvlText w:val="%1."/>
      <w:lvlJc w:val="left"/>
      <w:pPr>
        <w:ind w:left="1069" w:hanging="360"/>
      </w:pPr>
      <w:rPr>
        <w:rFonts w:hint="default"/>
      </w:rPr>
    </w:lvl>
    <w:lvl w:ilvl="1" w:tplc="E9AE4B7C">
      <w:start w:val="1"/>
      <w:numFmt w:val="decimal"/>
      <w:lvlText w:val="%2)"/>
      <w:lvlJc w:val="left"/>
      <w:pPr>
        <w:ind w:left="1789" w:hanging="360"/>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B60680C"/>
    <w:multiLevelType w:val="hybridMultilevel"/>
    <w:tmpl w:val="E6C0FD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968385B"/>
    <w:multiLevelType w:val="hybridMultilevel"/>
    <w:tmpl w:val="2CA039C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A0D6F13"/>
    <w:multiLevelType w:val="hybridMultilevel"/>
    <w:tmpl w:val="0B1465F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CC1360B"/>
    <w:multiLevelType w:val="multilevel"/>
    <w:tmpl w:val="C9625812"/>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9B80F2A"/>
    <w:multiLevelType w:val="hybridMultilevel"/>
    <w:tmpl w:val="7BE698DA"/>
    <w:lvl w:ilvl="0" w:tplc="99B2AEB2">
      <w:start w:val="3"/>
      <w:numFmt w:val="decimal"/>
      <w:lvlText w:val="%1."/>
      <w:lvlJc w:val="left"/>
      <w:pPr>
        <w:ind w:left="928" w:hanging="360"/>
      </w:p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abstractNum w:abstractNumId="8">
    <w:nsid w:val="47FA7DFF"/>
    <w:multiLevelType w:val="hybridMultilevel"/>
    <w:tmpl w:val="E80E2098"/>
    <w:lvl w:ilvl="0" w:tplc="03F0491A">
      <w:start w:val="1"/>
      <w:numFmt w:val="decimal"/>
      <w:lvlText w:val="%1)"/>
      <w:lvlJc w:val="left"/>
      <w:pPr>
        <w:ind w:left="1211" w:hanging="360"/>
      </w:pPr>
    </w:lvl>
    <w:lvl w:ilvl="1" w:tplc="04190019">
      <w:start w:val="1"/>
      <w:numFmt w:val="lowerLetter"/>
      <w:lvlText w:val="%2."/>
      <w:lvlJc w:val="left"/>
      <w:pPr>
        <w:ind w:left="1931" w:hanging="360"/>
      </w:pPr>
    </w:lvl>
    <w:lvl w:ilvl="2" w:tplc="0419001B">
      <w:start w:val="1"/>
      <w:numFmt w:val="lowerRoman"/>
      <w:lvlText w:val="%3."/>
      <w:lvlJc w:val="right"/>
      <w:pPr>
        <w:ind w:left="2651" w:hanging="180"/>
      </w:pPr>
    </w:lvl>
    <w:lvl w:ilvl="3" w:tplc="0419000F">
      <w:start w:val="1"/>
      <w:numFmt w:val="decimal"/>
      <w:lvlText w:val="%4."/>
      <w:lvlJc w:val="left"/>
      <w:pPr>
        <w:ind w:left="3371" w:hanging="360"/>
      </w:pPr>
    </w:lvl>
    <w:lvl w:ilvl="4" w:tplc="04190019">
      <w:start w:val="1"/>
      <w:numFmt w:val="lowerLetter"/>
      <w:lvlText w:val="%5."/>
      <w:lvlJc w:val="left"/>
      <w:pPr>
        <w:ind w:left="4091" w:hanging="360"/>
      </w:pPr>
    </w:lvl>
    <w:lvl w:ilvl="5" w:tplc="0419001B">
      <w:start w:val="1"/>
      <w:numFmt w:val="lowerRoman"/>
      <w:lvlText w:val="%6."/>
      <w:lvlJc w:val="right"/>
      <w:pPr>
        <w:ind w:left="4811" w:hanging="180"/>
      </w:pPr>
    </w:lvl>
    <w:lvl w:ilvl="6" w:tplc="0419000F">
      <w:start w:val="1"/>
      <w:numFmt w:val="decimal"/>
      <w:lvlText w:val="%7."/>
      <w:lvlJc w:val="left"/>
      <w:pPr>
        <w:ind w:left="5531" w:hanging="360"/>
      </w:pPr>
    </w:lvl>
    <w:lvl w:ilvl="7" w:tplc="04190019">
      <w:start w:val="1"/>
      <w:numFmt w:val="lowerLetter"/>
      <w:lvlText w:val="%8."/>
      <w:lvlJc w:val="left"/>
      <w:pPr>
        <w:ind w:left="6251" w:hanging="360"/>
      </w:pPr>
    </w:lvl>
    <w:lvl w:ilvl="8" w:tplc="0419001B">
      <w:start w:val="1"/>
      <w:numFmt w:val="lowerRoman"/>
      <w:lvlText w:val="%9."/>
      <w:lvlJc w:val="right"/>
      <w:pPr>
        <w:ind w:left="6971" w:hanging="180"/>
      </w:pPr>
    </w:lvl>
  </w:abstractNum>
  <w:abstractNum w:abstractNumId="9">
    <w:nsid w:val="4C396053"/>
    <w:multiLevelType w:val="hybridMultilevel"/>
    <w:tmpl w:val="1C02CC64"/>
    <w:lvl w:ilvl="0" w:tplc="F0A8101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4D782952"/>
    <w:multiLevelType w:val="hybridMultilevel"/>
    <w:tmpl w:val="A0D81070"/>
    <w:lvl w:ilvl="0" w:tplc="52F88660">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nsid w:val="59030339"/>
    <w:multiLevelType w:val="hybridMultilevel"/>
    <w:tmpl w:val="56B4A77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6ED6500B"/>
    <w:multiLevelType w:val="hybridMultilevel"/>
    <w:tmpl w:val="939648BC"/>
    <w:lvl w:ilvl="0" w:tplc="D512CF12">
      <w:start w:val="1"/>
      <w:numFmt w:val="decimal"/>
      <w:lvlText w:val="%1)"/>
      <w:lvlJc w:val="left"/>
      <w:pPr>
        <w:ind w:left="1353" w:hanging="36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13">
    <w:nsid w:val="72E45FC3"/>
    <w:multiLevelType w:val="hybridMultilevel"/>
    <w:tmpl w:val="2A6E4434"/>
    <w:lvl w:ilvl="0" w:tplc="946679CC">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4">
    <w:nsid w:val="77996D94"/>
    <w:multiLevelType w:val="hybridMultilevel"/>
    <w:tmpl w:val="5D9EFA06"/>
    <w:lvl w:ilvl="0" w:tplc="449A50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9"/>
  </w:num>
  <w:num w:numId="2">
    <w:abstractNumId w:val="14"/>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3"/>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6"/>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num>
  <w:num w:numId="14">
    <w:abstractNumId w:val="2"/>
  </w:num>
  <w:num w:numId="1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EB3"/>
    <w:rsid w:val="00000113"/>
    <w:rsid w:val="000139EF"/>
    <w:rsid w:val="0001431C"/>
    <w:rsid w:val="00055378"/>
    <w:rsid w:val="0007019E"/>
    <w:rsid w:val="000B4427"/>
    <w:rsid w:val="000C03F4"/>
    <w:rsid w:val="0010179D"/>
    <w:rsid w:val="001025A8"/>
    <w:rsid w:val="0010741E"/>
    <w:rsid w:val="00107CF2"/>
    <w:rsid w:val="001A4209"/>
    <w:rsid w:val="002722D4"/>
    <w:rsid w:val="00283C0B"/>
    <w:rsid w:val="002C56C8"/>
    <w:rsid w:val="002F5415"/>
    <w:rsid w:val="00332B79"/>
    <w:rsid w:val="00335547"/>
    <w:rsid w:val="00363720"/>
    <w:rsid w:val="00377321"/>
    <w:rsid w:val="003B5ED7"/>
    <w:rsid w:val="003E4C61"/>
    <w:rsid w:val="0043092F"/>
    <w:rsid w:val="00454CEF"/>
    <w:rsid w:val="004633B0"/>
    <w:rsid w:val="0047374E"/>
    <w:rsid w:val="004C16AF"/>
    <w:rsid w:val="004C4CE5"/>
    <w:rsid w:val="005238B9"/>
    <w:rsid w:val="00562620"/>
    <w:rsid w:val="005753FF"/>
    <w:rsid w:val="005A5CD6"/>
    <w:rsid w:val="005B1852"/>
    <w:rsid w:val="005E551B"/>
    <w:rsid w:val="005F1584"/>
    <w:rsid w:val="00613EB3"/>
    <w:rsid w:val="006350D7"/>
    <w:rsid w:val="0066654E"/>
    <w:rsid w:val="006906C9"/>
    <w:rsid w:val="00703B96"/>
    <w:rsid w:val="00747D65"/>
    <w:rsid w:val="00756876"/>
    <w:rsid w:val="007A0081"/>
    <w:rsid w:val="007B0E71"/>
    <w:rsid w:val="007C4E8F"/>
    <w:rsid w:val="007F100B"/>
    <w:rsid w:val="00812F77"/>
    <w:rsid w:val="008234EF"/>
    <w:rsid w:val="008315AD"/>
    <w:rsid w:val="008A16C0"/>
    <w:rsid w:val="008C612F"/>
    <w:rsid w:val="00925EB3"/>
    <w:rsid w:val="009C1CCB"/>
    <w:rsid w:val="009E5281"/>
    <w:rsid w:val="00A21AD9"/>
    <w:rsid w:val="00A449BC"/>
    <w:rsid w:val="00A65D86"/>
    <w:rsid w:val="00A9053A"/>
    <w:rsid w:val="00AA6BFE"/>
    <w:rsid w:val="00AB542A"/>
    <w:rsid w:val="00AC1D86"/>
    <w:rsid w:val="00B117F1"/>
    <w:rsid w:val="00B40C97"/>
    <w:rsid w:val="00BB66C9"/>
    <w:rsid w:val="00BD56DD"/>
    <w:rsid w:val="00BD5FB0"/>
    <w:rsid w:val="00C460D3"/>
    <w:rsid w:val="00C60F54"/>
    <w:rsid w:val="00CB70B4"/>
    <w:rsid w:val="00CD7DDB"/>
    <w:rsid w:val="00CE5F5D"/>
    <w:rsid w:val="00CF6308"/>
    <w:rsid w:val="00D41A63"/>
    <w:rsid w:val="00D50018"/>
    <w:rsid w:val="00D61A14"/>
    <w:rsid w:val="00D67F5C"/>
    <w:rsid w:val="00D75D6D"/>
    <w:rsid w:val="00DA5087"/>
    <w:rsid w:val="00DB015E"/>
    <w:rsid w:val="00E63405"/>
    <w:rsid w:val="00EA7588"/>
    <w:rsid w:val="00EE5742"/>
    <w:rsid w:val="00EF4384"/>
    <w:rsid w:val="00EF4F1F"/>
    <w:rsid w:val="00EF7E69"/>
    <w:rsid w:val="00F45E3E"/>
    <w:rsid w:val="00F81BD1"/>
    <w:rsid w:val="00FD6F72"/>
    <w:rsid w:val="00FF27E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EA7588"/>
    <w:pPr>
      <w:spacing w:after="120" w:line="480" w:lineRule="auto"/>
      <w:ind w:left="283"/>
    </w:pPr>
  </w:style>
  <w:style w:type="character" w:customStyle="1" w:styleId="20">
    <w:name w:val="Основной текст с отступом 2 Знак"/>
    <w:basedOn w:val="a0"/>
    <w:link w:val="2"/>
    <w:uiPriority w:val="99"/>
    <w:semiHidden/>
    <w:rsid w:val="00EA7588"/>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551B"/>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A5CD6"/>
    <w:pPr>
      <w:tabs>
        <w:tab w:val="center" w:pos="4677"/>
        <w:tab w:val="right" w:pos="9355"/>
      </w:tabs>
    </w:pPr>
  </w:style>
  <w:style w:type="character" w:customStyle="1" w:styleId="a4">
    <w:name w:val="Верхний колонтитул Знак"/>
    <w:basedOn w:val="a0"/>
    <w:link w:val="a3"/>
    <w:rsid w:val="005A5CD6"/>
    <w:rPr>
      <w:rFonts w:ascii="Times New Roman" w:eastAsia="Times New Roman" w:hAnsi="Times New Roman" w:cs="Times New Roman"/>
      <w:sz w:val="24"/>
      <w:szCs w:val="24"/>
      <w:lang w:eastAsia="ru-RU"/>
    </w:rPr>
  </w:style>
  <w:style w:type="paragraph" w:styleId="a5">
    <w:name w:val="footer"/>
    <w:basedOn w:val="a"/>
    <w:link w:val="a6"/>
    <w:rsid w:val="005A5CD6"/>
    <w:pPr>
      <w:tabs>
        <w:tab w:val="center" w:pos="4677"/>
        <w:tab w:val="right" w:pos="9355"/>
      </w:tabs>
    </w:pPr>
  </w:style>
  <w:style w:type="character" w:customStyle="1" w:styleId="a6">
    <w:name w:val="Нижний колонтитул Знак"/>
    <w:basedOn w:val="a0"/>
    <w:link w:val="a5"/>
    <w:rsid w:val="005A5CD6"/>
    <w:rPr>
      <w:rFonts w:ascii="Times New Roman" w:eastAsia="Times New Roman" w:hAnsi="Times New Roman" w:cs="Times New Roman"/>
      <w:sz w:val="24"/>
      <w:szCs w:val="24"/>
      <w:lang w:eastAsia="ru-RU"/>
    </w:rPr>
  </w:style>
  <w:style w:type="paragraph" w:customStyle="1" w:styleId="ConsNormal">
    <w:name w:val="ConsNormal"/>
    <w:rsid w:val="005E551B"/>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5E551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Balloon Text"/>
    <w:basedOn w:val="a"/>
    <w:link w:val="a8"/>
    <w:uiPriority w:val="99"/>
    <w:semiHidden/>
    <w:unhideWhenUsed/>
    <w:rsid w:val="00EF4F1F"/>
    <w:rPr>
      <w:rFonts w:ascii="Tahoma" w:hAnsi="Tahoma" w:cs="Tahoma"/>
      <w:sz w:val="16"/>
      <w:szCs w:val="16"/>
    </w:rPr>
  </w:style>
  <w:style w:type="character" w:customStyle="1" w:styleId="a8">
    <w:name w:val="Текст выноски Знак"/>
    <w:basedOn w:val="a0"/>
    <w:link w:val="a7"/>
    <w:uiPriority w:val="99"/>
    <w:semiHidden/>
    <w:rsid w:val="00EF4F1F"/>
    <w:rPr>
      <w:rFonts w:ascii="Tahoma" w:eastAsia="Times New Roman" w:hAnsi="Tahoma" w:cs="Tahoma"/>
      <w:sz w:val="16"/>
      <w:szCs w:val="16"/>
      <w:lang w:eastAsia="ru-RU"/>
    </w:rPr>
  </w:style>
  <w:style w:type="paragraph" w:styleId="a9">
    <w:name w:val="footnote text"/>
    <w:basedOn w:val="a"/>
    <w:link w:val="aa"/>
    <w:semiHidden/>
    <w:unhideWhenUsed/>
    <w:rsid w:val="00363720"/>
    <w:rPr>
      <w:sz w:val="20"/>
      <w:szCs w:val="20"/>
    </w:rPr>
  </w:style>
  <w:style w:type="character" w:customStyle="1" w:styleId="aa">
    <w:name w:val="Текст сноски Знак"/>
    <w:basedOn w:val="a0"/>
    <w:link w:val="a9"/>
    <w:semiHidden/>
    <w:rsid w:val="00363720"/>
    <w:rPr>
      <w:rFonts w:ascii="Times New Roman" w:eastAsia="Times New Roman" w:hAnsi="Times New Roman" w:cs="Times New Roman"/>
      <w:sz w:val="20"/>
      <w:szCs w:val="20"/>
      <w:lang w:eastAsia="ru-RU"/>
    </w:rPr>
  </w:style>
  <w:style w:type="table" w:styleId="ab">
    <w:name w:val="Table Grid"/>
    <w:basedOn w:val="a1"/>
    <w:uiPriority w:val="59"/>
    <w:rsid w:val="001074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
    <w:name w:val="Body Text Indent 2"/>
    <w:basedOn w:val="a"/>
    <w:link w:val="20"/>
    <w:uiPriority w:val="99"/>
    <w:semiHidden/>
    <w:unhideWhenUsed/>
    <w:rsid w:val="00EA7588"/>
    <w:pPr>
      <w:spacing w:after="120" w:line="480" w:lineRule="auto"/>
      <w:ind w:left="283"/>
    </w:pPr>
  </w:style>
  <w:style w:type="character" w:customStyle="1" w:styleId="20">
    <w:name w:val="Основной текст с отступом 2 Знак"/>
    <w:basedOn w:val="a0"/>
    <w:link w:val="2"/>
    <w:uiPriority w:val="99"/>
    <w:semiHidden/>
    <w:rsid w:val="00EA758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237">
      <w:bodyDiv w:val="1"/>
      <w:marLeft w:val="0"/>
      <w:marRight w:val="0"/>
      <w:marTop w:val="0"/>
      <w:marBottom w:val="0"/>
      <w:divBdr>
        <w:top w:val="none" w:sz="0" w:space="0" w:color="auto"/>
        <w:left w:val="none" w:sz="0" w:space="0" w:color="auto"/>
        <w:bottom w:val="none" w:sz="0" w:space="0" w:color="auto"/>
        <w:right w:val="none" w:sz="0" w:space="0" w:color="auto"/>
      </w:divBdr>
    </w:div>
    <w:div w:id="200561488">
      <w:bodyDiv w:val="1"/>
      <w:marLeft w:val="0"/>
      <w:marRight w:val="0"/>
      <w:marTop w:val="0"/>
      <w:marBottom w:val="0"/>
      <w:divBdr>
        <w:top w:val="none" w:sz="0" w:space="0" w:color="auto"/>
        <w:left w:val="none" w:sz="0" w:space="0" w:color="auto"/>
        <w:bottom w:val="none" w:sz="0" w:space="0" w:color="auto"/>
        <w:right w:val="none" w:sz="0" w:space="0" w:color="auto"/>
      </w:divBdr>
    </w:div>
    <w:div w:id="213125866">
      <w:bodyDiv w:val="1"/>
      <w:marLeft w:val="0"/>
      <w:marRight w:val="0"/>
      <w:marTop w:val="0"/>
      <w:marBottom w:val="0"/>
      <w:divBdr>
        <w:top w:val="none" w:sz="0" w:space="0" w:color="auto"/>
        <w:left w:val="none" w:sz="0" w:space="0" w:color="auto"/>
        <w:bottom w:val="none" w:sz="0" w:space="0" w:color="auto"/>
        <w:right w:val="none" w:sz="0" w:space="0" w:color="auto"/>
      </w:divBdr>
    </w:div>
    <w:div w:id="241260601">
      <w:bodyDiv w:val="1"/>
      <w:marLeft w:val="0"/>
      <w:marRight w:val="0"/>
      <w:marTop w:val="0"/>
      <w:marBottom w:val="0"/>
      <w:divBdr>
        <w:top w:val="none" w:sz="0" w:space="0" w:color="auto"/>
        <w:left w:val="none" w:sz="0" w:space="0" w:color="auto"/>
        <w:bottom w:val="none" w:sz="0" w:space="0" w:color="auto"/>
        <w:right w:val="none" w:sz="0" w:space="0" w:color="auto"/>
      </w:divBdr>
    </w:div>
    <w:div w:id="678655003">
      <w:bodyDiv w:val="1"/>
      <w:marLeft w:val="0"/>
      <w:marRight w:val="0"/>
      <w:marTop w:val="0"/>
      <w:marBottom w:val="0"/>
      <w:divBdr>
        <w:top w:val="none" w:sz="0" w:space="0" w:color="auto"/>
        <w:left w:val="none" w:sz="0" w:space="0" w:color="auto"/>
        <w:bottom w:val="none" w:sz="0" w:space="0" w:color="auto"/>
        <w:right w:val="none" w:sz="0" w:space="0" w:color="auto"/>
      </w:divBdr>
    </w:div>
    <w:div w:id="1069503508">
      <w:bodyDiv w:val="1"/>
      <w:marLeft w:val="0"/>
      <w:marRight w:val="0"/>
      <w:marTop w:val="0"/>
      <w:marBottom w:val="0"/>
      <w:divBdr>
        <w:top w:val="none" w:sz="0" w:space="0" w:color="auto"/>
        <w:left w:val="none" w:sz="0" w:space="0" w:color="auto"/>
        <w:bottom w:val="none" w:sz="0" w:space="0" w:color="auto"/>
        <w:right w:val="none" w:sz="0" w:space="0" w:color="auto"/>
      </w:divBdr>
    </w:div>
    <w:div w:id="1508717115">
      <w:bodyDiv w:val="1"/>
      <w:marLeft w:val="0"/>
      <w:marRight w:val="0"/>
      <w:marTop w:val="0"/>
      <w:marBottom w:val="0"/>
      <w:divBdr>
        <w:top w:val="none" w:sz="0" w:space="0" w:color="auto"/>
        <w:left w:val="none" w:sz="0" w:space="0" w:color="auto"/>
        <w:bottom w:val="none" w:sz="0" w:space="0" w:color="auto"/>
        <w:right w:val="none" w:sz="0" w:space="0" w:color="auto"/>
      </w:divBdr>
    </w:div>
    <w:div w:id="1645506707">
      <w:bodyDiv w:val="1"/>
      <w:marLeft w:val="0"/>
      <w:marRight w:val="0"/>
      <w:marTop w:val="0"/>
      <w:marBottom w:val="0"/>
      <w:divBdr>
        <w:top w:val="none" w:sz="0" w:space="0" w:color="auto"/>
        <w:left w:val="none" w:sz="0" w:space="0" w:color="auto"/>
        <w:bottom w:val="none" w:sz="0" w:space="0" w:color="auto"/>
        <w:right w:val="none" w:sz="0" w:space="0" w:color="auto"/>
      </w:divBdr>
    </w:div>
    <w:div w:id="1845125695">
      <w:bodyDiv w:val="1"/>
      <w:marLeft w:val="0"/>
      <w:marRight w:val="0"/>
      <w:marTop w:val="0"/>
      <w:marBottom w:val="0"/>
      <w:divBdr>
        <w:top w:val="none" w:sz="0" w:space="0" w:color="auto"/>
        <w:left w:val="none" w:sz="0" w:space="0" w:color="auto"/>
        <w:bottom w:val="none" w:sz="0" w:space="0" w:color="auto"/>
        <w:right w:val="none" w:sz="0" w:space="0" w:color="auto"/>
      </w:divBdr>
    </w:div>
    <w:div w:id="1941138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15</Pages>
  <Words>5185</Words>
  <Characters>29560</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34676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Goncharuk</dc:creator>
  <cp:lastModifiedBy>Goncharuk</cp:lastModifiedBy>
  <cp:revision>2</cp:revision>
  <cp:lastPrinted>2017-04-10T11:57:00Z</cp:lastPrinted>
  <dcterms:created xsi:type="dcterms:W3CDTF">2017-07-03T10:07:00Z</dcterms:created>
  <dcterms:modified xsi:type="dcterms:W3CDTF">2017-07-03T10:07:00Z</dcterms:modified>
</cp:coreProperties>
</file>