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CD5" w:rsidRPr="00250371" w:rsidRDefault="008D5CD5" w:rsidP="007412B7">
      <w:pPr>
        <w:tabs>
          <w:tab w:val="left" w:leader="underscore" w:pos="9639"/>
        </w:tabs>
        <w:ind w:firstLine="5387"/>
        <w:jc w:val="both"/>
        <w:rPr>
          <w:spacing w:val="-6"/>
          <w:sz w:val="28"/>
          <w:szCs w:val="26"/>
        </w:rPr>
      </w:pPr>
      <w:r w:rsidRPr="00250371">
        <w:rPr>
          <w:spacing w:val="-6"/>
          <w:sz w:val="28"/>
          <w:szCs w:val="26"/>
        </w:rPr>
        <w:t>УТВЕРЖДЕНО</w:t>
      </w:r>
    </w:p>
    <w:p w:rsidR="008D5CD5" w:rsidRPr="00250371" w:rsidRDefault="008D5CD5" w:rsidP="007412B7">
      <w:pPr>
        <w:tabs>
          <w:tab w:val="left" w:leader="underscore" w:pos="9639"/>
        </w:tabs>
        <w:ind w:firstLine="5387"/>
        <w:jc w:val="both"/>
        <w:rPr>
          <w:spacing w:val="-6"/>
          <w:sz w:val="28"/>
          <w:szCs w:val="26"/>
        </w:rPr>
      </w:pPr>
      <w:r w:rsidRPr="00250371">
        <w:rPr>
          <w:spacing w:val="-6"/>
          <w:sz w:val="28"/>
          <w:szCs w:val="26"/>
        </w:rPr>
        <w:t>постановлением администрации</w:t>
      </w:r>
    </w:p>
    <w:p w:rsidR="008D5CD5" w:rsidRPr="00250371" w:rsidRDefault="008D5CD5" w:rsidP="007412B7">
      <w:pPr>
        <w:tabs>
          <w:tab w:val="left" w:leader="underscore" w:pos="9639"/>
        </w:tabs>
        <w:ind w:firstLine="5387"/>
        <w:jc w:val="both"/>
        <w:rPr>
          <w:spacing w:val="-6"/>
          <w:sz w:val="28"/>
          <w:szCs w:val="26"/>
        </w:rPr>
      </w:pPr>
      <w:r w:rsidRPr="00250371">
        <w:rPr>
          <w:spacing w:val="-6"/>
          <w:sz w:val="28"/>
          <w:szCs w:val="26"/>
        </w:rPr>
        <w:t>городского округа Верхняя Пышма</w:t>
      </w:r>
    </w:p>
    <w:p w:rsidR="008D5CD5" w:rsidRPr="00250371" w:rsidRDefault="008D5CD5" w:rsidP="007412B7">
      <w:pPr>
        <w:tabs>
          <w:tab w:val="left" w:leader="underscore" w:pos="9639"/>
        </w:tabs>
        <w:ind w:firstLine="5387"/>
        <w:jc w:val="both"/>
        <w:rPr>
          <w:spacing w:val="-6"/>
          <w:sz w:val="28"/>
          <w:szCs w:val="26"/>
        </w:rPr>
      </w:pPr>
      <w:r w:rsidRPr="00250371">
        <w:rPr>
          <w:spacing w:val="-6"/>
          <w:sz w:val="28"/>
          <w:szCs w:val="26"/>
        </w:rPr>
        <w:t xml:space="preserve">от </w:t>
      </w:r>
      <w:r>
        <w:rPr>
          <w:spacing w:val="-6"/>
          <w:sz w:val="28"/>
          <w:szCs w:val="26"/>
        </w:rPr>
        <w:t>21.11.2014</w:t>
      </w:r>
      <w:bookmarkStart w:id="0" w:name="_GoBack"/>
      <w:bookmarkEnd w:id="0"/>
      <w:r w:rsidRPr="00250371">
        <w:rPr>
          <w:spacing w:val="-6"/>
          <w:sz w:val="28"/>
          <w:szCs w:val="26"/>
        </w:rPr>
        <w:t xml:space="preserve"> № </w:t>
      </w:r>
      <w:r>
        <w:rPr>
          <w:spacing w:val="-6"/>
          <w:sz w:val="28"/>
          <w:szCs w:val="26"/>
        </w:rPr>
        <w:t>2155</w:t>
      </w:r>
    </w:p>
    <w:p w:rsidR="008D5CD5" w:rsidRDefault="008D5CD5" w:rsidP="00BC4116">
      <w:pPr>
        <w:tabs>
          <w:tab w:val="left" w:leader="underscore" w:pos="9639"/>
        </w:tabs>
        <w:ind w:firstLine="709"/>
        <w:jc w:val="both"/>
        <w:rPr>
          <w:spacing w:val="-6"/>
          <w:sz w:val="28"/>
          <w:szCs w:val="26"/>
        </w:rPr>
      </w:pPr>
    </w:p>
    <w:p w:rsidR="008D5CD5" w:rsidRPr="00250371" w:rsidRDefault="008D5CD5" w:rsidP="00BC4116">
      <w:pPr>
        <w:tabs>
          <w:tab w:val="left" w:leader="underscore" w:pos="9639"/>
        </w:tabs>
        <w:ind w:firstLine="709"/>
        <w:jc w:val="both"/>
        <w:rPr>
          <w:spacing w:val="-6"/>
          <w:sz w:val="28"/>
          <w:szCs w:val="26"/>
        </w:rPr>
      </w:pPr>
    </w:p>
    <w:p w:rsidR="008D5CD5" w:rsidRDefault="008D5CD5" w:rsidP="00BC4116">
      <w:pPr>
        <w:shd w:val="clear" w:color="auto" w:fill="FFFFFF"/>
        <w:tabs>
          <w:tab w:val="left" w:pos="9859"/>
        </w:tabs>
        <w:jc w:val="center"/>
        <w:rPr>
          <w:b/>
          <w:color w:val="000000"/>
          <w:sz w:val="28"/>
          <w:szCs w:val="26"/>
        </w:rPr>
      </w:pPr>
      <w:r w:rsidRPr="00A530CF">
        <w:rPr>
          <w:b/>
          <w:color w:val="000000"/>
          <w:sz w:val="28"/>
          <w:szCs w:val="26"/>
        </w:rPr>
        <w:t xml:space="preserve">Положение об оплате труда работников </w:t>
      </w:r>
    </w:p>
    <w:p w:rsidR="008D5CD5" w:rsidRDefault="008D5CD5" w:rsidP="00BC4116">
      <w:pPr>
        <w:shd w:val="clear" w:color="auto" w:fill="FFFFFF"/>
        <w:tabs>
          <w:tab w:val="left" w:pos="9859"/>
        </w:tabs>
        <w:jc w:val="center"/>
        <w:rPr>
          <w:b/>
          <w:color w:val="000000"/>
          <w:sz w:val="28"/>
          <w:szCs w:val="26"/>
        </w:rPr>
      </w:pPr>
      <w:r w:rsidRPr="00A530CF">
        <w:rPr>
          <w:b/>
          <w:color w:val="000000"/>
          <w:sz w:val="28"/>
          <w:szCs w:val="26"/>
        </w:rPr>
        <w:t xml:space="preserve">муниципальных образовательных организаций, </w:t>
      </w:r>
    </w:p>
    <w:p w:rsidR="008D5CD5" w:rsidRDefault="008D5CD5" w:rsidP="00BC4116">
      <w:pPr>
        <w:shd w:val="clear" w:color="auto" w:fill="FFFFFF"/>
        <w:tabs>
          <w:tab w:val="left" w:pos="9859"/>
        </w:tabs>
        <w:jc w:val="center"/>
        <w:rPr>
          <w:b/>
          <w:color w:val="000000"/>
          <w:sz w:val="28"/>
          <w:szCs w:val="26"/>
        </w:rPr>
      </w:pPr>
      <w:r w:rsidRPr="00A530CF">
        <w:rPr>
          <w:b/>
          <w:color w:val="000000"/>
          <w:sz w:val="28"/>
          <w:szCs w:val="26"/>
        </w:rPr>
        <w:t xml:space="preserve">подведомственных муниципальному казенному учреждению </w:t>
      </w:r>
    </w:p>
    <w:p w:rsidR="008D5CD5" w:rsidRDefault="008D5CD5" w:rsidP="00BC4116">
      <w:pPr>
        <w:shd w:val="clear" w:color="auto" w:fill="FFFFFF"/>
        <w:tabs>
          <w:tab w:val="left" w:pos="9859"/>
        </w:tabs>
        <w:jc w:val="center"/>
        <w:rPr>
          <w:b/>
          <w:color w:val="000000"/>
          <w:sz w:val="28"/>
          <w:szCs w:val="26"/>
        </w:rPr>
      </w:pPr>
      <w:r w:rsidRPr="00A530CF">
        <w:rPr>
          <w:b/>
          <w:color w:val="000000"/>
          <w:sz w:val="28"/>
          <w:szCs w:val="26"/>
        </w:rPr>
        <w:t>«Управление образования городского округа Верхняя Пышма»</w:t>
      </w:r>
    </w:p>
    <w:p w:rsidR="008D5CD5" w:rsidRDefault="008D5CD5" w:rsidP="00BC4116">
      <w:pPr>
        <w:shd w:val="clear" w:color="auto" w:fill="FFFFFF"/>
        <w:tabs>
          <w:tab w:val="left" w:pos="9859"/>
        </w:tabs>
        <w:jc w:val="center"/>
        <w:rPr>
          <w:b/>
          <w:color w:val="000000"/>
          <w:sz w:val="28"/>
          <w:szCs w:val="26"/>
        </w:rPr>
      </w:pPr>
    </w:p>
    <w:p w:rsidR="008D5CD5" w:rsidRDefault="008D5CD5" w:rsidP="00BC4116">
      <w:pPr>
        <w:shd w:val="clear" w:color="auto" w:fill="FFFFFF"/>
        <w:tabs>
          <w:tab w:val="left" w:pos="9859"/>
        </w:tabs>
        <w:jc w:val="center"/>
        <w:rPr>
          <w:b/>
          <w:color w:val="000000"/>
          <w:spacing w:val="-6"/>
          <w:sz w:val="28"/>
          <w:szCs w:val="26"/>
        </w:rPr>
      </w:pPr>
      <w:r w:rsidRPr="00250371">
        <w:rPr>
          <w:b/>
          <w:color w:val="000000"/>
          <w:spacing w:val="-6"/>
          <w:sz w:val="28"/>
          <w:szCs w:val="26"/>
        </w:rPr>
        <w:t>Глава 1. Общие положения</w:t>
      </w:r>
    </w:p>
    <w:p w:rsidR="008D5CD5" w:rsidRPr="00250371" w:rsidRDefault="008D5CD5" w:rsidP="00BC4116">
      <w:pPr>
        <w:shd w:val="clear" w:color="auto" w:fill="FFFFFF"/>
        <w:tabs>
          <w:tab w:val="left" w:pos="9859"/>
        </w:tabs>
        <w:jc w:val="center"/>
        <w:rPr>
          <w:b/>
          <w:color w:val="000000"/>
          <w:spacing w:val="-6"/>
          <w:sz w:val="28"/>
          <w:szCs w:val="26"/>
        </w:rPr>
      </w:pPr>
    </w:p>
    <w:p w:rsidR="008D5CD5" w:rsidRDefault="008D5CD5" w:rsidP="002D5F1E">
      <w:pPr>
        <w:autoSpaceDE w:val="0"/>
        <w:autoSpaceDN w:val="0"/>
        <w:adjustRightInd w:val="0"/>
        <w:ind w:firstLine="709"/>
        <w:jc w:val="both"/>
        <w:rPr>
          <w:sz w:val="28"/>
          <w:szCs w:val="28"/>
        </w:rPr>
      </w:pPr>
      <w:r w:rsidRPr="00A530CF">
        <w:rPr>
          <w:sz w:val="28"/>
          <w:szCs w:val="28"/>
        </w:rPr>
        <w:t>1. Положение об оплате труда работников муниципальных образовательных орган</w:t>
      </w:r>
      <w:r>
        <w:rPr>
          <w:sz w:val="28"/>
          <w:szCs w:val="28"/>
        </w:rPr>
        <w:t>изаций</w:t>
      </w:r>
      <w:r w:rsidRPr="00A530CF">
        <w:rPr>
          <w:sz w:val="28"/>
          <w:szCs w:val="28"/>
        </w:rPr>
        <w:t xml:space="preserve">, подведомственных муниципальному казенному учреждению «Управление образования городского округа Верхняя Пышма»  (далее - Положение), применяется при исчислении заработной платы работников </w:t>
      </w:r>
      <w:r>
        <w:rPr>
          <w:sz w:val="28"/>
          <w:szCs w:val="28"/>
        </w:rPr>
        <w:t>муниципальных общеобразовательных организаций и муниципальных образовательных организаций дополнительного образования</w:t>
      </w:r>
      <w:r w:rsidRPr="00A530CF">
        <w:rPr>
          <w:sz w:val="28"/>
          <w:szCs w:val="28"/>
        </w:rPr>
        <w:t>, подведомственных муниципальному казенному учреждению «Управление образования городского округа Верхняя Пышма»  (далее - образовательные организации).</w:t>
      </w:r>
    </w:p>
    <w:p w:rsidR="008D5CD5" w:rsidRPr="00EA0412" w:rsidRDefault="008D5CD5" w:rsidP="002D5F1E">
      <w:pPr>
        <w:autoSpaceDE w:val="0"/>
        <w:autoSpaceDN w:val="0"/>
        <w:adjustRightInd w:val="0"/>
        <w:ind w:firstLine="709"/>
        <w:jc w:val="both"/>
        <w:rPr>
          <w:bCs/>
          <w:sz w:val="28"/>
          <w:szCs w:val="28"/>
          <w:lang w:eastAsia="en-US"/>
        </w:rPr>
      </w:pPr>
      <w:r w:rsidRPr="00EA0412">
        <w:rPr>
          <w:bCs/>
          <w:sz w:val="28"/>
          <w:szCs w:val="28"/>
          <w:lang w:eastAsia="en-US"/>
        </w:rPr>
        <w:t>2. Заработная плата работников образовательных организаций устанавливается в соответствии с локальными нормативными актами образовательных организаций, которые разрабатываются на основе Положения, и не может быть меньше заработной платы (без учета премий и иных стимулирующих выплат), выплачиваемой на основе тарифной сетки по оплате труда работников образовательных организаций (без учета премий и иных стимулирующих выплат), при условии сохранения объема должностных обязанностей работников и выполнения ими работ той же квалификации.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размера минимальной заработной платы, установленного в Свердловской области.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4. Размер, порядок и условия оплаты труда работников образовательных организаций устанавливаются работодателем в трудовом договоре.</w:t>
      </w:r>
    </w:p>
    <w:p w:rsidR="008D5CD5" w:rsidRDefault="008D5CD5" w:rsidP="002D5F1E">
      <w:pPr>
        <w:autoSpaceDE w:val="0"/>
        <w:autoSpaceDN w:val="0"/>
        <w:adjustRightInd w:val="0"/>
        <w:ind w:firstLine="709"/>
        <w:jc w:val="both"/>
        <w:rPr>
          <w:sz w:val="28"/>
          <w:szCs w:val="28"/>
          <w:lang w:eastAsia="en-US"/>
        </w:rPr>
      </w:pPr>
      <w:r w:rsidRPr="00EA0412">
        <w:rPr>
          <w:sz w:val="28"/>
          <w:szCs w:val="28"/>
          <w:lang w:eastAsia="en-US"/>
        </w:rPr>
        <w:t>Условия оплаты труда, включая размер оклада (должностного оклада), ставки заработной платы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8D5CD5" w:rsidRDefault="008D5CD5" w:rsidP="00A530CF">
      <w:pPr>
        <w:autoSpaceDE w:val="0"/>
        <w:autoSpaceDN w:val="0"/>
        <w:adjustRightInd w:val="0"/>
        <w:ind w:firstLine="709"/>
        <w:jc w:val="both"/>
        <w:rPr>
          <w:sz w:val="28"/>
          <w:szCs w:val="28"/>
          <w:lang w:eastAsia="en-US"/>
        </w:rPr>
      </w:pPr>
      <w:r w:rsidRPr="00A530CF">
        <w:rPr>
          <w:sz w:val="28"/>
          <w:szCs w:val="28"/>
          <w:lang w:eastAsia="en-US"/>
        </w:rPr>
        <w:t>В трудовом договоре с работником (в дополнительном соглашении к трудовому договору)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8D5CD5" w:rsidRPr="00A530CF" w:rsidRDefault="008D5CD5" w:rsidP="00A530CF">
      <w:pPr>
        <w:autoSpaceDE w:val="0"/>
        <w:autoSpaceDN w:val="0"/>
        <w:adjustRightInd w:val="0"/>
        <w:ind w:firstLine="709"/>
        <w:jc w:val="both"/>
        <w:rPr>
          <w:sz w:val="28"/>
          <w:szCs w:val="28"/>
          <w:lang w:eastAsia="en-US"/>
        </w:rPr>
      </w:pPr>
    </w:p>
    <w:p w:rsidR="008D5CD5" w:rsidRPr="00EA0412" w:rsidRDefault="008D5CD5" w:rsidP="00A530CF">
      <w:pPr>
        <w:autoSpaceDE w:val="0"/>
        <w:autoSpaceDN w:val="0"/>
        <w:adjustRightInd w:val="0"/>
        <w:ind w:firstLine="709"/>
        <w:jc w:val="both"/>
        <w:rPr>
          <w:sz w:val="28"/>
          <w:szCs w:val="28"/>
          <w:lang w:eastAsia="en-US"/>
        </w:rPr>
      </w:pPr>
      <w:r w:rsidRPr="00A530CF">
        <w:rPr>
          <w:sz w:val="28"/>
          <w:szCs w:val="28"/>
          <w:lang w:eastAsia="en-US"/>
        </w:rPr>
        <w:t>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 и Рекомендации по оф</w:t>
      </w:r>
      <w:r>
        <w:rPr>
          <w:sz w:val="28"/>
          <w:szCs w:val="28"/>
          <w:lang w:eastAsia="en-US"/>
        </w:rPr>
        <w:t>о</w:t>
      </w:r>
      <w:r w:rsidRPr="00A530CF">
        <w:rPr>
          <w:sz w:val="28"/>
          <w:szCs w:val="28"/>
          <w:lang w:eastAsia="en-US"/>
        </w:rPr>
        <w:t>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социального развития Российской Федерации от 26.04.2013 № 167н.</w:t>
      </w:r>
    </w:p>
    <w:p w:rsidR="008D5CD5" w:rsidRPr="00A530CF" w:rsidRDefault="008D5CD5" w:rsidP="00A530CF">
      <w:pPr>
        <w:autoSpaceDE w:val="0"/>
        <w:autoSpaceDN w:val="0"/>
        <w:adjustRightInd w:val="0"/>
        <w:ind w:firstLine="709"/>
        <w:jc w:val="both"/>
        <w:rPr>
          <w:sz w:val="28"/>
          <w:szCs w:val="28"/>
          <w:lang w:eastAsia="en-US"/>
        </w:rPr>
      </w:pPr>
      <w:r w:rsidRPr="00A530CF">
        <w:rPr>
          <w:sz w:val="28"/>
          <w:szCs w:val="28"/>
          <w:lang w:eastAsia="en-US"/>
        </w:rPr>
        <w:t>5. Фонд оплаты труда образовательной организации утверждается муниципальным казенным учреждением «Управление образования городского округа Верхняя Пышма» (далее – МКУ «УО ГО Верхняя Пышма») на соответствующий финансовый год.</w:t>
      </w:r>
    </w:p>
    <w:p w:rsidR="008D5CD5" w:rsidRPr="00A530CF" w:rsidRDefault="008D5CD5" w:rsidP="00A530CF">
      <w:pPr>
        <w:autoSpaceDE w:val="0"/>
        <w:autoSpaceDN w:val="0"/>
        <w:adjustRightInd w:val="0"/>
        <w:ind w:firstLine="709"/>
        <w:jc w:val="both"/>
        <w:rPr>
          <w:sz w:val="28"/>
          <w:szCs w:val="28"/>
          <w:lang w:eastAsia="en-US"/>
        </w:rPr>
      </w:pPr>
      <w:r w:rsidRPr="00A530CF">
        <w:rPr>
          <w:sz w:val="28"/>
          <w:szCs w:val="28"/>
          <w:lang w:eastAsia="en-US"/>
        </w:rPr>
        <w:t>Объем средств на компенсационные выплаты в составе фонда оплаты труда образовательной организации устанавливает МКУ «УО ГО Верхняя Пышма» исходя из особенностей деятельности образовательной организации.</w:t>
      </w:r>
    </w:p>
    <w:p w:rsidR="008D5CD5" w:rsidRPr="00A530CF" w:rsidRDefault="008D5CD5" w:rsidP="00A530CF">
      <w:pPr>
        <w:autoSpaceDE w:val="0"/>
        <w:autoSpaceDN w:val="0"/>
        <w:adjustRightInd w:val="0"/>
        <w:ind w:firstLine="709"/>
        <w:jc w:val="both"/>
        <w:rPr>
          <w:sz w:val="28"/>
          <w:szCs w:val="28"/>
          <w:lang w:eastAsia="en-US"/>
        </w:rPr>
      </w:pPr>
      <w:r w:rsidRPr="00A530CF">
        <w:rPr>
          <w:sz w:val="28"/>
          <w:szCs w:val="28"/>
          <w:lang w:eastAsia="en-US"/>
        </w:rPr>
        <w:t>Объем средств на выплаты стимулирующего характера в составе фонда оплаты труда образовательной организации должен составлять не менее 20 и не более 40 процентов.</w:t>
      </w:r>
    </w:p>
    <w:p w:rsidR="008D5CD5" w:rsidRPr="00A530CF" w:rsidRDefault="008D5CD5" w:rsidP="00A530CF">
      <w:pPr>
        <w:autoSpaceDE w:val="0"/>
        <w:autoSpaceDN w:val="0"/>
        <w:adjustRightInd w:val="0"/>
        <w:ind w:firstLine="709"/>
        <w:jc w:val="both"/>
        <w:rPr>
          <w:sz w:val="28"/>
          <w:szCs w:val="28"/>
          <w:lang w:eastAsia="en-US"/>
        </w:rPr>
      </w:pPr>
      <w:r w:rsidRPr="00A530CF">
        <w:rPr>
          <w:sz w:val="28"/>
          <w:szCs w:val="28"/>
          <w:lang w:eastAsia="en-US"/>
        </w:rPr>
        <w:t>6. Штатное расписание разрабатывается образовательными организациями в соответствии со структурой, согласованной с МКУ «УО ГО Верхняя Пышма», в пределах утвержденного на соответствующий финансовый год фонда оплаты труда.</w:t>
      </w:r>
    </w:p>
    <w:p w:rsidR="008D5CD5" w:rsidRDefault="008D5CD5" w:rsidP="00A530CF">
      <w:pPr>
        <w:autoSpaceDE w:val="0"/>
        <w:autoSpaceDN w:val="0"/>
        <w:adjustRightInd w:val="0"/>
        <w:ind w:firstLine="709"/>
        <w:jc w:val="both"/>
        <w:rPr>
          <w:sz w:val="28"/>
          <w:szCs w:val="28"/>
          <w:lang w:eastAsia="en-US"/>
        </w:rPr>
      </w:pPr>
      <w:r w:rsidRPr="00A530CF">
        <w:rPr>
          <w:sz w:val="28"/>
          <w:szCs w:val="28"/>
          <w:lang w:eastAsia="en-US"/>
        </w:rPr>
        <w:t>МКУ «УО ГО Верхняя Пышма» может устанавливать предельную долю оплаты труда работников административно-управленческого персонала в фонде оплаты труда образовательных организаций, а также перечень должностей, относимых к административно-управленческому персоналу образовательных организаций.</w:t>
      </w:r>
    </w:p>
    <w:p w:rsidR="008D5CD5" w:rsidRPr="00EA0412" w:rsidRDefault="008D5CD5" w:rsidP="00A530CF">
      <w:pPr>
        <w:autoSpaceDE w:val="0"/>
        <w:autoSpaceDN w:val="0"/>
        <w:adjustRightInd w:val="0"/>
        <w:ind w:firstLine="709"/>
        <w:jc w:val="both"/>
        <w:rPr>
          <w:sz w:val="28"/>
          <w:szCs w:val="28"/>
          <w:lang w:eastAsia="en-US"/>
        </w:rPr>
      </w:pPr>
      <w:r w:rsidRPr="00EA0412">
        <w:rPr>
          <w:sz w:val="28"/>
          <w:szCs w:val="28"/>
          <w:lang w:eastAsia="en-US"/>
        </w:rPr>
        <w:t xml:space="preserve">7. Должности работников, включаемые в штатное расписание образовательной организации, должны определяться в соответствии с уставом образовательной организации и должны соответствовать </w:t>
      </w:r>
      <w:hyperlink r:id="rId7" w:history="1">
        <w:r w:rsidRPr="00EA0412">
          <w:rPr>
            <w:sz w:val="28"/>
            <w:szCs w:val="28"/>
            <w:lang w:eastAsia="en-US"/>
          </w:rPr>
          <w:t>Единому</w:t>
        </w:r>
      </w:hyperlink>
      <w:r w:rsidRPr="00EA0412">
        <w:rPr>
          <w:sz w:val="28"/>
          <w:szCs w:val="28"/>
          <w:lang w:eastAsia="en-US"/>
        </w:rPr>
        <w:t xml:space="preserve">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 Единому тарифно-квалификационному справочнику работ и профессий рабочих, утвержденному </w:t>
      </w:r>
      <w:hyperlink r:id="rId8" w:history="1">
        <w:r w:rsidRPr="00EA0412">
          <w:rPr>
            <w:sz w:val="28"/>
            <w:szCs w:val="28"/>
            <w:lang w:eastAsia="en-US"/>
          </w:rPr>
          <w:t>постановлением</w:t>
        </w:r>
      </w:hyperlink>
      <w:r w:rsidRPr="00EA0412">
        <w:rPr>
          <w:sz w:val="28"/>
          <w:szCs w:val="28"/>
          <w:lang w:eastAsia="en-US"/>
        </w:rPr>
        <w:t xml:space="preserve"> Правительства Российской Федерации от 31.10.2002 №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(далее - ЕТКС).</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8. Средняя заработная плата педагогических работников образовательных организаций общего образования, преподавателей и мастеров производственного обучения образовательных организаций, к 2018 году должна составлять не менее 100 процентов от средней заработной платы в Свердловской области.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Средняя заработная плата педагогических работников организаций дополнительного образования детей к 2018 году должна быть не ниже уровня средней заработной платы учителей в Свердловской области.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Повышение заработной платы работников образовательных организаций производится поэтапно с возможным привлечением на эти цели не менее трети средств, получаемых за счет реорганизации неэффективных организаций.</w:t>
      </w:r>
    </w:p>
    <w:p w:rsidR="008D5CD5" w:rsidRPr="00EA0412" w:rsidRDefault="008D5CD5" w:rsidP="002D5F1E">
      <w:pPr>
        <w:autoSpaceDE w:val="0"/>
        <w:autoSpaceDN w:val="0"/>
        <w:adjustRightInd w:val="0"/>
        <w:ind w:firstLine="709"/>
        <w:jc w:val="both"/>
        <w:outlineLvl w:val="0"/>
        <w:rPr>
          <w:sz w:val="28"/>
          <w:szCs w:val="28"/>
          <w:lang w:eastAsia="en-US"/>
        </w:rPr>
      </w:pPr>
    </w:p>
    <w:p w:rsidR="008D5CD5" w:rsidRPr="00EA0412" w:rsidRDefault="008D5CD5" w:rsidP="00345679">
      <w:pPr>
        <w:autoSpaceDE w:val="0"/>
        <w:autoSpaceDN w:val="0"/>
        <w:adjustRightInd w:val="0"/>
        <w:jc w:val="center"/>
        <w:outlineLvl w:val="0"/>
        <w:rPr>
          <w:sz w:val="28"/>
          <w:szCs w:val="28"/>
          <w:lang w:eastAsia="en-US"/>
        </w:rPr>
      </w:pPr>
      <w:r w:rsidRPr="00EA0412">
        <w:rPr>
          <w:b/>
          <w:sz w:val="28"/>
          <w:szCs w:val="28"/>
          <w:lang w:eastAsia="en-US"/>
        </w:rPr>
        <w:t>Глава 2. Условия определения оплаты труда</w:t>
      </w:r>
    </w:p>
    <w:p w:rsidR="008D5CD5" w:rsidRPr="00EA0412" w:rsidRDefault="008D5CD5" w:rsidP="002D5F1E">
      <w:pPr>
        <w:autoSpaceDE w:val="0"/>
        <w:autoSpaceDN w:val="0"/>
        <w:adjustRightInd w:val="0"/>
        <w:ind w:firstLine="709"/>
        <w:jc w:val="both"/>
        <w:rPr>
          <w:sz w:val="28"/>
          <w:szCs w:val="28"/>
          <w:lang w:eastAsia="en-US"/>
        </w:rPr>
      </w:pP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9. Оплата труда работников образовательной организации устанавливается с учетом:</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1) ЕТКС;</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2) Единого квалификационного справочника должностей руководителей, специалистов и служащих;</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3) государственных гарантий по оплате труда, предусмотренных трудовым законодательством;</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4) профессиональных квалификационных групп;</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5) перечня видов выплат компенсационного характера;</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6) перечня видов выплат стимулирующего характера;</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7)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образовательных организаций;</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8) мнения выборного органа первичной профсоюзной организации или при его отсутствии иного представительного органа работников образовательной организации.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10. При определении размера оплаты труда работников образовательных организаций учитываются следующие условия:</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1)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2) продолжительность рабочего времени (нормы часов педагогической работы за ставку заработной платы) педагогических работников образовательных организаций;</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3) объемы учебной (педагогической) работы;</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4) порядок исчисления заработной платы педагогических работников на основе тарификации;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5) особенности исчисления почасовой оплаты труда педагогических работников;</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6) условия труда, отклоняющиеся от нормальных, выплаты, обусловленные районным регулированием оплаты труда.</w:t>
      </w:r>
    </w:p>
    <w:p w:rsidR="008D5CD5"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11. Заработная плата работников образовательных организаций предельными размерами не ограничивается, за исключением случаев, предусмотренных Трудовым </w:t>
      </w:r>
      <w:hyperlink r:id="rId9" w:history="1">
        <w:r w:rsidRPr="00EA0412">
          <w:rPr>
            <w:sz w:val="28"/>
            <w:szCs w:val="28"/>
            <w:lang w:eastAsia="en-US"/>
          </w:rPr>
          <w:t>кодексом</w:t>
        </w:r>
      </w:hyperlink>
      <w:r w:rsidRPr="00EA0412">
        <w:rPr>
          <w:sz w:val="28"/>
          <w:szCs w:val="28"/>
          <w:lang w:eastAsia="en-US"/>
        </w:rPr>
        <w:t xml:space="preserve"> Российской Федерации.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12. Изменение оплаты труда производится:</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1) при присвоении квалификационной категории - со дня вынесения решения соответствующей аттестационной комиссии;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2) при присвоении почетного звания - со дня присвоения (при предъявлении документа, подтверждающего присвоение почетного звания);</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3) при присуждении ученой степени кандидата наук - со дня вынесения решения Высшей аттестационной комиссией при федеральном органе исполнительной власти о выдаче диплома (при предъявлении диплома государственного образца кандидата наук);</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4) при присуждении ученой степени доктора наук - со дня присуждения Высшей аттестационной комиссией при федеральном органе исполнительной власти ученой степени доктора наук (при предъявлении диплома государственного образца доктора наук).</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13. При наступлении у работника права в соответствии с </w:t>
      </w:r>
      <w:hyperlink r:id="rId10" w:history="1">
        <w:r w:rsidRPr="00EA0412">
          <w:rPr>
            <w:sz w:val="28"/>
            <w:szCs w:val="28"/>
            <w:lang w:eastAsia="en-US"/>
          </w:rPr>
          <w:t>пунктом 12</w:t>
        </w:r>
      </w:hyperlink>
      <w:r w:rsidRPr="00EA0412">
        <w:rPr>
          <w:sz w:val="28"/>
          <w:szCs w:val="28"/>
          <w:lang w:eastAsia="en-US"/>
        </w:rPr>
        <w:t xml:space="preserve">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r>
        <w:rPr>
          <w:sz w:val="28"/>
          <w:szCs w:val="28"/>
          <w:lang w:eastAsia="en-US"/>
        </w:rPr>
        <w:t xml:space="preserve"> Российской Федерации</w:t>
      </w:r>
      <w:r w:rsidRPr="00EA0412">
        <w:rPr>
          <w:sz w:val="28"/>
          <w:szCs w:val="28"/>
          <w:lang w:eastAsia="en-US"/>
        </w:rPr>
        <w:t>.</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14. Руководители образовательных организаций:</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1) проверяют документы об образовании и стаже педагогической работы, другие основания, предусмотренные Положением, в соответствии с которыми определяются размеры окладов (должностных окладов), ставок заработной платы работников;</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2) ежегодно составляют и утверждают тарификационные списки на работников, выполняющих педагогическую работу, включая работников, выполняющих эту работу в той же образовательной организации помимо своей основной работы, а также штатное расписание на других работников образовательной организации;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3) несут ответственность за своевременное и правильное определение размеров заработной платы работников образовательных организаций.</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15. Предельный объем учебной нагрузки (преподавательской работы), которая может выполняться в образовательной организации педагогическими работниками, определяется руководителем образовательной организации в соответствии с Трудовым </w:t>
      </w:r>
      <w:hyperlink r:id="rId11" w:history="1">
        <w:r w:rsidRPr="00EA0412">
          <w:rPr>
            <w:sz w:val="28"/>
            <w:szCs w:val="28"/>
            <w:lang w:eastAsia="en-US"/>
          </w:rPr>
          <w:t>кодексом</w:t>
        </w:r>
      </w:hyperlink>
      <w:r w:rsidRPr="00EA0412">
        <w:rPr>
          <w:sz w:val="28"/>
          <w:szCs w:val="28"/>
          <w:lang w:eastAsia="en-US"/>
        </w:rPr>
        <w:t xml:space="preserve"> Российской Федерации, федеральными законами и иными нормативными правовыми актами, содержащими нормы трудового права. </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16. Преподавательская работа в той же образовательной организации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w:t>
      </w:r>
      <w:hyperlink r:id="rId12" w:history="1">
        <w:r w:rsidRPr="00EA0412">
          <w:rPr>
            <w:sz w:val="28"/>
            <w:szCs w:val="28"/>
            <w:lang w:eastAsia="en-US"/>
          </w:rPr>
          <w:t>постановлением</w:t>
        </w:r>
      </w:hyperlink>
      <w:r w:rsidRPr="00EA0412">
        <w:rPr>
          <w:sz w:val="28"/>
          <w:szCs w:val="28"/>
          <w:lang w:eastAsia="en-US"/>
        </w:rPr>
        <w:t xml:space="preserve">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17. Предоставление преподавательской работы работникам, выполняющим ее помимо основной работы в той же образовательной организации, а также педагогическим, руководящим и иным работникам других образовательных организаций, работникам предприятий и организаций (включая работников органов местного самоуправления, осуществляющих управление в сфере образования, и учебно-методических кабинетов)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 что педагогические работники, для которых данная образовательная организация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8D5CD5" w:rsidRDefault="008D5CD5" w:rsidP="00345679">
      <w:pPr>
        <w:autoSpaceDE w:val="0"/>
        <w:autoSpaceDN w:val="0"/>
        <w:adjustRightInd w:val="0"/>
        <w:jc w:val="center"/>
        <w:outlineLvl w:val="0"/>
        <w:rPr>
          <w:b/>
          <w:sz w:val="28"/>
          <w:szCs w:val="28"/>
          <w:lang w:eastAsia="en-US"/>
        </w:rPr>
      </w:pPr>
    </w:p>
    <w:p w:rsidR="008D5CD5" w:rsidRDefault="008D5CD5" w:rsidP="00345679">
      <w:pPr>
        <w:autoSpaceDE w:val="0"/>
        <w:autoSpaceDN w:val="0"/>
        <w:adjustRightInd w:val="0"/>
        <w:jc w:val="center"/>
        <w:outlineLvl w:val="0"/>
        <w:rPr>
          <w:b/>
          <w:sz w:val="28"/>
          <w:szCs w:val="28"/>
          <w:lang w:eastAsia="en-US"/>
        </w:rPr>
      </w:pPr>
      <w:r w:rsidRPr="00EA0412">
        <w:rPr>
          <w:b/>
          <w:sz w:val="28"/>
          <w:szCs w:val="28"/>
          <w:lang w:eastAsia="en-US"/>
        </w:rPr>
        <w:t xml:space="preserve">Глава 3. Порядок определения оплаты труда </w:t>
      </w:r>
    </w:p>
    <w:p w:rsidR="008D5CD5" w:rsidRPr="00EA0412" w:rsidRDefault="008D5CD5" w:rsidP="00345679">
      <w:pPr>
        <w:autoSpaceDE w:val="0"/>
        <w:autoSpaceDN w:val="0"/>
        <w:adjustRightInd w:val="0"/>
        <w:jc w:val="center"/>
        <w:outlineLvl w:val="0"/>
        <w:rPr>
          <w:b/>
          <w:sz w:val="28"/>
          <w:szCs w:val="28"/>
          <w:lang w:eastAsia="en-US"/>
        </w:rPr>
      </w:pPr>
      <w:r w:rsidRPr="00EA0412">
        <w:rPr>
          <w:b/>
          <w:sz w:val="28"/>
          <w:szCs w:val="28"/>
          <w:lang w:eastAsia="en-US"/>
        </w:rPr>
        <w:t>отдельных категорий работников образовательных организаций</w:t>
      </w:r>
    </w:p>
    <w:p w:rsidR="008D5CD5" w:rsidRPr="00EA0412" w:rsidRDefault="008D5CD5" w:rsidP="002D5F1E">
      <w:pPr>
        <w:autoSpaceDE w:val="0"/>
        <w:autoSpaceDN w:val="0"/>
        <w:adjustRightInd w:val="0"/>
        <w:ind w:firstLine="709"/>
        <w:jc w:val="both"/>
        <w:rPr>
          <w:sz w:val="28"/>
          <w:szCs w:val="28"/>
          <w:lang w:eastAsia="en-US"/>
        </w:rPr>
      </w:pPr>
    </w:p>
    <w:p w:rsidR="008D5CD5" w:rsidRPr="00EA0412" w:rsidRDefault="008D5CD5" w:rsidP="002D5F1E">
      <w:pPr>
        <w:autoSpaceDE w:val="0"/>
        <w:autoSpaceDN w:val="0"/>
        <w:adjustRightInd w:val="0"/>
        <w:ind w:firstLine="709"/>
        <w:jc w:val="both"/>
        <w:rPr>
          <w:bCs/>
          <w:sz w:val="28"/>
          <w:szCs w:val="28"/>
          <w:lang w:eastAsia="en-US"/>
        </w:rPr>
      </w:pPr>
      <w:r w:rsidRPr="00EA0412">
        <w:rPr>
          <w:bCs/>
          <w:sz w:val="28"/>
          <w:szCs w:val="28"/>
          <w:lang w:eastAsia="en-US"/>
        </w:rPr>
        <w:t xml:space="preserve">18. Оплата труда работников </w:t>
      </w:r>
      <w:r w:rsidRPr="00EA0412">
        <w:rPr>
          <w:sz w:val="28"/>
          <w:szCs w:val="28"/>
          <w:lang w:eastAsia="en-US"/>
        </w:rPr>
        <w:t>образовательн</w:t>
      </w:r>
      <w:r w:rsidRPr="00EA0412">
        <w:rPr>
          <w:bCs/>
          <w:sz w:val="28"/>
          <w:szCs w:val="28"/>
          <w:lang w:eastAsia="en-US"/>
        </w:rPr>
        <w:t>ых организаций включает в себя:</w:t>
      </w:r>
    </w:p>
    <w:p w:rsidR="008D5CD5" w:rsidRPr="00EA0412" w:rsidRDefault="008D5CD5" w:rsidP="002D5F1E">
      <w:pPr>
        <w:autoSpaceDE w:val="0"/>
        <w:autoSpaceDN w:val="0"/>
        <w:adjustRightInd w:val="0"/>
        <w:ind w:firstLine="709"/>
        <w:jc w:val="both"/>
        <w:rPr>
          <w:bCs/>
          <w:sz w:val="28"/>
          <w:szCs w:val="28"/>
          <w:lang w:eastAsia="en-US"/>
        </w:rPr>
      </w:pPr>
      <w:r w:rsidRPr="00EA0412">
        <w:rPr>
          <w:bCs/>
          <w:sz w:val="28"/>
          <w:szCs w:val="28"/>
          <w:lang w:eastAsia="en-US"/>
        </w:rPr>
        <w:t>1) размеры окладов (должностных окладов), ставок заработной платы по профессиональным квалификационным группам;</w:t>
      </w:r>
    </w:p>
    <w:p w:rsidR="008D5CD5" w:rsidRPr="00EA0412" w:rsidRDefault="008D5CD5" w:rsidP="002D5F1E">
      <w:pPr>
        <w:autoSpaceDE w:val="0"/>
        <w:autoSpaceDN w:val="0"/>
        <w:adjustRightInd w:val="0"/>
        <w:ind w:firstLine="709"/>
        <w:jc w:val="both"/>
        <w:rPr>
          <w:bCs/>
          <w:sz w:val="28"/>
          <w:szCs w:val="28"/>
          <w:lang w:eastAsia="en-US"/>
        </w:rPr>
      </w:pPr>
      <w:r w:rsidRPr="00EA0412">
        <w:rPr>
          <w:bCs/>
          <w:sz w:val="28"/>
          <w:szCs w:val="28"/>
          <w:lang w:eastAsia="en-US"/>
        </w:rPr>
        <w:t>2) размеры повышающих коэффициентов к окладам (должностным окладам), ставкам заработной платы;</w:t>
      </w:r>
    </w:p>
    <w:p w:rsidR="008D5CD5" w:rsidRPr="00EA0412" w:rsidRDefault="008D5CD5" w:rsidP="002D5F1E">
      <w:pPr>
        <w:autoSpaceDE w:val="0"/>
        <w:autoSpaceDN w:val="0"/>
        <w:adjustRightInd w:val="0"/>
        <w:ind w:firstLine="709"/>
        <w:jc w:val="both"/>
        <w:rPr>
          <w:bCs/>
          <w:sz w:val="28"/>
          <w:szCs w:val="28"/>
          <w:lang w:eastAsia="en-US"/>
        </w:rPr>
      </w:pPr>
      <w:r w:rsidRPr="00EA0412">
        <w:rPr>
          <w:bCs/>
          <w:sz w:val="28"/>
          <w:szCs w:val="28"/>
          <w:lang w:eastAsia="en-US"/>
        </w:rPr>
        <w:t xml:space="preserve">3) выплаты компенсационного характера в соответствии с перечнем видов выплат компенсационного характера, установленных в </w:t>
      </w:r>
      <w:hyperlink r:id="rId13" w:history="1">
        <w:r w:rsidRPr="00EA0412">
          <w:rPr>
            <w:bCs/>
            <w:sz w:val="28"/>
            <w:szCs w:val="28"/>
            <w:lang w:eastAsia="en-US"/>
          </w:rPr>
          <w:t>главе 5</w:t>
        </w:r>
      </w:hyperlink>
      <w:r w:rsidRPr="00EA0412">
        <w:rPr>
          <w:bCs/>
          <w:sz w:val="28"/>
          <w:szCs w:val="28"/>
          <w:lang w:eastAsia="en-US"/>
        </w:rPr>
        <w:t xml:space="preserve"> Положения;</w:t>
      </w:r>
    </w:p>
    <w:p w:rsidR="008D5CD5" w:rsidRPr="00EA0412" w:rsidRDefault="008D5CD5" w:rsidP="002D5F1E">
      <w:pPr>
        <w:autoSpaceDE w:val="0"/>
        <w:autoSpaceDN w:val="0"/>
        <w:adjustRightInd w:val="0"/>
        <w:ind w:firstLine="709"/>
        <w:jc w:val="both"/>
        <w:rPr>
          <w:bCs/>
          <w:sz w:val="28"/>
          <w:szCs w:val="28"/>
          <w:lang w:eastAsia="en-US"/>
        </w:rPr>
      </w:pPr>
      <w:r w:rsidRPr="00EA0412">
        <w:rPr>
          <w:bCs/>
          <w:sz w:val="28"/>
          <w:szCs w:val="28"/>
          <w:lang w:eastAsia="en-US"/>
        </w:rPr>
        <w:t xml:space="preserve">4) выплаты стимулирующего характера в соответствии с перечнем видов выплат стимулирующего характера, установленных в </w:t>
      </w:r>
      <w:hyperlink r:id="rId14" w:history="1">
        <w:r w:rsidRPr="00EA0412">
          <w:rPr>
            <w:bCs/>
            <w:sz w:val="28"/>
            <w:szCs w:val="28"/>
            <w:lang w:eastAsia="en-US"/>
          </w:rPr>
          <w:t>главе 6</w:t>
        </w:r>
      </w:hyperlink>
      <w:r w:rsidRPr="00EA0412">
        <w:rPr>
          <w:bCs/>
          <w:sz w:val="28"/>
          <w:szCs w:val="28"/>
          <w:lang w:eastAsia="en-US"/>
        </w:rPr>
        <w:t xml:space="preserve"> Положения.</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19. Образовательная организация в пределах имеющихся у нее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 Положением, за исключением случаев, предусмотренных Трудовым </w:t>
      </w:r>
      <w:hyperlink r:id="rId15" w:history="1">
        <w:r w:rsidRPr="00EA0412">
          <w:rPr>
            <w:sz w:val="28"/>
            <w:szCs w:val="28"/>
            <w:lang w:eastAsia="en-US"/>
          </w:rPr>
          <w:t>кодексом</w:t>
        </w:r>
      </w:hyperlink>
      <w:r w:rsidRPr="00EA0412">
        <w:rPr>
          <w:sz w:val="28"/>
          <w:szCs w:val="28"/>
          <w:lang w:eastAsia="en-US"/>
        </w:rPr>
        <w:t xml:space="preserve"> Российской Федерации.</w:t>
      </w:r>
    </w:p>
    <w:p w:rsidR="008D5CD5" w:rsidRPr="00EA0412" w:rsidRDefault="008D5CD5" w:rsidP="002D5F1E">
      <w:pPr>
        <w:autoSpaceDE w:val="0"/>
        <w:autoSpaceDN w:val="0"/>
        <w:adjustRightInd w:val="0"/>
        <w:ind w:firstLine="709"/>
        <w:jc w:val="both"/>
        <w:rPr>
          <w:sz w:val="28"/>
          <w:szCs w:val="28"/>
          <w:lang w:eastAsia="en-US"/>
        </w:rPr>
      </w:pPr>
      <w:r w:rsidRPr="00201970">
        <w:rPr>
          <w:sz w:val="28"/>
          <w:szCs w:val="28"/>
          <w:lang w:eastAsia="en-US"/>
        </w:rPr>
        <w:t>20. Размеры окладов (должностных окладов), ставок заработной платы работников образовательных организаций устанавливаются на основе отнесения должностей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 от 31.08.2007 № 570 «Об утверждении профессиональных квалификационных групп должностей работников культуры, искусства и кинематографии», от 14.03.2008 № 121н «Об утверждении профессиональных квалификационных групп профессий рабочих культуры, искусства и кинематографии», от 05.05.2008 № 216н «Об утверждении профессиональных квалификационных групп должностей работников образования», от 29.05.2008 № 247н «Об утверждении профессиональных квалификационных групп общеотраслевых должностей руководителей, специалистов и служащих», от 29.05.2008 № 248н «Об утверждении профессиональных квалификационных групп общеотраслевых профессий рабочих», и минимальных размеров должностных окладов работников по соответствующим профессиональным квалификационным группам</w:t>
      </w:r>
      <w:r w:rsidRPr="00EA0412">
        <w:rPr>
          <w:sz w:val="28"/>
          <w:szCs w:val="28"/>
          <w:lang w:eastAsia="en-US"/>
        </w:rPr>
        <w:t>.</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21. Размер оклада (должностного оклада), ставки заработной платы работника устанавливается по профессиональным квалификационным группам в соответствии с занимаемой должностью,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22. Размер оклада (должностного оклада), ставки заработной платы повышается на 25 процентов работникам образовательных организаций, имеющим высшее или среднее профессиональное образование по занимаемой должности, за работу в образовательных организациях, расположенных в сельской местности и рабочих поселках (поселках городского типа). Указанное повышение образует новые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В случаях, когда работникам предусмотрено повышение размеров окладов (должностных окладов), ставки заработной платы по двум основаниям, абсолютный размер каждого повышения, установленного в процентах, исчисляется из размера оклада (должностного оклада), ставки заработной платы без учета повышения по другим основаниям.</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23. Размер выплат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повышающий коэффициент.</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24. Повышающие коэффициенты к окладу (должностному окладу), ставке заработной платы по профессиональным квалификационным группам подразделяются на:</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1) повышающий коэффициент за квалификационную категорию;</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2) повышающий коэффициент за ученую степень кандидата (доктора) наук или почетное звание;</w:t>
      </w:r>
    </w:p>
    <w:p w:rsidR="008D5CD5" w:rsidRPr="00EA0412" w:rsidRDefault="008D5CD5" w:rsidP="002D5F1E">
      <w:pPr>
        <w:autoSpaceDE w:val="0"/>
        <w:autoSpaceDN w:val="0"/>
        <w:adjustRightInd w:val="0"/>
        <w:ind w:firstLine="709"/>
        <w:jc w:val="both"/>
        <w:rPr>
          <w:sz w:val="28"/>
          <w:szCs w:val="28"/>
          <w:lang w:eastAsia="en-US"/>
        </w:rPr>
      </w:pPr>
      <w:r>
        <w:rPr>
          <w:sz w:val="28"/>
          <w:szCs w:val="28"/>
          <w:lang w:eastAsia="en-US"/>
        </w:rPr>
        <w:t>3</w:t>
      </w:r>
      <w:r w:rsidRPr="00EA0412">
        <w:rPr>
          <w:sz w:val="28"/>
          <w:szCs w:val="28"/>
          <w:lang w:eastAsia="en-US"/>
        </w:rPr>
        <w:t>) повышающий коэффициент за выполнение важных (особо важных) и (или) ответственных (особо ответственных) работ;</w:t>
      </w:r>
    </w:p>
    <w:p w:rsidR="008D5CD5" w:rsidRPr="00EA0412" w:rsidRDefault="008D5CD5" w:rsidP="002D5F1E">
      <w:pPr>
        <w:autoSpaceDE w:val="0"/>
        <w:autoSpaceDN w:val="0"/>
        <w:adjustRightInd w:val="0"/>
        <w:ind w:firstLine="709"/>
        <w:jc w:val="both"/>
        <w:rPr>
          <w:sz w:val="28"/>
          <w:szCs w:val="28"/>
          <w:lang w:eastAsia="en-US"/>
        </w:rPr>
      </w:pPr>
      <w:r>
        <w:rPr>
          <w:sz w:val="28"/>
          <w:szCs w:val="28"/>
          <w:lang w:eastAsia="en-US"/>
        </w:rPr>
        <w:t>4</w:t>
      </w:r>
      <w:r w:rsidRPr="00EA0412">
        <w:rPr>
          <w:sz w:val="28"/>
          <w:szCs w:val="28"/>
          <w:lang w:eastAsia="en-US"/>
        </w:rPr>
        <w:t>) персональный повышающий коэффициент.</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25. Повышающие коэффициенты к окладу (должностному окладу), ставке заработной платы устанавливаются на определенный период времени.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26. Применение повышающих коэффициентов к окладам (должностным окладам), ставкам заработной платы образует новые оклады (должностные оклады) и учитывается при начислении стимулирующих и компенсационных выплат, которые устанавливаются в процентах к окладу (должностному окладу), ставке заработной платы, в пределах фонда оплаты труда образовательной организации, утвержденного на соответствующий финансовый год.</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27.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локальном акте образовательной организации.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Решение о введении персональных повышающих коэффициентов принимается руководителем в отношении конкретного работника.</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28.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29.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30. Размеры повышающих коэффициентов (в соответствии с Положением) устанавливаются локальным актом образовательной организации, принятым руководителем образовательной организации с учетом мнения выборного органа первичной профсоюзной организации или иного представительного органа работников образовательной организации, в пределах бюджетных ассигнований на оплату труда работников образовательной организации.</w:t>
      </w:r>
    </w:p>
    <w:p w:rsidR="008D5CD5" w:rsidRDefault="008D5CD5" w:rsidP="002D5F1E">
      <w:pPr>
        <w:autoSpaceDE w:val="0"/>
        <w:autoSpaceDN w:val="0"/>
        <w:adjustRightInd w:val="0"/>
        <w:ind w:firstLine="709"/>
        <w:jc w:val="both"/>
        <w:outlineLvl w:val="0"/>
        <w:rPr>
          <w:b/>
          <w:sz w:val="28"/>
          <w:szCs w:val="28"/>
          <w:lang w:eastAsia="en-US"/>
        </w:rPr>
      </w:pPr>
    </w:p>
    <w:p w:rsidR="008D5CD5" w:rsidRPr="00345679" w:rsidRDefault="008D5CD5" w:rsidP="002D5F1E">
      <w:pPr>
        <w:autoSpaceDE w:val="0"/>
        <w:autoSpaceDN w:val="0"/>
        <w:adjustRightInd w:val="0"/>
        <w:ind w:firstLine="709"/>
        <w:jc w:val="both"/>
        <w:outlineLvl w:val="0"/>
        <w:rPr>
          <w:b/>
          <w:sz w:val="28"/>
          <w:szCs w:val="28"/>
          <w:lang w:eastAsia="en-US"/>
        </w:rPr>
      </w:pPr>
      <w:r w:rsidRPr="00345679">
        <w:rPr>
          <w:b/>
          <w:sz w:val="28"/>
          <w:szCs w:val="28"/>
          <w:lang w:eastAsia="en-US"/>
        </w:rPr>
        <w:t>Параграф 1. Порядок определения оплаты труда учебно-вспомогательного персонала</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31. Размеры должностных окладов работников образовательных организаций, занимающих должности учебно-вспомогательного персонала, устанавливаются на основе отнесения занимаемых ими должностей к профессиональным квалификационным группам в соответствии с </w:t>
      </w:r>
      <w:hyperlink r:id="rId16" w:history="1">
        <w:r w:rsidRPr="00EA0412">
          <w:rPr>
            <w:sz w:val="28"/>
            <w:szCs w:val="28"/>
            <w:lang w:eastAsia="en-US"/>
          </w:rPr>
          <w:t>приказом</w:t>
        </w:r>
      </w:hyperlink>
      <w:r w:rsidRPr="00EA0412">
        <w:rPr>
          <w:sz w:val="28"/>
          <w:szCs w:val="28"/>
          <w:lang w:eastAsia="en-US"/>
        </w:rPr>
        <w:t xml:space="preserve">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32. Минимальные размеры должностных окладов по профессиональной квалификационной группе должностей работников учебно-вспомогательного персонала установлены в </w:t>
      </w:r>
      <w:hyperlink r:id="rId17" w:history="1">
        <w:r w:rsidRPr="00EA0412">
          <w:rPr>
            <w:sz w:val="28"/>
            <w:szCs w:val="28"/>
            <w:lang w:eastAsia="en-US"/>
          </w:rPr>
          <w:t>приложении № 1</w:t>
        </w:r>
      </w:hyperlink>
      <w:r w:rsidRPr="00EA0412">
        <w:rPr>
          <w:sz w:val="28"/>
          <w:szCs w:val="28"/>
          <w:lang w:eastAsia="en-US"/>
        </w:rPr>
        <w:t xml:space="preserve"> к Положению.</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33. Работникам образовательной организации из числа учебно-вспомогательного персонала устанавливаются персональные повышающие коэффициенты к размерам должностных окладов.</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34. Применение персональных повышающих коэффициентов к размерам должностных окладов для учебно-вспомогательного персонала предусматривается в локальном акте образовательной организации. Размер персонального повышающего коэффициента - до 2,0.</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Решение о введении персональных повышающих коэффициентов принимается руководителем образовательной организации.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35.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w:t>
      </w:r>
      <w:hyperlink r:id="rId18" w:history="1">
        <w:r w:rsidRPr="00EA0412">
          <w:rPr>
            <w:sz w:val="28"/>
            <w:szCs w:val="28"/>
            <w:lang w:eastAsia="en-US"/>
          </w:rPr>
          <w:t>главами 5</w:t>
        </w:r>
      </w:hyperlink>
      <w:r w:rsidRPr="00EA0412">
        <w:rPr>
          <w:sz w:val="28"/>
          <w:szCs w:val="28"/>
          <w:lang w:eastAsia="en-US"/>
        </w:rPr>
        <w:t xml:space="preserve"> и </w:t>
      </w:r>
      <w:hyperlink r:id="rId19" w:history="1">
        <w:r w:rsidRPr="00EA0412">
          <w:rPr>
            <w:sz w:val="28"/>
            <w:szCs w:val="28"/>
            <w:lang w:eastAsia="en-US"/>
          </w:rPr>
          <w:t>6</w:t>
        </w:r>
      </w:hyperlink>
      <w:r w:rsidRPr="00EA0412">
        <w:rPr>
          <w:sz w:val="28"/>
          <w:szCs w:val="28"/>
          <w:lang w:eastAsia="en-US"/>
        </w:rPr>
        <w:t xml:space="preserve"> Положения.</w:t>
      </w:r>
    </w:p>
    <w:p w:rsidR="008D5CD5" w:rsidRPr="00EA0412" w:rsidRDefault="008D5CD5" w:rsidP="002D5F1E">
      <w:pPr>
        <w:autoSpaceDE w:val="0"/>
        <w:autoSpaceDN w:val="0"/>
        <w:adjustRightInd w:val="0"/>
        <w:ind w:firstLine="709"/>
        <w:jc w:val="both"/>
        <w:outlineLvl w:val="0"/>
        <w:rPr>
          <w:sz w:val="28"/>
          <w:szCs w:val="28"/>
          <w:lang w:eastAsia="en-US"/>
        </w:rPr>
      </w:pPr>
    </w:p>
    <w:p w:rsidR="008D5CD5" w:rsidRPr="00345679" w:rsidRDefault="008D5CD5" w:rsidP="002D5F1E">
      <w:pPr>
        <w:autoSpaceDE w:val="0"/>
        <w:autoSpaceDN w:val="0"/>
        <w:adjustRightInd w:val="0"/>
        <w:ind w:firstLine="709"/>
        <w:jc w:val="both"/>
        <w:outlineLvl w:val="0"/>
        <w:rPr>
          <w:b/>
          <w:sz w:val="28"/>
          <w:szCs w:val="28"/>
          <w:lang w:eastAsia="en-US"/>
        </w:rPr>
      </w:pPr>
      <w:r w:rsidRPr="00345679">
        <w:rPr>
          <w:b/>
          <w:sz w:val="28"/>
          <w:szCs w:val="28"/>
          <w:lang w:eastAsia="en-US"/>
        </w:rPr>
        <w:t>Параграф 2. Порядок определения оплаты труда педагогических работников</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36. Размеры должностных окладов, ставок заработной платы работников образовательных организаций,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Группа должностей педагогических работников определяется в соответствии с </w:t>
      </w:r>
      <w:hyperlink r:id="rId20" w:history="1">
        <w:r w:rsidRPr="00EA0412">
          <w:rPr>
            <w:sz w:val="28"/>
            <w:szCs w:val="28"/>
            <w:lang w:eastAsia="en-US"/>
          </w:rPr>
          <w:t>приказом</w:t>
        </w:r>
      </w:hyperlink>
      <w:r w:rsidRPr="00EA0412">
        <w:rPr>
          <w:sz w:val="28"/>
          <w:szCs w:val="28"/>
          <w:lang w:eastAsia="en-US"/>
        </w:rPr>
        <w:t xml:space="preserve">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37. Минимальные размеры должностных окладов, ставок заработной платы по профессиональной квалификационной группе педагогических работников установлены в </w:t>
      </w:r>
      <w:hyperlink r:id="rId21" w:history="1">
        <w:r w:rsidRPr="00EA0412">
          <w:rPr>
            <w:sz w:val="28"/>
            <w:szCs w:val="28"/>
            <w:lang w:eastAsia="en-US"/>
          </w:rPr>
          <w:t>приложении № 2</w:t>
        </w:r>
      </w:hyperlink>
      <w:r w:rsidRPr="00EA0412">
        <w:rPr>
          <w:sz w:val="28"/>
          <w:szCs w:val="28"/>
          <w:lang w:eastAsia="en-US"/>
        </w:rPr>
        <w:t xml:space="preserve"> к Положению.</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38. Педагогическим работникам устанавливаются следующие повышающие коэффициенты к размерам должностных окладов, ставок заработной платы:</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1) повышающий коэффициент за квалификационную категорию;</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2) повышающий коэффициент за ученую степень кандидата (доктора) наук или почетное звание;</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3) персональный повышающий коэффициент.</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39. Повышающие коэффициенты к размерам окладов (должностных окладов), ставок заработной платы за квалификационную категорию устанавливаются педагогическим работникам, прошедшим аттестацию, в следующих размерах:</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работникам, имеющим высшую квалификационную категорию, - 0,25;</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работникам, имеющим I квалификационную категорию, - 0,2;</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работникам, имеющим II квалификационную категорию, - 0,1;</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работникам, подтвердившим соответствие занимаемой должности, - 0,1.</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40. Педагогическим работникам, имеющим ученую степень или почетные звания, устанавливаются повышающие коэффициенты к размерам должностных окладов, ставок заработной платы в следующих размерах:</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за ученую степень кандидата наук или почетное звание, название которого начинается со слова «Заслуженный», - в размере 0,2;</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за ученую степень доктора наук или почетное звание, название которого начинается со слова «Народный», - в размере 0,5.</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При работе на условиях неполного рабочего времени выплаты за наличие ученой степени, почетных званий работнику пропорционально уменьшаются.</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41. Локальным актом образовательной организации для педагогических работников предусматривается применение персональных повышающих коэффициентов к размерам должностных окладов, ставок заработной платы. 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руководителем образовательной организации персонально в отношении конкретного работника. Размер персонального повышающего коэффициента - до 3,0.</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42.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r:id="rId22" w:history="1">
        <w:r w:rsidRPr="00EA0412">
          <w:rPr>
            <w:sz w:val="28"/>
            <w:szCs w:val="28"/>
            <w:lang w:eastAsia="en-US"/>
          </w:rPr>
          <w:t>главами 5</w:t>
        </w:r>
      </w:hyperlink>
      <w:r w:rsidRPr="00EA0412">
        <w:rPr>
          <w:sz w:val="28"/>
          <w:szCs w:val="28"/>
          <w:lang w:eastAsia="en-US"/>
        </w:rPr>
        <w:t xml:space="preserve"> и </w:t>
      </w:r>
      <w:hyperlink r:id="rId23" w:history="1">
        <w:r w:rsidRPr="00EA0412">
          <w:rPr>
            <w:sz w:val="28"/>
            <w:szCs w:val="28"/>
            <w:lang w:eastAsia="en-US"/>
          </w:rPr>
          <w:t>6</w:t>
        </w:r>
      </w:hyperlink>
      <w:r w:rsidRPr="00EA0412">
        <w:rPr>
          <w:sz w:val="28"/>
          <w:szCs w:val="28"/>
          <w:lang w:eastAsia="en-US"/>
        </w:rPr>
        <w:t xml:space="preserve"> Положения.</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43. Месячная заработная плата педагогического работника образовательной организации, реализующей образовательную программу дошкольного образования, полностью отработавшего за этот период норму рабочего времени и выполнившего норму труда (трудовые обязанности), с учетом выплат по окладам (должностным окладам), ставкам заработной платы, повышающим коэффициентам, выплат компенсационного и стимулирующего характера, не может быть ниже уровня средней заработной платы в сфере общего образования в Свердловской области.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Параметры уровня среднемесячной заработной платы педагогических работников в сфере дошкольного образования до 2018 года определены </w:t>
      </w:r>
      <w:hyperlink r:id="rId24" w:history="1">
        <w:r w:rsidRPr="00EA0412">
          <w:rPr>
            <w:sz w:val="28"/>
            <w:szCs w:val="28"/>
            <w:lang w:eastAsia="en-US"/>
          </w:rPr>
          <w:t>Планом</w:t>
        </w:r>
      </w:hyperlink>
      <w:r w:rsidRPr="00EA0412">
        <w:rPr>
          <w:sz w:val="28"/>
          <w:szCs w:val="28"/>
          <w:lang w:eastAsia="en-US"/>
        </w:rPr>
        <w:t xml:space="preserve"> </w:t>
      </w:r>
      <w:r w:rsidRPr="00864226">
        <w:rPr>
          <w:sz w:val="28"/>
          <w:szCs w:val="28"/>
          <w:lang w:eastAsia="en-US"/>
        </w:rPr>
        <w:t xml:space="preserve">мероприятий («дорожной картой») «Изменения в отраслях социальной сферы, направленные на повышение эффективности образования» в Свердловской области на 2013 - 2018 годы, утвержденным постановлением Правительства Свердловской области от 26.02.2013 №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 на 2013 - 2018 годы», </w:t>
      </w:r>
      <w:hyperlink r:id="rId25" w:history="1">
        <w:r w:rsidRPr="00864226">
          <w:rPr>
            <w:sz w:val="28"/>
            <w:szCs w:val="28"/>
            <w:lang w:eastAsia="en-US"/>
          </w:rPr>
          <w:t>планом</w:t>
        </w:r>
      </w:hyperlink>
      <w:r w:rsidRPr="00864226">
        <w:rPr>
          <w:sz w:val="28"/>
          <w:szCs w:val="28"/>
          <w:lang w:eastAsia="en-US"/>
        </w:rPr>
        <w:t xml:space="preserve"> мероприятий («дорожной картой») «Изменения в отраслях социальной сферы, направленные на повышение эффективности образования» в городском округе Верхняя Пышма на 2014 - 2018 годы, утвержденным постановлением администрации городского округа Верхняя Пышма от 08.10.2014 № 1821 «Об утверждении </w:t>
      </w:r>
      <w:hyperlink r:id="rId26" w:history="1">
        <w:r w:rsidRPr="00864226">
          <w:rPr>
            <w:sz w:val="28"/>
            <w:szCs w:val="28"/>
            <w:lang w:eastAsia="en-US"/>
          </w:rPr>
          <w:t>план</w:t>
        </w:r>
      </w:hyperlink>
      <w:r w:rsidRPr="00864226">
        <w:rPr>
          <w:sz w:val="28"/>
          <w:szCs w:val="28"/>
        </w:rPr>
        <w:t>а</w:t>
      </w:r>
      <w:r w:rsidRPr="00864226">
        <w:rPr>
          <w:sz w:val="28"/>
          <w:szCs w:val="28"/>
          <w:lang w:eastAsia="en-US"/>
        </w:rPr>
        <w:t xml:space="preserve"> мероприятий («дорожной картой») «Изменения в отраслях социальной сферы, направленные на повышение эффективности образова</w:t>
      </w:r>
      <w:r w:rsidRPr="00AD5D5B">
        <w:rPr>
          <w:sz w:val="28"/>
          <w:szCs w:val="28"/>
          <w:lang w:eastAsia="en-US"/>
        </w:rPr>
        <w:t>ния» в городском округе Верхняя Пышма на 2014 - 2018 годы».</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Дополнительные расходы, связанные с повышением заработной платы, обеспечиваются частично за счет реорганизации неэффективных организаций и уменьшения неэффективных расходов.</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образовательной организации, с учетом количества часов по учебному плану, специальности и квалификации работника.</w:t>
      </w:r>
    </w:p>
    <w:p w:rsidR="008D5CD5" w:rsidRPr="00EA0412" w:rsidRDefault="008D5CD5" w:rsidP="002D5F1E">
      <w:pPr>
        <w:autoSpaceDE w:val="0"/>
        <w:autoSpaceDN w:val="0"/>
        <w:adjustRightInd w:val="0"/>
        <w:ind w:firstLine="709"/>
        <w:jc w:val="both"/>
        <w:outlineLvl w:val="0"/>
        <w:rPr>
          <w:sz w:val="28"/>
          <w:szCs w:val="28"/>
          <w:lang w:eastAsia="en-US"/>
        </w:rPr>
      </w:pPr>
    </w:p>
    <w:p w:rsidR="008D5CD5" w:rsidRPr="00345679" w:rsidRDefault="008D5CD5" w:rsidP="002D5F1E">
      <w:pPr>
        <w:autoSpaceDE w:val="0"/>
        <w:autoSpaceDN w:val="0"/>
        <w:adjustRightInd w:val="0"/>
        <w:ind w:firstLine="709"/>
        <w:jc w:val="both"/>
        <w:outlineLvl w:val="0"/>
        <w:rPr>
          <w:b/>
          <w:sz w:val="28"/>
          <w:szCs w:val="28"/>
          <w:lang w:eastAsia="en-US"/>
        </w:rPr>
      </w:pPr>
      <w:r w:rsidRPr="00345679">
        <w:rPr>
          <w:b/>
          <w:sz w:val="28"/>
          <w:szCs w:val="28"/>
          <w:lang w:eastAsia="en-US"/>
        </w:rPr>
        <w:t>Параграф 3. Порядок определения оплаты труда руководителей структурных подразделений</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44. Размеры должностных окладов работников образовательных организаций, занимающих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шести квалификационным уровням профессиональной квалификационной группы должностей руководителей структурных подразделений в соответствии с приказами Министерства здравоохранения и социального развития Российской Федерации от 05.05.2008 </w:t>
      </w:r>
      <w:hyperlink r:id="rId27" w:history="1">
        <w:r w:rsidRPr="00EA0412">
          <w:rPr>
            <w:sz w:val="28"/>
            <w:szCs w:val="28"/>
            <w:lang w:eastAsia="en-US"/>
          </w:rPr>
          <w:t>№ 216н</w:t>
        </w:r>
      </w:hyperlink>
      <w:r w:rsidRPr="00EA0412">
        <w:rPr>
          <w:sz w:val="28"/>
          <w:szCs w:val="28"/>
          <w:lang w:eastAsia="en-US"/>
        </w:rPr>
        <w:t xml:space="preserve"> «Об утверждении профессиональных квалификационных групп должностей работников образования» и от 29.05.2008 </w:t>
      </w:r>
      <w:hyperlink r:id="rId28" w:history="1">
        <w:r w:rsidRPr="00EA0412">
          <w:rPr>
            <w:sz w:val="28"/>
            <w:szCs w:val="28"/>
            <w:lang w:eastAsia="en-US"/>
          </w:rPr>
          <w:t>№ 247н</w:t>
        </w:r>
      </w:hyperlink>
      <w:r w:rsidRPr="00EA0412">
        <w:rPr>
          <w:sz w:val="28"/>
          <w:szCs w:val="28"/>
          <w:lang w:eastAsia="en-US"/>
        </w:rPr>
        <w:t xml:space="preserve"> «Об утверждении профессиональных квалификационных групп общеотраслевых должностей руководителей, специалистов и служащих».</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45. Минимальные размеры должностных окладов по профессиональной квалификационной группе руководителей структурных подразделений установлены в </w:t>
      </w:r>
      <w:hyperlink r:id="rId29" w:history="1">
        <w:r w:rsidRPr="00EA0412">
          <w:rPr>
            <w:sz w:val="28"/>
            <w:szCs w:val="28"/>
            <w:lang w:eastAsia="en-US"/>
          </w:rPr>
          <w:t>приложении № 3</w:t>
        </w:r>
      </w:hyperlink>
      <w:r w:rsidRPr="00EA0412">
        <w:rPr>
          <w:sz w:val="28"/>
          <w:szCs w:val="28"/>
          <w:lang w:eastAsia="en-US"/>
        </w:rPr>
        <w:t xml:space="preserve"> к Положению.</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46. Локальным актом образовательной организации предусматривается установление руководителям структурных подразделений следующих повышающих коэффициентов к размерам должностных окладов:</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1) повышающий коэффициент за квалификационную категорию;</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2) повышающий коэффициент за ученую степень кандидата (доктора) наук или почетное звание;</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3) персональный повышающий коэффициент.</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47. Повышающие коэффициенты за квалификационную категорию устанавливаются руководителям структурных подразделений, прошедшим аттестацию, в следующих размерах:</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работникам, имеющим высшую квалификационную категорию, - 0,25;</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работникам, имеющим I квалификационную категорию, - 0,2;</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работникам, имеющим II квалификационную категорию, - 0,1.</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Выплаты по повышающим коэффициентам за квалификационную категорию руководящим работникам по занимаемой должности не выплачиваются при занятии ими педагогических должностей.</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48. Руководителям структурных подразделений, имеющим ученую степень или почетные звания, устанавливаются повышающие коэффициенты к размерам должностных окладов в следующих размерах:</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за ученую степень кандидата наук или почетное звание, название которого начинается со слова «Заслуженный», - в размере 0,2;</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за ученую степень доктора наук или почетное звание, название которого начинается со слова «Народный», - в размере 0,5.</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49. Размеры должностных окладов заместителей руководителей структурных подразделений устанавливаются работодателем на 10 - 30 процентов ниже окладов (должностных окладов) руководителя соответствующего структурного подразделения.</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Конкретный размер должностных окладов заместителей руководителей структурных подразделений устанавливается в соответствии с локальным актом образовательной организации, принятым руководителем образовательной организации с учетом мнения выборного органа первичной профсоюзной организации или иного представительного органа работников образовательной организации.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50. Для руководителей структурных подразделений локальным актом образовательной организации предусматривается применение персональных повышающих коэффициентов к размерам должностных окладов.</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Решение об установлении персонального повышающего коэффициента и его размерах конкретному работнику принимается руководителем образовательной организации персонально в отношении конкретного работника. Размер персонального повышающего коэффициента - до 3,0.</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51. С учетом условий и результатов труда руководителям структурных подразделений устанавливаются выплаты компенсационного и стимулирующего характера, предусмотренные </w:t>
      </w:r>
      <w:hyperlink r:id="rId30" w:history="1">
        <w:r w:rsidRPr="00EA0412">
          <w:rPr>
            <w:sz w:val="28"/>
            <w:szCs w:val="28"/>
            <w:lang w:eastAsia="en-US"/>
          </w:rPr>
          <w:t>главами 5</w:t>
        </w:r>
      </w:hyperlink>
      <w:r w:rsidRPr="00EA0412">
        <w:rPr>
          <w:sz w:val="28"/>
          <w:szCs w:val="28"/>
          <w:lang w:eastAsia="en-US"/>
        </w:rPr>
        <w:t xml:space="preserve"> и </w:t>
      </w:r>
      <w:hyperlink r:id="rId31" w:history="1">
        <w:r w:rsidRPr="00EA0412">
          <w:rPr>
            <w:sz w:val="28"/>
            <w:szCs w:val="28"/>
            <w:lang w:eastAsia="en-US"/>
          </w:rPr>
          <w:t>6</w:t>
        </w:r>
      </w:hyperlink>
      <w:r w:rsidRPr="00EA0412">
        <w:rPr>
          <w:sz w:val="28"/>
          <w:szCs w:val="28"/>
          <w:lang w:eastAsia="en-US"/>
        </w:rPr>
        <w:t xml:space="preserve"> Положения.</w:t>
      </w:r>
    </w:p>
    <w:p w:rsidR="008D5CD5" w:rsidRPr="00EA0412" w:rsidRDefault="008D5CD5" w:rsidP="002D5F1E">
      <w:pPr>
        <w:autoSpaceDE w:val="0"/>
        <w:autoSpaceDN w:val="0"/>
        <w:adjustRightInd w:val="0"/>
        <w:ind w:firstLine="709"/>
        <w:jc w:val="both"/>
        <w:rPr>
          <w:sz w:val="28"/>
          <w:szCs w:val="28"/>
          <w:lang w:eastAsia="en-US"/>
        </w:rPr>
      </w:pPr>
    </w:p>
    <w:p w:rsidR="008D5CD5" w:rsidRPr="00345679" w:rsidRDefault="008D5CD5" w:rsidP="002D5F1E">
      <w:pPr>
        <w:autoSpaceDE w:val="0"/>
        <w:autoSpaceDN w:val="0"/>
        <w:adjustRightInd w:val="0"/>
        <w:ind w:firstLine="709"/>
        <w:jc w:val="both"/>
        <w:outlineLvl w:val="0"/>
        <w:rPr>
          <w:b/>
          <w:sz w:val="28"/>
          <w:szCs w:val="28"/>
          <w:lang w:eastAsia="en-US"/>
        </w:rPr>
      </w:pPr>
      <w:r w:rsidRPr="00345679">
        <w:rPr>
          <w:b/>
          <w:sz w:val="28"/>
          <w:szCs w:val="28"/>
          <w:lang w:eastAsia="en-US"/>
        </w:rPr>
        <w:t xml:space="preserve">Параграф </w:t>
      </w:r>
      <w:r>
        <w:rPr>
          <w:b/>
          <w:sz w:val="28"/>
          <w:szCs w:val="28"/>
          <w:lang w:eastAsia="en-US"/>
        </w:rPr>
        <w:t>4</w:t>
      </w:r>
      <w:r w:rsidRPr="00345679">
        <w:rPr>
          <w:b/>
          <w:sz w:val="28"/>
          <w:szCs w:val="28"/>
          <w:lang w:eastAsia="en-US"/>
        </w:rPr>
        <w:t>. Порядок определения оплаты труда служащих</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52. Размеры должностных окладов по профессиональным квалификационным группам работников, занимающих должности служащих, устанавливаются на основе отнесения должностей к профессиональным квалификационным </w:t>
      </w:r>
      <w:hyperlink r:id="rId32" w:history="1">
        <w:r w:rsidRPr="00EA0412">
          <w:rPr>
            <w:sz w:val="28"/>
            <w:szCs w:val="28"/>
            <w:lang w:eastAsia="en-US"/>
          </w:rPr>
          <w:t>группам</w:t>
        </w:r>
      </w:hyperlink>
      <w:r w:rsidRPr="00EA0412">
        <w:rPr>
          <w:sz w:val="28"/>
          <w:szCs w:val="28"/>
          <w:lang w:eastAsia="en-US"/>
        </w:rPr>
        <w:t>,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53. Минимальные размеры должностных окладов по профессиональной квалификационной группе «Общеотраслевые должности служащих» установлены в </w:t>
      </w:r>
      <w:hyperlink r:id="rId33" w:history="1">
        <w:r w:rsidRPr="00EA0412">
          <w:rPr>
            <w:sz w:val="28"/>
            <w:szCs w:val="28"/>
            <w:lang w:eastAsia="en-US"/>
          </w:rPr>
          <w:t>приложении № 4</w:t>
        </w:r>
      </w:hyperlink>
      <w:r w:rsidRPr="00EA0412">
        <w:rPr>
          <w:sz w:val="28"/>
          <w:szCs w:val="28"/>
          <w:lang w:eastAsia="en-US"/>
        </w:rPr>
        <w:t xml:space="preserve"> к Положению.</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54. Локальным актом образовательной организации работникам, занимающим должности служащих, устанавливаются персональные повышающие коэффициенты к размерам должностных окладов.</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55. Решение об установлении персонального повышающего коэффициента и его размерах конкретному работнику принимается руководителем образовательной организации персонально в отношении конкретного работника. Размер персонального повышающего коэффициента - до 3,0.</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56. С учетом условий и результатов труда служащим устанавливаются выплаты компенсационного и стимулирующего характера, предусмотренные </w:t>
      </w:r>
      <w:hyperlink r:id="rId34" w:history="1">
        <w:r w:rsidRPr="00EA0412">
          <w:rPr>
            <w:sz w:val="28"/>
            <w:szCs w:val="28"/>
            <w:lang w:eastAsia="en-US"/>
          </w:rPr>
          <w:t>главами 5</w:t>
        </w:r>
      </w:hyperlink>
      <w:r w:rsidRPr="00EA0412">
        <w:rPr>
          <w:sz w:val="28"/>
          <w:szCs w:val="28"/>
          <w:lang w:eastAsia="en-US"/>
        </w:rPr>
        <w:t xml:space="preserve"> и </w:t>
      </w:r>
      <w:hyperlink r:id="rId35" w:history="1">
        <w:r w:rsidRPr="00EA0412">
          <w:rPr>
            <w:sz w:val="28"/>
            <w:szCs w:val="28"/>
            <w:lang w:eastAsia="en-US"/>
          </w:rPr>
          <w:t>6</w:t>
        </w:r>
      </w:hyperlink>
      <w:r w:rsidRPr="00EA0412">
        <w:rPr>
          <w:sz w:val="28"/>
          <w:szCs w:val="28"/>
          <w:lang w:eastAsia="en-US"/>
        </w:rPr>
        <w:t xml:space="preserve"> Положения.</w:t>
      </w:r>
    </w:p>
    <w:p w:rsidR="008D5CD5" w:rsidRPr="00EA0412" w:rsidRDefault="008D5CD5" w:rsidP="002D5F1E">
      <w:pPr>
        <w:autoSpaceDE w:val="0"/>
        <w:autoSpaceDN w:val="0"/>
        <w:adjustRightInd w:val="0"/>
        <w:ind w:firstLine="709"/>
        <w:jc w:val="both"/>
        <w:rPr>
          <w:sz w:val="28"/>
          <w:szCs w:val="28"/>
          <w:lang w:eastAsia="en-US"/>
        </w:rPr>
      </w:pPr>
    </w:p>
    <w:p w:rsidR="008D5CD5" w:rsidRPr="00345679" w:rsidRDefault="008D5CD5" w:rsidP="002D5F1E">
      <w:pPr>
        <w:autoSpaceDE w:val="0"/>
        <w:autoSpaceDN w:val="0"/>
        <w:adjustRightInd w:val="0"/>
        <w:ind w:firstLine="709"/>
        <w:jc w:val="both"/>
        <w:outlineLvl w:val="0"/>
        <w:rPr>
          <w:b/>
          <w:sz w:val="28"/>
          <w:szCs w:val="28"/>
          <w:lang w:eastAsia="en-US"/>
        </w:rPr>
      </w:pPr>
      <w:r w:rsidRPr="00345679">
        <w:rPr>
          <w:b/>
          <w:sz w:val="28"/>
          <w:szCs w:val="28"/>
          <w:lang w:eastAsia="en-US"/>
        </w:rPr>
        <w:t xml:space="preserve">Параграф </w:t>
      </w:r>
      <w:r>
        <w:rPr>
          <w:b/>
          <w:sz w:val="28"/>
          <w:szCs w:val="28"/>
          <w:lang w:eastAsia="en-US"/>
        </w:rPr>
        <w:t>5</w:t>
      </w:r>
      <w:r w:rsidRPr="00345679">
        <w:rPr>
          <w:b/>
          <w:sz w:val="28"/>
          <w:szCs w:val="28"/>
          <w:lang w:eastAsia="en-US"/>
        </w:rPr>
        <w:t>. Порядок определения оплаты труда медицинских работников</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57. Размеры должностных окладов по профессиональным квалификационным группам медицинских работников образовательных организаций устанавливаются на основе отнесения должностей к профессиональным квалификационным </w:t>
      </w:r>
      <w:hyperlink r:id="rId36" w:history="1">
        <w:r w:rsidRPr="00EA0412">
          <w:rPr>
            <w:sz w:val="28"/>
            <w:szCs w:val="28"/>
            <w:lang w:eastAsia="en-US"/>
          </w:rPr>
          <w:t>группам</w:t>
        </w:r>
      </w:hyperlink>
      <w:r w:rsidRPr="00EA0412">
        <w:rPr>
          <w:sz w:val="28"/>
          <w:szCs w:val="28"/>
          <w:lang w:eastAsia="en-US"/>
        </w:rPr>
        <w:t>, утвержденным 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58. Минимальные размеры должностных окладов по профессиональной квалификационной группе медицинских работников установлены в </w:t>
      </w:r>
      <w:hyperlink r:id="rId37" w:history="1">
        <w:r w:rsidRPr="00EA0412">
          <w:rPr>
            <w:sz w:val="28"/>
            <w:szCs w:val="28"/>
            <w:lang w:eastAsia="en-US"/>
          </w:rPr>
          <w:t>приложении № 5</w:t>
        </w:r>
      </w:hyperlink>
      <w:r w:rsidRPr="00EA0412">
        <w:rPr>
          <w:sz w:val="28"/>
          <w:szCs w:val="28"/>
          <w:lang w:eastAsia="en-US"/>
        </w:rPr>
        <w:t xml:space="preserve"> к Положению.</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59. Медицинским работникам устанавливаются следующие повышающие коэффициенты к размерам должностных окладов:</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1) повышающий коэффициент за квалификационную категорию;</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2) повышающий коэффициент за ученую степень кандидата (доктора) наук или почетное звание;</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3) персональный повышающий коэффициент.</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60. Повышающие коэффициенты к размерам должностных окладов за квалификационную категорию устанавливаются медицинским работникам, прошедшим аттестацию, в следующих размерах:</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работникам, имеющим высшую квалификационную категорию, - 0,25;</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работникам, имеющим I квалификационную категорию, - 0,2;</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работникам, имеющим II квалификационную категорию, - 0,1.</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Медицинским работникам, имеющим ученую степень или почетные звания, устанавливаются повышающие коэффициенты к размерам должностных окладов, ставок заработной платы в следующих размерах:</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за ученую степень кандидата наук или почетное звание, название которого начинается со слова «Заслуженный», - в размере 0,2;</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за ученую степень доктора наук или почетное звание, название которого начинается со слова «Народный», - в размере 0,5.</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61. Локальным актом образовательной организации медицинским работникам устанавливаются персональные повышающие коэффициенты к размерам должностных окладов.</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Решение об установлении персонального повышающего коэффициента и его размерах конкретному работнику принимается руководителем образовательной организации персонально в отношении конкретного работника. Размер персонального повышающего коэффициента - до 3,0.</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62. С учетом условий и результатов труда медицинским работникам устанавливаются выплаты компенсационного и стимулирующего характера, предусмотренные </w:t>
      </w:r>
      <w:hyperlink r:id="rId38" w:history="1">
        <w:r w:rsidRPr="00EA0412">
          <w:rPr>
            <w:sz w:val="28"/>
            <w:szCs w:val="28"/>
            <w:lang w:eastAsia="en-US"/>
          </w:rPr>
          <w:t>главами 5</w:t>
        </w:r>
      </w:hyperlink>
      <w:r w:rsidRPr="00EA0412">
        <w:rPr>
          <w:sz w:val="28"/>
          <w:szCs w:val="28"/>
          <w:lang w:eastAsia="en-US"/>
        </w:rPr>
        <w:t xml:space="preserve"> и </w:t>
      </w:r>
      <w:hyperlink r:id="rId39" w:history="1">
        <w:r w:rsidRPr="00EA0412">
          <w:rPr>
            <w:sz w:val="28"/>
            <w:szCs w:val="28"/>
            <w:lang w:eastAsia="en-US"/>
          </w:rPr>
          <w:t>6</w:t>
        </w:r>
      </w:hyperlink>
      <w:r w:rsidRPr="00EA0412">
        <w:rPr>
          <w:sz w:val="28"/>
          <w:szCs w:val="28"/>
          <w:lang w:eastAsia="en-US"/>
        </w:rPr>
        <w:t xml:space="preserve"> Положения.</w:t>
      </w:r>
    </w:p>
    <w:p w:rsidR="008D5CD5" w:rsidRPr="00345679" w:rsidRDefault="008D5CD5" w:rsidP="002D5F1E">
      <w:pPr>
        <w:autoSpaceDE w:val="0"/>
        <w:autoSpaceDN w:val="0"/>
        <w:adjustRightInd w:val="0"/>
        <w:ind w:firstLine="709"/>
        <w:jc w:val="both"/>
        <w:outlineLvl w:val="0"/>
        <w:rPr>
          <w:b/>
          <w:sz w:val="28"/>
          <w:szCs w:val="28"/>
          <w:lang w:eastAsia="en-US"/>
        </w:rPr>
      </w:pPr>
      <w:r w:rsidRPr="00345679">
        <w:rPr>
          <w:b/>
          <w:sz w:val="28"/>
          <w:szCs w:val="28"/>
          <w:lang w:eastAsia="en-US"/>
        </w:rPr>
        <w:t xml:space="preserve">Параграф </w:t>
      </w:r>
      <w:r>
        <w:rPr>
          <w:b/>
          <w:sz w:val="28"/>
          <w:szCs w:val="28"/>
          <w:lang w:eastAsia="en-US"/>
        </w:rPr>
        <w:t>6</w:t>
      </w:r>
      <w:r w:rsidRPr="00345679">
        <w:rPr>
          <w:b/>
          <w:sz w:val="28"/>
          <w:szCs w:val="28"/>
          <w:lang w:eastAsia="en-US"/>
        </w:rPr>
        <w:t>. Порядок определения оплаты труда работников культуры</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63. Размеры должностных окладов по профессиональным квалификационным группам работников культуры образовательных организаций устанавливаются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31.08.2007 </w:t>
      </w:r>
      <w:hyperlink r:id="rId40" w:history="1">
        <w:r w:rsidRPr="00EA0412">
          <w:rPr>
            <w:sz w:val="28"/>
            <w:szCs w:val="28"/>
            <w:lang w:eastAsia="en-US"/>
          </w:rPr>
          <w:t>№ 570</w:t>
        </w:r>
      </w:hyperlink>
      <w:r w:rsidRPr="00EA0412">
        <w:rPr>
          <w:sz w:val="28"/>
          <w:szCs w:val="28"/>
          <w:lang w:eastAsia="en-US"/>
        </w:rPr>
        <w:t xml:space="preserve"> «Об утверждении профессиональных квалификационных групп должностей работников культуры, искусства и кинематографии», от 14.03.2008 </w:t>
      </w:r>
      <w:hyperlink r:id="rId41" w:history="1">
        <w:r w:rsidRPr="00EA0412">
          <w:rPr>
            <w:sz w:val="28"/>
            <w:szCs w:val="28"/>
            <w:lang w:eastAsia="en-US"/>
          </w:rPr>
          <w:t>№ 121н</w:t>
        </w:r>
      </w:hyperlink>
      <w:r w:rsidRPr="00EA0412">
        <w:rPr>
          <w:sz w:val="28"/>
          <w:szCs w:val="28"/>
          <w:lang w:eastAsia="en-US"/>
        </w:rPr>
        <w:t xml:space="preserve"> «Об утверждении профессиональных квалификационных групп профессий рабочих культуры, искусства и кинематографии».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64. Минимальные размеры должностных окладов по профессиональной квалификационной группе работников культуры, искусства и кинематографии устанавливаются согласно </w:t>
      </w:r>
      <w:hyperlink r:id="rId42" w:history="1">
        <w:r w:rsidRPr="00EA0412">
          <w:rPr>
            <w:sz w:val="28"/>
            <w:szCs w:val="28"/>
            <w:lang w:eastAsia="en-US"/>
          </w:rPr>
          <w:t xml:space="preserve">приложениям №№ </w:t>
        </w:r>
      </w:hyperlink>
      <w:r w:rsidRPr="00EA0412">
        <w:rPr>
          <w:sz w:val="28"/>
          <w:szCs w:val="28"/>
          <w:lang w:eastAsia="en-US"/>
        </w:rPr>
        <w:t>6, 7 к Положению.</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65. Работникам культуры образовательных организаций устанавливаются следующие повышающие коэффициенты к размерам должностных окладов:</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1) повышающий коэффициент за квалификационную категорию;</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2) персональный повышающий коэффициент.</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66. Повышающие коэффициенты к размерам должностных окладов за квалификационную категорию устанавливаются работникам культуры образовательных организаций, прошедшим аттестацию, в следующих размерах:</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работникам, имеющим высшую квалификационную категорию, - 0,25;</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работникам, имеющим I квалификационную категорию, - 0,2;</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работникам, имеющим II квалификационную категорию, - 0,1.</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67. Локальным актом образовательной организации работникам культуры устанавливаются персональные повышающие коэффициенты к размерам должностных окладов.</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Решение об установлении персонального повышающего коэффициента и его размерах конкретному работнику принимается руководителем образовательной организации персонально в отношении конкретного работника. Размер персонального повышающего коэффициента - до 3,0.</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68. С учетом условий и результатов труда работникам культуры устанавливаются выплаты компенсационного и стимулирующего характера, предусмотренные </w:t>
      </w:r>
      <w:hyperlink r:id="rId43" w:history="1">
        <w:r w:rsidRPr="00EA0412">
          <w:rPr>
            <w:sz w:val="28"/>
            <w:szCs w:val="28"/>
            <w:lang w:eastAsia="en-US"/>
          </w:rPr>
          <w:t>главами 5</w:t>
        </w:r>
      </w:hyperlink>
      <w:r w:rsidRPr="00EA0412">
        <w:rPr>
          <w:sz w:val="28"/>
          <w:szCs w:val="28"/>
          <w:lang w:eastAsia="en-US"/>
        </w:rPr>
        <w:t xml:space="preserve"> и </w:t>
      </w:r>
      <w:hyperlink r:id="rId44" w:history="1">
        <w:r w:rsidRPr="00EA0412">
          <w:rPr>
            <w:sz w:val="28"/>
            <w:szCs w:val="28"/>
            <w:lang w:eastAsia="en-US"/>
          </w:rPr>
          <w:t>6</w:t>
        </w:r>
      </w:hyperlink>
      <w:r w:rsidRPr="00EA0412">
        <w:rPr>
          <w:sz w:val="28"/>
          <w:szCs w:val="28"/>
          <w:lang w:eastAsia="en-US"/>
        </w:rPr>
        <w:t xml:space="preserve"> Положения.</w:t>
      </w:r>
    </w:p>
    <w:p w:rsidR="008D5CD5" w:rsidRPr="00EA0412" w:rsidRDefault="008D5CD5" w:rsidP="002D5F1E">
      <w:pPr>
        <w:autoSpaceDE w:val="0"/>
        <w:autoSpaceDN w:val="0"/>
        <w:adjustRightInd w:val="0"/>
        <w:ind w:firstLine="709"/>
        <w:jc w:val="both"/>
        <w:rPr>
          <w:sz w:val="28"/>
          <w:szCs w:val="28"/>
          <w:lang w:eastAsia="en-US"/>
        </w:rPr>
      </w:pPr>
    </w:p>
    <w:p w:rsidR="008D5CD5" w:rsidRPr="00345679" w:rsidRDefault="008D5CD5" w:rsidP="002D5F1E">
      <w:pPr>
        <w:autoSpaceDE w:val="0"/>
        <w:autoSpaceDN w:val="0"/>
        <w:adjustRightInd w:val="0"/>
        <w:ind w:firstLine="709"/>
        <w:jc w:val="both"/>
        <w:outlineLvl w:val="0"/>
        <w:rPr>
          <w:b/>
          <w:sz w:val="28"/>
          <w:szCs w:val="28"/>
          <w:lang w:eastAsia="en-US"/>
        </w:rPr>
      </w:pPr>
      <w:r w:rsidRPr="00345679">
        <w:rPr>
          <w:b/>
          <w:sz w:val="28"/>
          <w:szCs w:val="28"/>
          <w:lang w:eastAsia="en-US"/>
        </w:rPr>
        <w:t xml:space="preserve">Параграф </w:t>
      </w:r>
      <w:r>
        <w:rPr>
          <w:b/>
          <w:sz w:val="28"/>
          <w:szCs w:val="28"/>
          <w:lang w:eastAsia="en-US"/>
        </w:rPr>
        <w:t>7</w:t>
      </w:r>
      <w:r w:rsidRPr="00345679">
        <w:rPr>
          <w:b/>
          <w:sz w:val="28"/>
          <w:szCs w:val="28"/>
          <w:lang w:eastAsia="en-US"/>
        </w:rPr>
        <w:t>. Порядок определения оплаты труда работников, осуществляющих профессиональную деятельность по профессиям рабочих</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69. Размеры окладов рабочих устанавливаются в зависимости от присвоенных им квалификационных разрядов в соответствии с ЕТКС.</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70. Минимальные размеры окладов (должностных окладов) по квалификационным разрядам общеотраслевых профессий рабочих установлены в </w:t>
      </w:r>
      <w:hyperlink r:id="rId45" w:history="1">
        <w:r w:rsidRPr="00EA0412">
          <w:rPr>
            <w:sz w:val="28"/>
            <w:szCs w:val="28"/>
            <w:lang w:eastAsia="en-US"/>
          </w:rPr>
          <w:t>приложениях №№ 8, 9</w:t>
        </w:r>
      </w:hyperlink>
      <w:r w:rsidRPr="00EA0412">
        <w:rPr>
          <w:sz w:val="28"/>
          <w:szCs w:val="28"/>
          <w:lang w:eastAsia="en-US"/>
        </w:rPr>
        <w:t xml:space="preserve"> к Положению.</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71. Локальным актом образовательной организации может быть предусмотрено установление следующих повышающих коэффициентов к размерам окладов рабочих:</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1) повышающий коэффициент за выполнение важных (особо важных) и (или) ответственных (особо ответственных) работ;</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2) персональный повышающий коэффициент.</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72. Повышающий коэффициент за выполнение важных (особо важных) и (или) ответственных (особо ответственных) работ устанавливается к размерам окладов по квалификационным разрядам рабочих по профессиям не ниже 6 разряда ЕТКС при выполнении важных (особо важных) и (или) ответственных (особо ответственных) работ на срок выполнения указанных работ, но не более 1 года.</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Решение о применении указанного повышающего коэффициента принимает руководитель образовательной организации с учетом обеспечения указанных выплат финансовыми средствами. Размер повышающего коэффициента за выполнение важных (особо важных) и (или) ответственных (особо ответственных) работ - до 2,0.</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Профессии рабочих, выполняющих важные (особо важные) и (или) ответственные (особо ответственные) работы, утверждаются локальным актом соответствующей образовательной организации.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73. Локальным актом образовательной организации предусматривается применение персональных повышающих коэффициентов к размерам окладов рабочих по соответствующим профессиям. Размер персонального повышающего коэффициента - до 2,0.</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Решение об установлении персонального повышающего коэффициента и его размере принимает руководитель образовательной организации в отношении конкретного работника.</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74. С учетом условий и результатов труда рабочим устанавливаются выплаты компенсационного и стимулирующего характера, предусмотренные </w:t>
      </w:r>
      <w:hyperlink r:id="rId46" w:history="1">
        <w:r w:rsidRPr="00EA0412">
          <w:rPr>
            <w:sz w:val="28"/>
            <w:szCs w:val="28"/>
            <w:lang w:eastAsia="en-US"/>
          </w:rPr>
          <w:t>главами 5</w:t>
        </w:r>
      </w:hyperlink>
      <w:r w:rsidRPr="00EA0412">
        <w:rPr>
          <w:sz w:val="28"/>
          <w:szCs w:val="28"/>
          <w:lang w:eastAsia="en-US"/>
        </w:rPr>
        <w:t xml:space="preserve"> и </w:t>
      </w:r>
      <w:hyperlink r:id="rId47" w:history="1">
        <w:r w:rsidRPr="00EA0412">
          <w:rPr>
            <w:sz w:val="28"/>
            <w:szCs w:val="28"/>
            <w:lang w:eastAsia="en-US"/>
          </w:rPr>
          <w:t>6</w:t>
        </w:r>
      </w:hyperlink>
      <w:r w:rsidRPr="00EA0412">
        <w:rPr>
          <w:sz w:val="28"/>
          <w:szCs w:val="28"/>
          <w:lang w:eastAsia="en-US"/>
        </w:rPr>
        <w:t xml:space="preserve"> Положения.</w:t>
      </w:r>
    </w:p>
    <w:p w:rsidR="008D5CD5" w:rsidRPr="00EA0412" w:rsidRDefault="008D5CD5" w:rsidP="002D5F1E">
      <w:pPr>
        <w:autoSpaceDE w:val="0"/>
        <w:autoSpaceDN w:val="0"/>
        <w:adjustRightInd w:val="0"/>
        <w:ind w:firstLine="709"/>
        <w:jc w:val="both"/>
        <w:rPr>
          <w:sz w:val="28"/>
          <w:szCs w:val="28"/>
          <w:lang w:eastAsia="en-US"/>
        </w:rPr>
      </w:pPr>
    </w:p>
    <w:p w:rsidR="008D5CD5" w:rsidRDefault="008D5CD5" w:rsidP="00345679">
      <w:pPr>
        <w:autoSpaceDE w:val="0"/>
        <w:autoSpaceDN w:val="0"/>
        <w:adjustRightInd w:val="0"/>
        <w:jc w:val="center"/>
        <w:outlineLvl w:val="0"/>
        <w:rPr>
          <w:b/>
          <w:sz w:val="28"/>
          <w:szCs w:val="28"/>
          <w:lang w:eastAsia="en-US"/>
        </w:rPr>
      </w:pPr>
      <w:r w:rsidRPr="00EA0412">
        <w:rPr>
          <w:b/>
          <w:sz w:val="28"/>
          <w:szCs w:val="28"/>
          <w:lang w:eastAsia="en-US"/>
        </w:rPr>
        <w:t>Глава 4.</w:t>
      </w:r>
      <w:r w:rsidRPr="00EA0412">
        <w:rPr>
          <w:sz w:val="28"/>
          <w:szCs w:val="28"/>
          <w:lang w:eastAsia="en-US"/>
        </w:rPr>
        <w:t xml:space="preserve"> </w:t>
      </w:r>
      <w:r w:rsidRPr="00EA0412">
        <w:rPr>
          <w:b/>
          <w:sz w:val="28"/>
          <w:szCs w:val="28"/>
          <w:lang w:eastAsia="en-US"/>
        </w:rPr>
        <w:t xml:space="preserve">Условия оплаты труда руководителя </w:t>
      </w:r>
    </w:p>
    <w:p w:rsidR="008D5CD5" w:rsidRPr="00EA0412" w:rsidRDefault="008D5CD5" w:rsidP="00345679">
      <w:pPr>
        <w:autoSpaceDE w:val="0"/>
        <w:autoSpaceDN w:val="0"/>
        <w:adjustRightInd w:val="0"/>
        <w:jc w:val="center"/>
        <w:outlineLvl w:val="0"/>
        <w:rPr>
          <w:sz w:val="28"/>
          <w:szCs w:val="28"/>
          <w:lang w:eastAsia="en-US"/>
        </w:rPr>
      </w:pPr>
      <w:r w:rsidRPr="00EA0412">
        <w:rPr>
          <w:b/>
          <w:sz w:val="28"/>
          <w:szCs w:val="28"/>
          <w:lang w:eastAsia="en-US"/>
        </w:rPr>
        <w:t>образовательной организации, его заместителей и главного бухгалтера</w:t>
      </w:r>
    </w:p>
    <w:p w:rsidR="008D5CD5" w:rsidRPr="00EA0412" w:rsidRDefault="008D5CD5" w:rsidP="002D5F1E">
      <w:pPr>
        <w:autoSpaceDE w:val="0"/>
        <w:autoSpaceDN w:val="0"/>
        <w:adjustRightInd w:val="0"/>
        <w:ind w:firstLine="709"/>
        <w:jc w:val="both"/>
        <w:rPr>
          <w:sz w:val="28"/>
          <w:szCs w:val="28"/>
          <w:lang w:eastAsia="en-US"/>
        </w:rPr>
      </w:pP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75. Размер, порядок и условия оплаты труда руководителя образовательной организации устанавливаются работодателем в трудовом договоре.</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76. Оплата труда руководителя образовательной организации, его заместителей и главного бухгалтера включает в себя:</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1) должностной оклад;</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2) выплаты компенсационного характера;</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3) выплаты стимулирующего характера.</w:t>
      </w:r>
    </w:p>
    <w:p w:rsidR="008D5CD5" w:rsidRPr="00EA0412" w:rsidRDefault="008D5CD5" w:rsidP="002D5F1E">
      <w:pPr>
        <w:autoSpaceDE w:val="0"/>
        <w:autoSpaceDN w:val="0"/>
        <w:adjustRightInd w:val="0"/>
        <w:ind w:firstLine="709"/>
        <w:jc w:val="both"/>
        <w:rPr>
          <w:sz w:val="28"/>
          <w:szCs w:val="28"/>
          <w:lang w:eastAsia="en-US"/>
        </w:rPr>
      </w:pPr>
      <w:bookmarkStart w:id="1" w:name="Par8"/>
      <w:bookmarkEnd w:id="1"/>
      <w:r w:rsidRPr="00EA0412">
        <w:rPr>
          <w:sz w:val="28"/>
          <w:szCs w:val="28"/>
          <w:lang w:eastAsia="en-US"/>
        </w:rPr>
        <w:t>77. Размер должностного оклада руководителя образовательной организации определяется трудовым договором.</w:t>
      </w:r>
    </w:p>
    <w:p w:rsidR="008D5CD5" w:rsidRDefault="008D5CD5" w:rsidP="002D5F1E">
      <w:pPr>
        <w:autoSpaceDE w:val="0"/>
        <w:autoSpaceDN w:val="0"/>
        <w:adjustRightInd w:val="0"/>
        <w:ind w:firstLine="709"/>
        <w:jc w:val="both"/>
        <w:rPr>
          <w:sz w:val="28"/>
          <w:szCs w:val="28"/>
          <w:lang w:eastAsia="en-US"/>
        </w:rPr>
      </w:pPr>
      <w:r w:rsidRPr="00201970">
        <w:rPr>
          <w:sz w:val="28"/>
          <w:szCs w:val="28"/>
          <w:lang w:eastAsia="en-US"/>
        </w:rPr>
        <w:t>78. МКУ «УО ГО Верхняя Пышма» разрабатывает и утверждает систему критериев для дифференцированного установления соотношения средней заработной платы руководителей образовательных организаций и средней заработной платы работников образовательных организаций исходя из особенностей их типов в пределах кратности от 1 до 4.</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79. Руководителю, заместителям руководителя, имеющим ученую степень или почетные звания, устанавливаются надбавки в следующих размерах:</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за ученую степень кандидата наук или почетное звание, название которого начинается со слова «Заслуженный», - в размере 3000 рублей;</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за ученую степень доктора наук или почетное звание, название которого начинается со слова «Народный», - в размере 7000 рублей.</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80. Повышающий коэффициент за квалификационную категорию руководителей, заместителей руководителей образовательных организаций, прошедших аттестацию, устанавливается к должностному окладу в следующих размерах:</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работникам, имеющим высшую квалификационную категорию, - 0,25;</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работникам, имеющим I квалификационную категорию, - 0,2;</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работникам, прошедшим обязательную аттестацию на должность руководителя образовательной организации, - в порядке, установленном учредителем образовательной организации.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Размер выплат по повышающему коэффициенту за квалификационную категорию к должностному окладу определяется путем умножения размера должностного оклада на повышающий коэффициент.</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В случае занятия руководящими работниками педагогических должностей выплаты за квалификационную категорию при осуществлении педагогической деятельности устанавливаются на основании результатов аттестации по педагогической должности.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81. Должностной оклад заместителей руководителя и главного бухгалтера устанавливается работодателем на 10 - 30 процентов ниже должностного оклада руководителя, установленного в соответствии с </w:t>
      </w:r>
      <w:hyperlink w:anchor="Par8" w:history="1">
        <w:r w:rsidRPr="00EA0412">
          <w:rPr>
            <w:sz w:val="28"/>
            <w:szCs w:val="28"/>
            <w:lang w:eastAsia="en-US"/>
          </w:rPr>
          <w:t xml:space="preserve">пунктом </w:t>
        </w:r>
      </w:hyperlink>
      <w:r w:rsidRPr="00EA0412">
        <w:rPr>
          <w:sz w:val="28"/>
          <w:szCs w:val="28"/>
          <w:lang w:eastAsia="en-US"/>
        </w:rPr>
        <w:t>77 Положения.</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Конкретный размер должностных окладов заместителей руководителя и главного бухгалтера устанавливается в соответствии с локальным актом образовательной организации, принятым руководителем образовательной организации с учетом мнения выборного органа первичной профсоюзной организации или иного представительного органа работников образовательной организации.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82. Применение повышающих коэффициентов к должностным окладам образует новые должностные оклады и учитывается при начислении стимулирующих и компенсационных выплат, устанавливаемых в процентах к должностному окладу.</w:t>
      </w:r>
    </w:p>
    <w:p w:rsidR="008D5CD5" w:rsidRPr="00EA0412" w:rsidRDefault="008D5CD5" w:rsidP="00864226">
      <w:pPr>
        <w:autoSpaceDE w:val="0"/>
        <w:autoSpaceDN w:val="0"/>
        <w:adjustRightInd w:val="0"/>
        <w:ind w:firstLine="709"/>
        <w:jc w:val="both"/>
        <w:rPr>
          <w:sz w:val="28"/>
          <w:szCs w:val="28"/>
          <w:lang w:eastAsia="en-US"/>
        </w:rPr>
      </w:pPr>
      <w:r w:rsidRPr="00201970">
        <w:rPr>
          <w:sz w:val="28"/>
          <w:szCs w:val="28"/>
          <w:lang w:eastAsia="en-US"/>
        </w:rPr>
        <w:t xml:space="preserve">83. Стимулирование руководителя образовательной организации, в том числе за счет средств, полученных от приносящей доход деятельности образовательной организации, осуществляется в соответствии с показателями эффективности и критериями оценки показателей эффективности деятельности руководителя образовательной организации, на основании положения о стимулировании руководителей образовательных организаций, утвержденного приказом МКУ «УО ГО Верхняя Пышма» (далее - положение о стимулировании руководителей образовательных организаций). </w:t>
      </w:r>
      <w:r w:rsidRPr="00EA0412">
        <w:rPr>
          <w:sz w:val="28"/>
          <w:szCs w:val="28"/>
          <w:lang w:eastAsia="en-US"/>
        </w:rPr>
        <w:t xml:space="preserve">Положение о стимулировании руководителей образовательных организаций содержит размеры, порядок и условия осуществления стимулирующих выплат, а также показатели эффективности и критерии оценки показателей эффективности деятельности руководителей образовательной организации. </w:t>
      </w:r>
    </w:p>
    <w:p w:rsidR="008D5CD5" w:rsidRPr="00EA0412" w:rsidRDefault="008D5CD5" w:rsidP="00864226">
      <w:pPr>
        <w:autoSpaceDE w:val="0"/>
        <w:autoSpaceDN w:val="0"/>
        <w:adjustRightInd w:val="0"/>
        <w:ind w:firstLine="709"/>
        <w:jc w:val="both"/>
        <w:rPr>
          <w:sz w:val="28"/>
          <w:szCs w:val="28"/>
          <w:lang w:eastAsia="en-US"/>
        </w:rPr>
      </w:pPr>
      <w:r w:rsidRPr="00EA0412">
        <w:rPr>
          <w:sz w:val="28"/>
          <w:szCs w:val="28"/>
          <w:lang w:eastAsia="en-US"/>
        </w:rPr>
        <w:t xml:space="preserve">84. При стимулировании руководителей образовательных организаций учитываются следующие показатели эффективности деятельности руководителя образовательной организации: </w:t>
      </w:r>
    </w:p>
    <w:p w:rsidR="008D5CD5" w:rsidRPr="00EA0412" w:rsidRDefault="008D5CD5" w:rsidP="00864226">
      <w:pPr>
        <w:autoSpaceDE w:val="0"/>
        <w:autoSpaceDN w:val="0"/>
        <w:adjustRightInd w:val="0"/>
        <w:ind w:firstLine="709"/>
        <w:jc w:val="both"/>
        <w:rPr>
          <w:sz w:val="28"/>
          <w:szCs w:val="28"/>
          <w:lang w:eastAsia="en-US"/>
        </w:rPr>
      </w:pPr>
      <w:r w:rsidRPr="00EA0412">
        <w:rPr>
          <w:sz w:val="28"/>
          <w:szCs w:val="28"/>
          <w:lang w:eastAsia="en-US"/>
        </w:rPr>
        <w:t>1) качество и общедоступность образования в образовательной организации;</w:t>
      </w:r>
    </w:p>
    <w:p w:rsidR="008D5CD5" w:rsidRPr="00EA0412" w:rsidRDefault="008D5CD5" w:rsidP="00864226">
      <w:pPr>
        <w:autoSpaceDE w:val="0"/>
        <w:autoSpaceDN w:val="0"/>
        <w:adjustRightInd w:val="0"/>
        <w:ind w:firstLine="709"/>
        <w:jc w:val="both"/>
        <w:rPr>
          <w:sz w:val="28"/>
          <w:szCs w:val="28"/>
          <w:lang w:eastAsia="en-US"/>
        </w:rPr>
      </w:pPr>
      <w:r w:rsidRPr="00EA0412">
        <w:rPr>
          <w:sz w:val="28"/>
          <w:szCs w:val="28"/>
          <w:lang w:eastAsia="en-US"/>
        </w:rPr>
        <w:t>2) создание условий для осуществления учебно-воспитательного процесса;</w:t>
      </w:r>
    </w:p>
    <w:p w:rsidR="008D5CD5" w:rsidRPr="00EA0412" w:rsidRDefault="008D5CD5" w:rsidP="00864226">
      <w:pPr>
        <w:autoSpaceDE w:val="0"/>
        <w:autoSpaceDN w:val="0"/>
        <w:adjustRightInd w:val="0"/>
        <w:ind w:firstLine="709"/>
        <w:jc w:val="both"/>
        <w:rPr>
          <w:sz w:val="28"/>
          <w:szCs w:val="28"/>
          <w:lang w:eastAsia="en-US"/>
        </w:rPr>
      </w:pPr>
      <w:r w:rsidRPr="00EA0412">
        <w:rPr>
          <w:sz w:val="28"/>
          <w:szCs w:val="28"/>
          <w:lang w:eastAsia="en-US"/>
        </w:rPr>
        <w:t>3) кадровые ресурсы образовательной организации;</w:t>
      </w:r>
    </w:p>
    <w:p w:rsidR="008D5CD5" w:rsidRPr="00EA0412" w:rsidRDefault="008D5CD5" w:rsidP="00864226">
      <w:pPr>
        <w:autoSpaceDE w:val="0"/>
        <w:autoSpaceDN w:val="0"/>
        <w:adjustRightInd w:val="0"/>
        <w:ind w:firstLine="709"/>
        <w:jc w:val="both"/>
        <w:rPr>
          <w:sz w:val="28"/>
          <w:szCs w:val="28"/>
          <w:lang w:eastAsia="en-US"/>
        </w:rPr>
      </w:pPr>
      <w:r w:rsidRPr="00EA0412">
        <w:rPr>
          <w:sz w:val="28"/>
          <w:szCs w:val="28"/>
          <w:lang w:eastAsia="en-US"/>
        </w:rPr>
        <w:t>4) социальные критерии;</w:t>
      </w:r>
    </w:p>
    <w:p w:rsidR="008D5CD5" w:rsidRPr="00EA0412" w:rsidRDefault="008D5CD5" w:rsidP="00864226">
      <w:pPr>
        <w:autoSpaceDE w:val="0"/>
        <w:autoSpaceDN w:val="0"/>
        <w:adjustRightInd w:val="0"/>
        <w:ind w:firstLine="709"/>
        <w:jc w:val="both"/>
        <w:rPr>
          <w:sz w:val="28"/>
          <w:szCs w:val="28"/>
          <w:lang w:eastAsia="en-US"/>
        </w:rPr>
      </w:pPr>
      <w:r w:rsidRPr="00EA0412">
        <w:rPr>
          <w:sz w:val="28"/>
          <w:szCs w:val="28"/>
          <w:lang w:eastAsia="en-US"/>
        </w:rPr>
        <w:t>5) эффективность управленческой деятельности;</w:t>
      </w:r>
    </w:p>
    <w:p w:rsidR="008D5CD5" w:rsidRPr="00864226" w:rsidRDefault="008D5CD5" w:rsidP="00864226">
      <w:pPr>
        <w:autoSpaceDE w:val="0"/>
        <w:autoSpaceDN w:val="0"/>
        <w:adjustRightInd w:val="0"/>
        <w:ind w:firstLine="709"/>
        <w:jc w:val="both"/>
        <w:rPr>
          <w:sz w:val="28"/>
          <w:szCs w:val="28"/>
          <w:lang w:eastAsia="en-US"/>
        </w:rPr>
      </w:pPr>
      <w:r w:rsidRPr="00864226">
        <w:rPr>
          <w:sz w:val="28"/>
          <w:szCs w:val="28"/>
          <w:lang w:eastAsia="en-US"/>
        </w:rPr>
        <w:t>6) сохранение здоровья обучающихся (воспитанников) в образовательной организации;</w:t>
      </w:r>
    </w:p>
    <w:p w:rsidR="008D5CD5" w:rsidRPr="00864226" w:rsidRDefault="008D5CD5" w:rsidP="00864226">
      <w:pPr>
        <w:autoSpaceDE w:val="0"/>
        <w:autoSpaceDN w:val="0"/>
        <w:adjustRightInd w:val="0"/>
        <w:ind w:firstLine="709"/>
        <w:jc w:val="both"/>
        <w:rPr>
          <w:sz w:val="28"/>
          <w:szCs w:val="28"/>
          <w:lang w:eastAsia="en-US"/>
        </w:rPr>
      </w:pPr>
      <w:r w:rsidRPr="00864226">
        <w:rPr>
          <w:sz w:val="28"/>
          <w:szCs w:val="28"/>
          <w:lang w:eastAsia="en-US"/>
        </w:rPr>
        <w:t>7) рост средней заработной платы работников образовательной организации в отчетном году по сравнению с предшествующим годом без учета повышения размера заработной платы в соответствии с решениями Правительства Российской Федерации, Правительства Свердловской области и администрации городского округа Верхняя Пышма.</w:t>
      </w:r>
    </w:p>
    <w:p w:rsidR="008D5CD5" w:rsidRDefault="008D5CD5" w:rsidP="00864226">
      <w:pPr>
        <w:autoSpaceDE w:val="0"/>
        <w:autoSpaceDN w:val="0"/>
        <w:adjustRightInd w:val="0"/>
        <w:ind w:firstLine="709"/>
        <w:jc w:val="both"/>
        <w:rPr>
          <w:sz w:val="28"/>
          <w:szCs w:val="28"/>
          <w:lang w:eastAsia="en-US"/>
        </w:rPr>
      </w:pPr>
      <w:r w:rsidRPr="00201970">
        <w:rPr>
          <w:sz w:val="28"/>
          <w:szCs w:val="28"/>
          <w:lang w:eastAsia="en-US"/>
        </w:rPr>
        <w:t>Критерии оценки показателей эффективности деятельности руководителей образовательной организации устанавливаются МКУ «УО ГО Верхняя Пышма».</w:t>
      </w:r>
    </w:p>
    <w:p w:rsidR="008D5CD5" w:rsidRPr="00EA0412" w:rsidRDefault="008D5CD5" w:rsidP="00864226">
      <w:pPr>
        <w:autoSpaceDE w:val="0"/>
        <w:autoSpaceDN w:val="0"/>
        <w:adjustRightInd w:val="0"/>
        <w:ind w:firstLine="709"/>
        <w:jc w:val="both"/>
        <w:rPr>
          <w:sz w:val="28"/>
          <w:szCs w:val="28"/>
          <w:lang w:eastAsia="en-US"/>
        </w:rPr>
      </w:pPr>
      <w:r w:rsidRPr="00EA0412">
        <w:rPr>
          <w:sz w:val="28"/>
          <w:szCs w:val="28"/>
          <w:lang w:eastAsia="en-US"/>
        </w:rPr>
        <w:t xml:space="preserve">85. Для заместителей руководителя образовательной организации и главного бухгалтера выплаты стимулирующего характера устанавливаются в соответствии с </w:t>
      </w:r>
      <w:hyperlink r:id="rId48" w:history="1">
        <w:r w:rsidRPr="00EA0412">
          <w:rPr>
            <w:sz w:val="28"/>
            <w:szCs w:val="28"/>
            <w:lang w:eastAsia="en-US"/>
          </w:rPr>
          <w:t>главой 6</w:t>
        </w:r>
      </w:hyperlink>
      <w:r w:rsidRPr="00EA0412">
        <w:rPr>
          <w:sz w:val="28"/>
          <w:szCs w:val="28"/>
          <w:lang w:eastAsia="en-US"/>
        </w:rPr>
        <w:t xml:space="preserve"> Положения.</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Решение о выплатах стимулирующего характера и иных выплатах заместителям руководителя и главному бухгалтеру принимается руководителем образовательной организации.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86. Выплаты компенсационного характера заместителям руководителя и главным бухгалтерам устанавливаются руководителем образовательной организации в соответствии с </w:t>
      </w:r>
      <w:hyperlink r:id="rId49" w:history="1">
        <w:r w:rsidRPr="00EA0412">
          <w:rPr>
            <w:sz w:val="28"/>
            <w:szCs w:val="28"/>
            <w:lang w:eastAsia="en-US"/>
          </w:rPr>
          <w:t>главой 5</w:t>
        </w:r>
      </w:hyperlink>
      <w:r w:rsidRPr="00EA0412">
        <w:rPr>
          <w:sz w:val="28"/>
          <w:szCs w:val="28"/>
          <w:lang w:eastAsia="en-US"/>
        </w:rPr>
        <w:t xml:space="preserve"> Положения в процентах к должностным окладам и (или) в абсолютных размерах, если иное не установлено законодательством.</w:t>
      </w:r>
    </w:p>
    <w:p w:rsidR="008D5CD5" w:rsidRPr="00EA0412" w:rsidRDefault="008D5CD5" w:rsidP="002D5F1E">
      <w:pPr>
        <w:autoSpaceDE w:val="0"/>
        <w:autoSpaceDN w:val="0"/>
        <w:adjustRightInd w:val="0"/>
        <w:ind w:firstLine="709"/>
        <w:jc w:val="both"/>
        <w:rPr>
          <w:sz w:val="28"/>
          <w:szCs w:val="28"/>
          <w:lang w:eastAsia="en-US"/>
        </w:rPr>
      </w:pPr>
    </w:p>
    <w:p w:rsidR="008D5CD5" w:rsidRPr="00EA0412" w:rsidRDefault="008D5CD5" w:rsidP="00345679">
      <w:pPr>
        <w:autoSpaceDE w:val="0"/>
        <w:autoSpaceDN w:val="0"/>
        <w:adjustRightInd w:val="0"/>
        <w:jc w:val="center"/>
        <w:outlineLvl w:val="0"/>
        <w:rPr>
          <w:sz w:val="28"/>
          <w:szCs w:val="28"/>
          <w:lang w:eastAsia="en-US"/>
        </w:rPr>
      </w:pPr>
      <w:r w:rsidRPr="00EA0412">
        <w:rPr>
          <w:b/>
          <w:sz w:val="28"/>
          <w:szCs w:val="28"/>
          <w:lang w:eastAsia="en-US"/>
        </w:rPr>
        <w:t>Глава 5.</w:t>
      </w:r>
      <w:r w:rsidRPr="00EA0412">
        <w:rPr>
          <w:sz w:val="28"/>
          <w:szCs w:val="28"/>
          <w:lang w:eastAsia="en-US"/>
        </w:rPr>
        <w:t xml:space="preserve"> </w:t>
      </w:r>
      <w:r w:rsidRPr="00EA0412">
        <w:rPr>
          <w:b/>
          <w:sz w:val="28"/>
          <w:szCs w:val="28"/>
          <w:lang w:eastAsia="en-US"/>
        </w:rPr>
        <w:t>Компенсационные выплаты</w:t>
      </w:r>
    </w:p>
    <w:p w:rsidR="008D5CD5" w:rsidRPr="00EA0412" w:rsidRDefault="008D5CD5" w:rsidP="002D5F1E">
      <w:pPr>
        <w:autoSpaceDE w:val="0"/>
        <w:autoSpaceDN w:val="0"/>
        <w:adjustRightInd w:val="0"/>
        <w:ind w:firstLine="709"/>
        <w:jc w:val="both"/>
        <w:rPr>
          <w:sz w:val="28"/>
          <w:szCs w:val="28"/>
          <w:lang w:eastAsia="en-US"/>
        </w:rPr>
      </w:pP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87.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88. Выплаты компенсационного характера устанавливаются к окладам (должностным окладам), ставкам заработной платы работников образовательных организаций при наличии оснований для их выплаты в пределах фонда оплаты труда, утвержденного на соответствующий финансовый год. </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89. Для работников образовательных организаций устанавливаются следующие выплаты компенсационного характера:</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1) выплаты работникам, занятым на тяжелых работах, работах с вредными и (или) опасными и иными особыми условиями труда;</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2) выплаты за работу в местностях с особыми климатическими условиями;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90.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w:t>
      </w:r>
      <w:r>
        <w:rPr>
          <w:sz w:val="28"/>
          <w:szCs w:val="28"/>
          <w:lang w:eastAsia="en-US"/>
        </w:rPr>
        <w:t xml:space="preserve"> Российской Федерации</w:t>
      </w:r>
      <w:r w:rsidRPr="00EA0412">
        <w:rPr>
          <w:sz w:val="28"/>
          <w:szCs w:val="28"/>
          <w:lang w:eastAsia="en-US"/>
        </w:rPr>
        <w:t xml:space="preserve"> и иными нормативными правовыми актами, содержащими нормы трудового права.</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При работе на условиях неполного рабочего времени компенсационные выплаты работнику пропорционально уменьшаются.</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91.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Работникам, занятым на работах с тяжелыми и вредными, особо тяжелыми и особо вредными условиями труда, выплачивается:</w:t>
      </w:r>
    </w:p>
    <w:p w:rsidR="008D5CD5" w:rsidRPr="00EA0412" w:rsidRDefault="008D5CD5" w:rsidP="002D5F1E">
      <w:pPr>
        <w:autoSpaceDE w:val="0"/>
        <w:autoSpaceDN w:val="0"/>
        <w:adjustRightInd w:val="0"/>
        <w:ind w:firstLine="709"/>
        <w:jc w:val="both"/>
        <w:rPr>
          <w:sz w:val="28"/>
          <w:szCs w:val="28"/>
          <w:lang w:eastAsia="en-US"/>
        </w:rPr>
      </w:pPr>
      <w:r>
        <w:rPr>
          <w:sz w:val="28"/>
          <w:szCs w:val="28"/>
          <w:lang w:eastAsia="en-US"/>
        </w:rPr>
        <w:t xml:space="preserve">- </w:t>
      </w:r>
      <w:r w:rsidRPr="00EA0412">
        <w:rPr>
          <w:sz w:val="28"/>
          <w:szCs w:val="28"/>
          <w:lang w:eastAsia="en-US"/>
        </w:rPr>
        <w:t>за работу в тяжелых и вредных условиях труда - до 12 процентов оклада (должностного оклада), ставки заработной платы;</w:t>
      </w:r>
    </w:p>
    <w:p w:rsidR="008D5CD5" w:rsidRPr="00EA0412" w:rsidRDefault="008D5CD5" w:rsidP="002D5F1E">
      <w:pPr>
        <w:autoSpaceDE w:val="0"/>
        <w:autoSpaceDN w:val="0"/>
        <w:adjustRightInd w:val="0"/>
        <w:ind w:firstLine="709"/>
        <w:jc w:val="both"/>
        <w:rPr>
          <w:sz w:val="28"/>
          <w:szCs w:val="28"/>
          <w:lang w:eastAsia="en-US"/>
        </w:rPr>
      </w:pPr>
      <w:r>
        <w:rPr>
          <w:sz w:val="28"/>
          <w:szCs w:val="28"/>
          <w:lang w:eastAsia="en-US"/>
        </w:rPr>
        <w:t xml:space="preserve">- </w:t>
      </w:r>
      <w:r w:rsidRPr="00EA0412">
        <w:rPr>
          <w:sz w:val="28"/>
          <w:szCs w:val="28"/>
          <w:lang w:eastAsia="en-US"/>
        </w:rPr>
        <w:t>за работу в особо тяжелых и особо вредных условиях труда - до 24 процентов оклада (должностного оклада), ставки заработной платы.</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Руководитель образовательной организации организует проведение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 Проведение специальной оценки условий труда осуществляется в соответствии с Федеральным </w:t>
      </w:r>
      <w:hyperlink r:id="rId50" w:history="1">
        <w:r w:rsidRPr="00EA0412">
          <w:rPr>
            <w:sz w:val="28"/>
            <w:szCs w:val="28"/>
            <w:lang w:eastAsia="en-US"/>
          </w:rPr>
          <w:t>законом</w:t>
        </w:r>
      </w:hyperlink>
      <w:r w:rsidRPr="00EA0412">
        <w:rPr>
          <w:sz w:val="28"/>
          <w:szCs w:val="28"/>
          <w:lang w:eastAsia="en-US"/>
        </w:rPr>
        <w:t xml:space="preserve"> от 28.12.2013 № 426-ФЗ «О специальной оценке условий труда».</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 по итогам проведения оценки условий труда. Если по итогам проведения оценки условий труда рабочее место признается безопасным, то указанная выплата снимается.</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92. Всем работникам образовательных организаций выплачивается районный коэффициент к заработной плате за работу в местностях с особыми климатическими условиями, установленный </w:t>
      </w:r>
      <w:hyperlink r:id="rId51" w:history="1">
        <w:r w:rsidRPr="00EA0412">
          <w:rPr>
            <w:sz w:val="28"/>
            <w:szCs w:val="28"/>
            <w:lang w:eastAsia="en-US"/>
          </w:rPr>
          <w:t>постановлением</w:t>
        </w:r>
      </w:hyperlink>
      <w:r w:rsidRPr="00EA0412">
        <w:rPr>
          <w:sz w:val="28"/>
          <w:szCs w:val="28"/>
          <w:lang w:eastAsia="en-US"/>
        </w:rPr>
        <w:t xml:space="preserve"> Совета Министров СССР от 21.05.1987 №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93.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94.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95.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Доплаты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отделами, учебными мастерскими, лабораториями, учебно-опытными участками, центрами,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обучения, профессиональной ориентации.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Размеры доплат и порядок их установления определяются образовательной организацией самостоятельно в пределах фонда оплаты труда и закрепляются в локальном нормативном акте образовательной организации, утвержденном руководителем образовательной организации, с учетом мнения выборного органа первичной профсоюзной организации или иного представительного органа работников.</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96. В непрерывно действующих образовательных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не менее двойного.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97. Размер повышения оплаты труда за работу в ночное время (с 22 часов до 6 часов) составляет 35 процентов часовой тарифной ставки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98. Доплата за работу в выходные и нерабочие праздничные дни производится работникам, привлекавшимся к работе в выходные и нерабочие праздничные дни, в пределах фонда оплаты труда, утвержденного на соответствующий финансовый год.</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99. Работникам отдельных образовательных организаций (кроме руководителя образовательной организации, его заместителей и главного бухгалтера) за выполнение работ в условиях, отличающихся от нормальных, устанавливаются доплаты к окладам (должностным окладам), ставкам заработной платы в следующих размерах и случаях:</w:t>
      </w:r>
    </w:p>
    <w:p w:rsidR="008D5CD5" w:rsidRPr="00EA0412" w:rsidRDefault="008D5CD5" w:rsidP="00201970">
      <w:pPr>
        <w:autoSpaceDE w:val="0"/>
        <w:autoSpaceDN w:val="0"/>
        <w:adjustRightInd w:val="0"/>
        <w:ind w:firstLine="709"/>
        <w:jc w:val="both"/>
        <w:rPr>
          <w:sz w:val="28"/>
          <w:szCs w:val="28"/>
          <w:lang w:eastAsia="en-US"/>
        </w:rPr>
      </w:pPr>
      <w:r w:rsidRPr="00EA0412">
        <w:rPr>
          <w:sz w:val="28"/>
          <w:szCs w:val="28"/>
          <w:lang w:eastAsia="en-US"/>
        </w:rPr>
        <w:t>1) 15 процентов - за работу в образовательных организациях,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 если количество обучающихся (воспитанников) в них превышает 1/2 общей численности обучающихся (воспитанников).</w:t>
      </w:r>
    </w:p>
    <w:p w:rsidR="008D5CD5" w:rsidRPr="00864226" w:rsidRDefault="008D5CD5" w:rsidP="00201970">
      <w:pPr>
        <w:autoSpaceDE w:val="0"/>
        <w:autoSpaceDN w:val="0"/>
        <w:adjustRightInd w:val="0"/>
        <w:ind w:firstLine="709"/>
        <w:jc w:val="both"/>
        <w:rPr>
          <w:sz w:val="28"/>
          <w:szCs w:val="28"/>
          <w:lang w:eastAsia="en-US"/>
        </w:rPr>
      </w:pPr>
      <w:r w:rsidRPr="00EA0412">
        <w:rPr>
          <w:sz w:val="28"/>
          <w:szCs w:val="28"/>
          <w:lang w:eastAsia="en-US"/>
        </w:rPr>
        <w:t>2) 20 процентов - учителям и другим педагогическим работникам за индивидуальное обучение на дому детей, имеющих ограниченные возможности здо</w:t>
      </w:r>
      <w:r w:rsidRPr="00864226">
        <w:rPr>
          <w:sz w:val="28"/>
          <w:szCs w:val="28"/>
          <w:lang w:eastAsia="en-US"/>
        </w:rPr>
        <w:t>ровья, на основании заключения клинико-экспертной комиссии лечебно-профилактической организации (больницы, поликлиники, диспансера);</w:t>
      </w:r>
    </w:p>
    <w:p w:rsidR="008D5CD5" w:rsidRPr="00864226" w:rsidRDefault="008D5CD5" w:rsidP="00201970">
      <w:pPr>
        <w:autoSpaceDE w:val="0"/>
        <w:autoSpaceDN w:val="0"/>
        <w:adjustRightInd w:val="0"/>
        <w:ind w:firstLine="709"/>
        <w:jc w:val="both"/>
        <w:rPr>
          <w:sz w:val="28"/>
          <w:szCs w:val="28"/>
          <w:lang w:eastAsia="en-US"/>
        </w:rPr>
      </w:pPr>
      <w:r w:rsidRPr="00864226">
        <w:rPr>
          <w:sz w:val="28"/>
          <w:szCs w:val="28"/>
          <w:lang w:eastAsia="en-US"/>
        </w:rPr>
        <w:t>3) 20 процентов - руководящим работникам и специалистам городской психолого-медико-педагогической комиссии, логопедических пунктов, в том числе являющихся структурными подразделениями образовательных организаций.</w:t>
      </w:r>
    </w:p>
    <w:p w:rsidR="008D5CD5" w:rsidRPr="00EA0412" w:rsidRDefault="008D5CD5" w:rsidP="002D5F1E">
      <w:pPr>
        <w:autoSpaceDE w:val="0"/>
        <w:autoSpaceDN w:val="0"/>
        <w:adjustRightInd w:val="0"/>
        <w:ind w:firstLine="709"/>
        <w:jc w:val="both"/>
        <w:rPr>
          <w:sz w:val="28"/>
          <w:szCs w:val="28"/>
          <w:lang w:eastAsia="en-US"/>
        </w:rPr>
      </w:pPr>
      <w:r w:rsidRPr="00864226">
        <w:rPr>
          <w:sz w:val="28"/>
          <w:szCs w:val="28"/>
          <w:lang w:eastAsia="en-US"/>
        </w:rPr>
        <w:t>100. Условия, размеры и порядок осуществления компенсационных выплат работникам устанавливаются руководителем образовательной организации</w:t>
      </w:r>
      <w:r w:rsidRPr="00EA0412">
        <w:rPr>
          <w:sz w:val="28"/>
          <w:szCs w:val="28"/>
          <w:lang w:eastAsia="en-US"/>
        </w:rPr>
        <w:t xml:space="preserve"> в соответствии с локальным актом образовательной организации с учетом мнения выборного органа первичной профсоюзной организации или иного представительного органа работников образовательной организации.</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101.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8D5CD5" w:rsidRDefault="008D5CD5" w:rsidP="002D5F1E">
      <w:pPr>
        <w:autoSpaceDE w:val="0"/>
        <w:autoSpaceDN w:val="0"/>
        <w:adjustRightInd w:val="0"/>
        <w:ind w:firstLine="709"/>
        <w:jc w:val="both"/>
        <w:outlineLvl w:val="0"/>
        <w:rPr>
          <w:b/>
          <w:sz w:val="28"/>
          <w:szCs w:val="28"/>
          <w:lang w:eastAsia="en-US"/>
        </w:rPr>
      </w:pPr>
    </w:p>
    <w:p w:rsidR="008D5CD5" w:rsidRPr="00EA0412" w:rsidRDefault="008D5CD5" w:rsidP="00345679">
      <w:pPr>
        <w:autoSpaceDE w:val="0"/>
        <w:autoSpaceDN w:val="0"/>
        <w:adjustRightInd w:val="0"/>
        <w:jc w:val="center"/>
        <w:outlineLvl w:val="0"/>
        <w:rPr>
          <w:sz w:val="28"/>
          <w:szCs w:val="28"/>
          <w:lang w:eastAsia="en-US"/>
        </w:rPr>
      </w:pPr>
      <w:r w:rsidRPr="00EA0412">
        <w:rPr>
          <w:b/>
          <w:sz w:val="28"/>
          <w:szCs w:val="28"/>
          <w:lang w:eastAsia="en-US"/>
        </w:rPr>
        <w:t>Глава 6.</w:t>
      </w:r>
      <w:r w:rsidRPr="00EA0412">
        <w:rPr>
          <w:sz w:val="28"/>
          <w:szCs w:val="28"/>
          <w:lang w:eastAsia="en-US"/>
        </w:rPr>
        <w:t xml:space="preserve"> </w:t>
      </w:r>
      <w:r w:rsidRPr="00EA0412">
        <w:rPr>
          <w:b/>
          <w:sz w:val="28"/>
          <w:szCs w:val="28"/>
          <w:lang w:eastAsia="en-US"/>
        </w:rPr>
        <w:t>Выплаты стимулирующего характера</w:t>
      </w:r>
    </w:p>
    <w:p w:rsidR="008D5CD5" w:rsidRPr="00EA0412" w:rsidRDefault="008D5CD5" w:rsidP="002D5F1E">
      <w:pPr>
        <w:autoSpaceDE w:val="0"/>
        <w:autoSpaceDN w:val="0"/>
        <w:adjustRightInd w:val="0"/>
        <w:ind w:firstLine="709"/>
        <w:jc w:val="both"/>
        <w:rPr>
          <w:sz w:val="28"/>
          <w:szCs w:val="28"/>
          <w:lang w:eastAsia="en-US"/>
        </w:rPr>
      </w:pP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102. 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пределах бюджетных ассигнований на оплату труда работников образовательной организации, а также средств от деятельности, приносящей доход, направленных образовательными организациями на оплату труда работников. </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103. 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образовательной организации показателей и критериев оценки эффективности труда работников.</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Выплаты стимулирующего характера устанавливаются:</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1) за интенсивность и высокие результаты работы;</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2) за качество выполняемых работ;</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3) за стаж непрерывной работы, выслугу лет;</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4) премиальные выплаты по итогам работы.</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104. К выплатам стимулирующего характера относятся выплаты, направленные на стимулирование к качественному результату труда, поощрение за выполненную работу.</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Основными условиями для осуществления выплат стимулирующего характера являются:</w:t>
      </w:r>
    </w:p>
    <w:p w:rsidR="008D5CD5" w:rsidRPr="00EA0412" w:rsidRDefault="008D5CD5" w:rsidP="00201970">
      <w:pPr>
        <w:autoSpaceDE w:val="0"/>
        <w:autoSpaceDN w:val="0"/>
        <w:adjustRightInd w:val="0"/>
        <w:ind w:firstLine="709"/>
        <w:jc w:val="both"/>
        <w:rPr>
          <w:sz w:val="28"/>
          <w:szCs w:val="28"/>
          <w:lang w:eastAsia="en-US"/>
        </w:rPr>
      </w:pPr>
      <w:r w:rsidRPr="00EA0412">
        <w:rPr>
          <w:sz w:val="28"/>
          <w:szCs w:val="28"/>
          <w:lang w:eastAsia="en-US"/>
        </w:rPr>
        <w:t>1) успешное и добросовестное исполнение профессиональных и должностных обязанностей работником в соответствующем периоде;</w:t>
      </w:r>
    </w:p>
    <w:p w:rsidR="008D5CD5" w:rsidRPr="00EA0412" w:rsidRDefault="008D5CD5" w:rsidP="00201970">
      <w:pPr>
        <w:autoSpaceDE w:val="0"/>
        <w:autoSpaceDN w:val="0"/>
        <w:adjustRightInd w:val="0"/>
        <w:ind w:firstLine="709"/>
        <w:jc w:val="both"/>
        <w:rPr>
          <w:sz w:val="28"/>
          <w:szCs w:val="28"/>
          <w:lang w:eastAsia="en-US"/>
        </w:rPr>
      </w:pPr>
      <w:r w:rsidRPr="00EA0412">
        <w:rPr>
          <w:sz w:val="28"/>
          <w:szCs w:val="28"/>
          <w:lang w:eastAsia="en-US"/>
        </w:rPr>
        <w:t>2) инициатива, творчество и применение в работе современных форм и методов организации труда;</w:t>
      </w:r>
    </w:p>
    <w:p w:rsidR="008D5CD5" w:rsidRPr="00EA0412" w:rsidRDefault="008D5CD5" w:rsidP="00201970">
      <w:pPr>
        <w:autoSpaceDE w:val="0"/>
        <w:autoSpaceDN w:val="0"/>
        <w:adjustRightInd w:val="0"/>
        <w:ind w:firstLine="709"/>
        <w:jc w:val="both"/>
        <w:rPr>
          <w:sz w:val="28"/>
          <w:szCs w:val="28"/>
          <w:lang w:eastAsia="en-US"/>
        </w:rPr>
      </w:pPr>
      <w:r w:rsidRPr="00EA0412">
        <w:rPr>
          <w:sz w:val="28"/>
          <w:szCs w:val="28"/>
          <w:lang w:eastAsia="en-US"/>
        </w:rPr>
        <w:t>3) участие в течение соответствующего периода в выполнении важных работ, мероприятий.</w:t>
      </w:r>
    </w:p>
    <w:p w:rsidR="008D5CD5" w:rsidRPr="00EA0412" w:rsidRDefault="008D5CD5" w:rsidP="00201970">
      <w:pPr>
        <w:autoSpaceDE w:val="0"/>
        <w:autoSpaceDN w:val="0"/>
        <w:adjustRightInd w:val="0"/>
        <w:ind w:firstLine="709"/>
        <w:jc w:val="both"/>
        <w:rPr>
          <w:sz w:val="28"/>
          <w:szCs w:val="28"/>
          <w:lang w:eastAsia="en-US"/>
        </w:rPr>
      </w:pPr>
      <w:r w:rsidRPr="00EA0412">
        <w:rPr>
          <w:sz w:val="28"/>
          <w:szCs w:val="28"/>
          <w:lang w:eastAsia="en-US"/>
        </w:rPr>
        <w:t>Конкретные показатели (критерии) оценки эффективности труда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w:t>
      </w:r>
    </w:p>
    <w:p w:rsidR="008D5CD5" w:rsidRPr="00EA0412" w:rsidRDefault="008D5CD5" w:rsidP="00201970">
      <w:pPr>
        <w:autoSpaceDE w:val="0"/>
        <w:autoSpaceDN w:val="0"/>
        <w:adjustRightInd w:val="0"/>
        <w:ind w:firstLine="709"/>
        <w:jc w:val="both"/>
        <w:rPr>
          <w:sz w:val="28"/>
          <w:szCs w:val="28"/>
          <w:lang w:eastAsia="en-US"/>
        </w:rPr>
      </w:pPr>
      <w:r w:rsidRPr="00EA0412">
        <w:rPr>
          <w:sz w:val="28"/>
          <w:szCs w:val="28"/>
          <w:lang w:eastAsia="en-US"/>
        </w:rPr>
        <w:t xml:space="preserve">Выплаты стимулирующего характера максимальными размерами не ограничиваются, за исключением случаев, предусмотренных Трудовым </w:t>
      </w:r>
      <w:hyperlink r:id="rId52" w:history="1">
        <w:r w:rsidRPr="00EA0412">
          <w:rPr>
            <w:sz w:val="28"/>
            <w:szCs w:val="28"/>
            <w:lang w:eastAsia="en-US"/>
          </w:rPr>
          <w:t>кодексом</w:t>
        </w:r>
      </w:hyperlink>
      <w:r w:rsidRPr="00EA0412">
        <w:rPr>
          <w:sz w:val="28"/>
          <w:szCs w:val="28"/>
          <w:lang w:eastAsia="en-US"/>
        </w:rPr>
        <w:t xml:space="preserve"> Российской Федерации.</w:t>
      </w:r>
    </w:p>
    <w:p w:rsidR="008D5CD5" w:rsidRPr="00EA0412" w:rsidRDefault="008D5CD5" w:rsidP="00201970">
      <w:pPr>
        <w:autoSpaceDE w:val="0"/>
        <w:autoSpaceDN w:val="0"/>
        <w:adjustRightInd w:val="0"/>
        <w:ind w:firstLine="709"/>
        <w:jc w:val="both"/>
        <w:rPr>
          <w:sz w:val="28"/>
          <w:szCs w:val="28"/>
          <w:lang w:eastAsia="en-US"/>
        </w:rPr>
      </w:pPr>
      <w:r w:rsidRPr="00EA0412">
        <w:rPr>
          <w:sz w:val="28"/>
          <w:szCs w:val="28"/>
          <w:lang w:eastAsia="en-US"/>
        </w:rPr>
        <w:t>105.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8D5CD5" w:rsidRPr="00EA0412" w:rsidRDefault="008D5CD5" w:rsidP="00201970">
      <w:pPr>
        <w:autoSpaceDE w:val="0"/>
        <w:autoSpaceDN w:val="0"/>
        <w:adjustRightInd w:val="0"/>
        <w:ind w:firstLine="709"/>
        <w:jc w:val="both"/>
        <w:rPr>
          <w:sz w:val="28"/>
          <w:szCs w:val="28"/>
          <w:lang w:eastAsia="en-US"/>
        </w:rPr>
      </w:pPr>
      <w:r w:rsidRPr="00EA0412">
        <w:rPr>
          <w:sz w:val="28"/>
          <w:szCs w:val="28"/>
          <w:lang w:eastAsia="en-US"/>
        </w:rPr>
        <w:t xml:space="preserve">106. В целях социальной защищенности работников образовательных организаций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образовательной организации применяется единовременное премирование работников образовательных организаций:  </w:t>
      </w:r>
    </w:p>
    <w:p w:rsidR="008D5CD5" w:rsidRPr="00864226" w:rsidRDefault="008D5CD5" w:rsidP="00201970">
      <w:pPr>
        <w:autoSpaceDE w:val="0"/>
        <w:autoSpaceDN w:val="0"/>
        <w:adjustRightInd w:val="0"/>
        <w:ind w:firstLine="709"/>
        <w:jc w:val="both"/>
        <w:rPr>
          <w:sz w:val="28"/>
          <w:szCs w:val="28"/>
          <w:lang w:eastAsia="en-US"/>
        </w:rPr>
      </w:pPr>
      <w:r w:rsidRPr="00EA0412">
        <w:rPr>
          <w:sz w:val="28"/>
          <w:szCs w:val="28"/>
          <w:lang w:eastAsia="en-US"/>
        </w:rPr>
        <w:t>1) при объявлении благодарности Министерства образования и науки Рос</w:t>
      </w:r>
      <w:r w:rsidRPr="00864226">
        <w:rPr>
          <w:sz w:val="28"/>
          <w:szCs w:val="28"/>
          <w:lang w:eastAsia="en-US"/>
        </w:rPr>
        <w:t>сийской Федерации;</w:t>
      </w:r>
    </w:p>
    <w:p w:rsidR="008D5CD5" w:rsidRPr="00864226" w:rsidRDefault="008D5CD5" w:rsidP="00201970">
      <w:pPr>
        <w:autoSpaceDE w:val="0"/>
        <w:autoSpaceDN w:val="0"/>
        <w:adjustRightInd w:val="0"/>
        <w:ind w:firstLine="709"/>
        <w:jc w:val="both"/>
        <w:rPr>
          <w:sz w:val="28"/>
          <w:szCs w:val="28"/>
          <w:lang w:eastAsia="en-US"/>
        </w:rPr>
      </w:pPr>
      <w:r w:rsidRPr="00864226">
        <w:rPr>
          <w:sz w:val="28"/>
          <w:szCs w:val="28"/>
          <w:lang w:eastAsia="en-US"/>
        </w:rPr>
        <w:t>2) при награждении Почетной грамотой Министерства образования и науки Российской Федерации;</w:t>
      </w:r>
    </w:p>
    <w:p w:rsidR="008D5CD5" w:rsidRPr="00864226" w:rsidRDefault="008D5CD5" w:rsidP="00201970">
      <w:pPr>
        <w:autoSpaceDE w:val="0"/>
        <w:autoSpaceDN w:val="0"/>
        <w:adjustRightInd w:val="0"/>
        <w:ind w:firstLine="709"/>
        <w:jc w:val="both"/>
        <w:rPr>
          <w:sz w:val="28"/>
          <w:szCs w:val="28"/>
          <w:lang w:eastAsia="en-US"/>
        </w:rPr>
      </w:pPr>
      <w:r w:rsidRPr="00864226">
        <w:rPr>
          <w:sz w:val="28"/>
          <w:szCs w:val="28"/>
          <w:lang w:eastAsia="en-US"/>
        </w:rPr>
        <w:t>3) при награждении государственными наградами и наградами Свердловской области;</w:t>
      </w:r>
    </w:p>
    <w:p w:rsidR="008D5CD5" w:rsidRPr="00864226" w:rsidRDefault="008D5CD5" w:rsidP="00201970">
      <w:pPr>
        <w:autoSpaceDE w:val="0"/>
        <w:autoSpaceDN w:val="0"/>
        <w:adjustRightInd w:val="0"/>
        <w:ind w:firstLine="709"/>
        <w:jc w:val="both"/>
        <w:rPr>
          <w:sz w:val="28"/>
          <w:szCs w:val="28"/>
          <w:lang w:eastAsia="en-US"/>
        </w:rPr>
      </w:pPr>
      <w:r w:rsidRPr="00864226">
        <w:rPr>
          <w:sz w:val="28"/>
          <w:szCs w:val="28"/>
          <w:lang w:eastAsia="en-US"/>
        </w:rPr>
        <w:t xml:space="preserve">4) при награждении Почетной грамотой городского округа Верхняя Пышма, Почетной грамотой администрации городского округа Верхняя Пышма, Благодарственным письмом Думы городского округа Верхняя Пышма, Благодарственным письмом администрации городского округа Верхняя Пышма;       </w:t>
      </w:r>
    </w:p>
    <w:p w:rsidR="008D5CD5" w:rsidRPr="00864226" w:rsidRDefault="008D5CD5" w:rsidP="00201970">
      <w:pPr>
        <w:autoSpaceDE w:val="0"/>
        <w:autoSpaceDN w:val="0"/>
        <w:adjustRightInd w:val="0"/>
        <w:ind w:firstLine="709"/>
        <w:jc w:val="both"/>
        <w:rPr>
          <w:sz w:val="28"/>
          <w:szCs w:val="28"/>
          <w:lang w:eastAsia="en-US"/>
        </w:rPr>
      </w:pPr>
      <w:r w:rsidRPr="00864226">
        <w:rPr>
          <w:sz w:val="28"/>
          <w:szCs w:val="28"/>
          <w:lang w:eastAsia="en-US"/>
        </w:rPr>
        <w:t>5) в связи с празднованием Дня учителя;</w:t>
      </w:r>
    </w:p>
    <w:p w:rsidR="008D5CD5" w:rsidRPr="00864226" w:rsidRDefault="008D5CD5" w:rsidP="00201970">
      <w:pPr>
        <w:autoSpaceDE w:val="0"/>
        <w:autoSpaceDN w:val="0"/>
        <w:adjustRightInd w:val="0"/>
        <w:ind w:firstLine="709"/>
        <w:jc w:val="both"/>
        <w:rPr>
          <w:sz w:val="28"/>
          <w:szCs w:val="28"/>
          <w:lang w:eastAsia="en-US"/>
        </w:rPr>
      </w:pPr>
      <w:r w:rsidRPr="00864226">
        <w:rPr>
          <w:sz w:val="28"/>
          <w:szCs w:val="28"/>
          <w:lang w:eastAsia="en-US"/>
        </w:rPr>
        <w:t>6) в связи с праздничными днями и юбилейными датами (50, 55, 60 лет со дня рождения);</w:t>
      </w:r>
    </w:p>
    <w:p w:rsidR="008D5CD5" w:rsidRPr="00864226" w:rsidRDefault="008D5CD5" w:rsidP="00201970">
      <w:pPr>
        <w:autoSpaceDE w:val="0"/>
        <w:autoSpaceDN w:val="0"/>
        <w:adjustRightInd w:val="0"/>
        <w:ind w:firstLine="709"/>
        <w:jc w:val="both"/>
        <w:rPr>
          <w:sz w:val="28"/>
          <w:szCs w:val="28"/>
          <w:lang w:eastAsia="en-US"/>
        </w:rPr>
      </w:pPr>
      <w:r w:rsidRPr="00864226">
        <w:rPr>
          <w:sz w:val="28"/>
          <w:szCs w:val="28"/>
          <w:lang w:eastAsia="en-US"/>
        </w:rPr>
        <w:t>7) при увольнении в связи с уходом на страховую пенсию по старости;</w:t>
      </w:r>
    </w:p>
    <w:p w:rsidR="008D5CD5" w:rsidRPr="00864226" w:rsidRDefault="008D5CD5" w:rsidP="00201970">
      <w:pPr>
        <w:autoSpaceDE w:val="0"/>
        <w:autoSpaceDN w:val="0"/>
        <w:adjustRightInd w:val="0"/>
        <w:ind w:firstLine="709"/>
        <w:jc w:val="both"/>
        <w:rPr>
          <w:sz w:val="28"/>
          <w:szCs w:val="28"/>
          <w:lang w:eastAsia="en-US"/>
        </w:rPr>
      </w:pPr>
      <w:r w:rsidRPr="00864226">
        <w:rPr>
          <w:sz w:val="28"/>
          <w:szCs w:val="28"/>
          <w:lang w:eastAsia="en-US"/>
        </w:rPr>
        <w:t>8)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8D5CD5" w:rsidRPr="00EA0412" w:rsidRDefault="008D5CD5" w:rsidP="00201970">
      <w:pPr>
        <w:autoSpaceDE w:val="0"/>
        <w:autoSpaceDN w:val="0"/>
        <w:adjustRightInd w:val="0"/>
        <w:ind w:firstLine="709"/>
        <w:jc w:val="both"/>
        <w:rPr>
          <w:sz w:val="28"/>
          <w:szCs w:val="28"/>
          <w:lang w:eastAsia="en-US"/>
        </w:rPr>
      </w:pPr>
      <w:r w:rsidRPr="00864226">
        <w:rPr>
          <w:sz w:val="28"/>
          <w:szCs w:val="28"/>
          <w:lang w:eastAsia="en-US"/>
        </w:rPr>
        <w:t>Условия, порядок и размер единовременного премирования определяются положением о премировании работников образовательной организации, принятым руководителем образовательной организации с учетом мнения выборного</w:t>
      </w:r>
      <w:r w:rsidRPr="00EA0412">
        <w:rPr>
          <w:sz w:val="28"/>
          <w:szCs w:val="28"/>
          <w:lang w:eastAsia="en-US"/>
        </w:rPr>
        <w:t xml:space="preserve"> органа первичной профсоюзной организации или при его отсутствии иного представительного органа работников образовательной организации.</w:t>
      </w:r>
    </w:p>
    <w:p w:rsidR="008D5CD5" w:rsidRPr="00EA0412" w:rsidRDefault="008D5CD5" w:rsidP="00201970">
      <w:pPr>
        <w:autoSpaceDE w:val="0"/>
        <w:autoSpaceDN w:val="0"/>
        <w:adjustRightInd w:val="0"/>
        <w:ind w:firstLine="709"/>
        <w:jc w:val="both"/>
        <w:rPr>
          <w:sz w:val="28"/>
          <w:szCs w:val="28"/>
          <w:lang w:eastAsia="en-US"/>
        </w:rPr>
      </w:pPr>
      <w:r w:rsidRPr="00EA0412">
        <w:rPr>
          <w:sz w:val="28"/>
          <w:szCs w:val="28"/>
          <w:lang w:eastAsia="en-US"/>
        </w:rPr>
        <w:t>107. Работодатели вправе, при наличии экономии финансовых средств на оплату труда, оказывать работникам материальную помощь.</w:t>
      </w:r>
    </w:p>
    <w:p w:rsidR="008D5CD5" w:rsidRPr="00EA0412" w:rsidRDefault="008D5CD5" w:rsidP="00201970">
      <w:pPr>
        <w:autoSpaceDE w:val="0"/>
        <w:autoSpaceDN w:val="0"/>
        <w:adjustRightInd w:val="0"/>
        <w:ind w:firstLine="709"/>
        <w:jc w:val="both"/>
        <w:rPr>
          <w:sz w:val="28"/>
          <w:szCs w:val="28"/>
          <w:lang w:eastAsia="en-US"/>
        </w:rPr>
      </w:pPr>
      <w:r w:rsidRPr="00EA0412">
        <w:rPr>
          <w:sz w:val="28"/>
          <w:szCs w:val="28"/>
          <w:lang w:eastAsia="en-US"/>
        </w:rPr>
        <w:t>Условия выплаты и размер материальной помощи устанавливаются локальным актом образовательной организации, принятым руководителем образовательной организации с учетом мнения выборного органа первичной профсоюзной организации или иного представительного органа работников образовательной организации, или (и) коллективным договором, соглашением.</w:t>
      </w:r>
    </w:p>
    <w:p w:rsidR="008D5CD5" w:rsidRPr="00EA0412" w:rsidRDefault="008D5CD5" w:rsidP="00201970">
      <w:pPr>
        <w:autoSpaceDE w:val="0"/>
        <w:autoSpaceDN w:val="0"/>
        <w:adjustRightInd w:val="0"/>
        <w:ind w:firstLine="709"/>
        <w:jc w:val="both"/>
        <w:rPr>
          <w:sz w:val="28"/>
          <w:szCs w:val="28"/>
          <w:lang w:eastAsia="en-US"/>
        </w:rPr>
      </w:pPr>
      <w:r w:rsidRPr="00EA0412">
        <w:rPr>
          <w:sz w:val="28"/>
          <w:szCs w:val="28"/>
          <w:lang w:eastAsia="en-US"/>
        </w:rPr>
        <w:t>Материальная помощь выплачивается на основании заявления работника.</w:t>
      </w:r>
    </w:p>
    <w:p w:rsidR="008D5CD5" w:rsidRPr="00EA0412" w:rsidRDefault="008D5CD5" w:rsidP="002D5F1E">
      <w:pPr>
        <w:autoSpaceDE w:val="0"/>
        <w:autoSpaceDN w:val="0"/>
        <w:adjustRightInd w:val="0"/>
        <w:ind w:firstLine="709"/>
        <w:jc w:val="both"/>
        <w:rPr>
          <w:sz w:val="28"/>
          <w:szCs w:val="28"/>
          <w:lang w:eastAsia="en-US"/>
        </w:rPr>
      </w:pPr>
    </w:p>
    <w:p w:rsidR="008D5CD5" w:rsidRPr="00EA0412" w:rsidRDefault="008D5CD5" w:rsidP="00345679">
      <w:pPr>
        <w:autoSpaceDE w:val="0"/>
        <w:autoSpaceDN w:val="0"/>
        <w:adjustRightInd w:val="0"/>
        <w:ind w:firstLine="142"/>
        <w:jc w:val="center"/>
        <w:outlineLvl w:val="0"/>
        <w:rPr>
          <w:sz w:val="28"/>
          <w:szCs w:val="28"/>
          <w:lang w:eastAsia="en-US"/>
        </w:rPr>
      </w:pPr>
      <w:r w:rsidRPr="00EA0412">
        <w:rPr>
          <w:b/>
          <w:sz w:val="28"/>
          <w:szCs w:val="28"/>
          <w:lang w:eastAsia="en-US"/>
        </w:rPr>
        <w:t>Глава 7.</w:t>
      </w:r>
      <w:r w:rsidRPr="00EA0412">
        <w:rPr>
          <w:sz w:val="28"/>
          <w:szCs w:val="28"/>
          <w:lang w:eastAsia="en-US"/>
        </w:rPr>
        <w:t xml:space="preserve"> </w:t>
      </w:r>
      <w:r w:rsidRPr="00EA0412">
        <w:rPr>
          <w:b/>
          <w:sz w:val="28"/>
          <w:szCs w:val="28"/>
          <w:lang w:eastAsia="en-US"/>
        </w:rPr>
        <w:t>Заключительные положения</w:t>
      </w:r>
    </w:p>
    <w:p w:rsidR="008D5CD5" w:rsidRPr="00EA0412" w:rsidRDefault="008D5CD5" w:rsidP="002D5F1E">
      <w:pPr>
        <w:autoSpaceDE w:val="0"/>
        <w:autoSpaceDN w:val="0"/>
        <w:adjustRightInd w:val="0"/>
        <w:ind w:firstLine="709"/>
        <w:jc w:val="both"/>
        <w:rPr>
          <w:sz w:val="28"/>
          <w:szCs w:val="28"/>
          <w:lang w:eastAsia="en-US"/>
        </w:rPr>
      </w:pP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108. В случае задержки выплаты работникам заработной платы и других нарушений в сфере оплаты труда руководитель образовательной организации несет ответственность в соответствии с Трудовым </w:t>
      </w:r>
      <w:hyperlink r:id="rId53" w:history="1">
        <w:r w:rsidRPr="00EA0412">
          <w:rPr>
            <w:sz w:val="28"/>
            <w:szCs w:val="28"/>
            <w:lang w:eastAsia="en-US"/>
          </w:rPr>
          <w:t>кодексом</w:t>
        </w:r>
      </w:hyperlink>
      <w:r w:rsidRPr="00EA0412">
        <w:rPr>
          <w:sz w:val="28"/>
          <w:szCs w:val="28"/>
          <w:lang w:eastAsia="en-US"/>
        </w:rPr>
        <w:t xml:space="preserve"> Российской Федерации, другими федеральными законами и иными нормативными правовыми актами, содержащими нормы трудового права.</w:t>
      </w:r>
    </w:p>
    <w:p w:rsidR="008D5CD5" w:rsidRPr="00EA0412" w:rsidRDefault="008D5CD5" w:rsidP="002D5F1E">
      <w:pPr>
        <w:autoSpaceDE w:val="0"/>
        <w:autoSpaceDN w:val="0"/>
        <w:adjustRightInd w:val="0"/>
        <w:ind w:firstLine="709"/>
        <w:jc w:val="both"/>
        <w:rPr>
          <w:sz w:val="28"/>
          <w:szCs w:val="28"/>
          <w:lang w:eastAsia="en-US"/>
        </w:rPr>
      </w:pPr>
      <w:r w:rsidRPr="00EA0412">
        <w:rPr>
          <w:sz w:val="28"/>
          <w:szCs w:val="28"/>
          <w:lang w:eastAsia="en-US"/>
        </w:rPr>
        <w:t xml:space="preserve">109. При отсутствии или недостатке соответствующих бюджетных средств и (или) средств, полученных от приносящей доход деятельности, руководитель образовательной организации вправе приостановить выплату стимулирующих надбавок, уменьшить либо отменить их выплату, предупредив работников об этом в порядке, установленном </w:t>
      </w:r>
      <w:hyperlink r:id="rId54" w:history="1">
        <w:r w:rsidRPr="00EA0412">
          <w:rPr>
            <w:sz w:val="28"/>
            <w:szCs w:val="28"/>
            <w:lang w:eastAsia="en-US"/>
          </w:rPr>
          <w:t>статьей 74</w:t>
        </w:r>
      </w:hyperlink>
      <w:r w:rsidRPr="00EA0412">
        <w:rPr>
          <w:sz w:val="28"/>
          <w:szCs w:val="28"/>
          <w:lang w:eastAsia="en-US"/>
        </w:rPr>
        <w:t xml:space="preserve"> Трудового кодекса Российской Федерации. </w:t>
      </w:r>
    </w:p>
    <w:p w:rsidR="008D5CD5" w:rsidRPr="00345679" w:rsidRDefault="008D5CD5" w:rsidP="002D5F1E">
      <w:pPr>
        <w:pStyle w:val="ConsPlusTitle"/>
        <w:widowControl/>
        <w:ind w:firstLine="709"/>
        <w:jc w:val="both"/>
        <w:outlineLvl w:val="0"/>
        <w:rPr>
          <w:rFonts w:ascii="Times New Roman" w:hAnsi="Times New Roman" w:cs="Times New Roman"/>
          <w:b w:val="0"/>
          <w:color w:val="000000"/>
          <w:spacing w:val="-6"/>
          <w:sz w:val="26"/>
          <w:szCs w:val="26"/>
        </w:rPr>
      </w:pPr>
      <w:r w:rsidRPr="00345679">
        <w:rPr>
          <w:rFonts w:ascii="Times New Roman" w:hAnsi="Times New Roman" w:cs="Times New Roman"/>
          <w:b w:val="0"/>
          <w:sz w:val="28"/>
          <w:szCs w:val="28"/>
          <w:lang w:eastAsia="en-US"/>
        </w:rPr>
        <w:t>110. Для выполнения работ, связанных с временным расширением объема оказываемых образовательной организацией услуг, организация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8D5CD5" w:rsidRPr="00DB1FA0" w:rsidRDefault="008D5CD5" w:rsidP="00BC4116">
      <w:pPr>
        <w:shd w:val="clear" w:color="auto" w:fill="FFFFFF"/>
        <w:tabs>
          <w:tab w:val="left" w:pos="284"/>
          <w:tab w:val="left" w:pos="379"/>
        </w:tabs>
        <w:ind w:firstLine="709"/>
        <w:jc w:val="both"/>
        <w:rPr>
          <w:color w:val="000000"/>
          <w:spacing w:val="-6"/>
          <w:sz w:val="26"/>
          <w:szCs w:val="26"/>
        </w:rPr>
      </w:pPr>
    </w:p>
    <w:p w:rsidR="008D5CD5" w:rsidRDefault="008D5CD5">
      <w:r>
        <w:br w:type="page"/>
      </w:r>
    </w:p>
    <w:p w:rsidR="008D5CD5" w:rsidRPr="00EB3DC8" w:rsidRDefault="008D5CD5" w:rsidP="00EB3DC8">
      <w:pPr>
        <w:ind w:firstLine="5954"/>
      </w:pPr>
      <w:r w:rsidRPr="00EB3DC8">
        <w:t xml:space="preserve">Приложение № 1 </w:t>
      </w:r>
    </w:p>
    <w:p w:rsidR="008D5CD5" w:rsidRPr="00EB3DC8" w:rsidRDefault="008D5CD5" w:rsidP="00EB3DC8">
      <w:pPr>
        <w:ind w:firstLine="5954"/>
      </w:pPr>
      <w:r w:rsidRPr="00EB3DC8">
        <w:t xml:space="preserve">к Положению об оплате труда </w:t>
      </w:r>
    </w:p>
    <w:p w:rsidR="008D5CD5" w:rsidRPr="00EB3DC8" w:rsidRDefault="008D5CD5" w:rsidP="00EB3DC8">
      <w:pPr>
        <w:ind w:firstLine="5954"/>
      </w:pPr>
      <w:r w:rsidRPr="00EB3DC8">
        <w:t xml:space="preserve">работников муниципальных </w:t>
      </w:r>
    </w:p>
    <w:p w:rsidR="008D5CD5" w:rsidRPr="00EB3DC8" w:rsidRDefault="008D5CD5" w:rsidP="00EB3DC8">
      <w:pPr>
        <w:ind w:firstLine="5954"/>
      </w:pPr>
      <w:r w:rsidRPr="00EB3DC8">
        <w:t xml:space="preserve">образовательных организаций </w:t>
      </w:r>
    </w:p>
    <w:p w:rsidR="008D5CD5" w:rsidRPr="00EB3DC8" w:rsidRDefault="008D5CD5" w:rsidP="00EB3DC8">
      <w:pPr>
        <w:ind w:firstLine="5954"/>
      </w:pPr>
      <w:r w:rsidRPr="00EB3DC8">
        <w:t>городского округа Верхняя Пышма</w:t>
      </w:r>
    </w:p>
    <w:p w:rsidR="008D5CD5" w:rsidRDefault="008D5CD5" w:rsidP="00672AEA">
      <w:pPr>
        <w:jc w:val="both"/>
        <w:rPr>
          <w:sz w:val="28"/>
          <w:szCs w:val="28"/>
        </w:rPr>
      </w:pPr>
    </w:p>
    <w:p w:rsidR="008D5CD5" w:rsidRPr="00EB3DC8" w:rsidRDefault="008D5CD5" w:rsidP="00EE6F41">
      <w:pPr>
        <w:autoSpaceDE w:val="0"/>
        <w:autoSpaceDN w:val="0"/>
        <w:adjustRightInd w:val="0"/>
        <w:jc w:val="center"/>
        <w:rPr>
          <w:b/>
          <w:lang w:eastAsia="en-US"/>
        </w:rPr>
      </w:pPr>
      <w:r w:rsidRPr="00EB3DC8">
        <w:rPr>
          <w:b/>
          <w:lang w:eastAsia="en-US"/>
        </w:rPr>
        <w:t>Профессиональная квалификационная группа должностей</w:t>
      </w:r>
    </w:p>
    <w:p w:rsidR="008D5CD5" w:rsidRPr="00EB3DC8" w:rsidRDefault="008D5CD5" w:rsidP="00EE6F41">
      <w:pPr>
        <w:autoSpaceDE w:val="0"/>
        <w:autoSpaceDN w:val="0"/>
        <w:adjustRightInd w:val="0"/>
        <w:jc w:val="center"/>
        <w:rPr>
          <w:b/>
          <w:lang w:eastAsia="en-US"/>
        </w:rPr>
      </w:pPr>
      <w:r w:rsidRPr="00EB3DC8">
        <w:rPr>
          <w:b/>
          <w:lang w:eastAsia="en-US"/>
        </w:rPr>
        <w:t>работников учебно-вспомогательного персонала</w:t>
      </w:r>
    </w:p>
    <w:p w:rsidR="008D5CD5" w:rsidRDefault="008D5CD5" w:rsidP="00EE6F41">
      <w:pPr>
        <w:autoSpaceDE w:val="0"/>
        <w:autoSpaceDN w:val="0"/>
        <w:adjustRightInd w:val="0"/>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4961"/>
        <w:gridCol w:w="1977"/>
      </w:tblGrid>
      <w:tr w:rsidR="008D5CD5" w:rsidTr="00F76C9F">
        <w:tc>
          <w:tcPr>
            <w:tcW w:w="2689" w:type="dxa"/>
            <w:vAlign w:val="center"/>
          </w:tcPr>
          <w:p w:rsidR="008D5CD5" w:rsidRPr="00F76C9F" w:rsidRDefault="008D5CD5" w:rsidP="00F76C9F">
            <w:pPr>
              <w:autoSpaceDE w:val="0"/>
              <w:autoSpaceDN w:val="0"/>
              <w:adjustRightInd w:val="0"/>
              <w:jc w:val="center"/>
              <w:rPr>
                <w:lang w:eastAsia="en-US"/>
              </w:rPr>
            </w:pPr>
            <w:r w:rsidRPr="00F76C9F">
              <w:rPr>
                <w:lang w:eastAsia="en-US"/>
              </w:rPr>
              <w:t>Квалификационные уровни</w:t>
            </w:r>
          </w:p>
        </w:tc>
        <w:tc>
          <w:tcPr>
            <w:tcW w:w="4961" w:type="dxa"/>
            <w:vAlign w:val="center"/>
          </w:tcPr>
          <w:p w:rsidR="008D5CD5" w:rsidRPr="00F76C9F" w:rsidRDefault="008D5CD5" w:rsidP="00F76C9F">
            <w:pPr>
              <w:autoSpaceDE w:val="0"/>
              <w:autoSpaceDN w:val="0"/>
              <w:adjustRightInd w:val="0"/>
              <w:jc w:val="center"/>
              <w:rPr>
                <w:lang w:eastAsia="en-US"/>
              </w:rPr>
            </w:pPr>
            <w:r w:rsidRPr="00F76C9F">
              <w:rPr>
                <w:lang w:eastAsia="en-US"/>
              </w:rPr>
              <w:t>Должности работников образования</w:t>
            </w:r>
          </w:p>
        </w:tc>
        <w:tc>
          <w:tcPr>
            <w:tcW w:w="1977" w:type="dxa"/>
            <w:vAlign w:val="center"/>
          </w:tcPr>
          <w:p w:rsidR="008D5CD5" w:rsidRPr="00F76C9F" w:rsidRDefault="008D5CD5" w:rsidP="00F76C9F">
            <w:pPr>
              <w:autoSpaceDE w:val="0"/>
              <w:autoSpaceDN w:val="0"/>
              <w:adjustRightInd w:val="0"/>
              <w:jc w:val="center"/>
              <w:rPr>
                <w:lang w:eastAsia="en-US"/>
              </w:rPr>
            </w:pPr>
            <w:r w:rsidRPr="00F76C9F">
              <w:rPr>
                <w:lang w:eastAsia="en-US"/>
              </w:rPr>
              <w:t xml:space="preserve">Минимальный </w:t>
            </w:r>
          </w:p>
          <w:p w:rsidR="008D5CD5" w:rsidRPr="00F76C9F" w:rsidRDefault="008D5CD5" w:rsidP="00F76C9F">
            <w:pPr>
              <w:autoSpaceDE w:val="0"/>
              <w:autoSpaceDN w:val="0"/>
              <w:adjustRightInd w:val="0"/>
              <w:jc w:val="center"/>
              <w:rPr>
                <w:lang w:eastAsia="en-US"/>
              </w:rPr>
            </w:pPr>
            <w:r w:rsidRPr="00F76C9F">
              <w:rPr>
                <w:lang w:eastAsia="en-US"/>
              </w:rPr>
              <w:t xml:space="preserve">размер </w:t>
            </w:r>
          </w:p>
          <w:p w:rsidR="008D5CD5" w:rsidRPr="00F76C9F" w:rsidRDefault="008D5CD5" w:rsidP="00F76C9F">
            <w:pPr>
              <w:autoSpaceDE w:val="0"/>
              <w:autoSpaceDN w:val="0"/>
              <w:adjustRightInd w:val="0"/>
              <w:jc w:val="center"/>
              <w:rPr>
                <w:lang w:eastAsia="en-US"/>
              </w:rPr>
            </w:pPr>
            <w:r w:rsidRPr="00F76C9F">
              <w:rPr>
                <w:lang w:eastAsia="en-US"/>
              </w:rPr>
              <w:t xml:space="preserve">должностных </w:t>
            </w:r>
          </w:p>
          <w:p w:rsidR="008D5CD5" w:rsidRPr="00F76C9F" w:rsidRDefault="008D5CD5" w:rsidP="00F76C9F">
            <w:pPr>
              <w:autoSpaceDE w:val="0"/>
              <w:autoSpaceDN w:val="0"/>
              <w:adjustRightInd w:val="0"/>
              <w:jc w:val="center"/>
              <w:rPr>
                <w:lang w:eastAsia="en-US"/>
              </w:rPr>
            </w:pPr>
            <w:r w:rsidRPr="00F76C9F">
              <w:rPr>
                <w:lang w:eastAsia="en-US"/>
              </w:rPr>
              <w:t xml:space="preserve">окладов, </w:t>
            </w:r>
          </w:p>
          <w:p w:rsidR="008D5CD5" w:rsidRPr="00F76C9F" w:rsidRDefault="008D5CD5" w:rsidP="00F76C9F">
            <w:pPr>
              <w:autoSpaceDE w:val="0"/>
              <w:autoSpaceDN w:val="0"/>
              <w:adjustRightInd w:val="0"/>
              <w:jc w:val="center"/>
              <w:rPr>
                <w:lang w:eastAsia="en-US"/>
              </w:rPr>
            </w:pPr>
            <w:r w:rsidRPr="00F76C9F">
              <w:rPr>
                <w:lang w:eastAsia="en-US"/>
              </w:rPr>
              <w:t>рублей</w:t>
            </w:r>
          </w:p>
        </w:tc>
      </w:tr>
      <w:tr w:rsidR="008D5CD5" w:rsidTr="00F76C9F">
        <w:tc>
          <w:tcPr>
            <w:tcW w:w="9627" w:type="dxa"/>
            <w:gridSpan w:val="3"/>
            <w:tcBorders>
              <w:bottom w:val="nil"/>
            </w:tcBorders>
          </w:tcPr>
          <w:p w:rsidR="008D5CD5" w:rsidRPr="00F76C9F" w:rsidRDefault="008D5CD5" w:rsidP="00F76C9F">
            <w:pPr>
              <w:autoSpaceDE w:val="0"/>
              <w:autoSpaceDN w:val="0"/>
              <w:adjustRightInd w:val="0"/>
              <w:jc w:val="center"/>
              <w:outlineLvl w:val="1"/>
              <w:rPr>
                <w:b/>
                <w:lang w:eastAsia="en-US"/>
              </w:rPr>
            </w:pPr>
            <w:r w:rsidRPr="00F76C9F">
              <w:rPr>
                <w:b/>
                <w:lang w:eastAsia="en-US"/>
              </w:rPr>
              <w:t>Профессиональная квалификационная группа должностей</w:t>
            </w:r>
          </w:p>
          <w:p w:rsidR="008D5CD5" w:rsidRPr="00F76C9F" w:rsidRDefault="008D5CD5" w:rsidP="00F76C9F">
            <w:pPr>
              <w:autoSpaceDE w:val="0"/>
              <w:autoSpaceDN w:val="0"/>
              <w:adjustRightInd w:val="0"/>
              <w:jc w:val="center"/>
              <w:rPr>
                <w:lang w:eastAsia="en-US"/>
              </w:rPr>
            </w:pPr>
            <w:r w:rsidRPr="00F76C9F">
              <w:rPr>
                <w:b/>
                <w:lang w:eastAsia="en-US"/>
              </w:rPr>
              <w:t>работников учебно-вспомогательного персонала первого уровня</w:t>
            </w:r>
          </w:p>
        </w:tc>
      </w:tr>
      <w:tr w:rsidR="008D5CD5" w:rsidTr="00F76C9F">
        <w:tc>
          <w:tcPr>
            <w:tcW w:w="2689" w:type="dxa"/>
            <w:tcBorders>
              <w:top w:val="nil"/>
            </w:tcBorders>
          </w:tcPr>
          <w:p w:rsidR="008D5CD5" w:rsidRPr="00F76C9F" w:rsidRDefault="008D5CD5" w:rsidP="00F76C9F">
            <w:pPr>
              <w:autoSpaceDE w:val="0"/>
              <w:autoSpaceDN w:val="0"/>
              <w:adjustRightInd w:val="0"/>
              <w:rPr>
                <w:lang w:eastAsia="en-US"/>
              </w:rPr>
            </w:pPr>
          </w:p>
        </w:tc>
        <w:tc>
          <w:tcPr>
            <w:tcW w:w="4961" w:type="dxa"/>
            <w:tcBorders>
              <w:top w:val="nil"/>
            </w:tcBorders>
          </w:tcPr>
          <w:p w:rsidR="008D5CD5" w:rsidRPr="00F76C9F" w:rsidRDefault="008D5CD5" w:rsidP="00F76C9F">
            <w:pPr>
              <w:autoSpaceDE w:val="0"/>
              <w:autoSpaceDN w:val="0"/>
              <w:adjustRightInd w:val="0"/>
              <w:rPr>
                <w:lang w:eastAsia="en-US"/>
              </w:rPr>
            </w:pPr>
            <w:r w:rsidRPr="00F76C9F">
              <w:rPr>
                <w:lang w:eastAsia="en-US"/>
              </w:rPr>
              <w:t>вожатый;</w:t>
            </w:r>
          </w:p>
          <w:p w:rsidR="008D5CD5" w:rsidRPr="00F76C9F" w:rsidRDefault="008D5CD5" w:rsidP="00F76C9F">
            <w:pPr>
              <w:autoSpaceDE w:val="0"/>
              <w:autoSpaceDN w:val="0"/>
              <w:adjustRightInd w:val="0"/>
              <w:rPr>
                <w:lang w:eastAsia="en-US"/>
              </w:rPr>
            </w:pPr>
            <w:r w:rsidRPr="00F76C9F">
              <w:rPr>
                <w:lang w:eastAsia="en-US"/>
              </w:rPr>
              <w:t>помощник воспитателя;</w:t>
            </w:r>
          </w:p>
          <w:p w:rsidR="008D5CD5" w:rsidRPr="00F76C9F" w:rsidRDefault="008D5CD5" w:rsidP="00F76C9F">
            <w:pPr>
              <w:autoSpaceDE w:val="0"/>
              <w:autoSpaceDN w:val="0"/>
              <w:adjustRightInd w:val="0"/>
              <w:rPr>
                <w:lang w:eastAsia="en-US"/>
              </w:rPr>
            </w:pPr>
            <w:r w:rsidRPr="00F76C9F">
              <w:rPr>
                <w:lang w:eastAsia="en-US"/>
              </w:rPr>
              <w:t>секретарь учебной части</w:t>
            </w:r>
          </w:p>
        </w:tc>
        <w:tc>
          <w:tcPr>
            <w:tcW w:w="1977" w:type="dxa"/>
            <w:tcBorders>
              <w:top w:val="nil"/>
            </w:tcBorders>
          </w:tcPr>
          <w:p w:rsidR="008D5CD5" w:rsidRPr="00F76C9F" w:rsidRDefault="008D5CD5" w:rsidP="00F76C9F">
            <w:pPr>
              <w:autoSpaceDE w:val="0"/>
              <w:autoSpaceDN w:val="0"/>
              <w:adjustRightInd w:val="0"/>
              <w:jc w:val="center"/>
              <w:rPr>
                <w:lang w:eastAsia="en-US"/>
              </w:rPr>
            </w:pPr>
            <w:r w:rsidRPr="00F76C9F">
              <w:rPr>
                <w:lang w:eastAsia="en-US"/>
              </w:rPr>
              <w:t>3590</w:t>
            </w:r>
          </w:p>
        </w:tc>
      </w:tr>
      <w:tr w:rsidR="008D5CD5" w:rsidTr="00F76C9F">
        <w:tc>
          <w:tcPr>
            <w:tcW w:w="9627" w:type="dxa"/>
            <w:gridSpan w:val="3"/>
            <w:tcBorders>
              <w:bottom w:val="nil"/>
            </w:tcBorders>
          </w:tcPr>
          <w:p w:rsidR="008D5CD5" w:rsidRPr="00F76C9F" w:rsidRDefault="008D5CD5" w:rsidP="00F76C9F">
            <w:pPr>
              <w:autoSpaceDE w:val="0"/>
              <w:autoSpaceDN w:val="0"/>
              <w:adjustRightInd w:val="0"/>
              <w:jc w:val="center"/>
              <w:outlineLvl w:val="1"/>
              <w:rPr>
                <w:b/>
                <w:lang w:eastAsia="en-US"/>
              </w:rPr>
            </w:pPr>
            <w:r w:rsidRPr="00F76C9F">
              <w:rPr>
                <w:b/>
                <w:lang w:eastAsia="en-US"/>
              </w:rPr>
              <w:t>Профессиональная квалификационная группа должностей</w:t>
            </w:r>
          </w:p>
          <w:p w:rsidR="008D5CD5" w:rsidRPr="00F76C9F" w:rsidRDefault="008D5CD5" w:rsidP="00F76C9F">
            <w:pPr>
              <w:autoSpaceDE w:val="0"/>
              <w:autoSpaceDN w:val="0"/>
              <w:adjustRightInd w:val="0"/>
              <w:jc w:val="center"/>
              <w:rPr>
                <w:lang w:eastAsia="en-US"/>
              </w:rPr>
            </w:pPr>
            <w:r w:rsidRPr="00F76C9F">
              <w:rPr>
                <w:b/>
                <w:lang w:eastAsia="en-US"/>
              </w:rPr>
              <w:t>работников учебно-вспомогательного персонала второго уровня</w:t>
            </w:r>
          </w:p>
        </w:tc>
      </w:tr>
      <w:tr w:rsidR="008D5CD5" w:rsidTr="00F76C9F">
        <w:tc>
          <w:tcPr>
            <w:tcW w:w="2689" w:type="dxa"/>
            <w:tcBorders>
              <w:top w:val="nil"/>
            </w:tcBorders>
          </w:tcPr>
          <w:p w:rsidR="008D5CD5" w:rsidRPr="00F76C9F" w:rsidRDefault="008D5CD5" w:rsidP="00F76C9F">
            <w:pPr>
              <w:autoSpaceDE w:val="0"/>
              <w:autoSpaceDN w:val="0"/>
              <w:adjustRightInd w:val="0"/>
              <w:rPr>
                <w:lang w:eastAsia="en-US"/>
              </w:rPr>
            </w:pPr>
            <w:r w:rsidRPr="00F76C9F">
              <w:rPr>
                <w:lang w:eastAsia="en-US"/>
              </w:rPr>
              <w:t>1 квалификационный уровень</w:t>
            </w:r>
          </w:p>
        </w:tc>
        <w:tc>
          <w:tcPr>
            <w:tcW w:w="4961" w:type="dxa"/>
            <w:tcBorders>
              <w:top w:val="nil"/>
            </w:tcBorders>
          </w:tcPr>
          <w:p w:rsidR="008D5CD5" w:rsidRPr="00F76C9F" w:rsidRDefault="008D5CD5" w:rsidP="00F76C9F">
            <w:pPr>
              <w:autoSpaceDE w:val="0"/>
              <w:autoSpaceDN w:val="0"/>
              <w:adjustRightInd w:val="0"/>
              <w:rPr>
                <w:lang w:eastAsia="en-US"/>
              </w:rPr>
            </w:pPr>
            <w:r w:rsidRPr="00F76C9F">
              <w:rPr>
                <w:lang w:eastAsia="en-US"/>
              </w:rPr>
              <w:t>дежурный по режиму;</w:t>
            </w:r>
          </w:p>
          <w:p w:rsidR="008D5CD5" w:rsidRPr="00F76C9F" w:rsidRDefault="008D5CD5" w:rsidP="00F76C9F">
            <w:pPr>
              <w:autoSpaceDE w:val="0"/>
              <w:autoSpaceDN w:val="0"/>
              <w:adjustRightInd w:val="0"/>
              <w:rPr>
                <w:lang w:eastAsia="en-US"/>
              </w:rPr>
            </w:pPr>
            <w:r w:rsidRPr="00F76C9F">
              <w:rPr>
                <w:lang w:eastAsia="en-US"/>
              </w:rPr>
              <w:t>младший воспитатель</w:t>
            </w:r>
          </w:p>
        </w:tc>
        <w:tc>
          <w:tcPr>
            <w:tcW w:w="1977" w:type="dxa"/>
            <w:tcBorders>
              <w:top w:val="nil"/>
            </w:tcBorders>
          </w:tcPr>
          <w:p w:rsidR="008D5CD5" w:rsidRPr="00F76C9F" w:rsidRDefault="008D5CD5" w:rsidP="00F76C9F">
            <w:pPr>
              <w:autoSpaceDE w:val="0"/>
              <w:autoSpaceDN w:val="0"/>
              <w:adjustRightInd w:val="0"/>
              <w:jc w:val="center"/>
              <w:rPr>
                <w:lang w:eastAsia="en-US"/>
              </w:rPr>
            </w:pPr>
            <w:r w:rsidRPr="00F76C9F">
              <w:rPr>
                <w:lang w:eastAsia="en-US"/>
              </w:rPr>
              <w:t>4805</w:t>
            </w:r>
          </w:p>
        </w:tc>
      </w:tr>
      <w:tr w:rsidR="008D5CD5" w:rsidTr="00F76C9F">
        <w:tc>
          <w:tcPr>
            <w:tcW w:w="2689" w:type="dxa"/>
          </w:tcPr>
          <w:p w:rsidR="008D5CD5" w:rsidRPr="00F76C9F" w:rsidRDefault="008D5CD5" w:rsidP="00F76C9F">
            <w:pPr>
              <w:autoSpaceDE w:val="0"/>
              <w:autoSpaceDN w:val="0"/>
              <w:adjustRightInd w:val="0"/>
              <w:rPr>
                <w:lang w:eastAsia="en-US"/>
              </w:rPr>
            </w:pPr>
            <w:r w:rsidRPr="00F76C9F">
              <w:rPr>
                <w:lang w:eastAsia="en-US"/>
              </w:rPr>
              <w:t>2 квалификационный уровень</w:t>
            </w:r>
          </w:p>
        </w:tc>
        <w:tc>
          <w:tcPr>
            <w:tcW w:w="4961" w:type="dxa"/>
          </w:tcPr>
          <w:p w:rsidR="008D5CD5" w:rsidRPr="00F76C9F" w:rsidRDefault="008D5CD5" w:rsidP="00F76C9F">
            <w:pPr>
              <w:autoSpaceDE w:val="0"/>
              <w:autoSpaceDN w:val="0"/>
              <w:adjustRightInd w:val="0"/>
              <w:rPr>
                <w:lang w:eastAsia="en-US"/>
              </w:rPr>
            </w:pPr>
            <w:r w:rsidRPr="00F76C9F">
              <w:rPr>
                <w:lang w:eastAsia="en-US"/>
              </w:rPr>
              <w:t>диспетчер образовательного учреждения;</w:t>
            </w:r>
          </w:p>
          <w:p w:rsidR="008D5CD5" w:rsidRPr="00F76C9F" w:rsidRDefault="008D5CD5" w:rsidP="00F76C9F">
            <w:pPr>
              <w:autoSpaceDE w:val="0"/>
              <w:autoSpaceDN w:val="0"/>
              <w:adjustRightInd w:val="0"/>
              <w:rPr>
                <w:lang w:eastAsia="en-US"/>
              </w:rPr>
            </w:pPr>
            <w:r w:rsidRPr="00F76C9F">
              <w:rPr>
                <w:lang w:eastAsia="en-US"/>
              </w:rPr>
              <w:t>старший дежурный по режиму</w:t>
            </w:r>
          </w:p>
        </w:tc>
        <w:tc>
          <w:tcPr>
            <w:tcW w:w="1977" w:type="dxa"/>
          </w:tcPr>
          <w:p w:rsidR="008D5CD5" w:rsidRPr="00F76C9F" w:rsidRDefault="008D5CD5" w:rsidP="00F76C9F">
            <w:pPr>
              <w:autoSpaceDE w:val="0"/>
              <w:autoSpaceDN w:val="0"/>
              <w:adjustRightInd w:val="0"/>
              <w:jc w:val="center"/>
              <w:rPr>
                <w:lang w:eastAsia="en-US"/>
              </w:rPr>
            </w:pPr>
            <w:r w:rsidRPr="00F76C9F">
              <w:rPr>
                <w:lang w:eastAsia="en-US"/>
              </w:rPr>
              <w:t>4805</w:t>
            </w:r>
          </w:p>
        </w:tc>
      </w:tr>
    </w:tbl>
    <w:p w:rsidR="008D5CD5" w:rsidRDefault="008D5CD5" w:rsidP="00EE6F41">
      <w:pPr>
        <w:autoSpaceDE w:val="0"/>
        <w:autoSpaceDN w:val="0"/>
        <w:adjustRightInd w:val="0"/>
        <w:rPr>
          <w:lang w:eastAsia="en-US"/>
        </w:rPr>
      </w:pPr>
    </w:p>
    <w:p w:rsidR="008D5CD5" w:rsidRPr="002B526C" w:rsidRDefault="008D5CD5" w:rsidP="00EE6F41">
      <w:pPr>
        <w:autoSpaceDE w:val="0"/>
        <w:autoSpaceDN w:val="0"/>
        <w:adjustRightInd w:val="0"/>
        <w:rPr>
          <w:lang w:eastAsia="en-US"/>
        </w:rPr>
      </w:pPr>
    </w:p>
    <w:p w:rsidR="008D5CD5" w:rsidRPr="002B526C" w:rsidRDefault="008D5CD5" w:rsidP="00EE6F41">
      <w:pPr>
        <w:autoSpaceDE w:val="0"/>
        <w:autoSpaceDN w:val="0"/>
        <w:adjustRightInd w:val="0"/>
        <w:jc w:val="both"/>
        <w:rPr>
          <w:lang w:eastAsia="en-US"/>
        </w:rPr>
      </w:pPr>
    </w:p>
    <w:p w:rsidR="008D5CD5" w:rsidRDefault="008D5CD5">
      <w:r>
        <w:br w:type="page"/>
      </w:r>
    </w:p>
    <w:p w:rsidR="008D5CD5" w:rsidRPr="00EB3DC8" w:rsidRDefault="008D5CD5" w:rsidP="00EB3DC8">
      <w:pPr>
        <w:ind w:firstLine="5954"/>
      </w:pPr>
      <w:r w:rsidRPr="00EB3DC8">
        <w:t xml:space="preserve">Приложение № </w:t>
      </w:r>
      <w:r>
        <w:t>2</w:t>
      </w:r>
      <w:r w:rsidRPr="00EB3DC8">
        <w:t xml:space="preserve"> </w:t>
      </w:r>
    </w:p>
    <w:p w:rsidR="008D5CD5" w:rsidRPr="00EB3DC8" w:rsidRDefault="008D5CD5" w:rsidP="00EB3DC8">
      <w:pPr>
        <w:ind w:firstLine="5954"/>
      </w:pPr>
      <w:r w:rsidRPr="00EB3DC8">
        <w:t xml:space="preserve">к Положению об оплате труда </w:t>
      </w:r>
    </w:p>
    <w:p w:rsidR="008D5CD5" w:rsidRPr="00EB3DC8" w:rsidRDefault="008D5CD5" w:rsidP="00EB3DC8">
      <w:pPr>
        <w:ind w:firstLine="5954"/>
      </w:pPr>
      <w:r w:rsidRPr="00EB3DC8">
        <w:t xml:space="preserve">работников муниципальных </w:t>
      </w:r>
    </w:p>
    <w:p w:rsidR="008D5CD5" w:rsidRPr="00EB3DC8" w:rsidRDefault="008D5CD5" w:rsidP="00EB3DC8">
      <w:pPr>
        <w:ind w:firstLine="5954"/>
      </w:pPr>
      <w:r w:rsidRPr="00EB3DC8">
        <w:t xml:space="preserve">образовательных организаций </w:t>
      </w:r>
    </w:p>
    <w:p w:rsidR="008D5CD5" w:rsidRPr="002B526C" w:rsidRDefault="008D5CD5" w:rsidP="00EB3DC8">
      <w:pPr>
        <w:autoSpaceDE w:val="0"/>
        <w:autoSpaceDN w:val="0"/>
        <w:adjustRightInd w:val="0"/>
        <w:jc w:val="right"/>
        <w:rPr>
          <w:lang w:eastAsia="en-US"/>
        </w:rPr>
      </w:pPr>
      <w:r w:rsidRPr="00EB3DC8">
        <w:t>городского округа Верхняя Пышма</w:t>
      </w:r>
    </w:p>
    <w:p w:rsidR="008D5CD5" w:rsidRPr="002B526C" w:rsidRDefault="008D5CD5" w:rsidP="00EE6F41">
      <w:pPr>
        <w:autoSpaceDE w:val="0"/>
        <w:autoSpaceDN w:val="0"/>
        <w:adjustRightInd w:val="0"/>
        <w:jc w:val="both"/>
        <w:rPr>
          <w:lang w:eastAsia="en-US"/>
        </w:rPr>
      </w:pPr>
    </w:p>
    <w:p w:rsidR="008D5CD5" w:rsidRPr="00EB3DC8" w:rsidRDefault="008D5CD5" w:rsidP="00EE6F41">
      <w:pPr>
        <w:autoSpaceDE w:val="0"/>
        <w:autoSpaceDN w:val="0"/>
        <w:adjustRightInd w:val="0"/>
        <w:jc w:val="center"/>
        <w:rPr>
          <w:b/>
          <w:lang w:eastAsia="en-US"/>
        </w:rPr>
      </w:pPr>
      <w:r w:rsidRPr="00EB3DC8">
        <w:rPr>
          <w:b/>
          <w:lang w:eastAsia="en-US"/>
        </w:rPr>
        <w:t>Профессиональная квалификационная группа должностей</w:t>
      </w:r>
    </w:p>
    <w:p w:rsidR="008D5CD5" w:rsidRPr="00EB3DC8" w:rsidRDefault="008D5CD5" w:rsidP="00EE6F41">
      <w:pPr>
        <w:autoSpaceDE w:val="0"/>
        <w:autoSpaceDN w:val="0"/>
        <w:adjustRightInd w:val="0"/>
        <w:jc w:val="center"/>
        <w:rPr>
          <w:b/>
          <w:lang w:eastAsia="en-US"/>
        </w:rPr>
      </w:pPr>
      <w:r w:rsidRPr="00EB3DC8">
        <w:rPr>
          <w:b/>
          <w:lang w:eastAsia="en-US"/>
        </w:rPr>
        <w:t>педагогических работников</w:t>
      </w:r>
    </w:p>
    <w:p w:rsidR="008D5CD5" w:rsidRDefault="008D5CD5" w:rsidP="00EE6F41">
      <w:pPr>
        <w:autoSpaceDE w:val="0"/>
        <w:autoSpaceDN w:val="0"/>
        <w:adjustRightInd w:val="0"/>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5103"/>
        <w:gridCol w:w="1835"/>
      </w:tblGrid>
      <w:tr w:rsidR="008D5CD5" w:rsidRPr="002B526C" w:rsidTr="00F76C9F">
        <w:tc>
          <w:tcPr>
            <w:tcW w:w="2689" w:type="dxa"/>
            <w:vAlign w:val="center"/>
          </w:tcPr>
          <w:p w:rsidR="008D5CD5" w:rsidRPr="00F76C9F" w:rsidRDefault="008D5CD5" w:rsidP="00F76C9F">
            <w:pPr>
              <w:autoSpaceDE w:val="0"/>
              <w:autoSpaceDN w:val="0"/>
              <w:adjustRightInd w:val="0"/>
              <w:jc w:val="center"/>
              <w:rPr>
                <w:lang w:eastAsia="en-US"/>
              </w:rPr>
            </w:pPr>
            <w:r w:rsidRPr="00F76C9F">
              <w:rPr>
                <w:lang w:eastAsia="en-US"/>
              </w:rPr>
              <w:t>Квалификационные уровни</w:t>
            </w:r>
          </w:p>
        </w:tc>
        <w:tc>
          <w:tcPr>
            <w:tcW w:w="5103" w:type="dxa"/>
            <w:vAlign w:val="center"/>
          </w:tcPr>
          <w:p w:rsidR="008D5CD5" w:rsidRPr="00F76C9F" w:rsidRDefault="008D5CD5" w:rsidP="00F76C9F">
            <w:pPr>
              <w:autoSpaceDE w:val="0"/>
              <w:autoSpaceDN w:val="0"/>
              <w:adjustRightInd w:val="0"/>
              <w:jc w:val="center"/>
              <w:rPr>
                <w:lang w:eastAsia="en-US"/>
              </w:rPr>
            </w:pPr>
            <w:r w:rsidRPr="00F76C9F">
              <w:rPr>
                <w:lang w:eastAsia="en-US"/>
              </w:rPr>
              <w:t>Должности работников образования</w:t>
            </w:r>
          </w:p>
        </w:tc>
        <w:tc>
          <w:tcPr>
            <w:tcW w:w="1835" w:type="dxa"/>
            <w:vAlign w:val="center"/>
          </w:tcPr>
          <w:p w:rsidR="008D5CD5" w:rsidRPr="00F76C9F" w:rsidRDefault="008D5CD5" w:rsidP="00F76C9F">
            <w:pPr>
              <w:autoSpaceDE w:val="0"/>
              <w:autoSpaceDN w:val="0"/>
              <w:adjustRightInd w:val="0"/>
              <w:jc w:val="center"/>
              <w:rPr>
                <w:lang w:eastAsia="en-US"/>
              </w:rPr>
            </w:pPr>
            <w:r w:rsidRPr="00F76C9F">
              <w:rPr>
                <w:lang w:eastAsia="en-US"/>
              </w:rPr>
              <w:t xml:space="preserve">Минимальный </w:t>
            </w:r>
          </w:p>
          <w:p w:rsidR="008D5CD5" w:rsidRPr="00F76C9F" w:rsidRDefault="008D5CD5" w:rsidP="00F76C9F">
            <w:pPr>
              <w:autoSpaceDE w:val="0"/>
              <w:autoSpaceDN w:val="0"/>
              <w:adjustRightInd w:val="0"/>
              <w:jc w:val="center"/>
              <w:rPr>
                <w:lang w:eastAsia="en-US"/>
              </w:rPr>
            </w:pPr>
            <w:r w:rsidRPr="00F76C9F">
              <w:rPr>
                <w:lang w:eastAsia="en-US"/>
              </w:rPr>
              <w:t xml:space="preserve">размер </w:t>
            </w:r>
          </w:p>
          <w:p w:rsidR="008D5CD5" w:rsidRPr="00F76C9F" w:rsidRDefault="008D5CD5" w:rsidP="00F76C9F">
            <w:pPr>
              <w:autoSpaceDE w:val="0"/>
              <w:autoSpaceDN w:val="0"/>
              <w:adjustRightInd w:val="0"/>
              <w:jc w:val="center"/>
              <w:rPr>
                <w:lang w:eastAsia="en-US"/>
              </w:rPr>
            </w:pPr>
            <w:r w:rsidRPr="00F76C9F">
              <w:rPr>
                <w:lang w:eastAsia="en-US"/>
              </w:rPr>
              <w:t xml:space="preserve">должностных </w:t>
            </w:r>
          </w:p>
          <w:p w:rsidR="008D5CD5" w:rsidRPr="00F76C9F" w:rsidRDefault="008D5CD5" w:rsidP="00F76C9F">
            <w:pPr>
              <w:autoSpaceDE w:val="0"/>
              <w:autoSpaceDN w:val="0"/>
              <w:adjustRightInd w:val="0"/>
              <w:jc w:val="center"/>
              <w:rPr>
                <w:lang w:eastAsia="en-US"/>
              </w:rPr>
            </w:pPr>
            <w:r w:rsidRPr="00F76C9F">
              <w:rPr>
                <w:lang w:eastAsia="en-US"/>
              </w:rPr>
              <w:t xml:space="preserve">окладов, </w:t>
            </w:r>
          </w:p>
          <w:p w:rsidR="008D5CD5" w:rsidRPr="00F76C9F" w:rsidRDefault="008D5CD5" w:rsidP="00F76C9F">
            <w:pPr>
              <w:autoSpaceDE w:val="0"/>
              <w:autoSpaceDN w:val="0"/>
              <w:adjustRightInd w:val="0"/>
              <w:jc w:val="center"/>
              <w:rPr>
                <w:lang w:eastAsia="en-US"/>
              </w:rPr>
            </w:pPr>
            <w:r w:rsidRPr="00F76C9F">
              <w:rPr>
                <w:lang w:eastAsia="en-US"/>
              </w:rPr>
              <w:t>рублей</w:t>
            </w:r>
          </w:p>
        </w:tc>
      </w:tr>
      <w:tr w:rsidR="008D5CD5" w:rsidRPr="002B526C" w:rsidTr="00F76C9F">
        <w:tc>
          <w:tcPr>
            <w:tcW w:w="2689" w:type="dxa"/>
            <w:tcBorders>
              <w:top w:val="nil"/>
            </w:tcBorders>
          </w:tcPr>
          <w:p w:rsidR="008D5CD5" w:rsidRPr="00F76C9F" w:rsidRDefault="008D5CD5" w:rsidP="00F76C9F">
            <w:pPr>
              <w:autoSpaceDE w:val="0"/>
              <w:autoSpaceDN w:val="0"/>
              <w:adjustRightInd w:val="0"/>
              <w:rPr>
                <w:lang w:eastAsia="en-US"/>
              </w:rPr>
            </w:pPr>
            <w:r w:rsidRPr="00F76C9F">
              <w:rPr>
                <w:lang w:eastAsia="en-US"/>
              </w:rPr>
              <w:t>1 квалификационный уровень</w:t>
            </w:r>
          </w:p>
        </w:tc>
        <w:tc>
          <w:tcPr>
            <w:tcW w:w="5103" w:type="dxa"/>
            <w:tcBorders>
              <w:top w:val="nil"/>
            </w:tcBorders>
          </w:tcPr>
          <w:p w:rsidR="008D5CD5" w:rsidRPr="00F76C9F" w:rsidRDefault="008D5CD5" w:rsidP="00F76C9F">
            <w:pPr>
              <w:autoSpaceDE w:val="0"/>
              <w:autoSpaceDN w:val="0"/>
              <w:adjustRightInd w:val="0"/>
              <w:rPr>
                <w:lang w:eastAsia="en-US"/>
              </w:rPr>
            </w:pPr>
            <w:r w:rsidRPr="00F76C9F">
              <w:rPr>
                <w:lang w:eastAsia="en-US"/>
              </w:rPr>
              <w:t xml:space="preserve">инструктор по труду; </w:t>
            </w:r>
          </w:p>
          <w:p w:rsidR="008D5CD5" w:rsidRPr="00F76C9F" w:rsidRDefault="008D5CD5" w:rsidP="00F76C9F">
            <w:pPr>
              <w:autoSpaceDE w:val="0"/>
              <w:autoSpaceDN w:val="0"/>
              <w:adjustRightInd w:val="0"/>
              <w:rPr>
                <w:lang w:eastAsia="en-US"/>
              </w:rPr>
            </w:pPr>
            <w:r w:rsidRPr="00F76C9F">
              <w:rPr>
                <w:lang w:eastAsia="en-US"/>
              </w:rPr>
              <w:t xml:space="preserve">инструктор по физической культуре; </w:t>
            </w:r>
          </w:p>
          <w:p w:rsidR="008D5CD5" w:rsidRPr="00F76C9F" w:rsidRDefault="008D5CD5" w:rsidP="00F76C9F">
            <w:pPr>
              <w:autoSpaceDE w:val="0"/>
              <w:autoSpaceDN w:val="0"/>
              <w:adjustRightInd w:val="0"/>
              <w:rPr>
                <w:lang w:eastAsia="en-US"/>
              </w:rPr>
            </w:pPr>
            <w:r w:rsidRPr="00F76C9F">
              <w:rPr>
                <w:lang w:eastAsia="en-US"/>
              </w:rPr>
              <w:t>музыкальный руководитель;</w:t>
            </w:r>
          </w:p>
          <w:p w:rsidR="008D5CD5" w:rsidRPr="00F76C9F" w:rsidRDefault="008D5CD5" w:rsidP="00F76C9F">
            <w:pPr>
              <w:autoSpaceDE w:val="0"/>
              <w:autoSpaceDN w:val="0"/>
              <w:adjustRightInd w:val="0"/>
              <w:rPr>
                <w:lang w:eastAsia="en-US"/>
              </w:rPr>
            </w:pPr>
            <w:r w:rsidRPr="00F76C9F">
              <w:rPr>
                <w:lang w:eastAsia="en-US"/>
              </w:rPr>
              <w:t>старший вожатый</w:t>
            </w:r>
          </w:p>
        </w:tc>
        <w:tc>
          <w:tcPr>
            <w:tcW w:w="1835" w:type="dxa"/>
            <w:tcBorders>
              <w:top w:val="nil"/>
            </w:tcBorders>
          </w:tcPr>
          <w:p w:rsidR="008D5CD5" w:rsidRPr="00F76C9F" w:rsidRDefault="008D5CD5" w:rsidP="00F76C9F">
            <w:pPr>
              <w:autoSpaceDE w:val="0"/>
              <w:autoSpaceDN w:val="0"/>
              <w:adjustRightInd w:val="0"/>
              <w:jc w:val="center"/>
              <w:rPr>
                <w:lang w:eastAsia="en-US"/>
              </w:rPr>
            </w:pPr>
            <w:r w:rsidRPr="00F76C9F">
              <w:rPr>
                <w:lang w:eastAsia="en-US"/>
              </w:rPr>
              <w:t>6705</w:t>
            </w:r>
          </w:p>
        </w:tc>
      </w:tr>
      <w:tr w:rsidR="008D5CD5" w:rsidRPr="002B526C" w:rsidTr="00F76C9F">
        <w:tc>
          <w:tcPr>
            <w:tcW w:w="2689" w:type="dxa"/>
            <w:tcBorders>
              <w:top w:val="nil"/>
            </w:tcBorders>
          </w:tcPr>
          <w:p w:rsidR="008D5CD5" w:rsidRPr="00F76C9F" w:rsidRDefault="008D5CD5" w:rsidP="00F76C9F">
            <w:pPr>
              <w:autoSpaceDE w:val="0"/>
              <w:autoSpaceDN w:val="0"/>
              <w:adjustRightInd w:val="0"/>
              <w:rPr>
                <w:lang w:eastAsia="en-US"/>
              </w:rPr>
            </w:pPr>
            <w:r w:rsidRPr="00F76C9F">
              <w:rPr>
                <w:lang w:eastAsia="en-US"/>
              </w:rPr>
              <w:t>2 квалификационный уровень</w:t>
            </w:r>
          </w:p>
        </w:tc>
        <w:tc>
          <w:tcPr>
            <w:tcW w:w="5103" w:type="dxa"/>
            <w:tcBorders>
              <w:top w:val="nil"/>
            </w:tcBorders>
          </w:tcPr>
          <w:p w:rsidR="008D5CD5" w:rsidRPr="00F76C9F" w:rsidRDefault="008D5CD5" w:rsidP="00F76C9F">
            <w:pPr>
              <w:autoSpaceDE w:val="0"/>
              <w:autoSpaceDN w:val="0"/>
              <w:adjustRightInd w:val="0"/>
              <w:rPr>
                <w:lang w:eastAsia="en-US"/>
              </w:rPr>
            </w:pPr>
            <w:r w:rsidRPr="00F76C9F">
              <w:rPr>
                <w:lang w:eastAsia="en-US"/>
              </w:rPr>
              <w:t xml:space="preserve">инструктор-методист; </w:t>
            </w:r>
          </w:p>
          <w:p w:rsidR="008D5CD5" w:rsidRPr="00F76C9F" w:rsidRDefault="008D5CD5" w:rsidP="00F76C9F">
            <w:pPr>
              <w:autoSpaceDE w:val="0"/>
              <w:autoSpaceDN w:val="0"/>
              <w:adjustRightInd w:val="0"/>
              <w:rPr>
                <w:lang w:eastAsia="en-US"/>
              </w:rPr>
            </w:pPr>
            <w:r w:rsidRPr="00F76C9F">
              <w:rPr>
                <w:lang w:eastAsia="en-US"/>
              </w:rPr>
              <w:t xml:space="preserve">концертмейстер; </w:t>
            </w:r>
          </w:p>
          <w:p w:rsidR="008D5CD5" w:rsidRPr="00F76C9F" w:rsidRDefault="008D5CD5" w:rsidP="00F76C9F">
            <w:pPr>
              <w:autoSpaceDE w:val="0"/>
              <w:autoSpaceDN w:val="0"/>
              <w:adjustRightInd w:val="0"/>
              <w:rPr>
                <w:lang w:eastAsia="en-US"/>
              </w:rPr>
            </w:pPr>
            <w:r w:rsidRPr="00F76C9F">
              <w:rPr>
                <w:lang w:eastAsia="en-US"/>
              </w:rPr>
              <w:t xml:space="preserve">педагог дополнительного образования; </w:t>
            </w:r>
          </w:p>
          <w:p w:rsidR="008D5CD5" w:rsidRPr="00F76C9F" w:rsidRDefault="008D5CD5" w:rsidP="00F76C9F">
            <w:pPr>
              <w:autoSpaceDE w:val="0"/>
              <w:autoSpaceDN w:val="0"/>
              <w:adjustRightInd w:val="0"/>
              <w:rPr>
                <w:lang w:eastAsia="en-US"/>
              </w:rPr>
            </w:pPr>
            <w:r w:rsidRPr="00F76C9F">
              <w:rPr>
                <w:lang w:eastAsia="en-US"/>
              </w:rPr>
              <w:t xml:space="preserve">педагог-организатор; </w:t>
            </w:r>
          </w:p>
          <w:p w:rsidR="008D5CD5" w:rsidRPr="00F76C9F" w:rsidRDefault="008D5CD5" w:rsidP="00F76C9F">
            <w:pPr>
              <w:autoSpaceDE w:val="0"/>
              <w:autoSpaceDN w:val="0"/>
              <w:adjustRightInd w:val="0"/>
              <w:rPr>
                <w:lang w:eastAsia="en-US"/>
              </w:rPr>
            </w:pPr>
            <w:r w:rsidRPr="00F76C9F">
              <w:rPr>
                <w:lang w:eastAsia="en-US"/>
              </w:rPr>
              <w:t xml:space="preserve">социальный педагог; </w:t>
            </w:r>
          </w:p>
          <w:p w:rsidR="008D5CD5" w:rsidRPr="00F76C9F" w:rsidRDefault="008D5CD5" w:rsidP="00F76C9F">
            <w:pPr>
              <w:autoSpaceDE w:val="0"/>
              <w:autoSpaceDN w:val="0"/>
              <w:adjustRightInd w:val="0"/>
              <w:rPr>
                <w:lang w:eastAsia="en-US"/>
              </w:rPr>
            </w:pPr>
            <w:r w:rsidRPr="00F76C9F">
              <w:rPr>
                <w:lang w:eastAsia="en-US"/>
              </w:rPr>
              <w:t>тренер-преподаватель</w:t>
            </w:r>
          </w:p>
        </w:tc>
        <w:tc>
          <w:tcPr>
            <w:tcW w:w="1835" w:type="dxa"/>
            <w:tcBorders>
              <w:top w:val="nil"/>
            </w:tcBorders>
          </w:tcPr>
          <w:p w:rsidR="008D5CD5" w:rsidRPr="00F76C9F" w:rsidRDefault="008D5CD5" w:rsidP="00F76C9F">
            <w:pPr>
              <w:autoSpaceDE w:val="0"/>
              <w:autoSpaceDN w:val="0"/>
              <w:adjustRightInd w:val="0"/>
              <w:jc w:val="center"/>
              <w:rPr>
                <w:lang w:eastAsia="en-US"/>
              </w:rPr>
            </w:pPr>
            <w:r w:rsidRPr="00F76C9F">
              <w:rPr>
                <w:lang w:eastAsia="en-US"/>
              </w:rPr>
              <w:t>7275</w:t>
            </w:r>
          </w:p>
        </w:tc>
      </w:tr>
      <w:tr w:rsidR="008D5CD5" w:rsidRPr="002B526C" w:rsidTr="00F76C9F">
        <w:tc>
          <w:tcPr>
            <w:tcW w:w="2689" w:type="dxa"/>
          </w:tcPr>
          <w:p w:rsidR="008D5CD5" w:rsidRPr="00F76C9F" w:rsidRDefault="008D5CD5" w:rsidP="00F76C9F">
            <w:pPr>
              <w:autoSpaceDE w:val="0"/>
              <w:autoSpaceDN w:val="0"/>
              <w:adjustRightInd w:val="0"/>
              <w:rPr>
                <w:lang w:eastAsia="en-US"/>
              </w:rPr>
            </w:pPr>
            <w:r w:rsidRPr="00F76C9F">
              <w:rPr>
                <w:lang w:eastAsia="en-US"/>
              </w:rPr>
              <w:t>3 квалификационный уровень</w:t>
            </w:r>
          </w:p>
        </w:tc>
        <w:tc>
          <w:tcPr>
            <w:tcW w:w="5103" w:type="dxa"/>
          </w:tcPr>
          <w:p w:rsidR="008D5CD5" w:rsidRPr="00F76C9F" w:rsidRDefault="008D5CD5" w:rsidP="00F76C9F">
            <w:pPr>
              <w:autoSpaceDE w:val="0"/>
              <w:autoSpaceDN w:val="0"/>
              <w:adjustRightInd w:val="0"/>
              <w:rPr>
                <w:lang w:eastAsia="en-US"/>
              </w:rPr>
            </w:pPr>
            <w:r w:rsidRPr="00F76C9F">
              <w:rPr>
                <w:lang w:eastAsia="en-US"/>
              </w:rPr>
              <w:t xml:space="preserve">воспитатель; </w:t>
            </w:r>
          </w:p>
          <w:p w:rsidR="008D5CD5" w:rsidRPr="00F76C9F" w:rsidRDefault="008D5CD5" w:rsidP="00F76C9F">
            <w:pPr>
              <w:autoSpaceDE w:val="0"/>
              <w:autoSpaceDN w:val="0"/>
              <w:adjustRightInd w:val="0"/>
              <w:rPr>
                <w:lang w:eastAsia="en-US"/>
              </w:rPr>
            </w:pPr>
            <w:r w:rsidRPr="00F76C9F">
              <w:rPr>
                <w:lang w:eastAsia="en-US"/>
              </w:rPr>
              <w:t xml:space="preserve">мастер производственного обучения; </w:t>
            </w:r>
          </w:p>
          <w:p w:rsidR="008D5CD5" w:rsidRPr="00F76C9F" w:rsidRDefault="008D5CD5" w:rsidP="00F76C9F">
            <w:pPr>
              <w:autoSpaceDE w:val="0"/>
              <w:autoSpaceDN w:val="0"/>
              <w:adjustRightInd w:val="0"/>
              <w:rPr>
                <w:lang w:eastAsia="en-US"/>
              </w:rPr>
            </w:pPr>
            <w:r w:rsidRPr="00F76C9F">
              <w:rPr>
                <w:lang w:eastAsia="en-US"/>
              </w:rPr>
              <w:t xml:space="preserve">методист; </w:t>
            </w:r>
          </w:p>
          <w:p w:rsidR="008D5CD5" w:rsidRPr="00F76C9F" w:rsidRDefault="008D5CD5" w:rsidP="00F76C9F">
            <w:pPr>
              <w:autoSpaceDE w:val="0"/>
              <w:autoSpaceDN w:val="0"/>
              <w:adjustRightInd w:val="0"/>
              <w:rPr>
                <w:lang w:eastAsia="en-US"/>
              </w:rPr>
            </w:pPr>
            <w:r w:rsidRPr="00F76C9F">
              <w:rPr>
                <w:lang w:eastAsia="en-US"/>
              </w:rPr>
              <w:t xml:space="preserve">педагог-психолог; </w:t>
            </w:r>
          </w:p>
          <w:p w:rsidR="008D5CD5" w:rsidRPr="00F76C9F" w:rsidRDefault="008D5CD5" w:rsidP="00F76C9F">
            <w:pPr>
              <w:autoSpaceDE w:val="0"/>
              <w:autoSpaceDN w:val="0"/>
              <w:adjustRightInd w:val="0"/>
              <w:rPr>
                <w:lang w:eastAsia="en-US"/>
              </w:rPr>
            </w:pPr>
            <w:r w:rsidRPr="00F76C9F">
              <w:rPr>
                <w:lang w:eastAsia="en-US"/>
              </w:rPr>
              <w:t xml:space="preserve">старший инструктор-методист; </w:t>
            </w:r>
          </w:p>
          <w:p w:rsidR="008D5CD5" w:rsidRPr="00F76C9F" w:rsidRDefault="008D5CD5" w:rsidP="00F76C9F">
            <w:pPr>
              <w:autoSpaceDE w:val="0"/>
              <w:autoSpaceDN w:val="0"/>
              <w:adjustRightInd w:val="0"/>
              <w:rPr>
                <w:spacing w:val="-4"/>
                <w:lang w:eastAsia="en-US"/>
              </w:rPr>
            </w:pPr>
            <w:r w:rsidRPr="00F76C9F">
              <w:rPr>
                <w:spacing w:val="-4"/>
                <w:lang w:eastAsia="en-US"/>
              </w:rPr>
              <w:t xml:space="preserve">старший педагог дополнительного образования; </w:t>
            </w:r>
          </w:p>
          <w:p w:rsidR="008D5CD5" w:rsidRPr="00F76C9F" w:rsidRDefault="008D5CD5" w:rsidP="00F76C9F">
            <w:pPr>
              <w:autoSpaceDE w:val="0"/>
              <w:autoSpaceDN w:val="0"/>
              <w:adjustRightInd w:val="0"/>
              <w:rPr>
                <w:lang w:eastAsia="en-US"/>
              </w:rPr>
            </w:pPr>
            <w:r w:rsidRPr="00F76C9F">
              <w:rPr>
                <w:lang w:eastAsia="en-US"/>
              </w:rPr>
              <w:t>старший тренер-преподаватель</w:t>
            </w:r>
          </w:p>
        </w:tc>
        <w:tc>
          <w:tcPr>
            <w:tcW w:w="1835" w:type="dxa"/>
          </w:tcPr>
          <w:p w:rsidR="008D5CD5" w:rsidRPr="00F76C9F" w:rsidRDefault="008D5CD5" w:rsidP="00F76C9F">
            <w:pPr>
              <w:autoSpaceDE w:val="0"/>
              <w:autoSpaceDN w:val="0"/>
              <w:adjustRightInd w:val="0"/>
              <w:jc w:val="center"/>
              <w:rPr>
                <w:lang w:eastAsia="en-US"/>
              </w:rPr>
            </w:pPr>
            <w:r w:rsidRPr="00F76C9F">
              <w:rPr>
                <w:lang w:eastAsia="en-US"/>
              </w:rPr>
              <w:t>7275</w:t>
            </w:r>
          </w:p>
        </w:tc>
      </w:tr>
      <w:tr w:rsidR="008D5CD5" w:rsidRPr="002B526C" w:rsidTr="00F76C9F">
        <w:tc>
          <w:tcPr>
            <w:tcW w:w="2689" w:type="dxa"/>
          </w:tcPr>
          <w:p w:rsidR="008D5CD5" w:rsidRPr="00F76C9F" w:rsidRDefault="008D5CD5" w:rsidP="00F76C9F">
            <w:pPr>
              <w:autoSpaceDE w:val="0"/>
              <w:autoSpaceDN w:val="0"/>
              <w:adjustRightInd w:val="0"/>
              <w:rPr>
                <w:lang w:eastAsia="en-US"/>
              </w:rPr>
            </w:pPr>
            <w:r w:rsidRPr="00F76C9F">
              <w:rPr>
                <w:lang w:eastAsia="en-US"/>
              </w:rPr>
              <w:t>4 квалификационный уровень</w:t>
            </w:r>
          </w:p>
        </w:tc>
        <w:tc>
          <w:tcPr>
            <w:tcW w:w="5103" w:type="dxa"/>
          </w:tcPr>
          <w:p w:rsidR="008D5CD5" w:rsidRPr="00F76C9F" w:rsidRDefault="008D5CD5" w:rsidP="00F76C9F">
            <w:pPr>
              <w:autoSpaceDE w:val="0"/>
              <w:autoSpaceDN w:val="0"/>
              <w:adjustRightInd w:val="0"/>
              <w:rPr>
                <w:lang w:eastAsia="en-US"/>
              </w:rPr>
            </w:pPr>
            <w:r w:rsidRPr="00F76C9F">
              <w:rPr>
                <w:lang w:eastAsia="en-US"/>
              </w:rPr>
              <w:t xml:space="preserve">преподаватель (кроме должностей преподавателей, отнесенных к профессорско-преподавательскому составу); </w:t>
            </w:r>
          </w:p>
          <w:p w:rsidR="008D5CD5" w:rsidRPr="00F76C9F" w:rsidRDefault="008D5CD5" w:rsidP="00F76C9F">
            <w:pPr>
              <w:autoSpaceDE w:val="0"/>
              <w:autoSpaceDN w:val="0"/>
              <w:adjustRightInd w:val="0"/>
              <w:rPr>
                <w:lang w:eastAsia="en-US"/>
              </w:rPr>
            </w:pPr>
            <w:r w:rsidRPr="00F76C9F">
              <w:rPr>
                <w:lang w:eastAsia="en-US"/>
              </w:rPr>
              <w:t xml:space="preserve">преподаватель-организатор основ безопасности жизнедеятельности; </w:t>
            </w:r>
          </w:p>
          <w:p w:rsidR="008D5CD5" w:rsidRPr="00F76C9F" w:rsidRDefault="008D5CD5" w:rsidP="00F76C9F">
            <w:pPr>
              <w:autoSpaceDE w:val="0"/>
              <w:autoSpaceDN w:val="0"/>
              <w:adjustRightInd w:val="0"/>
              <w:rPr>
                <w:lang w:eastAsia="en-US"/>
              </w:rPr>
            </w:pPr>
            <w:r w:rsidRPr="00F76C9F">
              <w:rPr>
                <w:lang w:eastAsia="en-US"/>
              </w:rPr>
              <w:t xml:space="preserve">руководитель физического воспитания; </w:t>
            </w:r>
          </w:p>
          <w:p w:rsidR="008D5CD5" w:rsidRPr="00F76C9F" w:rsidRDefault="008D5CD5" w:rsidP="00F76C9F">
            <w:pPr>
              <w:autoSpaceDE w:val="0"/>
              <w:autoSpaceDN w:val="0"/>
              <w:adjustRightInd w:val="0"/>
              <w:rPr>
                <w:lang w:eastAsia="en-US"/>
              </w:rPr>
            </w:pPr>
            <w:r w:rsidRPr="00F76C9F">
              <w:rPr>
                <w:lang w:eastAsia="en-US"/>
              </w:rPr>
              <w:t xml:space="preserve">старший воспитатель; </w:t>
            </w:r>
          </w:p>
          <w:p w:rsidR="008D5CD5" w:rsidRPr="00F76C9F" w:rsidRDefault="008D5CD5" w:rsidP="00F76C9F">
            <w:pPr>
              <w:autoSpaceDE w:val="0"/>
              <w:autoSpaceDN w:val="0"/>
              <w:adjustRightInd w:val="0"/>
              <w:rPr>
                <w:lang w:eastAsia="en-US"/>
              </w:rPr>
            </w:pPr>
            <w:r w:rsidRPr="00F76C9F">
              <w:rPr>
                <w:lang w:eastAsia="en-US"/>
              </w:rPr>
              <w:t xml:space="preserve">старший методист; </w:t>
            </w:r>
          </w:p>
          <w:p w:rsidR="008D5CD5" w:rsidRPr="00F76C9F" w:rsidRDefault="008D5CD5" w:rsidP="00F76C9F">
            <w:pPr>
              <w:autoSpaceDE w:val="0"/>
              <w:autoSpaceDN w:val="0"/>
              <w:adjustRightInd w:val="0"/>
              <w:rPr>
                <w:lang w:eastAsia="en-US"/>
              </w:rPr>
            </w:pPr>
            <w:r w:rsidRPr="00F76C9F">
              <w:rPr>
                <w:lang w:eastAsia="en-US"/>
              </w:rPr>
              <w:t xml:space="preserve">тьютор; </w:t>
            </w:r>
          </w:p>
          <w:p w:rsidR="008D5CD5" w:rsidRPr="00F76C9F" w:rsidRDefault="008D5CD5" w:rsidP="00F76C9F">
            <w:pPr>
              <w:autoSpaceDE w:val="0"/>
              <w:autoSpaceDN w:val="0"/>
              <w:adjustRightInd w:val="0"/>
              <w:rPr>
                <w:lang w:eastAsia="en-US"/>
              </w:rPr>
            </w:pPr>
            <w:r w:rsidRPr="00F76C9F">
              <w:rPr>
                <w:lang w:eastAsia="en-US"/>
              </w:rPr>
              <w:t xml:space="preserve">учитель; </w:t>
            </w:r>
          </w:p>
          <w:p w:rsidR="008D5CD5" w:rsidRPr="00F76C9F" w:rsidRDefault="008D5CD5" w:rsidP="00F76C9F">
            <w:pPr>
              <w:autoSpaceDE w:val="0"/>
              <w:autoSpaceDN w:val="0"/>
              <w:adjustRightInd w:val="0"/>
              <w:rPr>
                <w:lang w:eastAsia="en-US"/>
              </w:rPr>
            </w:pPr>
            <w:r w:rsidRPr="00F76C9F">
              <w:rPr>
                <w:lang w:eastAsia="en-US"/>
              </w:rPr>
              <w:t xml:space="preserve">учитель-дефектолог; </w:t>
            </w:r>
          </w:p>
          <w:p w:rsidR="008D5CD5" w:rsidRPr="00F76C9F" w:rsidRDefault="008D5CD5" w:rsidP="00F76C9F">
            <w:pPr>
              <w:autoSpaceDE w:val="0"/>
              <w:autoSpaceDN w:val="0"/>
              <w:adjustRightInd w:val="0"/>
              <w:rPr>
                <w:lang w:eastAsia="en-US"/>
              </w:rPr>
            </w:pPr>
            <w:r w:rsidRPr="00F76C9F">
              <w:rPr>
                <w:lang w:eastAsia="en-US"/>
              </w:rPr>
              <w:t xml:space="preserve">учитель-логопед (логопед), </w:t>
            </w:r>
          </w:p>
          <w:p w:rsidR="008D5CD5" w:rsidRPr="00F76C9F" w:rsidRDefault="008D5CD5" w:rsidP="00F76C9F">
            <w:pPr>
              <w:autoSpaceDE w:val="0"/>
              <w:autoSpaceDN w:val="0"/>
              <w:adjustRightInd w:val="0"/>
              <w:rPr>
                <w:lang w:eastAsia="en-US"/>
              </w:rPr>
            </w:pPr>
            <w:r w:rsidRPr="00F76C9F">
              <w:rPr>
                <w:lang w:eastAsia="en-US"/>
              </w:rPr>
              <w:t>педагог-библиотекарь</w:t>
            </w:r>
          </w:p>
        </w:tc>
        <w:tc>
          <w:tcPr>
            <w:tcW w:w="1835" w:type="dxa"/>
          </w:tcPr>
          <w:p w:rsidR="008D5CD5" w:rsidRPr="00F76C9F" w:rsidRDefault="008D5CD5" w:rsidP="00F76C9F">
            <w:pPr>
              <w:autoSpaceDE w:val="0"/>
              <w:autoSpaceDN w:val="0"/>
              <w:adjustRightInd w:val="0"/>
              <w:jc w:val="center"/>
              <w:rPr>
                <w:lang w:eastAsia="en-US"/>
              </w:rPr>
            </w:pPr>
            <w:r w:rsidRPr="00F76C9F">
              <w:rPr>
                <w:lang w:eastAsia="en-US"/>
              </w:rPr>
              <w:t>7520</w:t>
            </w:r>
          </w:p>
        </w:tc>
      </w:tr>
    </w:tbl>
    <w:p w:rsidR="008D5CD5" w:rsidRDefault="008D5CD5" w:rsidP="00EE6F41">
      <w:pPr>
        <w:autoSpaceDE w:val="0"/>
        <w:autoSpaceDN w:val="0"/>
        <w:adjustRightInd w:val="0"/>
        <w:rPr>
          <w:lang w:eastAsia="en-US"/>
        </w:rPr>
      </w:pPr>
    </w:p>
    <w:p w:rsidR="008D5CD5" w:rsidRPr="002B526C" w:rsidRDefault="008D5CD5" w:rsidP="00EE6F41">
      <w:pPr>
        <w:autoSpaceDE w:val="0"/>
        <w:autoSpaceDN w:val="0"/>
        <w:adjustRightInd w:val="0"/>
        <w:rPr>
          <w:lang w:eastAsia="en-US"/>
        </w:rPr>
      </w:pPr>
    </w:p>
    <w:p w:rsidR="008D5CD5" w:rsidRPr="002B526C" w:rsidRDefault="008D5CD5" w:rsidP="00EE6F41">
      <w:pPr>
        <w:autoSpaceDE w:val="0"/>
        <w:autoSpaceDN w:val="0"/>
        <w:adjustRightInd w:val="0"/>
        <w:rPr>
          <w:lang w:eastAsia="en-US"/>
        </w:rPr>
      </w:pPr>
    </w:p>
    <w:p w:rsidR="008D5CD5" w:rsidRDefault="008D5CD5">
      <w:r>
        <w:br w:type="page"/>
      </w:r>
    </w:p>
    <w:p w:rsidR="008D5CD5" w:rsidRPr="00EB3DC8" w:rsidRDefault="008D5CD5" w:rsidP="00EB3DC8">
      <w:pPr>
        <w:ind w:firstLine="5954"/>
      </w:pPr>
      <w:r w:rsidRPr="00EB3DC8">
        <w:t xml:space="preserve">Приложение № </w:t>
      </w:r>
      <w:r>
        <w:t>3</w:t>
      </w:r>
      <w:r w:rsidRPr="00EB3DC8">
        <w:t xml:space="preserve"> </w:t>
      </w:r>
    </w:p>
    <w:p w:rsidR="008D5CD5" w:rsidRPr="00EB3DC8" w:rsidRDefault="008D5CD5" w:rsidP="00EB3DC8">
      <w:pPr>
        <w:ind w:firstLine="5954"/>
      </w:pPr>
      <w:r w:rsidRPr="00EB3DC8">
        <w:t xml:space="preserve">к Положению об оплате труда </w:t>
      </w:r>
    </w:p>
    <w:p w:rsidR="008D5CD5" w:rsidRPr="00EB3DC8" w:rsidRDefault="008D5CD5" w:rsidP="00EB3DC8">
      <w:pPr>
        <w:ind w:firstLine="5954"/>
      </w:pPr>
      <w:r w:rsidRPr="00EB3DC8">
        <w:t xml:space="preserve">работников муниципальных </w:t>
      </w:r>
    </w:p>
    <w:p w:rsidR="008D5CD5" w:rsidRPr="00EB3DC8" w:rsidRDefault="008D5CD5" w:rsidP="00EB3DC8">
      <w:pPr>
        <w:ind w:firstLine="5954"/>
      </w:pPr>
      <w:r w:rsidRPr="00EB3DC8">
        <w:t xml:space="preserve">образовательных организаций </w:t>
      </w:r>
    </w:p>
    <w:p w:rsidR="008D5CD5" w:rsidRPr="002B526C" w:rsidRDefault="008D5CD5" w:rsidP="00EB3DC8">
      <w:pPr>
        <w:autoSpaceDE w:val="0"/>
        <w:autoSpaceDN w:val="0"/>
        <w:adjustRightInd w:val="0"/>
        <w:jc w:val="right"/>
        <w:rPr>
          <w:lang w:eastAsia="en-US"/>
        </w:rPr>
      </w:pPr>
      <w:r w:rsidRPr="00EB3DC8">
        <w:t>городского округа Верхняя Пышма</w:t>
      </w:r>
    </w:p>
    <w:p w:rsidR="008D5CD5" w:rsidRPr="002B526C" w:rsidRDefault="008D5CD5" w:rsidP="00EE6F41">
      <w:pPr>
        <w:autoSpaceDE w:val="0"/>
        <w:autoSpaceDN w:val="0"/>
        <w:adjustRightInd w:val="0"/>
        <w:jc w:val="both"/>
        <w:rPr>
          <w:lang w:eastAsia="en-US"/>
        </w:rPr>
      </w:pPr>
    </w:p>
    <w:p w:rsidR="008D5CD5" w:rsidRPr="00EB3DC8" w:rsidRDefault="008D5CD5" w:rsidP="00EE6F41">
      <w:pPr>
        <w:autoSpaceDE w:val="0"/>
        <w:autoSpaceDN w:val="0"/>
        <w:adjustRightInd w:val="0"/>
        <w:jc w:val="center"/>
        <w:rPr>
          <w:b/>
          <w:lang w:eastAsia="en-US"/>
        </w:rPr>
      </w:pPr>
      <w:r w:rsidRPr="00EB3DC8">
        <w:rPr>
          <w:b/>
          <w:lang w:eastAsia="en-US"/>
        </w:rPr>
        <w:t>Профессиональная квалификационная группа должностей</w:t>
      </w:r>
    </w:p>
    <w:p w:rsidR="008D5CD5" w:rsidRPr="00EB3DC8" w:rsidRDefault="008D5CD5" w:rsidP="00EE6F41">
      <w:pPr>
        <w:autoSpaceDE w:val="0"/>
        <w:autoSpaceDN w:val="0"/>
        <w:adjustRightInd w:val="0"/>
        <w:jc w:val="center"/>
        <w:rPr>
          <w:b/>
          <w:lang w:eastAsia="en-US"/>
        </w:rPr>
      </w:pPr>
      <w:r w:rsidRPr="00EB3DC8">
        <w:rPr>
          <w:b/>
          <w:lang w:eastAsia="en-US"/>
        </w:rPr>
        <w:t>руководителей структурных подразделений</w:t>
      </w:r>
    </w:p>
    <w:p w:rsidR="008D5CD5" w:rsidRDefault="008D5CD5" w:rsidP="00EE6F41">
      <w:pPr>
        <w:autoSpaceDE w:val="0"/>
        <w:autoSpaceDN w:val="0"/>
        <w:adjustRightInd w:val="0"/>
        <w:outlineLvl w:val="0"/>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4961"/>
        <w:gridCol w:w="1977"/>
      </w:tblGrid>
      <w:tr w:rsidR="008D5CD5" w:rsidRPr="002B526C" w:rsidTr="00F76C9F">
        <w:tc>
          <w:tcPr>
            <w:tcW w:w="2689" w:type="dxa"/>
            <w:vAlign w:val="center"/>
          </w:tcPr>
          <w:p w:rsidR="008D5CD5" w:rsidRPr="00F76C9F" w:rsidRDefault="008D5CD5" w:rsidP="00F76C9F">
            <w:pPr>
              <w:autoSpaceDE w:val="0"/>
              <w:autoSpaceDN w:val="0"/>
              <w:adjustRightInd w:val="0"/>
              <w:jc w:val="center"/>
              <w:rPr>
                <w:lang w:eastAsia="en-US"/>
              </w:rPr>
            </w:pPr>
            <w:r w:rsidRPr="00F76C9F">
              <w:rPr>
                <w:lang w:eastAsia="en-US"/>
              </w:rPr>
              <w:t>Квалификационные уровни</w:t>
            </w:r>
          </w:p>
        </w:tc>
        <w:tc>
          <w:tcPr>
            <w:tcW w:w="4961" w:type="dxa"/>
            <w:vAlign w:val="center"/>
          </w:tcPr>
          <w:p w:rsidR="008D5CD5" w:rsidRPr="00F76C9F" w:rsidRDefault="008D5CD5" w:rsidP="00F76C9F">
            <w:pPr>
              <w:autoSpaceDE w:val="0"/>
              <w:autoSpaceDN w:val="0"/>
              <w:adjustRightInd w:val="0"/>
              <w:jc w:val="center"/>
              <w:rPr>
                <w:lang w:eastAsia="en-US"/>
              </w:rPr>
            </w:pPr>
            <w:r w:rsidRPr="00F76C9F">
              <w:rPr>
                <w:lang w:eastAsia="en-US"/>
              </w:rPr>
              <w:t>Должности работников образования</w:t>
            </w:r>
          </w:p>
        </w:tc>
        <w:tc>
          <w:tcPr>
            <w:tcW w:w="1977" w:type="dxa"/>
            <w:vAlign w:val="center"/>
          </w:tcPr>
          <w:p w:rsidR="008D5CD5" w:rsidRPr="00F76C9F" w:rsidRDefault="008D5CD5" w:rsidP="00F76C9F">
            <w:pPr>
              <w:autoSpaceDE w:val="0"/>
              <w:autoSpaceDN w:val="0"/>
              <w:adjustRightInd w:val="0"/>
              <w:jc w:val="center"/>
              <w:rPr>
                <w:lang w:eastAsia="en-US"/>
              </w:rPr>
            </w:pPr>
            <w:r w:rsidRPr="00F76C9F">
              <w:rPr>
                <w:lang w:eastAsia="en-US"/>
              </w:rPr>
              <w:t xml:space="preserve">Минимальный </w:t>
            </w:r>
          </w:p>
          <w:p w:rsidR="008D5CD5" w:rsidRPr="00F76C9F" w:rsidRDefault="008D5CD5" w:rsidP="00F76C9F">
            <w:pPr>
              <w:autoSpaceDE w:val="0"/>
              <w:autoSpaceDN w:val="0"/>
              <w:adjustRightInd w:val="0"/>
              <w:jc w:val="center"/>
              <w:rPr>
                <w:lang w:eastAsia="en-US"/>
              </w:rPr>
            </w:pPr>
            <w:r w:rsidRPr="00F76C9F">
              <w:rPr>
                <w:lang w:eastAsia="en-US"/>
              </w:rPr>
              <w:t xml:space="preserve">размер </w:t>
            </w:r>
          </w:p>
          <w:p w:rsidR="008D5CD5" w:rsidRPr="00F76C9F" w:rsidRDefault="008D5CD5" w:rsidP="00F76C9F">
            <w:pPr>
              <w:autoSpaceDE w:val="0"/>
              <w:autoSpaceDN w:val="0"/>
              <w:adjustRightInd w:val="0"/>
              <w:jc w:val="center"/>
              <w:rPr>
                <w:lang w:eastAsia="en-US"/>
              </w:rPr>
            </w:pPr>
            <w:r w:rsidRPr="00F76C9F">
              <w:rPr>
                <w:lang w:eastAsia="en-US"/>
              </w:rPr>
              <w:t xml:space="preserve">должностных </w:t>
            </w:r>
          </w:p>
          <w:p w:rsidR="008D5CD5" w:rsidRPr="00F76C9F" w:rsidRDefault="008D5CD5" w:rsidP="00F76C9F">
            <w:pPr>
              <w:autoSpaceDE w:val="0"/>
              <w:autoSpaceDN w:val="0"/>
              <w:adjustRightInd w:val="0"/>
              <w:jc w:val="center"/>
              <w:rPr>
                <w:lang w:eastAsia="en-US"/>
              </w:rPr>
            </w:pPr>
            <w:r w:rsidRPr="00F76C9F">
              <w:rPr>
                <w:lang w:eastAsia="en-US"/>
              </w:rPr>
              <w:t xml:space="preserve">окладов, </w:t>
            </w:r>
          </w:p>
          <w:p w:rsidR="008D5CD5" w:rsidRPr="00F76C9F" w:rsidRDefault="008D5CD5" w:rsidP="00F76C9F">
            <w:pPr>
              <w:autoSpaceDE w:val="0"/>
              <w:autoSpaceDN w:val="0"/>
              <w:adjustRightInd w:val="0"/>
              <w:jc w:val="center"/>
              <w:rPr>
                <w:lang w:eastAsia="en-US"/>
              </w:rPr>
            </w:pPr>
            <w:r w:rsidRPr="00F76C9F">
              <w:rPr>
                <w:lang w:eastAsia="en-US"/>
              </w:rPr>
              <w:t>рублей</w:t>
            </w:r>
          </w:p>
        </w:tc>
      </w:tr>
      <w:tr w:rsidR="008D5CD5" w:rsidRPr="002B526C" w:rsidTr="00F76C9F">
        <w:tc>
          <w:tcPr>
            <w:tcW w:w="9627" w:type="dxa"/>
            <w:gridSpan w:val="3"/>
            <w:tcBorders>
              <w:bottom w:val="nil"/>
            </w:tcBorders>
          </w:tcPr>
          <w:p w:rsidR="008D5CD5" w:rsidRPr="00F76C9F" w:rsidRDefault="008D5CD5" w:rsidP="00F76C9F">
            <w:pPr>
              <w:autoSpaceDE w:val="0"/>
              <w:autoSpaceDN w:val="0"/>
              <w:adjustRightInd w:val="0"/>
              <w:jc w:val="center"/>
              <w:outlineLvl w:val="0"/>
              <w:rPr>
                <w:b/>
                <w:lang w:eastAsia="en-US"/>
              </w:rPr>
            </w:pPr>
            <w:r w:rsidRPr="00F76C9F">
              <w:rPr>
                <w:b/>
                <w:lang w:eastAsia="en-US"/>
              </w:rPr>
              <w:t xml:space="preserve">Профессиональная квалификационная группа должностей </w:t>
            </w:r>
          </w:p>
          <w:p w:rsidR="008D5CD5" w:rsidRPr="00F76C9F" w:rsidRDefault="008D5CD5" w:rsidP="00F76C9F">
            <w:pPr>
              <w:autoSpaceDE w:val="0"/>
              <w:autoSpaceDN w:val="0"/>
              <w:adjustRightInd w:val="0"/>
              <w:jc w:val="center"/>
              <w:rPr>
                <w:lang w:eastAsia="en-US"/>
              </w:rPr>
            </w:pPr>
            <w:r w:rsidRPr="00F76C9F">
              <w:rPr>
                <w:b/>
                <w:lang w:eastAsia="en-US"/>
              </w:rPr>
              <w:t>руководителей структурных подразделений</w:t>
            </w:r>
          </w:p>
        </w:tc>
      </w:tr>
      <w:tr w:rsidR="008D5CD5" w:rsidRPr="002B526C" w:rsidTr="00F76C9F">
        <w:tc>
          <w:tcPr>
            <w:tcW w:w="2689" w:type="dxa"/>
            <w:tcBorders>
              <w:top w:val="nil"/>
            </w:tcBorders>
          </w:tcPr>
          <w:p w:rsidR="008D5CD5" w:rsidRPr="00F76C9F" w:rsidRDefault="008D5CD5" w:rsidP="00F76C9F">
            <w:pPr>
              <w:autoSpaceDE w:val="0"/>
              <w:autoSpaceDN w:val="0"/>
              <w:adjustRightInd w:val="0"/>
              <w:rPr>
                <w:lang w:eastAsia="en-US"/>
              </w:rPr>
            </w:pPr>
            <w:r w:rsidRPr="00F76C9F">
              <w:rPr>
                <w:lang w:eastAsia="en-US"/>
              </w:rPr>
              <w:t>1 квалификационный уровень</w:t>
            </w:r>
          </w:p>
        </w:tc>
        <w:tc>
          <w:tcPr>
            <w:tcW w:w="4961" w:type="dxa"/>
            <w:tcBorders>
              <w:top w:val="nil"/>
            </w:tcBorders>
          </w:tcPr>
          <w:p w:rsidR="008D5CD5" w:rsidRPr="00F76C9F" w:rsidRDefault="008D5CD5" w:rsidP="00F76C9F">
            <w:pPr>
              <w:autoSpaceDE w:val="0"/>
              <w:autoSpaceDN w:val="0"/>
              <w:adjustRightInd w:val="0"/>
              <w:rPr>
                <w:lang w:eastAsia="en-US"/>
              </w:rPr>
            </w:pPr>
            <w:r w:rsidRPr="00F76C9F">
              <w:rPr>
                <w:lang w:eastAsia="en-US"/>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
        </w:tc>
        <w:tc>
          <w:tcPr>
            <w:tcW w:w="1977" w:type="dxa"/>
            <w:tcBorders>
              <w:top w:val="nil"/>
            </w:tcBorders>
          </w:tcPr>
          <w:p w:rsidR="008D5CD5" w:rsidRPr="00F76C9F" w:rsidRDefault="008D5CD5" w:rsidP="00F76C9F">
            <w:pPr>
              <w:autoSpaceDE w:val="0"/>
              <w:autoSpaceDN w:val="0"/>
              <w:adjustRightInd w:val="0"/>
              <w:jc w:val="center"/>
              <w:rPr>
                <w:lang w:eastAsia="en-US"/>
              </w:rPr>
            </w:pPr>
            <w:r w:rsidRPr="00F76C9F">
              <w:rPr>
                <w:lang w:eastAsia="en-US"/>
              </w:rPr>
              <w:t>6140</w:t>
            </w:r>
          </w:p>
        </w:tc>
      </w:tr>
      <w:tr w:rsidR="008D5CD5" w:rsidRPr="002B526C" w:rsidTr="00F76C9F">
        <w:tc>
          <w:tcPr>
            <w:tcW w:w="2689" w:type="dxa"/>
          </w:tcPr>
          <w:p w:rsidR="008D5CD5" w:rsidRPr="00F76C9F" w:rsidRDefault="008D5CD5" w:rsidP="00F76C9F">
            <w:pPr>
              <w:autoSpaceDE w:val="0"/>
              <w:autoSpaceDN w:val="0"/>
              <w:adjustRightInd w:val="0"/>
              <w:rPr>
                <w:lang w:eastAsia="en-US"/>
              </w:rPr>
            </w:pPr>
            <w:r w:rsidRPr="00F76C9F">
              <w:rPr>
                <w:lang w:eastAsia="en-US"/>
              </w:rPr>
              <w:t>2 квалификационный уровень</w:t>
            </w:r>
          </w:p>
        </w:tc>
        <w:tc>
          <w:tcPr>
            <w:tcW w:w="4961" w:type="dxa"/>
          </w:tcPr>
          <w:p w:rsidR="008D5CD5" w:rsidRPr="00F76C9F" w:rsidRDefault="008D5CD5" w:rsidP="00F76C9F">
            <w:pPr>
              <w:autoSpaceDE w:val="0"/>
              <w:autoSpaceDN w:val="0"/>
              <w:adjustRightInd w:val="0"/>
              <w:rPr>
                <w:lang w:eastAsia="en-US"/>
              </w:rPr>
            </w:pPr>
            <w:r w:rsidRPr="00F76C9F">
              <w:rPr>
                <w:lang w:eastAsia="en-US"/>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w:t>
            </w:r>
          </w:p>
          <w:p w:rsidR="008D5CD5" w:rsidRPr="00F76C9F" w:rsidRDefault="008D5CD5" w:rsidP="00F76C9F">
            <w:pPr>
              <w:autoSpaceDE w:val="0"/>
              <w:autoSpaceDN w:val="0"/>
              <w:adjustRightInd w:val="0"/>
              <w:rPr>
                <w:lang w:eastAsia="en-US"/>
              </w:rPr>
            </w:pPr>
            <w:r w:rsidRPr="00F76C9F">
              <w:rPr>
                <w:lang w:eastAsia="en-US"/>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профессиональной образовательной организации (кроме должностей руководителей структурных подразделений, отнесенных к 3 квалификационному уровню);  </w:t>
            </w:r>
          </w:p>
          <w:p w:rsidR="008D5CD5" w:rsidRPr="00F76C9F" w:rsidRDefault="008D5CD5" w:rsidP="00F76C9F">
            <w:pPr>
              <w:autoSpaceDE w:val="0"/>
              <w:autoSpaceDN w:val="0"/>
              <w:adjustRightInd w:val="0"/>
              <w:rPr>
                <w:lang w:eastAsia="en-US"/>
              </w:rPr>
            </w:pPr>
            <w:r w:rsidRPr="00F76C9F">
              <w:rPr>
                <w:lang w:eastAsia="en-US"/>
              </w:rPr>
              <w:t>старший мастер профессиональной образовательной организации (структурного подразделения профессиональной образовательной организации)</w:t>
            </w:r>
          </w:p>
        </w:tc>
        <w:tc>
          <w:tcPr>
            <w:tcW w:w="1977" w:type="dxa"/>
          </w:tcPr>
          <w:p w:rsidR="008D5CD5" w:rsidRPr="00F76C9F" w:rsidRDefault="008D5CD5" w:rsidP="00F76C9F">
            <w:pPr>
              <w:autoSpaceDE w:val="0"/>
              <w:autoSpaceDN w:val="0"/>
              <w:adjustRightInd w:val="0"/>
              <w:jc w:val="center"/>
              <w:rPr>
                <w:lang w:eastAsia="en-US"/>
              </w:rPr>
            </w:pPr>
            <w:r w:rsidRPr="00F76C9F">
              <w:rPr>
                <w:lang w:eastAsia="en-US"/>
              </w:rPr>
              <w:t>6680</w:t>
            </w:r>
          </w:p>
        </w:tc>
      </w:tr>
      <w:tr w:rsidR="008D5CD5" w:rsidRPr="002B526C" w:rsidTr="00F76C9F">
        <w:tc>
          <w:tcPr>
            <w:tcW w:w="2689" w:type="dxa"/>
          </w:tcPr>
          <w:p w:rsidR="008D5CD5" w:rsidRPr="00F76C9F" w:rsidRDefault="008D5CD5" w:rsidP="00F76C9F">
            <w:pPr>
              <w:autoSpaceDE w:val="0"/>
              <w:autoSpaceDN w:val="0"/>
              <w:adjustRightInd w:val="0"/>
              <w:rPr>
                <w:lang w:eastAsia="en-US"/>
              </w:rPr>
            </w:pPr>
            <w:r w:rsidRPr="00F76C9F">
              <w:rPr>
                <w:lang w:eastAsia="en-US"/>
              </w:rPr>
              <w:t>3 квалификационный уровень</w:t>
            </w:r>
          </w:p>
        </w:tc>
        <w:tc>
          <w:tcPr>
            <w:tcW w:w="4961" w:type="dxa"/>
          </w:tcPr>
          <w:p w:rsidR="008D5CD5" w:rsidRPr="00F76C9F" w:rsidRDefault="008D5CD5" w:rsidP="00F76C9F">
            <w:pPr>
              <w:autoSpaceDE w:val="0"/>
              <w:autoSpaceDN w:val="0"/>
              <w:adjustRightInd w:val="0"/>
              <w:rPr>
                <w:lang w:eastAsia="en-US"/>
              </w:rPr>
            </w:pPr>
            <w:r w:rsidRPr="00F76C9F">
              <w:rPr>
                <w:lang w:eastAsia="en-US"/>
              </w:rPr>
              <w:t>начальник (заведующий, директор, руководитель, управляющий) обособленного структурного подразделения профессиональной образовательной организации</w:t>
            </w:r>
          </w:p>
          <w:p w:rsidR="008D5CD5" w:rsidRPr="00F76C9F" w:rsidRDefault="008D5CD5" w:rsidP="00F76C9F">
            <w:pPr>
              <w:autoSpaceDE w:val="0"/>
              <w:autoSpaceDN w:val="0"/>
              <w:adjustRightInd w:val="0"/>
              <w:rPr>
                <w:lang w:eastAsia="en-US"/>
              </w:rPr>
            </w:pPr>
          </w:p>
          <w:p w:rsidR="008D5CD5" w:rsidRPr="00F76C9F" w:rsidRDefault="008D5CD5" w:rsidP="00F76C9F">
            <w:pPr>
              <w:autoSpaceDE w:val="0"/>
              <w:autoSpaceDN w:val="0"/>
              <w:adjustRightInd w:val="0"/>
              <w:rPr>
                <w:lang w:eastAsia="en-US"/>
              </w:rPr>
            </w:pPr>
          </w:p>
        </w:tc>
        <w:tc>
          <w:tcPr>
            <w:tcW w:w="1977" w:type="dxa"/>
          </w:tcPr>
          <w:p w:rsidR="008D5CD5" w:rsidRPr="00F76C9F" w:rsidRDefault="008D5CD5" w:rsidP="00F76C9F">
            <w:pPr>
              <w:autoSpaceDE w:val="0"/>
              <w:autoSpaceDN w:val="0"/>
              <w:adjustRightInd w:val="0"/>
              <w:jc w:val="center"/>
              <w:rPr>
                <w:lang w:eastAsia="en-US"/>
              </w:rPr>
            </w:pPr>
            <w:r w:rsidRPr="00F76C9F">
              <w:rPr>
                <w:lang w:eastAsia="en-US"/>
              </w:rPr>
              <w:t>7205</w:t>
            </w:r>
          </w:p>
        </w:tc>
      </w:tr>
      <w:tr w:rsidR="008D5CD5" w:rsidRPr="002B526C" w:rsidTr="00F76C9F">
        <w:tc>
          <w:tcPr>
            <w:tcW w:w="9627" w:type="dxa"/>
            <w:gridSpan w:val="3"/>
            <w:tcBorders>
              <w:bottom w:val="nil"/>
            </w:tcBorders>
          </w:tcPr>
          <w:p w:rsidR="008D5CD5" w:rsidRPr="00F76C9F" w:rsidRDefault="008D5CD5" w:rsidP="00F76C9F">
            <w:pPr>
              <w:autoSpaceDE w:val="0"/>
              <w:autoSpaceDN w:val="0"/>
              <w:adjustRightInd w:val="0"/>
              <w:jc w:val="center"/>
              <w:outlineLvl w:val="0"/>
              <w:rPr>
                <w:b/>
                <w:lang w:eastAsia="en-US"/>
              </w:rPr>
            </w:pPr>
            <w:r w:rsidRPr="00F76C9F">
              <w:rPr>
                <w:b/>
                <w:lang w:eastAsia="en-US"/>
              </w:rPr>
              <w:t xml:space="preserve">Профессиональная квалификационная группа </w:t>
            </w:r>
          </w:p>
          <w:p w:rsidR="008D5CD5" w:rsidRPr="00F76C9F" w:rsidRDefault="008D5CD5" w:rsidP="00F76C9F">
            <w:pPr>
              <w:autoSpaceDE w:val="0"/>
              <w:autoSpaceDN w:val="0"/>
              <w:adjustRightInd w:val="0"/>
              <w:jc w:val="center"/>
              <w:rPr>
                <w:lang w:eastAsia="en-US"/>
              </w:rPr>
            </w:pPr>
            <w:r w:rsidRPr="00F76C9F">
              <w:rPr>
                <w:b/>
                <w:lang w:eastAsia="en-US"/>
              </w:rPr>
              <w:t>«Общеотраслевые должности служащих второго уровня»</w:t>
            </w:r>
          </w:p>
        </w:tc>
      </w:tr>
      <w:tr w:rsidR="008D5CD5" w:rsidRPr="002B526C" w:rsidTr="00F76C9F">
        <w:tc>
          <w:tcPr>
            <w:tcW w:w="2689" w:type="dxa"/>
            <w:tcBorders>
              <w:top w:val="nil"/>
            </w:tcBorders>
          </w:tcPr>
          <w:p w:rsidR="008D5CD5" w:rsidRPr="00F76C9F" w:rsidRDefault="008D5CD5" w:rsidP="00F76C9F">
            <w:pPr>
              <w:autoSpaceDE w:val="0"/>
              <w:autoSpaceDN w:val="0"/>
              <w:adjustRightInd w:val="0"/>
              <w:rPr>
                <w:lang w:eastAsia="en-US"/>
              </w:rPr>
            </w:pPr>
            <w:r w:rsidRPr="00F76C9F">
              <w:rPr>
                <w:lang w:eastAsia="en-US"/>
              </w:rPr>
              <w:t>2 квалификационный уровень</w:t>
            </w:r>
          </w:p>
        </w:tc>
        <w:tc>
          <w:tcPr>
            <w:tcW w:w="4961" w:type="dxa"/>
            <w:tcBorders>
              <w:top w:val="nil"/>
            </w:tcBorders>
          </w:tcPr>
          <w:p w:rsidR="008D5CD5" w:rsidRPr="00F76C9F" w:rsidRDefault="008D5CD5" w:rsidP="00F76C9F">
            <w:pPr>
              <w:autoSpaceDE w:val="0"/>
              <w:autoSpaceDN w:val="0"/>
              <w:adjustRightInd w:val="0"/>
              <w:rPr>
                <w:lang w:eastAsia="en-US"/>
              </w:rPr>
            </w:pPr>
            <w:r w:rsidRPr="00F76C9F">
              <w:rPr>
                <w:lang w:eastAsia="en-US"/>
              </w:rPr>
              <w:t xml:space="preserve">заведующий складом; </w:t>
            </w:r>
          </w:p>
          <w:p w:rsidR="008D5CD5" w:rsidRPr="00F76C9F" w:rsidRDefault="008D5CD5" w:rsidP="00F76C9F">
            <w:pPr>
              <w:autoSpaceDE w:val="0"/>
              <w:autoSpaceDN w:val="0"/>
              <w:adjustRightInd w:val="0"/>
              <w:rPr>
                <w:lang w:eastAsia="en-US"/>
              </w:rPr>
            </w:pPr>
            <w:r w:rsidRPr="00F76C9F">
              <w:rPr>
                <w:lang w:eastAsia="en-US"/>
              </w:rPr>
              <w:t>заведующий хозяйством</w:t>
            </w:r>
          </w:p>
        </w:tc>
        <w:tc>
          <w:tcPr>
            <w:tcW w:w="1977" w:type="dxa"/>
            <w:tcBorders>
              <w:top w:val="nil"/>
            </w:tcBorders>
          </w:tcPr>
          <w:p w:rsidR="008D5CD5" w:rsidRPr="00F76C9F" w:rsidRDefault="008D5CD5" w:rsidP="00F76C9F">
            <w:pPr>
              <w:autoSpaceDE w:val="0"/>
              <w:autoSpaceDN w:val="0"/>
              <w:adjustRightInd w:val="0"/>
              <w:jc w:val="center"/>
              <w:rPr>
                <w:lang w:eastAsia="en-US"/>
              </w:rPr>
            </w:pPr>
            <w:r w:rsidRPr="00F76C9F">
              <w:rPr>
                <w:lang w:eastAsia="en-US"/>
              </w:rPr>
              <w:t>3480</w:t>
            </w:r>
          </w:p>
        </w:tc>
      </w:tr>
      <w:tr w:rsidR="008D5CD5" w:rsidRPr="002B526C" w:rsidTr="00F76C9F">
        <w:tc>
          <w:tcPr>
            <w:tcW w:w="2689" w:type="dxa"/>
          </w:tcPr>
          <w:p w:rsidR="008D5CD5" w:rsidRPr="00F76C9F" w:rsidRDefault="008D5CD5" w:rsidP="00F76C9F">
            <w:pPr>
              <w:autoSpaceDE w:val="0"/>
              <w:autoSpaceDN w:val="0"/>
              <w:adjustRightInd w:val="0"/>
              <w:rPr>
                <w:lang w:eastAsia="en-US"/>
              </w:rPr>
            </w:pPr>
            <w:r w:rsidRPr="00F76C9F">
              <w:rPr>
                <w:lang w:eastAsia="en-US"/>
              </w:rPr>
              <w:t>3 квалификационный уровень</w:t>
            </w:r>
          </w:p>
        </w:tc>
        <w:tc>
          <w:tcPr>
            <w:tcW w:w="4961" w:type="dxa"/>
          </w:tcPr>
          <w:p w:rsidR="008D5CD5" w:rsidRPr="00F76C9F" w:rsidRDefault="008D5CD5" w:rsidP="00F76C9F">
            <w:pPr>
              <w:autoSpaceDE w:val="0"/>
              <w:autoSpaceDN w:val="0"/>
              <w:adjustRightInd w:val="0"/>
              <w:rPr>
                <w:lang w:eastAsia="en-US"/>
              </w:rPr>
            </w:pPr>
            <w:r w:rsidRPr="00F76C9F">
              <w:rPr>
                <w:lang w:eastAsia="en-US"/>
              </w:rPr>
              <w:t xml:space="preserve">заведующий библиотекой; </w:t>
            </w:r>
          </w:p>
          <w:p w:rsidR="008D5CD5" w:rsidRPr="00F76C9F" w:rsidRDefault="008D5CD5" w:rsidP="00F76C9F">
            <w:pPr>
              <w:autoSpaceDE w:val="0"/>
              <w:autoSpaceDN w:val="0"/>
              <w:adjustRightInd w:val="0"/>
              <w:rPr>
                <w:lang w:eastAsia="en-US"/>
              </w:rPr>
            </w:pPr>
            <w:r w:rsidRPr="00F76C9F">
              <w:rPr>
                <w:lang w:eastAsia="en-US"/>
              </w:rPr>
              <w:t xml:space="preserve">заведующий производством (шеф-повар); </w:t>
            </w:r>
          </w:p>
          <w:p w:rsidR="008D5CD5" w:rsidRPr="00F76C9F" w:rsidRDefault="008D5CD5" w:rsidP="00F76C9F">
            <w:pPr>
              <w:autoSpaceDE w:val="0"/>
              <w:autoSpaceDN w:val="0"/>
              <w:adjustRightInd w:val="0"/>
              <w:rPr>
                <w:lang w:eastAsia="en-US"/>
              </w:rPr>
            </w:pPr>
            <w:r w:rsidRPr="00F76C9F">
              <w:rPr>
                <w:lang w:eastAsia="en-US"/>
              </w:rPr>
              <w:t>заведующий столовой</w:t>
            </w:r>
          </w:p>
        </w:tc>
        <w:tc>
          <w:tcPr>
            <w:tcW w:w="1977" w:type="dxa"/>
          </w:tcPr>
          <w:p w:rsidR="008D5CD5" w:rsidRPr="00F76C9F" w:rsidRDefault="008D5CD5" w:rsidP="00F76C9F">
            <w:pPr>
              <w:autoSpaceDE w:val="0"/>
              <w:autoSpaceDN w:val="0"/>
              <w:adjustRightInd w:val="0"/>
              <w:jc w:val="center"/>
              <w:rPr>
                <w:lang w:eastAsia="en-US"/>
              </w:rPr>
            </w:pPr>
            <w:r w:rsidRPr="00F76C9F">
              <w:rPr>
                <w:lang w:eastAsia="en-US"/>
              </w:rPr>
              <w:t>5220</w:t>
            </w:r>
          </w:p>
        </w:tc>
      </w:tr>
      <w:tr w:rsidR="008D5CD5" w:rsidRPr="002B526C" w:rsidTr="00F76C9F">
        <w:tc>
          <w:tcPr>
            <w:tcW w:w="2689" w:type="dxa"/>
          </w:tcPr>
          <w:p w:rsidR="008D5CD5" w:rsidRPr="00F76C9F" w:rsidRDefault="008D5CD5" w:rsidP="00F76C9F">
            <w:pPr>
              <w:autoSpaceDE w:val="0"/>
              <w:autoSpaceDN w:val="0"/>
              <w:adjustRightInd w:val="0"/>
              <w:rPr>
                <w:lang w:eastAsia="en-US"/>
              </w:rPr>
            </w:pPr>
            <w:r w:rsidRPr="00F76C9F">
              <w:rPr>
                <w:lang w:eastAsia="en-US"/>
              </w:rPr>
              <w:t>4 квалификационный уровень</w:t>
            </w:r>
          </w:p>
        </w:tc>
        <w:tc>
          <w:tcPr>
            <w:tcW w:w="4961" w:type="dxa"/>
          </w:tcPr>
          <w:p w:rsidR="008D5CD5" w:rsidRPr="00F76C9F" w:rsidRDefault="008D5CD5" w:rsidP="00F76C9F">
            <w:pPr>
              <w:autoSpaceDE w:val="0"/>
              <w:autoSpaceDN w:val="0"/>
              <w:adjustRightInd w:val="0"/>
              <w:rPr>
                <w:lang w:eastAsia="en-US"/>
              </w:rPr>
            </w:pPr>
            <w:r w:rsidRPr="00F76C9F">
              <w:rPr>
                <w:lang w:eastAsia="en-US"/>
              </w:rPr>
              <w:t>мастер участка (включая старшего)</w:t>
            </w:r>
          </w:p>
        </w:tc>
        <w:tc>
          <w:tcPr>
            <w:tcW w:w="1977" w:type="dxa"/>
          </w:tcPr>
          <w:p w:rsidR="008D5CD5" w:rsidRPr="00F76C9F" w:rsidRDefault="008D5CD5" w:rsidP="00F76C9F">
            <w:pPr>
              <w:autoSpaceDE w:val="0"/>
              <w:autoSpaceDN w:val="0"/>
              <w:adjustRightInd w:val="0"/>
              <w:jc w:val="center"/>
              <w:rPr>
                <w:lang w:eastAsia="en-US"/>
              </w:rPr>
            </w:pPr>
            <w:r w:rsidRPr="00F76C9F">
              <w:rPr>
                <w:lang w:eastAsia="en-US"/>
              </w:rPr>
              <w:t>5420</w:t>
            </w:r>
          </w:p>
        </w:tc>
      </w:tr>
      <w:tr w:rsidR="008D5CD5" w:rsidRPr="002B526C" w:rsidTr="00F76C9F">
        <w:tc>
          <w:tcPr>
            <w:tcW w:w="2689" w:type="dxa"/>
          </w:tcPr>
          <w:p w:rsidR="008D5CD5" w:rsidRPr="00F76C9F" w:rsidRDefault="008D5CD5" w:rsidP="00F76C9F">
            <w:pPr>
              <w:autoSpaceDE w:val="0"/>
              <w:autoSpaceDN w:val="0"/>
              <w:adjustRightInd w:val="0"/>
              <w:rPr>
                <w:lang w:eastAsia="en-US"/>
              </w:rPr>
            </w:pPr>
            <w:r w:rsidRPr="00F76C9F">
              <w:rPr>
                <w:lang w:eastAsia="en-US"/>
              </w:rPr>
              <w:t>5 квалификационный уровень</w:t>
            </w:r>
          </w:p>
        </w:tc>
        <w:tc>
          <w:tcPr>
            <w:tcW w:w="4961" w:type="dxa"/>
          </w:tcPr>
          <w:p w:rsidR="008D5CD5" w:rsidRPr="00F76C9F" w:rsidRDefault="008D5CD5" w:rsidP="00F76C9F">
            <w:pPr>
              <w:autoSpaceDE w:val="0"/>
              <w:autoSpaceDN w:val="0"/>
              <w:adjustRightInd w:val="0"/>
              <w:rPr>
                <w:lang w:eastAsia="en-US"/>
              </w:rPr>
            </w:pPr>
            <w:r w:rsidRPr="00F76C9F">
              <w:rPr>
                <w:lang w:eastAsia="en-US"/>
              </w:rPr>
              <w:t xml:space="preserve">начальник гаража; </w:t>
            </w:r>
          </w:p>
          <w:p w:rsidR="008D5CD5" w:rsidRPr="00F76C9F" w:rsidRDefault="008D5CD5" w:rsidP="00F76C9F">
            <w:pPr>
              <w:autoSpaceDE w:val="0"/>
              <w:autoSpaceDN w:val="0"/>
              <w:adjustRightInd w:val="0"/>
              <w:rPr>
                <w:lang w:eastAsia="en-US"/>
              </w:rPr>
            </w:pPr>
            <w:r w:rsidRPr="00F76C9F">
              <w:rPr>
                <w:lang w:eastAsia="en-US"/>
              </w:rPr>
              <w:t>начальник (заведующий) мастерской</w:t>
            </w:r>
          </w:p>
        </w:tc>
        <w:tc>
          <w:tcPr>
            <w:tcW w:w="1977" w:type="dxa"/>
          </w:tcPr>
          <w:p w:rsidR="008D5CD5" w:rsidRPr="00F76C9F" w:rsidRDefault="008D5CD5" w:rsidP="00F76C9F">
            <w:pPr>
              <w:autoSpaceDE w:val="0"/>
              <w:autoSpaceDN w:val="0"/>
              <w:adjustRightInd w:val="0"/>
              <w:jc w:val="center"/>
              <w:rPr>
                <w:lang w:eastAsia="en-US"/>
              </w:rPr>
            </w:pPr>
            <w:r w:rsidRPr="00F76C9F">
              <w:rPr>
                <w:lang w:eastAsia="en-US"/>
              </w:rPr>
              <w:t>5885</w:t>
            </w:r>
          </w:p>
        </w:tc>
      </w:tr>
      <w:tr w:rsidR="008D5CD5" w:rsidRPr="002B526C" w:rsidTr="00F76C9F">
        <w:tc>
          <w:tcPr>
            <w:tcW w:w="9627" w:type="dxa"/>
            <w:gridSpan w:val="3"/>
            <w:tcBorders>
              <w:bottom w:val="nil"/>
            </w:tcBorders>
          </w:tcPr>
          <w:p w:rsidR="008D5CD5" w:rsidRPr="00F76C9F" w:rsidRDefault="008D5CD5" w:rsidP="00F76C9F">
            <w:pPr>
              <w:autoSpaceDE w:val="0"/>
              <w:autoSpaceDN w:val="0"/>
              <w:adjustRightInd w:val="0"/>
              <w:jc w:val="center"/>
              <w:outlineLvl w:val="0"/>
              <w:rPr>
                <w:b/>
                <w:lang w:eastAsia="en-US"/>
              </w:rPr>
            </w:pPr>
            <w:r w:rsidRPr="00F76C9F">
              <w:rPr>
                <w:b/>
                <w:lang w:eastAsia="en-US"/>
              </w:rPr>
              <w:t xml:space="preserve">Профессиональная квалификационная группа </w:t>
            </w:r>
          </w:p>
          <w:p w:rsidR="008D5CD5" w:rsidRPr="00F76C9F" w:rsidRDefault="008D5CD5" w:rsidP="00F76C9F">
            <w:pPr>
              <w:autoSpaceDE w:val="0"/>
              <w:autoSpaceDN w:val="0"/>
              <w:adjustRightInd w:val="0"/>
              <w:jc w:val="center"/>
              <w:rPr>
                <w:lang w:eastAsia="en-US"/>
              </w:rPr>
            </w:pPr>
            <w:r w:rsidRPr="00F76C9F">
              <w:rPr>
                <w:b/>
                <w:lang w:eastAsia="en-US"/>
              </w:rPr>
              <w:t>«Общеотраслевые должности служащих четвертого уровня»</w:t>
            </w:r>
          </w:p>
        </w:tc>
      </w:tr>
      <w:tr w:rsidR="008D5CD5" w:rsidRPr="002B526C" w:rsidTr="00F76C9F">
        <w:tc>
          <w:tcPr>
            <w:tcW w:w="2689" w:type="dxa"/>
            <w:tcBorders>
              <w:top w:val="nil"/>
            </w:tcBorders>
          </w:tcPr>
          <w:p w:rsidR="008D5CD5" w:rsidRPr="00F76C9F" w:rsidRDefault="008D5CD5" w:rsidP="00F76C9F">
            <w:pPr>
              <w:autoSpaceDE w:val="0"/>
              <w:autoSpaceDN w:val="0"/>
              <w:adjustRightInd w:val="0"/>
              <w:rPr>
                <w:lang w:eastAsia="en-US"/>
              </w:rPr>
            </w:pPr>
            <w:r w:rsidRPr="00F76C9F">
              <w:rPr>
                <w:lang w:eastAsia="en-US"/>
              </w:rPr>
              <w:t>1 квалификационный уровень</w:t>
            </w:r>
          </w:p>
        </w:tc>
        <w:tc>
          <w:tcPr>
            <w:tcW w:w="4961" w:type="dxa"/>
            <w:tcBorders>
              <w:top w:val="nil"/>
            </w:tcBorders>
          </w:tcPr>
          <w:p w:rsidR="008D5CD5" w:rsidRPr="00F76C9F" w:rsidRDefault="008D5CD5" w:rsidP="00F76C9F">
            <w:pPr>
              <w:autoSpaceDE w:val="0"/>
              <w:autoSpaceDN w:val="0"/>
              <w:adjustRightInd w:val="0"/>
              <w:rPr>
                <w:lang w:eastAsia="en-US"/>
              </w:rPr>
            </w:pPr>
            <w:r w:rsidRPr="00F76C9F">
              <w:rPr>
                <w:lang w:eastAsia="en-US"/>
              </w:rPr>
              <w:t>начальник инструментального отдела;</w:t>
            </w:r>
          </w:p>
          <w:p w:rsidR="008D5CD5" w:rsidRPr="00F76C9F" w:rsidRDefault="008D5CD5" w:rsidP="00F76C9F">
            <w:pPr>
              <w:autoSpaceDE w:val="0"/>
              <w:autoSpaceDN w:val="0"/>
              <w:adjustRightInd w:val="0"/>
              <w:rPr>
                <w:lang w:eastAsia="en-US"/>
              </w:rPr>
            </w:pPr>
            <w:r w:rsidRPr="00F76C9F">
              <w:rPr>
                <w:lang w:eastAsia="en-US"/>
              </w:rPr>
              <w:t xml:space="preserve"> начальник лаборатории; </w:t>
            </w:r>
          </w:p>
          <w:p w:rsidR="008D5CD5" w:rsidRPr="00F76C9F" w:rsidRDefault="008D5CD5" w:rsidP="00F76C9F">
            <w:pPr>
              <w:autoSpaceDE w:val="0"/>
              <w:autoSpaceDN w:val="0"/>
              <w:adjustRightInd w:val="0"/>
              <w:rPr>
                <w:lang w:eastAsia="en-US"/>
              </w:rPr>
            </w:pPr>
            <w:r w:rsidRPr="00F76C9F">
              <w:rPr>
                <w:lang w:eastAsia="en-US"/>
              </w:rPr>
              <w:t xml:space="preserve">начальник отдела кадров (спецотдела); </w:t>
            </w:r>
          </w:p>
          <w:p w:rsidR="008D5CD5" w:rsidRPr="00F76C9F" w:rsidRDefault="008D5CD5" w:rsidP="00F76C9F">
            <w:pPr>
              <w:autoSpaceDE w:val="0"/>
              <w:autoSpaceDN w:val="0"/>
              <w:adjustRightInd w:val="0"/>
              <w:rPr>
                <w:lang w:eastAsia="en-US"/>
              </w:rPr>
            </w:pPr>
            <w:r w:rsidRPr="00F76C9F">
              <w:rPr>
                <w:spacing w:val="-4"/>
                <w:lang w:eastAsia="en-US"/>
              </w:rPr>
              <w:t>начальник отдела капитального строительства</w:t>
            </w:r>
            <w:r w:rsidRPr="00F76C9F">
              <w:rPr>
                <w:lang w:eastAsia="en-US"/>
              </w:rPr>
              <w:t xml:space="preserve">; </w:t>
            </w:r>
          </w:p>
          <w:p w:rsidR="008D5CD5" w:rsidRPr="00F76C9F" w:rsidRDefault="008D5CD5" w:rsidP="00F76C9F">
            <w:pPr>
              <w:autoSpaceDE w:val="0"/>
              <w:autoSpaceDN w:val="0"/>
              <w:adjustRightInd w:val="0"/>
              <w:rPr>
                <w:lang w:eastAsia="en-US"/>
              </w:rPr>
            </w:pPr>
            <w:r w:rsidRPr="00F76C9F">
              <w:rPr>
                <w:lang w:eastAsia="en-US"/>
              </w:rPr>
              <w:t xml:space="preserve">начальник планово-экономического отдела; </w:t>
            </w:r>
          </w:p>
          <w:p w:rsidR="008D5CD5" w:rsidRPr="00F76C9F" w:rsidRDefault="008D5CD5" w:rsidP="00F76C9F">
            <w:pPr>
              <w:autoSpaceDE w:val="0"/>
              <w:autoSpaceDN w:val="0"/>
              <w:adjustRightInd w:val="0"/>
              <w:rPr>
                <w:lang w:eastAsia="en-US"/>
              </w:rPr>
            </w:pPr>
            <w:r w:rsidRPr="00F76C9F">
              <w:rPr>
                <w:lang w:eastAsia="en-US"/>
              </w:rPr>
              <w:t xml:space="preserve">начальник финансового отдела; </w:t>
            </w:r>
          </w:p>
          <w:p w:rsidR="008D5CD5" w:rsidRPr="00F76C9F" w:rsidRDefault="008D5CD5" w:rsidP="00F76C9F">
            <w:pPr>
              <w:autoSpaceDE w:val="0"/>
              <w:autoSpaceDN w:val="0"/>
              <w:adjustRightInd w:val="0"/>
              <w:rPr>
                <w:lang w:eastAsia="en-US"/>
              </w:rPr>
            </w:pPr>
            <w:r w:rsidRPr="00F76C9F">
              <w:rPr>
                <w:lang w:eastAsia="en-US"/>
              </w:rPr>
              <w:t>начальник юридического отдела</w:t>
            </w:r>
          </w:p>
        </w:tc>
        <w:tc>
          <w:tcPr>
            <w:tcW w:w="1977" w:type="dxa"/>
            <w:tcBorders>
              <w:top w:val="nil"/>
            </w:tcBorders>
          </w:tcPr>
          <w:p w:rsidR="008D5CD5" w:rsidRPr="00F76C9F" w:rsidRDefault="008D5CD5" w:rsidP="00F76C9F">
            <w:pPr>
              <w:autoSpaceDE w:val="0"/>
              <w:autoSpaceDN w:val="0"/>
              <w:adjustRightInd w:val="0"/>
              <w:jc w:val="center"/>
              <w:rPr>
                <w:lang w:eastAsia="en-US"/>
              </w:rPr>
            </w:pPr>
            <w:r w:rsidRPr="00F76C9F">
              <w:rPr>
                <w:lang w:eastAsia="en-US"/>
              </w:rPr>
              <w:t>6665</w:t>
            </w:r>
          </w:p>
        </w:tc>
      </w:tr>
      <w:tr w:rsidR="008D5CD5" w:rsidRPr="002B526C" w:rsidTr="00F76C9F">
        <w:tc>
          <w:tcPr>
            <w:tcW w:w="2689" w:type="dxa"/>
          </w:tcPr>
          <w:p w:rsidR="008D5CD5" w:rsidRPr="00F76C9F" w:rsidRDefault="008D5CD5" w:rsidP="00F76C9F">
            <w:pPr>
              <w:autoSpaceDE w:val="0"/>
              <w:autoSpaceDN w:val="0"/>
              <w:adjustRightInd w:val="0"/>
              <w:rPr>
                <w:lang w:eastAsia="en-US"/>
              </w:rPr>
            </w:pPr>
            <w:r w:rsidRPr="00F76C9F">
              <w:rPr>
                <w:lang w:eastAsia="en-US"/>
              </w:rPr>
              <w:t>2 квалификационный уровень</w:t>
            </w:r>
          </w:p>
        </w:tc>
        <w:tc>
          <w:tcPr>
            <w:tcW w:w="4961" w:type="dxa"/>
          </w:tcPr>
          <w:p w:rsidR="008D5CD5" w:rsidRPr="00F76C9F" w:rsidRDefault="008D5CD5" w:rsidP="00F76C9F">
            <w:pPr>
              <w:autoSpaceDE w:val="0"/>
              <w:autoSpaceDN w:val="0"/>
              <w:adjustRightInd w:val="0"/>
              <w:rPr>
                <w:lang w:eastAsia="en-US"/>
              </w:rPr>
            </w:pPr>
            <w:r w:rsidRPr="00F76C9F">
              <w:rPr>
                <w:lang w:eastAsia="en-US"/>
              </w:rPr>
              <w:t>главный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 диспетчер, конструктор, металлург, метролог, механик, сварщик, специалист по защите информации, технолог, энергетик</w:t>
            </w:r>
          </w:p>
        </w:tc>
        <w:tc>
          <w:tcPr>
            <w:tcW w:w="1977" w:type="dxa"/>
          </w:tcPr>
          <w:p w:rsidR="008D5CD5" w:rsidRPr="00F76C9F" w:rsidRDefault="008D5CD5" w:rsidP="00F76C9F">
            <w:pPr>
              <w:autoSpaceDE w:val="0"/>
              <w:autoSpaceDN w:val="0"/>
              <w:adjustRightInd w:val="0"/>
              <w:jc w:val="center"/>
              <w:rPr>
                <w:lang w:eastAsia="en-US"/>
              </w:rPr>
            </w:pPr>
            <w:r w:rsidRPr="00F76C9F">
              <w:rPr>
                <w:lang w:eastAsia="en-US"/>
              </w:rPr>
              <w:t>7240</w:t>
            </w:r>
          </w:p>
        </w:tc>
      </w:tr>
      <w:tr w:rsidR="008D5CD5" w:rsidRPr="002B526C" w:rsidTr="00F76C9F">
        <w:tc>
          <w:tcPr>
            <w:tcW w:w="2689" w:type="dxa"/>
          </w:tcPr>
          <w:p w:rsidR="008D5CD5" w:rsidRPr="00F76C9F" w:rsidRDefault="008D5CD5" w:rsidP="00F76C9F">
            <w:pPr>
              <w:autoSpaceDE w:val="0"/>
              <w:autoSpaceDN w:val="0"/>
              <w:adjustRightInd w:val="0"/>
              <w:rPr>
                <w:lang w:eastAsia="en-US"/>
              </w:rPr>
            </w:pPr>
            <w:r w:rsidRPr="00F76C9F">
              <w:rPr>
                <w:lang w:eastAsia="en-US"/>
              </w:rPr>
              <w:t>3 квалификационный уровень</w:t>
            </w:r>
          </w:p>
        </w:tc>
        <w:tc>
          <w:tcPr>
            <w:tcW w:w="4961" w:type="dxa"/>
          </w:tcPr>
          <w:p w:rsidR="008D5CD5" w:rsidRPr="00F76C9F" w:rsidRDefault="008D5CD5" w:rsidP="00F76C9F">
            <w:pPr>
              <w:autoSpaceDE w:val="0"/>
              <w:autoSpaceDN w:val="0"/>
              <w:adjustRightInd w:val="0"/>
              <w:rPr>
                <w:lang w:eastAsia="en-US"/>
              </w:rPr>
            </w:pPr>
            <w:r w:rsidRPr="00F76C9F">
              <w:rPr>
                <w:lang w:eastAsia="en-US"/>
              </w:rPr>
              <w:t>директор (начальник, заведующий) филиала, другого обособленного структурного подразделения</w:t>
            </w:r>
          </w:p>
        </w:tc>
        <w:tc>
          <w:tcPr>
            <w:tcW w:w="1977" w:type="dxa"/>
          </w:tcPr>
          <w:p w:rsidR="008D5CD5" w:rsidRPr="00F76C9F" w:rsidRDefault="008D5CD5" w:rsidP="00F76C9F">
            <w:pPr>
              <w:autoSpaceDE w:val="0"/>
              <w:autoSpaceDN w:val="0"/>
              <w:adjustRightInd w:val="0"/>
              <w:jc w:val="center"/>
              <w:rPr>
                <w:lang w:eastAsia="en-US"/>
              </w:rPr>
            </w:pPr>
            <w:r w:rsidRPr="00F76C9F">
              <w:rPr>
                <w:lang w:eastAsia="en-US"/>
              </w:rPr>
              <w:t>7805</w:t>
            </w:r>
          </w:p>
        </w:tc>
      </w:tr>
    </w:tbl>
    <w:p w:rsidR="008D5CD5" w:rsidRDefault="008D5CD5" w:rsidP="00EE6F41">
      <w:pPr>
        <w:autoSpaceDE w:val="0"/>
        <w:autoSpaceDN w:val="0"/>
        <w:adjustRightInd w:val="0"/>
        <w:outlineLvl w:val="0"/>
        <w:rPr>
          <w:lang w:eastAsia="en-US"/>
        </w:rPr>
      </w:pPr>
    </w:p>
    <w:p w:rsidR="008D5CD5" w:rsidRPr="002B526C" w:rsidRDefault="008D5CD5" w:rsidP="00EE6F41">
      <w:pPr>
        <w:autoSpaceDE w:val="0"/>
        <w:autoSpaceDN w:val="0"/>
        <w:adjustRightInd w:val="0"/>
        <w:outlineLvl w:val="0"/>
        <w:rPr>
          <w:lang w:eastAsia="en-US"/>
        </w:rPr>
      </w:pPr>
    </w:p>
    <w:p w:rsidR="008D5CD5" w:rsidRPr="002B526C" w:rsidRDefault="008D5CD5" w:rsidP="00EE6F41">
      <w:pPr>
        <w:autoSpaceDE w:val="0"/>
        <w:autoSpaceDN w:val="0"/>
        <w:adjustRightInd w:val="0"/>
        <w:rPr>
          <w:lang w:eastAsia="en-US"/>
        </w:rPr>
      </w:pPr>
    </w:p>
    <w:p w:rsidR="008D5CD5" w:rsidRPr="002B526C" w:rsidRDefault="008D5CD5" w:rsidP="00EE6F41">
      <w:pPr>
        <w:autoSpaceDE w:val="0"/>
        <w:autoSpaceDN w:val="0"/>
        <w:adjustRightInd w:val="0"/>
        <w:rPr>
          <w:lang w:eastAsia="en-US"/>
        </w:rPr>
      </w:pPr>
    </w:p>
    <w:p w:rsidR="008D5CD5" w:rsidRDefault="008D5CD5">
      <w:r>
        <w:br w:type="page"/>
      </w:r>
    </w:p>
    <w:p w:rsidR="008D5CD5" w:rsidRPr="00EB3DC8" w:rsidRDefault="008D5CD5" w:rsidP="00BB196C">
      <w:pPr>
        <w:ind w:firstLine="5954"/>
      </w:pPr>
      <w:r w:rsidRPr="00EB3DC8">
        <w:t xml:space="preserve">Приложение № </w:t>
      </w:r>
      <w:r>
        <w:t>4</w:t>
      </w:r>
      <w:r w:rsidRPr="00EB3DC8">
        <w:t xml:space="preserve"> </w:t>
      </w:r>
    </w:p>
    <w:p w:rsidR="008D5CD5" w:rsidRPr="00EB3DC8" w:rsidRDefault="008D5CD5" w:rsidP="00BB196C">
      <w:pPr>
        <w:ind w:firstLine="5954"/>
      </w:pPr>
      <w:r w:rsidRPr="00EB3DC8">
        <w:t xml:space="preserve">к Положению об оплате труда </w:t>
      </w:r>
    </w:p>
    <w:p w:rsidR="008D5CD5" w:rsidRPr="00EB3DC8" w:rsidRDefault="008D5CD5" w:rsidP="00BB196C">
      <w:pPr>
        <w:ind w:firstLine="5954"/>
      </w:pPr>
      <w:r w:rsidRPr="00EB3DC8">
        <w:t xml:space="preserve">работников муниципальных </w:t>
      </w:r>
    </w:p>
    <w:p w:rsidR="008D5CD5" w:rsidRPr="00EB3DC8" w:rsidRDefault="008D5CD5" w:rsidP="00BB196C">
      <w:pPr>
        <w:ind w:firstLine="5954"/>
      </w:pPr>
      <w:r w:rsidRPr="00EB3DC8">
        <w:t xml:space="preserve">образовательных организаций </w:t>
      </w:r>
    </w:p>
    <w:p w:rsidR="008D5CD5" w:rsidRPr="002B526C" w:rsidRDefault="008D5CD5" w:rsidP="00BB196C">
      <w:pPr>
        <w:autoSpaceDE w:val="0"/>
        <w:autoSpaceDN w:val="0"/>
        <w:adjustRightInd w:val="0"/>
        <w:jc w:val="right"/>
        <w:rPr>
          <w:lang w:eastAsia="en-US"/>
        </w:rPr>
      </w:pPr>
      <w:r w:rsidRPr="00EB3DC8">
        <w:t>городского округа Верхняя Пышма</w:t>
      </w:r>
    </w:p>
    <w:p w:rsidR="008D5CD5" w:rsidRPr="002B526C" w:rsidRDefault="008D5CD5" w:rsidP="00EE6F41">
      <w:pPr>
        <w:autoSpaceDE w:val="0"/>
        <w:autoSpaceDN w:val="0"/>
        <w:adjustRightInd w:val="0"/>
        <w:jc w:val="both"/>
        <w:rPr>
          <w:lang w:eastAsia="en-US"/>
        </w:rPr>
      </w:pPr>
    </w:p>
    <w:p w:rsidR="008D5CD5" w:rsidRPr="008B4582" w:rsidRDefault="008D5CD5" w:rsidP="00EE6F41">
      <w:pPr>
        <w:autoSpaceDE w:val="0"/>
        <w:autoSpaceDN w:val="0"/>
        <w:adjustRightInd w:val="0"/>
        <w:jc w:val="center"/>
        <w:rPr>
          <w:b/>
          <w:lang w:eastAsia="en-US"/>
        </w:rPr>
      </w:pPr>
      <w:r w:rsidRPr="008B4582">
        <w:rPr>
          <w:b/>
          <w:lang w:eastAsia="en-US"/>
        </w:rPr>
        <w:t>Профессиональная квалификационная группа</w:t>
      </w:r>
    </w:p>
    <w:p w:rsidR="008D5CD5" w:rsidRPr="008B4582" w:rsidRDefault="008D5CD5" w:rsidP="00EE6F41">
      <w:pPr>
        <w:autoSpaceDE w:val="0"/>
        <w:autoSpaceDN w:val="0"/>
        <w:adjustRightInd w:val="0"/>
        <w:jc w:val="center"/>
        <w:rPr>
          <w:b/>
          <w:lang w:eastAsia="en-US"/>
        </w:rPr>
      </w:pPr>
      <w:r w:rsidRPr="008B4582">
        <w:rPr>
          <w:b/>
          <w:lang w:eastAsia="en-US"/>
        </w:rPr>
        <w:t>«Общеотраслевые должности служащих»</w:t>
      </w:r>
    </w:p>
    <w:p w:rsidR="008D5CD5" w:rsidRDefault="008D5CD5" w:rsidP="00EE6F41">
      <w:pPr>
        <w:autoSpaceDE w:val="0"/>
        <w:autoSpaceDN w:val="0"/>
        <w:adjustRightInd w:val="0"/>
        <w:outlineLvl w:val="0"/>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4961"/>
        <w:gridCol w:w="1977"/>
      </w:tblGrid>
      <w:tr w:rsidR="008D5CD5" w:rsidRPr="002B526C" w:rsidTr="00F76C9F">
        <w:tc>
          <w:tcPr>
            <w:tcW w:w="2689" w:type="dxa"/>
            <w:vAlign w:val="center"/>
          </w:tcPr>
          <w:p w:rsidR="008D5CD5" w:rsidRPr="00F76C9F" w:rsidRDefault="008D5CD5" w:rsidP="00F76C9F">
            <w:pPr>
              <w:autoSpaceDE w:val="0"/>
              <w:autoSpaceDN w:val="0"/>
              <w:adjustRightInd w:val="0"/>
              <w:jc w:val="center"/>
              <w:rPr>
                <w:lang w:eastAsia="en-US"/>
              </w:rPr>
            </w:pPr>
            <w:r w:rsidRPr="00F76C9F">
              <w:rPr>
                <w:lang w:eastAsia="en-US"/>
              </w:rPr>
              <w:t>Квалификационные уровни</w:t>
            </w:r>
          </w:p>
        </w:tc>
        <w:tc>
          <w:tcPr>
            <w:tcW w:w="4961" w:type="dxa"/>
            <w:vAlign w:val="center"/>
          </w:tcPr>
          <w:p w:rsidR="008D5CD5" w:rsidRPr="00F76C9F" w:rsidRDefault="008D5CD5" w:rsidP="00F76C9F">
            <w:pPr>
              <w:autoSpaceDE w:val="0"/>
              <w:autoSpaceDN w:val="0"/>
              <w:adjustRightInd w:val="0"/>
              <w:jc w:val="center"/>
              <w:rPr>
                <w:lang w:eastAsia="en-US"/>
              </w:rPr>
            </w:pPr>
            <w:r w:rsidRPr="00F76C9F">
              <w:rPr>
                <w:lang w:eastAsia="en-US"/>
              </w:rPr>
              <w:t>Должности работников образования</w:t>
            </w:r>
          </w:p>
        </w:tc>
        <w:tc>
          <w:tcPr>
            <w:tcW w:w="1977" w:type="dxa"/>
            <w:vAlign w:val="center"/>
          </w:tcPr>
          <w:p w:rsidR="008D5CD5" w:rsidRPr="00F76C9F" w:rsidRDefault="008D5CD5" w:rsidP="00F76C9F">
            <w:pPr>
              <w:autoSpaceDE w:val="0"/>
              <w:autoSpaceDN w:val="0"/>
              <w:adjustRightInd w:val="0"/>
              <w:jc w:val="center"/>
              <w:rPr>
                <w:lang w:eastAsia="en-US"/>
              </w:rPr>
            </w:pPr>
            <w:r w:rsidRPr="00F76C9F">
              <w:rPr>
                <w:lang w:eastAsia="en-US"/>
              </w:rPr>
              <w:t xml:space="preserve">Минимальный </w:t>
            </w:r>
          </w:p>
          <w:p w:rsidR="008D5CD5" w:rsidRPr="00F76C9F" w:rsidRDefault="008D5CD5" w:rsidP="00F76C9F">
            <w:pPr>
              <w:autoSpaceDE w:val="0"/>
              <w:autoSpaceDN w:val="0"/>
              <w:adjustRightInd w:val="0"/>
              <w:jc w:val="center"/>
              <w:rPr>
                <w:lang w:eastAsia="en-US"/>
              </w:rPr>
            </w:pPr>
            <w:r w:rsidRPr="00F76C9F">
              <w:rPr>
                <w:lang w:eastAsia="en-US"/>
              </w:rPr>
              <w:t xml:space="preserve">размер </w:t>
            </w:r>
          </w:p>
          <w:p w:rsidR="008D5CD5" w:rsidRPr="00F76C9F" w:rsidRDefault="008D5CD5" w:rsidP="00F76C9F">
            <w:pPr>
              <w:autoSpaceDE w:val="0"/>
              <w:autoSpaceDN w:val="0"/>
              <w:adjustRightInd w:val="0"/>
              <w:jc w:val="center"/>
              <w:rPr>
                <w:lang w:eastAsia="en-US"/>
              </w:rPr>
            </w:pPr>
            <w:r w:rsidRPr="00F76C9F">
              <w:rPr>
                <w:lang w:eastAsia="en-US"/>
              </w:rPr>
              <w:t xml:space="preserve">должностных </w:t>
            </w:r>
          </w:p>
          <w:p w:rsidR="008D5CD5" w:rsidRPr="00F76C9F" w:rsidRDefault="008D5CD5" w:rsidP="00F76C9F">
            <w:pPr>
              <w:autoSpaceDE w:val="0"/>
              <w:autoSpaceDN w:val="0"/>
              <w:adjustRightInd w:val="0"/>
              <w:jc w:val="center"/>
              <w:rPr>
                <w:lang w:eastAsia="en-US"/>
              </w:rPr>
            </w:pPr>
            <w:r w:rsidRPr="00F76C9F">
              <w:rPr>
                <w:lang w:eastAsia="en-US"/>
              </w:rPr>
              <w:t xml:space="preserve">окладов, </w:t>
            </w:r>
          </w:p>
          <w:p w:rsidR="008D5CD5" w:rsidRPr="00F76C9F" w:rsidRDefault="008D5CD5" w:rsidP="00F76C9F">
            <w:pPr>
              <w:autoSpaceDE w:val="0"/>
              <w:autoSpaceDN w:val="0"/>
              <w:adjustRightInd w:val="0"/>
              <w:jc w:val="center"/>
              <w:rPr>
                <w:lang w:eastAsia="en-US"/>
              </w:rPr>
            </w:pPr>
            <w:r w:rsidRPr="00F76C9F">
              <w:rPr>
                <w:lang w:eastAsia="en-US"/>
              </w:rPr>
              <w:t>рублей</w:t>
            </w:r>
          </w:p>
        </w:tc>
      </w:tr>
      <w:tr w:rsidR="008D5CD5" w:rsidRPr="002B526C" w:rsidTr="00F76C9F">
        <w:tc>
          <w:tcPr>
            <w:tcW w:w="9627" w:type="dxa"/>
            <w:gridSpan w:val="3"/>
            <w:tcBorders>
              <w:bottom w:val="nil"/>
            </w:tcBorders>
          </w:tcPr>
          <w:p w:rsidR="008D5CD5" w:rsidRPr="00F76C9F" w:rsidRDefault="008D5CD5" w:rsidP="00F76C9F">
            <w:pPr>
              <w:autoSpaceDE w:val="0"/>
              <w:autoSpaceDN w:val="0"/>
              <w:adjustRightInd w:val="0"/>
              <w:jc w:val="center"/>
              <w:outlineLvl w:val="0"/>
              <w:rPr>
                <w:b/>
                <w:lang w:eastAsia="en-US"/>
              </w:rPr>
            </w:pPr>
            <w:r w:rsidRPr="00F76C9F">
              <w:rPr>
                <w:b/>
                <w:lang w:eastAsia="en-US"/>
              </w:rPr>
              <w:t xml:space="preserve">Профессиональная квалификационная группа </w:t>
            </w:r>
          </w:p>
          <w:p w:rsidR="008D5CD5" w:rsidRPr="00F76C9F" w:rsidRDefault="008D5CD5" w:rsidP="00F76C9F">
            <w:pPr>
              <w:autoSpaceDE w:val="0"/>
              <w:autoSpaceDN w:val="0"/>
              <w:adjustRightInd w:val="0"/>
              <w:jc w:val="center"/>
              <w:rPr>
                <w:lang w:eastAsia="en-US"/>
              </w:rPr>
            </w:pPr>
            <w:r w:rsidRPr="00F76C9F">
              <w:rPr>
                <w:b/>
                <w:lang w:eastAsia="en-US"/>
              </w:rPr>
              <w:t>«Общеотраслевые должности служащих первого уровня»</w:t>
            </w:r>
          </w:p>
        </w:tc>
      </w:tr>
      <w:tr w:rsidR="008D5CD5" w:rsidRPr="002B526C" w:rsidTr="00F76C9F">
        <w:tc>
          <w:tcPr>
            <w:tcW w:w="2689" w:type="dxa"/>
            <w:tcBorders>
              <w:top w:val="nil"/>
            </w:tcBorders>
          </w:tcPr>
          <w:p w:rsidR="008D5CD5" w:rsidRPr="00F76C9F" w:rsidRDefault="008D5CD5" w:rsidP="00F76C9F">
            <w:pPr>
              <w:autoSpaceDE w:val="0"/>
              <w:autoSpaceDN w:val="0"/>
              <w:adjustRightInd w:val="0"/>
              <w:rPr>
                <w:lang w:eastAsia="en-US"/>
              </w:rPr>
            </w:pPr>
            <w:r w:rsidRPr="00F76C9F">
              <w:rPr>
                <w:lang w:eastAsia="en-US"/>
              </w:rPr>
              <w:t>1 квалификационный уровень</w:t>
            </w:r>
          </w:p>
        </w:tc>
        <w:tc>
          <w:tcPr>
            <w:tcW w:w="4961" w:type="dxa"/>
            <w:tcBorders>
              <w:top w:val="nil"/>
            </w:tcBorders>
          </w:tcPr>
          <w:p w:rsidR="008D5CD5" w:rsidRPr="00F76C9F" w:rsidRDefault="008D5CD5" w:rsidP="00F76C9F">
            <w:pPr>
              <w:autoSpaceDE w:val="0"/>
              <w:autoSpaceDN w:val="0"/>
              <w:adjustRightInd w:val="0"/>
              <w:rPr>
                <w:lang w:eastAsia="en-US"/>
              </w:rPr>
            </w:pPr>
            <w:r w:rsidRPr="00F76C9F">
              <w:rPr>
                <w:lang w:eastAsia="en-US"/>
              </w:rPr>
              <w:t xml:space="preserve">архивариус; </w:t>
            </w:r>
          </w:p>
          <w:p w:rsidR="008D5CD5" w:rsidRPr="00F76C9F" w:rsidRDefault="008D5CD5" w:rsidP="00F76C9F">
            <w:pPr>
              <w:autoSpaceDE w:val="0"/>
              <w:autoSpaceDN w:val="0"/>
              <w:adjustRightInd w:val="0"/>
              <w:rPr>
                <w:lang w:eastAsia="en-US"/>
              </w:rPr>
            </w:pPr>
            <w:r w:rsidRPr="00F76C9F">
              <w:rPr>
                <w:lang w:eastAsia="en-US"/>
              </w:rPr>
              <w:t xml:space="preserve">дежурный (по выдаче справок, залу, этажу гостиницы, комнате отдыха водителей автомобилей, общежитию); </w:t>
            </w:r>
          </w:p>
          <w:p w:rsidR="008D5CD5" w:rsidRPr="00F76C9F" w:rsidRDefault="008D5CD5" w:rsidP="00F76C9F">
            <w:pPr>
              <w:autoSpaceDE w:val="0"/>
              <w:autoSpaceDN w:val="0"/>
              <w:adjustRightInd w:val="0"/>
              <w:rPr>
                <w:lang w:eastAsia="en-US"/>
              </w:rPr>
            </w:pPr>
            <w:r w:rsidRPr="00F76C9F">
              <w:rPr>
                <w:lang w:eastAsia="en-US"/>
              </w:rPr>
              <w:t xml:space="preserve">дежурный бюро пропусков; </w:t>
            </w:r>
          </w:p>
          <w:p w:rsidR="008D5CD5" w:rsidRPr="00F76C9F" w:rsidRDefault="008D5CD5" w:rsidP="00F76C9F">
            <w:pPr>
              <w:autoSpaceDE w:val="0"/>
              <w:autoSpaceDN w:val="0"/>
              <w:adjustRightInd w:val="0"/>
              <w:rPr>
                <w:lang w:eastAsia="en-US"/>
              </w:rPr>
            </w:pPr>
            <w:r w:rsidRPr="00F76C9F">
              <w:rPr>
                <w:lang w:eastAsia="en-US"/>
              </w:rPr>
              <w:t xml:space="preserve">делопроизводитель; </w:t>
            </w:r>
          </w:p>
          <w:p w:rsidR="008D5CD5" w:rsidRPr="00F76C9F" w:rsidRDefault="008D5CD5" w:rsidP="00F76C9F">
            <w:pPr>
              <w:autoSpaceDE w:val="0"/>
              <w:autoSpaceDN w:val="0"/>
              <w:adjustRightInd w:val="0"/>
              <w:rPr>
                <w:lang w:eastAsia="en-US"/>
              </w:rPr>
            </w:pPr>
            <w:r w:rsidRPr="00F76C9F">
              <w:rPr>
                <w:lang w:eastAsia="en-US"/>
              </w:rPr>
              <w:t xml:space="preserve">калькулятор; </w:t>
            </w:r>
          </w:p>
          <w:p w:rsidR="008D5CD5" w:rsidRPr="00F76C9F" w:rsidRDefault="008D5CD5" w:rsidP="00F76C9F">
            <w:pPr>
              <w:autoSpaceDE w:val="0"/>
              <w:autoSpaceDN w:val="0"/>
              <w:adjustRightInd w:val="0"/>
              <w:rPr>
                <w:lang w:eastAsia="en-US"/>
              </w:rPr>
            </w:pPr>
            <w:r w:rsidRPr="00F76C9F">
              <w:rPr>
                <w:lang w:eastAsia="en-US"/>
              </w:rPr>
              <w:t xml:space="preserve">кассир; </w:t>
            </w:r>
          </w:p>
          <w:p w:rsidR="008D5CD5" w:rsidRPr="00F76C9F" w:rsidRDefault="008D5CD5" w:rsidP="00F76C9F">
            <w:pPr>
              <w:autoSpaceDE w:val="0"/>
              <w:autoSpaceDN w:val="0"/>
              <w:adjustRightInd w:val="0"/>
              <w:rPr>
                <w:lang w:eastAsia="en-US"/>
              </w:rPr>
            </w:pPr>
            <w:r w:rsidRPr="00F76C9F">
              <w:rPr>
                <w:lang w:eastAsia="en-US"/>
              </w:rPr>
              <w:t xml:space="preserve">комендант; </w:t>
            </w:r>
          </w:p>
          <w:p w:rsidR="008D5CD5" w:rsidRPr="00F76C9F" w:rsidRDefault="008D5CD5" w:rsidP="00F76C9F">
            <w:pPr>
              <w:autoSpaceDE w:val="0"/>
              <w:autoSpaceDN w:val="0"/>
              <w:adjustRightInd w:val="0"/>
              <w:rPr>
                <w:lang w:eastAsia="en-US"/>
              </w:rPr>
            </w:pPr>
            <w:r w:rsidRPr="00F76C9F">
              <w:rPr>
                <w:lang w:eastAsia="en-US"/>
              </w:rPr>
              <w:t xml:space="preserve">машинистка; </w:t>
            </w:r>
          </w:p>
          <w:p w:rsidR="008D5CD5" w:rsidRPr="00F76C9F" w:rsidRDefault="008D5CD5" w:rsidP="00F76C9F">
            <w:pPr>
              <w:autoSpaceDE w:val="0"/>
              <w:autoSpaceDN w:val="0"/>
              <w:adjustRightInd w:val="0"/>
              <w:rPr>
                <w:lang w:eastAsia="en-US"/>
              </w:rPr>
            </w:pPr>
            <w:r w:rsidRPr="00F76C9F">
              <w:rPr>
                <w:lang w:eastAsia="en-US"/>
              </w:rPr>
              <w:t xml:space="preserve">секретарь; </w:t>
            </w:r>
          </w:p>
          <w:p w:rsidR="008D5CD5" w:rsidRPr="00F76C9F" w:rsidRDefault="008D5CD5" w:rsidP="00F76C9F">
            <w:pPr>
              <w:autoSpaceDE w:val="0"/>
              <w:autoSpaceDN w:val="0"/>
              <w:adjustRightInd w:val="0"/>
              <w:rPr>
                <w:lang w:eastAsia="en-US"/>
              </w:rPr>
            </w:pPr>
            <w:r w:rsidRPr="00F76C9F">
              <w:rPr>
                <w:lang w:eastAsia="en-US"/>
              </w:rPr>
              <w:t xml:space="preserve">секретарь-машинистка; </w:t>
            </w:r>
          </w:p>
          <w:p w:rsidR="008D5CD5" w:rsidRPr="00F76C9F" w:rsidRDefault="008D5CD5" w:rsidP="00F76C9F">
            <w:pPr>
              <w:autoSpaceDE w:val="0"/>
              <w:autoSpaceDN w:val="0"/>
              <w:adjustRightInd w:val="0"/>
              <w:rPr>
                <w:lang w:eastAsia="en-US"/>
              </w:rPr>
            </w:pPr>
            <w:r w:rsidRPr="00F76C9F">
              <w:rPr>
                <w:lang w:eastAsia="en-US"/>
              </w:rPr>
              <w:t>экспедитор;</w:t>
            </w:r>
          </w:p>
          <w:p w:rsidR="008D5CD5" w:rsidRPr="00F76C9F" w:rsidRDefault="008D5CD5" w:rsidP="00F76C9F">
            <w:pPr>
              <w:autoSpaceDE w:val="0"/>
              <w:autoSpaceDN w:val="0"/>
              <w:adjustRightInd w:val="0"/>
              <w:rPr>
                <w:lang w:eastAsia="en-US"/>
              </w:rPr>
            </w:pPr>
            <w:r w:rsidRPr="00F76C9F">
              <w:rPr>
                <w:lang w:eastAsia="en-US"/>
              </w:rPr>
              <w:t xml:space="preserve"> экспедитор по перевозке грузов; </w:t>
            </w:r>
          </w:p>
          <w:p w:rsidR="008D5CD5" w:rsidRPr="00F76C9F" w:rsidRDefault="008D5CD5" w:rsidP="00F76C9F">
            <w:pPr>
              <w:autoSpaceDE w:val="0"/>
              <w:autoSpaceDN w:val="0"/>
              <w:adjustRightInd w:val="0"/>
              <w:rPr>
                <w:lang w:eastAsia="en-US"/>
              </w:rPr>
            </w:pPr>
            <w:r w:rsidRPr="00F76C9F">
              <w:rPr>
                <w:lang w:eastAsia="en-US"/>
              </w:rPr>
              <w:t xml:space="preserve">паспортист; </w:t>
            </w:r>
          </w:p>
          <w:p w:rsidR="008D5CD5" w:rsidRPr="00F76C9F" w:rsidRDefault="008D5CD5" w:rsidP="00F76C9F">
            <w:pPr>
              <w:autoSpaceDE w:val="0"/>
              <w:autoSpaceDN w:val="0"/>
              <w:adjustRightInd w:val="0"/>
              <w:rPr>
                <w:lang w:eastAsia="en-US"/>
              </w:rPr>
            </w:pPr>
            <w:r w:rsidRPr="00F76C9F">
              <w:rPr>
                <w:lang w:eastAsia="en-US"/>
              </w:rPr>
              <w:t>статистик</w:t>
            </w:r>
          </w:p>
        </w:tc>
        <w:tc>
          <w:tcPr>
            <w:tcW w:w="1977" w:type="dxa"/>
            <w:tcBorders>
              <w:top w:val="nil"/>
            </w:tcBorders>
          </w:tcPr>
          <w:p w:rsidR="008D5CD5" w:rsidRPr="00F76C9F" w:rsidRDefault="008D5CD5" w:rsidP="00F76C9F">
            <w:pPr>
              <w:autoSpaceDE w:val="0"/>
              <w:autoSpaceDN w:val="0"/>
              <w:adjustRightInd w:val="0"/>
              <w:jc w:val="center"/>
              <w:rPr>
                <w:lang w:eastAsia="en-US"/>
              </w:rPr>
            </w:pPr>
            <w:r w:rsidRPr="00F76C9F">
              <w:rPr>
                <w:lang w:eastAsia="en-US"/>
              </w:rPr>
              <w:t>2960</w:t>
            </w:r>
          </w:p>
        </w:tc>
      </w:tr>
      <w:tr w:rsidR="008D5CD5" w:rsidRPr="002B526C" w:rsidTr="00F76C9F">
        <w:tc>
          <w:tcPr>
            <w:tcW w:w="2689" w:type="dxa"/>
          </w:tcPr>
          <w:p w:rsidR="008D5CD5" w:rsidRPr="00F76C9F" w:rsidRDefault="008D5CD5" w:rsidP="00F76C9F">
            <w:pPr>
              <w:autoSpaceDE w:val="0"/>
              <w:autoSpaceDN w:val="0"/>
              <w:adjustRightInd w:val="0"/>
              <w:rPr>
                <w:lang w:eastAsia="en-US"/>
              </w:rPr>
            </w:pPr>
            <w:r w:rsidRPr="00F76C9F">
              <w:rPr>
                <w:lang w:eastAsia="en-US"/>
              </w:rPr>
              <w:t>2 квалификационный уровень</w:t>
            </w:r>
          </w:p>
        </w:tc>
        <w:tc>
          <w:tcPr>
            <w:tcW w:w="4961" w:type="dxa"/>
          </w:tcPr>
          <w:p w:rsidR="008D5CD5" w:rsidRPr="00F76C9F" w:rsidRDefault="008D5CD5" w:rsidP="00F76C9F">
            <w:pPr>
              <w:autoSpaceDE w:val="0"/>
              <w:autoSpaceDN w:val="0"/>
              <w:adjustRightInd w:val="0"/>
              <w:rPr>
                <w:lang w:eastAsia="en-US"/>
              </w:rPr>
            </w:pPr>
            <w:r w:rsidRPr="00F76C9F">
              <w:rPr>
                <w:lang w:eastAsia="en-US"/>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977" w:type="dxa"/>
          </w:tcPr>
          <w:p w:rsidR="008D5CD5" w:rsidRPr="00F76C9F" w:rsidRDefault="008D5CD5" w:rsidP="00F76C9F">
            <w:pPr>
              <w:autoSpaceDE w:val="0"/>
              <w:autoSpaceDN w:val="0"/>
              <w:adjustRightInd w:val="0"/>
              <w:jc w:val="center"/>
              <w:rPr>
                <w:lang w:eastAsia="en-US"/>
              </w:rPr>
            </w:pPr>
            <w:r w:rsidRPr="00F76C9F">
              <w:rPr>
                <w:lang w:eastAsia="en-US"/>
              </w:rPr>
              <w:t>3620</w:t>
            </w:r>
          </w:p>
        </w:tc>
      </w:tr>
      <w:tr w:rsidR="008D5CD5" w:rsidRPr="002B526C" w:rsidTr="00F76C9F">
        <w:tc>
          <w:tcPr>
            <w:tcW w:w="9627" w:type="dxa"/>
            <w:gridSpan w:val="3"/>
            <w:tcBorders>
              <w:bottom w:val="nil"/>
            </w:tcBorders>
          </w:tcPr>
          <w:p w:rsidR="008D5CD5" w:rsidRPr="00F76C9F" w:rsidRDefault="008D5CD5" w:rsidP="00F76C9F">
            <w:pPr>
              <w:autoSpaceDE w:val="0"/>
              <w:autoSpaceDN w:val="0"/>
              <w:adjustRightInd w:val="0"/>
              <w:jc w:val="center"/>
              <w:outlineLvl w:val="0"/>
              <w:rPr>
                <w:b/>
                <w:lang w:eastAsia="en-US"/>
              </w:rPr>
            </w:pPr>
            <w:r w:rsidRPr="00F76C9F">
              <w:rPr>
                <w:b/>
                <w:lang w:eastAsia="en-US"/>
              </w:rPr>
              <w:t xml:space="preserve">Профессиональная квалификационная группа </w:t>
            </w:r>
          </w:p>
          <w:p w:rsidR="008D5CD5" w:rsidRPr="00F76C9F" w:rsidRDefault="008D5CD5" w:rsidP="00F76C9F">
            <w:pPr>
              <w:autoSpaceDE w:val="0"/>
              <w:autoSpaceDN w:val="0"/>
              <w:adjustRightInd w:val="0"/>
              <w:jc w:val="center"/>
              <w:rPr>
                <w:lang w:eastAsia="en-US"/>
              </w:rPr>
            </w:pPr>
            <w:r w:rsidRPr="00F76C9F">
              <w:rPr>
                <w:b/>
                <w:lang w:eastAsia="en-US"/>
              </w:rPr>
              <w:t>«Общеотраслевые должности служащих второго уровня»</w:t>
            </w:r>
          </w:p>
        </w:tc>
      </w:tr>
      <w:tr w:rsidR="008D5CD5" w:rsidRPr="002B526C" w:rsidTr="00F76C9F">
        <w:tc>
          <w:tcPr>
            <w:tcW w:w="2689" w:type="dxa"/>
            <w:tcBorders>
              <w:top w:val="nil"/>
            </w:tcBorders>
          </w:tcPr>
          <w:p w:rsidR="008D5CD5" w:rsidRPr="00F76C9F" w:rsidRDefault="008D5CD5" w:rsidP="00F76C9F">
            <w:pPr>
              <w:autoSpaceDE w:val="0"/>
              <w:autoSpaceDN w:val="0"/>
              <w:adjustRightInd w:val="0"/>
              <w:rPr>
                <w:lang w:eastAsia="en-US"/>
              </w:rPr>
            </w:pPr>
            <w:r w:rsidRPr="00F76C9F">
              <w:rPr>
                <w:lang w:eastAsia="en-US"/>
              </w:rPr>
              <w:t>1 квалификационный уровень</w:t>
            </w:r>
          </w:p>
        </w:tc>
        <w:tc>
          <w:tcPr>
            <w:tcW w:w="4961" w:type="dxa"/>
            <w:tcBorders>
              <w:top w:val="nil"/>
            </w:tcBorders>
          </w:tcPr>
          <w:p w:rsidR="008D5CD5" w:rsidRPr="00F76C9F" w:rsidRDefault="008D5CD5" w:rsidP="00F76C9F">
            <w:pPr>
              <w:autoSpaceDE w:val="0"/>
              <w:autoSpaceDN w:val="0"/>
              <w:adjustRightInd w:val="0"/>
              <w:rPr>
                <w:lang w:eastAsia="en-US"/>
              </w:rPr>
            </w:pPr>
            <w:r w:rsidRPr="00F76C9F">
              <w:rPr>
                <w:lang w:eastAsia="en-US"/>
              </w:rPr>
              <w:t xml:space="preserve">администратор; </w:t>
            </w:r>
          </w:p>
          <w:p w:rsidR="008D5CD5" w:rsidRPr="00F76C9F" w:rsidRDefault="008D5CD5" w:rsidP="00F76C9F">
            <w:pPr>
              <w:autoSpaceDE w:val="0"/>
              <w:autoSpaceDN w:val="0"/>
              <w:adjustRightInd w:val="0"/>
              <w:rPr>
                <w:lang w:eastAsia="en-US"/>
              </w:rPr>
            </w:pPr>
            <w:r w:rsidRPr="00F76C9F">
              <w:rPr>
                <w:lang w:eastAsia="en-US"/>
              </w:rPr>
              <w:t xml:space="preserve">инспектор по кадрам; </w:t>
            </w:r>
          </w:p>
          <w:p w:rsidR="008D5CD5" w:rsidRPr="00F76C9F" w:rsidRDefault="008D5CD5" w:rsidP="00F76C9F">
            <w:pPr>
              <w:autoSpaceDE w:val="0"/>
              <w:autoSpaceDN w:val="0"/>
              <w:adjustRightInd w:val="0"/>
              <w:rPr>
                <w:lang w:eastAsia="en-US"/>
              </w:rPr>
            </w:pPr>
            <w:r w:rsidRPr="00F76C9F">
              <w:rPr>
                <w:lang w:eastAsia="en-US"/>
              </w:rPr>
              <w:t xml:space="preserve">лаборант; </w:t>
            </w:r>
          </w:p>
          <w:p w:rsidR="008D5CD5" w:rsidRPr="00F76C9F" w:rsidRDefault="008D5CD5" w:rsidP="00F76C9F">
            <w:pPr>
              <w:autoSpaceDE w:val="0"/>
              <w:autoSpaceDN w:val="0"/>
              <w:adjustRightInd w:val="0"/>
              <w:rPr>
                <w:lang w:eastAsia="en-US"/>
              </w:rPr>
            </w:pPr>
            <w:r w:rsidRPr="00F76C9F">
              <w:rPr>
                <w:lang w:eastAsia="en-US"/>
              </w:rPr>
              <w:t xml:space="preserve">секретарь незрячего специалиста; </w:t>
            </w:r>
          </w:p>
          <w:p w:rsidR="008D5CD5" w:rsidRPr="00F76C9F" w:rsidRDefault="008D5CD5" w:rsidP="00F76C9F">
            <w:pPr>
              <w:autoSpaceDE w:val="0"/>
              <w:autoSpaceDN w:val="0"/>
              <w:adjustRightInd w:val="0"/>
              <w:rPr>
                <w:lang w:eastAsia="en-US"/>
              </w:rPr>
            </w:pPr>
            <w:r w:rsidRPr="00F76C9F">
              <w:rPr>
                <w:lang w:eastAsia="en-US"/>
              </w:rPr>
              <w:t xml:space="preserve">секретарь руководителя; </w:t>
            </w:r>
          </w:p>
          <w:p w:rsidR="008D5CD5" w:rsidRPr="00F76C9F" w:rsidRDefault="008D5CD5" w:rsidP="00F76C9F">
            <w:pPr>
              <w:autoSpaceDE w:val="0"/>
              <w:autoSpaceDN w:val="0"/>
              <w:adjustRightInd w:val="0"/>
              <w:rPr>
                <w:lang w:eastAsia="en-US"/>
              </w:rPr>
            </w:pPr>
            <w:r w:rsidRPr="00F76C9F">
              <w:rPr>
                <w:lang w:eastAsia="en-US"/>
              </w:rPr>
              <w:t xml:space="preserve">техник; </w:t>
            </w:r>
          </w:p>
          <w:p w:rsidR="008D5CD5" w:rsidRPr="00F76C9F" w:rsidRDefault="008D5CD5" w:rsidP="00F76C9F">
            <w:pPr>
              <w:autoSpaceDE w:val="0"/>
              <w:autoSpaceDN w:val="0"/>
              <w:adjustRightInd w:val="0"/>
              <w:rPr>
                <w:lang w:eastAsia="en-US"/>
              </w:rPr>
            </w:pPr>
            <w:r w:rsidRPr="00F76C9F">
              <w:rPr>
                <w:lang w:eastAsia="en-US"/>
              </w:rPr>
              <w:t xml:space="preserve">техник вычислительного (информационно-вычислительного) центра; </w:t>
            </w:r>
          </w:p>
          <w:p w:rsidR="008D5CD5" w:rsidRPr="00F76C9F" w:rsidRDefault="008D5CD5" w:rsidP="00F76C9F">
            <w:pPr>
              <w:autoSpaceDE w:val="0"/>
              <w:autoSpaceDN w:val="0"/>
              <w:adjustRightInd w:val="0"/>
              <w:rPr>
                <w:lang w:eastAsia="en-US"/>
              </w:rPr>
            </w:pPr>
            <w:r w:rsidRPr="00F76C9F">
              <w:rPr>
                <w:lang w:eastAsia="en-US"/>
              </w:rPr>
              <w:t xml:space="preserve">техник по инвентаризации строений и сооружений; </w:t>
            </w:r>
          </w:p>
          <w:p w:rsidR="008D5CD5" w:rsidRPr="00F76C9F" w:rsidRDefault="008D5CD5" w:rsidP="00F76C9F">
            <w:pPr>
              <w:autoSpaceDE w:val="0"/>
              <w:autoSpaceDN w:val="0"/>
              <w:adjustRightInd w:val="0"/>
              <w:rPr>
                <w:lang w:eastAsia="en-US"/>
              </w:rPr>
            </w:pPr>
            <w:r w:rsidRPr="00F76C9F">
              <w:rPr>
                <w:lang w:eastAsia="en-US"/>
              </w:rPr>
              <w:t xml:space="preserve">техник-программист; </w:t>
            </w:r>
          </w:p>
          <w:p w:rsidR="008D5CD5" w:rsidRPr="00F76C9F" w:rsidRDefault="008D5CD5" w:rsidP="00F76C9F">
            <w:pPr>
              <w:autoSpaceDE w:val="0"/>
              <w:autoSpaceDN w:val="0"/>
              <w:adjustRightInd w:val="0"/>
              <w:rPr>
                <w:lang w:eastAsia="en-US"/>
              </w:rPr>
            </w:pPr>
            <w:r w:rsidRPr="00F76C9F">
              <w:rPr>
                <w:lang w:eastAsia="en-US"/>
              </w:rPr>
              <w:t>художник</w:t>
            </w:r>
          </w:p>
          <w:p w:rsidR="008D5CD5" w:rsidRPr="00F76C9F" w:rsidRDefault="008D5CD5" w:rsidP="00F76C9F">
            <w:pPr>
              <w:autoSpaceDE w:val="0"/>
              <w:autoSpaceDN w:val="0"/>
              <w:adjustRightInd w:val="0"/>
              <w:rPr>
                <w:lang w:eastAsia="en-US"/>
              </w:rPr>
            </w:pPr>
          </w:p>
        </w:tc>
        <w:tc>
          <w:tcPr>
            <w:tcW w:w="1977" w:type="dxa"/>
            <w:tcBorders>
              <w:top w:val="nil"/>
            </w:tcBorders>
          </w:tcPr>
          <w:p w:rsidR="008D5CD5" w:rsidRPr="00F76C9F" w:rsidRDefault="008D5CD5" w:rsidP="00F76C9F">
            <w:pPr>
              <w:autoSpaceDE w:val="0"/>
              <w:autoSpaceDN w:val="0"/>
              <w:adjustRightInd w:val="0"/>
              <w:jc w:val="center"/>
              <w:rPr>
                <w:lang w:eastAsia="en-US"/>
              </w:rPr>
            </w:pPr>
            <w:r w:rsidRPr="00F76C9F">
              <w:rPr>
                <w:lang w:eastAsia="en-US"/>
              </w:rPr>
              <w:t>4015</w:t>
            </w:r>
          </w:p>
        </w:tc>
      </w:tr>
      <w:tr w:rsidR="008D5CD5" w:rsidRPr="002B526C" w:rsidTr="00F76C9F">
        <w:tc>
          <w:tcPr>
            <w:tcW w:w="2689" w:type="dxa"/>
          </w:tcPr>
          <w:p w:rsidR="008D5CD5" w:rsidRPr="00F76C9F" w:rsidRDefault="008D5CD5" w:rsidP="00F76C9F">
            <w:pPr>
              <w:autoSpaceDE w:val="0"/>
              <w:autoSpaceDN w:val="0"/>
              <w:adjustRightInd w:val="0"/>
              <w:rPr>
                <w:lang w:eastAsia="en-US"/>
              </w:rPr>
            </w:pPr>
            <w:r w:rsidRPr="00F76C9F">
              <w:rPr>
                <w:lang w:eastAsia="en-US"/>
              </w:rPr>
              <w:t>2 квалификационный уровень</w:t>
            </w:r>
          </w:p>
        </w:tc>
        <w:tc>
          <w:tcPr>
            <w:tcW w:w="4961" w:type="dxa"/>
          </w:tcPr>
          <w:p w:rsidR="008D5CD5" w:rsidRPr="00F76C9F" w:rsidRDefault="008D5CD5" w:rsidP="00F76C9F">
            <w:pPr>
              <w:autoSpaceDE w:val="0"/>
              <w:autoSpaceDN w:val="0"/>
              <w:adjustRightInd w:val="0"/>
              <w:rPr>
                <w:lang w:eastAsia="en-US"/>
              </w:rPr>
            </w:pPr>
            <w:r w:rsidRPr="00F76C9F">
              <w:rPr>
                <w:lang w:eastAsia="en-US"/>
              </w:rPr>
              <w:t xml:space="preserve">должности служащих первого квалификационного уровня, по которым устанавливается производное должностное наименование «старший»; </w:t>
            </w:r>
          </w:p>
          <w:p w:rsidR="008D5CD5" w:rsidRPr="00F76C9F" w:rsidRDefault="008D5CD5" w:rsidP="00F76C9F">
            <w:pPr>
              <w:autoSpaceDE w:val="0"/>
              <w:autoSpaceDN w:val="0"/>
              <w:adjustRightInd w:val="0"/>
              <w:rPr>
                <w:lang w:eastAsia="en-US"/>
              </w:rPr>
            </w:pPr>
            <w:r w:rsidRPr="00F76C9F">
              <w:rPr>
                <w:lang w:eastAsia="en-US"/>
              </w:rPr>
              <w:t>должности служащих первого квалификационного уровня, по которым устанавливается II внутридолжностная категория</w:t>
            </w:r>
          </w:p>
        </w:tc>
        <w:tc>
          <w:tcPr>
            <w:tcW w:w="1977" w:type="dxa"/>
          </w:tcPr>
          <w:p w:rsidR="008D5CD5" w:rsidRPr="00F76C9F" w:rsidRDefault="008D5CD5" w:rsidP="00F76C9F">
            <w:pPr>
              <w:autoSpaceDE w:val="0"/>
              <w:autoSpaceDN w:val="0"/>
              <w:adjustRightInd w:val="0"/>
              <w:jc w:val="center"/>
              <w:rPr>
                <w:lang w:eastAsia="en-US"/>
              </w:rPr>
            </w:pPr>
            <w:r w:rsidRPr="00F76C9F">
              <w:rPr>
                <w:lang w:eastAsia="en-US"/>
              </w:rPr>
              <w:t>4840</w:t>
            </w:r>
          </w:p>
        </w:tc>
      </w:tr>
      <w:tr w:rsidR="008D5CD5" w:rsidRPr="002B526C" w:rsidTr="00F76C9F">
        <w:tc>
          <w:tcPr>
            <w:tcW w:w="2689" w:type="dxa"/>
          </w:tcPr>
          <w:p w:rsidR="008D5CD5" w:rsidRPr="00F76C9F" w:rsidRDefault="008D5CD5" w:rsidP="00F76C9F">
            <w:pPr>
              <w:autoSpaceDE w:val="0"/>
              <w:autoSpaceDN w:val="0"/>
              <w:adjustRightInd w:val="0"/>
              <w:rPr>
                <w:lang w:eastAsia="en-US"/>
              </w:rPr>
            </w:pPr>
            <w:r w:rsidRPr="00F76C9F">
              <w:rPr>
                <w:lang w:eastAsia="en-US"/>
              </w:rPr>
              <w:t>3 квалификационный уровень</w:t>
            </w:r>
          </w:p>
        </w:tc>
        <w:tc>
          <w:tcPr>
            <w:tcW w:w="4961" w:type="dxa"/>
          </w:tcPr>
          <w:p w:rsidR="008D5CD5" w:rsidRPr="00F76C9F" w:rsidRDefault="008D5CD5" w:rsidP="00F76C9F">
            <w:pPr>
              <w:autoSpaceDE w:val="0"/>
              <w:autoSpaceDN w:val="0"/>
              <w:adjustRightInd w:val="0"/>
              <w:rPr>
                <w:lang w:eastAsia="en-US"/>
              </w:rPr>
            </w:pPr>
            <w:r w:rsidRPr="00F76C9F">
              <w:rPr>
                <w:lang w:eastAsia="en-US"/>
              </w:rPr>
              <w:t>должности служащих первого квалификационного уровня, по которым устанавливается I внутридолжностная категория</w:t>
            </w:r>
          </w:p>
        </w:tc>
        <w:tc>
          <w:tcPr>
            <w:tcW w:w="1977" w:type="dxa"/>
          </w:tcPr>
          <w:p w:rsidR="008D5CD5" w:rsidRPr="00F76C9F" w:rsidRDefault="008D5CD5" w:rsidP="00F76C9F">
            <w:pPr>
              <w:autoSpaceDE w:val="0"/>
              <w:autoSpaceDN w:val="0"/>
              <w:adjustRightInd w:val="0"/>
              <w:jc w:val="center"/>
              <w:rPr>
                <w:lang w:eastAsia="en-US"/>
              </w:rPr>
            </w:pPr>
            <w:r w:rsidRPr="00F76C9F">
              <w:rPr>
                <w:lang w:eastAsia="en-US"/>
              </w:rPr>
              <w:t>5320</w:t>
            </w:r>
          </w:p>
        </w:tc>
      </w:tr>
      <w:tr w:rsidR="008D5CD5" w:rsidRPr="002B526C" w:rsidTr="00F76C9F">
        <w:tc>
          <w:tcPr>
            <w:tcW w:w="2689" w:type="dxa"/>
          </w:tcPr>
          <w:p w:rsidR="008D5CD5" w:rsidRPr="00F76C9F" w:rsidRDefault="008D5CD5" w:rsidP="00F76C9F">
            <w:pPr>
              <w:autoSpaceDE w:val="0"/>
              <w:autoSpaceDN w:val="0"/>
              <w:adjustRightInd w:val="0"/>
              <w:rPr>
                <w:lang w:eastAsia="en-US"/>
              </w:rPr>
            </w:pPr>
            <w:r w:rsidRPr="00F76C9F">
              <w:rPr>
                <w:lang w:eastAsia="en-US"/>
              </w:rPr>
              <w:t>4 квалификационный уровень</w:t>
            </w:r>
          </w:p>
        </w:tc>
        <w:tc>
          <w:tcPr>
            <w:tcW w:w="4961" w:type="dxa"/>
          </w:tcPr>
          <w:p w:rsidR="008D5CD5" w:rsidRPr="00F76C9F" w:rsidRDefault="008D5CD5" w:rsidP="00F76C9F">
            <w:pPr>
              <w:autoSpaceDE w:val="0"/>
              <w:autoSpaceDN w:val="0"/>
              <w:adjustRightInd w:val="0"/>
              <w:rPr>
                <w:lang w:eastAsia="en-US"/>
              </w:rPr>
            </w:pPr>
            <w:r w:rsidRPr="00F76C9F">
              <w:rPr>
                <w:lang w:eastAsia="en-US"/>
              </w:rPr>
              <w:t xml:space="preserve">механик; </w:t>
            </w:r>
          </w:p>
          <w:p w:rsidR="008D5CD5" w:rsidRPr="00F76C9F" w:rsidRDefault="008D5CD5" w:rsidP="00F76C9F">
            <w:pPr>
              <w:autoSpaceDE w:val="0"/>
              <w:autoSpaceDN w:val="0"/>
              <w:adjustRightInd w:val="0"/>
              <w:rPr>
                <w:lang w:eastAsia="en-US"/>
              </w:rPr>
            </w:pPr>
            <w:r w:rsidRPr="00F76C9F">
              <w:rPr>
                <w:lang w:eastAsia="en-US"/>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77" w:type="dxa"/>
          </w:tcPr>
          <w:p w:rsidR="008D5CD5" w:rsidRPr="00F76C9F" w:rsidRDefault="008D5CD5" w:rsidP="00F76C9F">
            <w:pPr>
              <w:autoSpaceDE w:val="0"/>
              <w:autoSpaceDN w:val="0"/>
              <w:adjustRightInd w:val="0"/>
              <w:jc w:val="center"/>
              <w:rPr>
                <w:lang w:eastAsia="en-US"/>
              </w:rPr>
            </w:pPr>
            <w:r w:rsidRPr="00F76C9F">
              <w:rPr>
                <w:lang w:eastAsia="en-US"/>
              </w:rPr>
              <w:t>5850</w:t>
            </w:r>
          </w:p>
        </w:tc>
      </w:tr>
      <w:tr w:rsidR="008D5CD5" w:rsidRPr="002B526C" w:rsidTr="00F76C9F">
        <w:tc>
          <w:tcPr>
            <w:tcW w:w="9627" w:type="dxa"/>
            <w:gridSpan w:val="3"/>
            <w:tcBorders>
              <w:bottom w:val="nil"/>
            </w:tcBorders>
          </w:tcPr>
          <w:p w:rsidR="008D5CD5" w:rsidRPr="00F76C9F" w:rsidRDefault="008D5CD5" w:rsidP="00F76C9F">
            <w:pPr>
              <w:autoSpaceDE w:val="0"/>
              <w:autoSpaceDN w:val="0"/>
              <w:adjustRightInd w:val="0"/>
              <w:jc w:val="center"/>
              <w:outlineLvl w:val="0"/>
              <w:rPr>
                <w:b/>
                <w:lang w:eastAsia="en-US"/>
              </w:rPr>
            </w:pPr>
            <w:r w:rsidRPr="00F76C9F">
              <w:rPr>
                <w:b/>
                <w:lang w:eastAsia="en-US"/>
              </w:rPr>
              <w:t xml:space="preserve">Профессиональная квалификационная группа </w:t>
            </w:r>
          </w:p>
          <w:p w:rsidR="008D5CD5" w:rsidRPr="00F76C9F" w:rsidRDefault="008D5CD5" w:rsidP="00F76C9F">
            <w:pPr>
              <w:autoSpaceDE w:val="0"/>
              <w:autoSpaceDN w:val="0"/>
              <w:adjustRightInd w:val="0"/>
              <w:jc w:val="center"/>
              <w:rPr>
                <w:lang w:eastAsia="en-US"/>
              </w:rPr>
            </w:pPr>
            <w:r w:rsidRPr="00F76C9F">
              <w:rPr>
                <w:b/>
                <w:lang w:eastAsia="en-US"/>
              </w:rPr>
              <w:t>«Общеотраслевые должности служащих третьего уровня»</w:t>
            </w:r>
          </w:p>
        </w:tc>
      </w:tr>
      <w:tr w:rsidR="008D5CD5" w:rsidRPr="002B526C" w:rsidTr="00F76C9F">
        <w:tc>
          <w:tcPr>
            <w:tcW w:w="2689" w:type="dxa"/>
            <w:tcBorders>
              <w:top w:val="nil"/>
            </w:tcBorders>
          </w:tcPr>
          <w:p w:rsidR="008D5CD5" w:rsidRPr="00F76C9F" w:rsidRDefault="008D5CD5" w:rsidP="00F76C9F">
            <w:pPr>
              <w:autoSpaceDE w:val="0"/>
              <w:autoSpaceDN w:val="0"/>
              <w:adjustRightInd w:val="0"/>
              <w:rPr>
                <w:lang w:eastAsia="en-US"/>
              </w:rPr>
            </w:pPr>
            <w:r w:rsidRPr="00F76C9F">
              <w:rPr>
                <w:lang w:eastAsia="en-US"/>
              </w:rPr>
              <w:t>1 квалификационный уровень</w:t>
            </w:r>
          </w:p>
        </w:tc>
        <w:tc>
          <w:tcPr>
            <w:tcW w:w="4961" w:type="dxa"/>
            <w:tcBorders>
              <w:top w:val="nil"/>
            </w:tcBorders>
          </w:tcPr>
          <w:p w:rsidR="008D5CD5" w:rsidRPr="00F76C9F" w:rsidRDefault="008D5CD5" w:rsidP="00F76C9F">
            <w:pPr>
              <w:autoSpaceDE w:val="0"/>
              <w:autoSpaceDN w:val="0"/>
              <w:adjustRightInd w:val="0"/>
              <w:rPr>
                <w:lang w:eastAsia="en-US"/>
              </w:rPr>
            </w:pPr>
            <w:r w:rsidRPr="00F76C9F">
              <w:rPr>
                <w:lang w:eastAsia="en-US"/>
              </w:rPr>
              <w:t xml:space="preserve">архитектор; </w:t>
            </w:r>
          </w:p>
          <w:p w:rsidR="008D5CD5" w:rsidRPr="00F76C9F" w:rsidRDefault="008D5CD5" w:rsidP="00F76C9F">
            <w:pPr>
              <w:autoSpaceDE w:val="0"/>
              <w:autoSpaceDN w:val="0"/>
              <w:adjustRightInd w:val="0"/>
              <w:rPr>
                <w:lang w:eastAsia="en-US"/>
              </w:rPr>
            </w:pPr>
            <w:r w:rsidRPr="00F76C9F">
              <w:rPr>
                <w:lang w:eastAsia="en-US"/>
              </w:rPr>
              <w:t xml:space="preserve">бухгалтер; </w:t>
            </w:r>
          </w:p>
          <w:p w:rsidR="008D5CD5" w:rsidRPr="00F76C9F" w:rsidRDefault="008D5CD5" w:rsidP="00F76C9F">
            <w:pPr>
              <w:autoSpaceDE w:val="0"/>
              <w:autoSpaceDN w:val="0"/>
              <w:adjustRightInd w:val="0"/>
              <w:rPr>
                <w:lang w:eastAsia="en-US"/>
              </w:rPr>
            </w:pPr>
            <w:r w:rsidRPr="00F76C9F">
              <w:rPr>
                <w:lang w:eastAsia="en-US"/>
              </w:rPr>
              <w:t xml:space="preserve">бухгалтер-ревизор; </w:t>
            </w:r>
          </w:p>
          <w:p w:rsidR="008D5CD5" w:rsidRPr="00F76C9F" w:rsidRDefault="008D5CD5" w:rsidP="00F76C9F">
            <w:pPr>
              <w:autoSpaceDE w:val="0"/>
              <w:autoSpaceDN w:val="0"/>
              <w:adjustRightInd w:val="0"/>
              <w:rPr>
                <w:lang w:eastAsia="en-US"/>
              </w:rPr>
            </w:pPr>
            <w:r w:rsidRPr="00F76C9F">
              <w:rPr>
                <w:lang w:eastAsia="en-US"/>
              </w:rPr>
              <w:t xml:space="preserve">документовед; </w:t>
            </w:r>
          </w:p>
          <w:p w:rsidR="008D5CD5" w:rsidRPr="00F76C9F" w:rsidRDefault="008D5CD5" w:rsidP="00F76C9F">
            <w:pPr>
              <w:autoSpaceDE w:val="0"/>
              <w:autoSpaceDN w:val="0"/>
              <w:adjustRightInd w:val="0"/>
              <w:rPr>
                <w:lang w:eastAsia="en-US"/>
              </w:rPr>
            </w:pPr>
            <w:r w:rsidRPr="00F76C9F">
              <w:rPr>
                <w:lang w:eastAsia="en-US"/>
              </w:rPr>
              <w:t xml:space="preserve">инженер; </w:t>
            </w:r>
          </w:p>
          <w:p w:rsidR="008D5CD5" w:rsidRPr="00F76C9F" w:rsidRDefault="008D5CD5" w:rsidP="00F76C9F">
            <w:pPr>
              <w:autoSpaceDE w:val="0"/>
              <w:autoSpaceDN w:val="0"/>
              <w:adjustRightInd w:val="0"/>
              <w:rPr>
                <w:lang w:eastAsia="en-US"/>
              </w:rPr>
            </w:pPr>
            <w:r w:rsidRPr="00F76C9F">
              <w:rPr>
                <w:lang w:eastAsia="en-US"/>
              </w:rPr>
              <w:t xml:space="preserve">инженер по охране труда и технике безопасности; </w:t>
            </w:r>
          </w:p>
          <w:p w:rsidR="008D5CD5" w:rsidRPr="00F76C9F" w:rsidRDefault="008D5CD5" w:rsidP="00F76C9F">
            <w:pPr>
              <w:autoSpaceDE w:val="0"/>
              <w:autoSpaceDN w:val="0"/>
              <w:adjustRightInd w:val="0"/>
              <w:rPr>
                <w:lang w:eastAsia="en-US"/>
              </w:rPr>
            </w:pPr>
            <w:r w:rsidRPr="00F76C9F">
              <w:rPr>
                <w:lang w:eastAsia="en-US"/>
              </w:rPr>
              <w:t>инженер по ремонту;</w:t>
            </w:r>
          </w:p>
          <w:p w:rsidR="008D5CD5" w:rsidRPr="00F76C9F" w:rsidRDefault="008D5CD5" w:rsidP="00F76C9F">
            <w:pPr>
              <w:autoSpaceDE w:val="0"/>
              <w:autoSpaceDN w:val="0"/>
              <w:adjustRightInd w:val="0"/>
              <w:rPr>
                <w:lang w:eastAsia="en-US"/>
              </w:rPr>
            </w:pPr>
            <w:r w:rsidRPr="00F76C9F">
              <w:rPr>
                <w:lang w:eastAsia="en-US"/>
              </w:rPr>
              <w:t xml:space="preserve">инженер по метрологии; </w:t>
            </w:r>
          </w:p>
          <w:p w:rsidR="008D5CD5" w:rsidRPr="00F76C9F" w:rsidRDefault="008D5CD5" w:rsidP="00F76C9F">
            <w:pPr>
              <w:autoSpaceDE w:val="0"/>
              <w:autoSpaceDN w:val="0"/>
              <w:adjustRightInd w:val="0"/>
              <w:rPr>
                <w:lang w:eastAsia="en-US"/>
              </w:rPr>
            </w:pPr>
            <w:r w:rsidRPr="00F76C9F">
              <w:rPr>
                <w:lang w:eastAsia="en-US"/>
              </w:rPr>
              <w:t xml:space="preserve">инженер по надзору за строительством; </w:t>
            </w:r>
          </w:p>
          <w:p w:rsidR="008D5CD5" w:rsidRPr="00F76C9F" w:rsidRDefault="008D5CD5" w:rsidP="00F76C9F">
            <w:pPr>
              <w:autoSpaceDE w:val="0"/>
              <w:autoSpaceDN w:val="0"/>
              <w:adjustRightInd w:val="0"/>
              <w:rPr>
                <w:lang w:eastAsia="en-US"/>
              </w:rPr>
            </w:pPr>
            <w:r w:rsidRPr="00F76C9F">
              <w:rPr>
                <w:lang w:eastAsia="en-US"/>
              </w:rPr>
              <w:t xml:space="preserve">инженер-программист (программист); </w:t>
            </w:r>
          </w:p>
          <w:p w:rsidR="008D5CD5" w:rsidRPr="00F76C9F" w:rsidRDefault="008D5CD5" w:rsidP="00F76C9F">
            <w:pPr>
              <w:autoSpaceDE w:val="0"/>
              <w:autoSpaceDN w:val="0"/>
              <w:adjustRightInd w:val="0"/>
              <w:rPr>
                <w:lang w:eastAsia="en-US"/>
              </w:rPr>
            </w:pPr>
            <w:r w:rsidRPr="00F76C9F">
              <w:rPr>
                <w:lang w:eastAsia="en-US"/>
              </w:rPr>
              <w:t xml:space="preserve">инженер-электроник (электроник); </w:t>
            </w:r>
          </w:p>
          <w:p w:rsidR="008D5CD5" w:rsidRPr="00F76C9F" w:rsidRDefault="008D5CD5" w:rsidP="00F76C9F">
            <w:pPr>
              <w:autoSpaceDE w:val="0"/>
              <w:autoSpaceDN w:val="0"/>
              <w:adjustRightInd w:val="0"/>
              <w:rPr>
                <w:lang w:eastAsia="en-US"/>
              </w:rPr>
            </w:pPr>
            <w:r w:rsidRPr="00F76C9F">
              <w:rPr>
                <w:lang w:eastAsia="en-US"/>
              </w:rPr>
              <w:t xml:space="preserve">психолог; </w:t>
            </w:r>
          </w:p>
          <w:p w:rsidR="008D5CD5" w:rsidRPr="00F76C9F" w:rsidRDefault="008D5CD5" w:rsidP="00F76C9F">
            <w:pPr>
              <w:autoSpaceDE w:val="0"/>
              <w:autoSpaceDN w:val="0"/>
              <w:adjustRightInd w:val="0"/>
              <w:rPr>
                <w:lang w:eastAsia="en-US"/>
              </w:rPr>
            </w:pPr>
            <w:r w:rsidRPr="00F76C9F">
              <w:rPr>
                <w:lang w:eastAsia="en-US"/>
              </w:rPr>
              <w:t xml:space="preserve">социолог; </w:t>
            </w:r>
          </w:p>
          <w:p w:rsidR="008D5CD5" w:rsidRPr="00F76C9F" w:rsidRDefault="008D5CD5" w:rsidP="00F76C9F">
            <w:pPr>
              <w:autoSpaceDE w:val="0"/>
              <w:autoSpaceDN w:val="0"/>
              <w:adjustRightInd w:val="0"/>
              <w:rPr>
                <w:lang w:eastAsia="en-US"/>
              </w:rPr>
            </w:pPr>
            <w:r w:rsidRPr="00F76C9F">
              <w:rPr>
                <w:lang w:eastAsia="en-US"/>
              </w:rPr>
              <w:t xml:space="preserve">специалист по кадрам; </w:t>
            </w:r>
          </w:p>
          <w:p w:rsidR="008D5CD5" w:rsidRPr="00F76C9F" w:rsidRDefault="008D5CD5" w:rsidP="00F76C9F">
            <w:pPr>
              <w:autoSpaceDE w:val="0"/>
              <w:autoSpaceDN w:val="0"/>
              <w:adjustRightInd w:val="0"/>
              <w:rPr>
                <w:lang w:eastAsia="en-US"/>
              </w:rPr>
            </w:pPr>
            <w:r w:rsidRPr="00F76C9F">
              <w:rPr>
                <w:lang w:eastAsia="en-US"/>
              </w:rPr>
              <w:t xml:space="preserve">экономист; </w:t>
            </w:r>
          </w:p>
          <w:p w:rsidR="008D5CD5" w:rsidRPr="00F76C9F" w:rsidRDefault="008D5CD5" w:rsidP="00F76C9F">
            <w:pPr>
              <w:autoSpaceDE w:val="0"/>
              <w:autoSpaceDN w:val="0"/>
              <w:adjustRightInd w:val="0"/>
              <w:rPr>
                <w:lang w:eastAsia="en-US"/>
              </w:rPr>
            </w:pPr>
            <w:r w:rsidRPr="00F76C9F">
              <w:rPr>
                <w:lang w:eastAsia="en-US"/>
              </w:rPr>
              <w:t xml:space="preserve">экономист по бухгалтерскому учету и анализу хозяйственной деятельности; </w:t>
            </w:r>
          </w:p>
          <w:p w:rsidR="008D5CD5" w:rsidRPr="00F76C9F" w:rsidRDefault="008D5CD5" w:rsidP="00F76C9F">
            <w:pPr>
              <w:autoSpaceDE w:val="0"/>
              <w:autoSpaceDN w:val="0"/>
              <w:adjustRightInd w:val="0"/>
              <w:rPr>
                <w:lang w:eastAsia="en-US"/>
              </w:rPr>
            </w:pPr>
            <w:r w:rsidRPr="00F76C9F">
              <w:rPr>
                <w:lang w:eastAsia="en-US"/>
              </w:rPr>
              <w:t xml:space="preserve">экономист по планированию; </w:t>
            </w:r>
          </w:p>
          <w:p w:rsidR="008D5CD5" w:rsidRPr="00F76C9F" w:rsidRDefault="008D5CD5" w:rsidP="00F76C9F">
            <w:pPr>
              <w:autoSpaceDE w:val="0"/>
              <w:autoSpaceDN w:val="0"/>
              <w:adjustRightInd w:val="0"/>
              <w:rPr>
                <w:lang w:eastAsia="en-US"/>
              </w:rPr>
            </w:pPr>
            <w:r w:rsidRPr="00F76C9F">
              <w:rPr>
                <w:lang w:eastAsia="en-US"/>
              </w:rPr>
              <w:t xml:space="preserve">экономист по сбыту; </w:t>
            </w:r>
          </w:p>
          <w:p w:rsidR="008D5CD5" w:rsidRPr="00F76C9F" w:rsidRDefault="008D5CD5" w:rsidP="00F76C9F">
            <w:pPr>
              <w:autoSpaceDE w:val="0"/>
              <w:autoSpaceDN w:val="0"/>
              <w:adjustRightInd w:val="0"/>
              <w:rPr>
                <w:lang w:eastAsia="en-US"/>
              </w:rPr>
            </w:pPr>
            <w:r w:rsidRPr="00F76C9F">
              <w:rPr>
                <w:lang w:eastAsia="en-US"/>
              </w:rPr>
              <w:t xml:space="preserve">экономист по труду; </w:t>
            </w:r>
          </w:p>
          <w:p w:rsidR="008D5CD5" w:rsidRPr="00F76C9F" w:rsidRDefault="008D5CD5" w:rsidP="00F76C9F">
            <w:pPr>
              <w:autoSpaceDE w:val="0"/>
              <w:autoSpaceDN w:val="0"/>
              <w:adjustRightInd w:val="0"/>
              <w:rPr>
                <w:lang w:eastAsia="en-US"/>
              </w:rPr>
            </w:pPr>
            <w:r w:rsidRPr="00F76C9F">
              <w:rPr>
                <w:lang w:eastAsia="en-US"/>
              </w:rPr>
              <w:t xml:space="preserve">экономист по финансовой работе; </w:t>
            </w:r>
          </w:p>
          <w:p w:rsidR="008D5CD5" w:rsidRPr="00F76C9F" w:rsidRDefault="008D5CD5" w:rsidP="00F76C9F">
            <w:pPr>
              <w:autoSpaceDE w:val="0"/>
              <w:autoSpaceDN w:val="0"/>
              <w:adjustRightInd w:val="0"/>
              <w:rPr>
                <w:lang w:eastAsia="en-US"/>
              </w:rPr>
            </w:pPr>
            <w:r w:rsidRPr="00F76C9F">
              <w:rPr>
                <w:lang w:eastAsia="en-US"/>
              </w:rPr>
              <w:t>юрисконсульт</w:t>
            </w:r>
          </w:p>
        </w:tc>
        <w:tc>
          <w:tcPr>
            <w:tcW w:w="1977" w:type="dxa"/>
            <w:tcBorders>
              <w:top w:val="nil"/>
            </w:tcBorders>
          </w:tcPr>
          <w:p w:rsidR="008D5CD5" w:rsidRPr="00F76C9F" w:rsidRDefault="008D5CD5" w:rsidP="00F76C9F">
            <w:pPr>
              <w:autoSpaceDE w:val="0"/>
              <w:autoSpaceDN w:val="0"/>
              <w:adjustRightInd w:val="0"/>
              <w:jc w:val="center"/>
              <w:rPr>
                <w:lang w:eastAsia="en-US"/>
              </w:rPr>
            </w:pPr>
            <w:r w:rsidRPr="00F76C9F">
              <w:rPr>
                <w:lang w:eastAsia="en-US"/>
              </w:rPr>
              <w:t>4930</w:t>
            </w:r>
          </w:p>
        </w:tc>
      </w:tr>
      <w:tr w:rsidR="008D5CD5" w:rsidRPr="002B526C" w:rsidTr="00F76C9F">
        <w:tc>
          <w:tcPr>
            <w:tcW w:w="2689" w:type="dxa"/>
          </w:tcPr>
          <w:p w:rsidR="008D5CD5" w:rsidRPr="00F76C9F" w:rsidRDefault="008D5CD5" w:rsidP="00F76C9F">
            <w:pPr>
              <w:autoSpaceDE w:val="0"/>
              <w:autoSpaceDN w:val="0"/>
              <w:adjustRightInd w:val="0"/>
              <w:rPr>
                <w:lang w:eastAsia="en-US"/>
              </w:rPr>
            </w:pPr>
            <w:r w:rsidRPr="00F76C9F">
              <w:rPr>
                <w:lang w:eastAsia="en-US"/>
              </w:rPr>
              <w:t>2 квалификационный уровень</w:t>
            </w:r>
          </w:p>
        </w:tc>
        <w:tc>
          <w:tcPr>
            <w:tcW w:w="4961" w:type="dxa"/>
          </w:tcPr>
          <w:p w:rsidR="008D5CD5" w:rsidRPr="00F76C9F" w:rsidRDefault="008D5CD5" w:rsidP="00F76C9F">
            <w:pPr>
              <w:autoSpaceDE w:val="0"/>
              <w:autoSpaceDN w:val="0"/>
              <w:adjustRightInd w:val="0"/>
              <w:rPr>
                <w:lang w:eastAsia="en-US"/>
              </w:rPr>
            </w:pPr>
            <w:r w:rsidRPr="00F76C9F">
              <w:rPr>
                <w:lang w:eastAsia="en-US"/>
              </w:rPr>
              <w:t>должности служащих первого квалификационного уровня, по которым может устанавливаться II внутридолжностная категория</w:t>
            </w:r>
          </w:p>
        </w:tc>
        <w:tc>
          <w:tcPr>
            <w:tcW w:w="1977" w:type="dxa"/>
          </w:tcPr>
          <w:p w:rsidR="008D5CD5" w:rsidRPr="00F76C9F" w:rsidRDefault="008D5CD5" w:rsidP="00F76C9F">
            <w:pPr>
              <w:autoSpaceDE w:val="0"/>
              <w:autoSpaceDN w:val="0"/>
              <w:adjustRightInd w:val="0"/>
              <w:jc w:val="center"/>
              <w:rPr>
                <w:lang w:eastAsia="en-US"/>
              </w:rPr>
            </w:pPr>
            <w:r w:rsidRPr="00F76C9F">
              <w:rPr>
                <w:lang w:eastAsia="en-US"/>
              </w:rPr>
              <w:t>6430</w:t>
            </w:r>
          </w:p>
        </w:tc>
      </w:tr>
      <w:tr w:rsidR="008D5CD5" w:rsidRPr="002B526C" w:rsidTr="00F76C9F">
        <w:trPr>
          <w:trHeight w:val="817"/>
        </w:trPr>
        <w:tc>
          <w:tcPr>
            <w:tcW w:w="2689" w:type="dxa"/>
          </w:tcPr>
          <w:p w:rsidR="008D5CD5" w:rsidRPr="00F76C9F" w:rsidRDefault="008D5CD5" w:rsidP="00F76C9F">
            <w:pPr>
              <w:autoSpaceDE w:val="0"/>
              <w:autoSpaceDN w:val="0"/>
              <w:adjustRightInd w:val="0"/>
              <w:rPr>
                <w:lang w:eastAsia="en-US"/>
              </w:rPr>
            </w:pPr>
            <w:r w:rsidRPr="00F76C9F">
              <w:rPr>
                <w:lang w:eastAsia="en-US"/>
              </w:rPr>
              <w:t>3 квалификационный уровень</w:t>
            </w:r>
          </w:p>
        </w:tc>
        <w:tc>
          <w:tcPr>
            <w:tcW w:w="4961" w:type="dxa"/>
          </w:tcPr>
          <w:p w:rsidR="008D5CD5" w:rsidRPr="00F76C9F" w:rsidRDefault="008D5CD5" w:rsidP="00F76C9F">
            <w:pPr>
              <w:autoSpaceDE w:val="0"/>
              <w:autoSpaceDN w:val="0"/>
              <w:adjustRightInd w:val="0"/>
              <w:rPr>
                <w:lang w:eastAsia="en-US"/>
              </w:rPr>
            </w:pPr>
            <w:r w:rsidRPr="00F76C9F">
              <w:rPr>
                <w:lang w:eastAsia="en-US"/>
              </w:rPr>
              <w:t>должности служащих первого квалификационного уровня, по которым может устанавливаться I внутридолжностная категория</w:t>
            </w:r>
          </w:p>
        </w:tc>
        <w:tc>
          <w:tcPr>
            <w:tcW w:w="1977" w:type="dxa"/>
          </w:tcPr>
          <w:p w:rsidR="008D5CD5" w:rsidRPr="00F76C9F" w:rsidRDefault="008D5CD5" w:rsidP="00F76C9F">
            <w:pPr>
              <w:autoSpaceDE w:val="0"/>
              <w:autoSpaceDN w:val="0"/>
              <w:adjustRightInd w:val="0"/>
              <w:jc w:val="center"/>
              <w:rPr>
                <w:lang w:eastAsia="en-US"/>
              </w:rPr>
            </w:pPr>
            <w:r w:rsidRPr="00F76C9F">
              <w:rPr>
                <w:lang w:eastAsia="en-US"/>
              </w:rPr>
              <w:t>6930</w:t>
            </w:r>
          </w:p>
        </w:tc>
      </w:tr>
      <w:tr w:rsidR="008D5CD5" w:rsidRPr="002B526C" w:rsidTr="00F76C9F">
        <w:tc>
          <w:tcPr>
            <w:tcW w:w="2689" w:type="dxa"/>
          </w:tcPr>
          <w:p w:rsidR="008D5CD5" w:rsidRPr="00F76C9F" w:rsidRDefault="008D5CD5" w:rsidP="00F76C9F">
            <w:pPr>
              <w:autoSpaceDE w:val="0"/>
              <w:autoSpaceDN w:val="0"/>
              <w:adjustRightInd w:val="0"/>
              <w:rPr>
                <w:lang w:eastAsia="en-US"/>
              </w:rPr>
            </w:pPr>
            <w:r w:rsidRPr="00F76C9F">
              <w:rPr>
                <w:lang w:eastAsia="en-US"/>
              </w:rPr>
              <w:t>4 квалификационный уровень</w:t>
            </w:r>
          </w:p>
        </w:tc>
        <w:tc>
          <w:tcPr>
            <w:tcW w:w="4961" w:type="dxa"/>
          </w:tcPr>
          <w:p w:rsidR="008D5CD5" w:rsidRPr="00F76C9F" w:rsidRDefault="008D5CD5" w:rsidP="00F76C9F">
            <w:pPr>
              <w:autoSpaceDE w:val="0"/>
              <w:autoSpaceDN w:val="0"/>
              <w:adjustRightInd w:val="0"/>
              <w:rPr>
                <w:lang w:eastAsia="en-US"/>
              </w:rPr>
            </w:pPr>
            <w:r w:rsidRPr="00F76C9F">
              <w:rPr>
                <w:lang w:eastAsia="en-US"/>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77" w:type="dxa"/>
          </w:tcPr>
          <w:p w:rsidR="008D5CD5" w:rsidRPr="00F76C9F" w:rsidRDefault="008D5CD5" w:rsidP="00F76C9F">
            <w:pPr>
              <w:autoSpaceDE w:val="0"/>
              <w:autoSpaceDN w:val="0"/>
              <w:adjustRightInd w:val="0"/>
              <w:jc w:val="center"/>
              <w:rPr>
                <w:lang w:eastAsia="en-US"/>
              </w:rPr>
            </w:pPr>
            <w:r w:rsidRPr="00F76C9F">
              <w:rPr>
                <w:lang w:eastAsia="en-US"/>
              </w:rPr>
              <w:t>7480</w:t>
            </w:r>
          </w:p>
        </w:tc>
      </w:tr>
    </w:tbl>
    <w:p w:rsidR="008D5CD5" w:rsidRDefault="008D5CD5" w:rsidP="00EE6F41">
      <w:pPr>
        <w:autoSpaceDE w:val="0"/>
        <w:autoSpaceDN w:val="0"/>
        <w:adjustRightInd w:val="0"/>
        <w:outlineLvl w:val="0"/>
        <w:rPr>
          <w:lang w:eastAsia="en-US"/>
        </w:rPr>
      </w:pPr>
    </w:p>
    <w:p w:rsidR="008D5CD5" w:rsidRDefault="008D5CD5">
      <w:r>
        <w:br w:type="page"/>
      </w:r>
    </w:p>
    <w:p w:rsidR="008D5CD5" w:rsidRPr="00EB3DC8" w:rsidRDefault="008D5CD5" w:rsidP="008B4582">
      <w:pPr>
        <w:ind w:firstLine="5954"/>
      </w:pPr>
      <w:r w:rsidRPr="00EB3DC8">
        <w:t xml:space="preserve">Приложение № </w:t>
      </w:r>
      <w:r>
        <w:t>5</w:t>
      </w:r>
      <w:r w:rsidRPr="00EB3DC8">
        <w:t xml:space="preserve"> </w:t>
      </w:r>
    </w:p>
    <w:p w:rsidR="008D5CD5" w:rsidRPr="00EB3DC8" w:rsidRDefault="008D5CD5" w:rsidP="008B4582">
      <w:pPr>
        <w:ind w:firstLine="5954"/>
      </w:pPr>
      <w:r w:rsidRPr="00EB3DC8">
        <w:t xml:space="preserve">к Положению об оплате труда </w:t>
      </w:r>
    </w:p>
    <w:p w:rsidR="008D5CD5" w:rsidRPr="00EB3DC8" w:rsidRDefault="008D5CD5" w:rsidP="008B4582">
      <w:pPr>
        <w:ind w:firstLine="5954"/>
      </w:pPr>
      <w:r w:rsidRPr="00EB3DC8">
        <w:t xml:space="preserve">работников муниципальных </w:t>
      </w:r>
    </w:p>
    <w:p w:rsidR="008D5CD5" w:rsidRPr="00EB3DC8" w:rsidRDefault="008D5CD5" w:rsidP="008B4582">
      <w:pPr>
        <w:ind w:firstLine="5954"/>
      </w:pPr>
      <w:r w:rsidRPr="00EB3DC8">
        <w:t xml:space="preserve">образовательных организаций </w:t>
      </w:r>
    </w:p>
    <w:p w:rsidR="008D5CD5" w:rsidRPr="002B526C" w:rsidRDefault="008D5CD5" w:rsidP="00E23BD7">
      <w:pPr>
        <w:autoSpaceDE w:val="0"/>
        <w:autoSpaceDN w:val="0"/>
        <w:adjustRightInd w:val="0"/>
        <w:ind w:firstLine="5954"/>
        <w:jc w:val="both"/>
        <w:rPr>
          <w:lang w:eastAsia="en-US"/>
        </w:rPr>
      </w:pPr>
      <w:r w:rsidRPr="00EB3DC8">
        <w:t>городского округа Верхняя Пышма</w:t>
      </w:r>
    </w:p>
    <w:p w:rsidR="008D5CD5" w:rsidRPr="002B526C" w:rsidRDefault="008D5CD5" w:rsidP="00EE6F41">
      <w:pPr>
        <w:autoSpaceDE w:val="0"/>
        <w:autoSpaceDN w:val="0"/>
        <w:adjustRightInd w:val="0"/>
        <w:jc w:val="both"/>
        <w:rPr>
          <w:bCs/>
          <w:lang w:eastAsia="en-US"/>
        </w:rPr>
      </w:pPr>
    </w:p>
    <w:p w:rsidR="008D5CD5" w:rsidRPr="008B4582" w:rsidRDefault="008D5CD5" w:rsidP="00EE6F41">
      <w:pPr>
        <w:autoSpaceDE w:val="0"/>
        <w:autoSpaceDN w:val="0"/>
        <w:adjustRightInd w:val="0"/>
        <w:jc w:val="center"/>
        <w:rPr>
          <w:b/>
          <w:lang w:eastAsia="en-US"/>
        </w:rPr>
      </w:pPr>
      <w:r w:rsidRPr="008B4582">
        <w:rPr>
          <w:b/>
          <w:lang w:eastAsia="en-US"/>
        </w:rPr>
        <w:t>Профессиональные квалификационные группы должностей</w:t>
      </w:r>
    </w:p>
    <w:p w:rsidR="008D5CD5" w:rsidRPr="008B4582" w:rsidRDefault="008D5CD5" w:rsidP="00EE6F41">
      <w:pPr>
        <w:autoSpaceDE w:val="0"/>
        <w:autoSpaceDN w:val="0"/>
        <w:adjustRightInd w:val="0"/>
        <w:jc w:val="center"/>
        <w:rPr>
          <w:b/>
          <w:lang w:eastAsia="en-US"/>
        </w:rPr>
      </w:pPr>
      <w:r w:rsidRPr="008B4582">
        <w:rPr>
          <w:b/>
          <w:lang w:eastAsia="en-US"/>
        </w:rPr>
        <w:t>медицинских и фармацевтических работников</w:t>
      </w:r>
    </w:p>
    <w:p w:rsidR="008D5CD5" w:rsidRDefault="008D5CD5" w:rsidP="00EE6F41">
      <w:pPr>
        <w:autoSpaceDE w:val="0"/>
        <w:autoSpaceDN w:val="0"/>
        <w:adjustRightInd w:val="0"/>
        <w:outlineLvl w:val="0"/>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4961"/>
        <w:gridCol w:w="1977"/>
      </w:tblGrid>
      <w:tr w:rsidR="008D5CD5" w:rsidRPr="002B526C" w:rsidTr="00F76C9F">
        <w:tc>
          <w:tcPr>
            <w:tcW w:w="2689" w:type="dxa"/>
            <w:vAlign w:val="center"/>
          </w:tcPr>
          <w:p w:rsidR="008D5CD5" w:rsidRPr="00F76C9F" w:rsidRDefault="008D5CD5" w:rsidP="00F76C9F">
            <w:pPr>
              <w:autoSpaceDE w:val="0"/>
              <w:autoSpaceDN w:val="0"/>
              <w:adjustRightInd w:val="0"/>
              <w:jc w:val="center"/>
              <w:rPr>
                <w:lang w:eastAsia="en-US"/>
              </w:rPr>
            </w:pPr>
            <w:r w:rsidRPr="00F76C9F">
              <w:rPr>
                <w:lang w:eastAsia="en-US"/>
              </w:rPr>
              <w:t>Квалификационные уровни</w:t>
            </w:r>
          </w:p>
        </w:tc>
        <w:tc>
          <w:tcPr>
            <w:tcW w:w="4961" w:type="dxa"/>
            <w:vAlign w:val="center"/>
          </w:tcPr>
          <w:p w:rsidR="008D5CD5" w:rsidRPr="00F76C9F" w:rsidRDefault="008D5CD5" w:rsidP="00F76C9F">
            <w:pPr>
              <w:autoSpaceDE w:val="0"/>
              <w:autoSpaceDN w:val="0"/>
              <w:adjustRightInd w:val="0"/>
              <w:jc w:val="center"/>
              <w:rPr>
                <w:lang w:eastAsia="en-US"/>
              </w:rPr>
            </w:pPr>
            <w:r w:rsidRPr="00F76C9F">
              <w:rPr>
                <w:lang w:eastAsia="en-US"/>
              </w:rPr>
              <w:t>Должности работников образования</w:t>
            </w:r>
          </w:p>
        </w:tc>
        <w:tc>
          <w:tcPr>
            <w:tcW w:w="1977" w:type="dxa"/>
            <w:vAlign w:val="center"/>
          </w:tcPr>
          <w:p w:rsidR="008D5CD5" w:rsidRPr="00F76C9F" w:rsidRDefault="008D5CD5" w:rsidP="00F76C9F">
            <w:pPr>
              <w:autoSpaceDE w:val="0"/>
              <w:autoSpaceDN w:val="0"/>
              <w:adjustRightInd w:val="0"/>
              <w:jc w:val="center"/>
              <w:rPr>
                <w:lang w:eastAsia="en-US"/>
              </w:rPr>
            </w:pPr>
            <w:r w:rsidRPr="00F76C9F">
              <w:rPr>
                <w:lang w:eastAsia="en-US"/>
              </w:rPr>
              <w:t xml:space="preserve">Минимальный </w:t>
            </w:r>
          </w:p>
          <w:p w:rsidR="008D5CD5" w:rsidRPr="00F76C9F" w:rsidRDefault="008D5CD5" w:rsidP="00F76C9F">
            <w:pPr>
              <w:autoSpaceDE w:val="0"/>
              <w:autoSpaceDN w:val="0"/>
              <w:adjustRightInd w:val="0"/>
              <w:jc w:val="center"/>
              <w:rPr>
                <w:lang w:eastAsia="en-US"/>
              </w:rPr>
            </w:pPr>
            <w:r w:rsidRPr="00F76C9F">
              <w:rPr>
                <w:lang w:eastAsia="en-US"/>
              </w:rPr>
              <w:t xml:space="preserve">размер </w:t>
            </w:r>
          </w:p>
          <w:p w:rsidR="008D5CD5" w:rsidRPr="00F76C9F" w:rsidRDefault="008D5CD5" w:rsidP="00F76C9F">
            <w:pPr>
              <w:autoSpaceDE w:val="0"/>
              <w:autoSpaceDN w:val="0"/>
              <w:adjustRightInd w:val="0"/>
              <w:jc w:val="center"/>
              <w:rPr>
                <w:lang w:eastAsia="en-US"/>
              </w:rPr>
            </w:pPr>
            <w:r w:rsidRPr="00F76C9F">
              <w:rPr>
                <w:lang w:eastAsia="en-US"/>
              </w:rPr>
              <w:t xml:space="preserve">должностных </w:t>
            </w:r>
          </w:p>
          <w:p w:rsidR="008D5CD5" w:rsidRPr="00F76C9F" w:rsidRDefault="008D5CD5" w:rsidP="00F76C9F">
            <w:pPr>
              <w:autoSpaceDE w:val="0"/>
              <w:autoSpaceDN w:val="0"/>
              <w:adjustRightInd w:val="0"/>
              <w:jc w:val="center"/>
              <w:rPr>
                <w:lang w:eastAsia="en-US"/>
              </w:rPr>
            </w:pPr>
            <w:r w:rsidRPr="00F76C9F">
              <w:rPr>
                <w:lang w:eastAsia="en-US"/>
              </w:rPr>
              <w:t xml:space="preserve">окладов, </w:t>
            </w:r>
          </w:p>
          <w:p w:rsidR="008D5CD5" w:rsidRPr="00F76C9F" w:rsidRDefault="008D5CD5" w:rsidP="00F76C9F">
            <w:pPr>
              <w:autoSpaceDE w:val="0"/>
              <w:autoSpaceDN w:val="0"/>
              <w:adjustRightInd w:val="0"/>
              <w:jc w:val="center"/>
              <w:rPr>
                <w:lang w:eastAsia="en-US"/>
              </w:rPr>
            </w:pPr>
            <w:r w:rsidRPr="00F76C9F">
              <w:rPr>
                <w:lang w:eastAsia="en-US"/>
              </w:rPr>
              <w:t>рублей</w:t>
            </w:r>
          </w:p>
        </w:tc>
      </w:tr>
      <w:tr w:rsidR="008D5CD5" w:rsidRPr="002B526C" w:rsidTr="00F76C9F">
        <w:tc>
          <w:tcPr>
            <w:tcW w:w="9627" w:type="dxa"/>
            <w:gridSpan w:val="3"/>
            <w:tcBorders>
              <w:bottom w:val="nil"/>
            </w:tcBorders>
          </w:tcPr>
          <w:p w:rsidR="008D5CD5" w:rsidRPr="00F76C9F" w:rsidRDefault="008D5CD5" w:rsidP="00F76C9F">
            <w:pPr>
              <w:autoSpaceDE w:val="0"/>
              <w:autoSpaceDN w:val="0"/>
              <w:adjustRightInd w:val="0"/>
              <w:jc w:val="center"/>
              <w:outlineLvl w:val="0"/>
              <w:rPr>
                <w:b/>
                <w:lang w:eastAsia="en-US"/>
              </w:rPr>
            </w:pPr>
            <w:r w:rsidRPr="00F76C9F">
              <w:rPr>
                <w:b/>
                <w:lang w:eastAsia="en-US"/>
              </w:rPr>
              <w:t xml:space="preserve">Профессиональная квалификационная группа </w:t>
            </w:r>
          </w:p>
          <w:p w:rsidR="008D5CD5" w:rsidRPr="00F76C9F" w:rsidRDefault="008D5CD5" w:rsidP="00F76C9F">
            <w:pPr>
              <w:autoSpaceDE w:val="0"/>
              <w:autoSpaceDN w:val="0"/>
              <w:adjustRightInd w:val="0"/>
              <w:jc w:val="center"/>
              <w:rPr>
                <w:lang w:eastAsia="en-US"/>
              </w:rPr>
            </w:pPr>
            <w:r w:rsidRPr="00F76C9F">
              <w:rPr>
                <w:b/>
                <w:lang w:eastAsia="en-US"/>
              </w:rPr>
              <w:t>«Медицинский и фармацевтический персонал первого уровня»</w:t>
            </w:r>
          </w:p>
        </w:tc>
      </w:tr>
      <w:tr w:rsidR="008D5CD5" w:rsidRPr="002B526C" w:rsidTr="00F76C9F">
        <w:tc>
          <w:tcPr>
            <w:tcW w:w="2689" w:type="dxa"/>
            <w:tcBorders>
              <w:top w:val="nil"/>
            </w:tcBorders>
          </w:tcPr>
          <w:p w:rsidR="008D5CD5" w:rsidRPr="00F76C9F" w:rsidRDefault="008D5CD5" w:rsidP="00F76C9F">
            <w:pPr>
              <w:autoSpaceDE w:val="0"/>
              <w:autoSpaceDN w:val="0"/>
              <w:adjustRightInd w:val="0"/>
              <w:rPr>
                <w:lang w:eastAsia="en-US"/>
              </w:rPr>
            </w:pPr>
            <w:r w:rsidRPr="00F76C9F">
              <w:rPr>
                <w:lang w:eastAsia="en-US"/>
              </w:rPr>
              <w:t>1 квалификационный уровень</w:t>
            </w:r>
          </w:p>
        </w:tc>
        <w:tc>
          <w:tcPr>
            <w:tcW w:w="4961" w:type="dxa"/>
            <w:tcBorders>
              <w:top w:val="nil"/>
            </w:tcBorders>
          </w:tcPr>
          <w:p w:rsidR="008D5CD5" w:rsidRPr="00F76C9F" w:rsidRDefault="008D5CD5" w:rsidP="00F76C9F">
            <w:pPr>
              <w:autoSpaceDE w:val="0"/>
              <w:autoSpaceDN w:val="0"/>
              <w:adjustRightInd w:val="0"/>
              <w:rPr>
                <w:lang w:eastAsia="en-US"/>
              </w:rPr>
            </w:pPr>
            <w:r w:rsidRPr="00F76C9F">
              <w:rPr>
                <w:lang w:eastAsia="en-US"/>
              </w:rPr>
              <w:t xml:space="preserve">санитарка; </w:t>
            </w:r>
          </w:p>
          <w:p w:rsidR="008D5CD5" w:rsidRPr="00F76C9F" w:rsidRDefault="008D5CD5" w:rsidP="00F76C9F">
            <w:pPr>
              <w:autoSpaceDE w:val="0"/>
              <w:autoSpaceDN w:val="0"/>
              <w:adjustRightInd w:val="0"/>
              <w:rPr>
                <w:lang w:eastAsia="en-US"/>
              </w:rPr>
            </w:pPr>
            <w:r w:rsidRPr="00F76C9F">
              <w:rPr>
                <w:lang w:eastAsia="en-US"/>
              </w:rPr>
              <w:t xml:space="preserve">младшая медицинская сестра по уходу за больными; </w:t>
            </w:r>
          </w:p>
          <w:p w:rsidR="008D5CD5" w:rsidRPr="00F76C9F" w:rsidRDefault="008D5CD5" w:rsidP="00F76C9F">
            <w:pPr>
              <w:autoSpaceDE w:val="0"/>
              <w:autoSpaceDN w:val="0"/>
              <w:adjustRightInd w:val="0"/>
              <w:rPr>
                <w:lang w:eastAsia="en-US"/>
              </w:rPr>
            </w:pPr>
            <w:r w:rsidRPr="00F76C9F">
              <w:rPr>
                <w:lang w:eastAsia="en-US"/>
              </w:rPr>
              <w:t>сестра-хозяйка</w:t>
            </w:r>
          </w:p>
        </w:tc>
        <w:tc>
          <w:tcPr>
            <w:tcW w:w="1977" w:type="dxa"/>
            <w:tcBorders>
              <w:top w:val="nil"/>
            </w:tcBorders>
          </w:tcPr>
          <w:p w:rsidR="008D5CD5" w:rsidRPr="00F76C9F" w:rsidRDefault="008D5CD5" w:rsidP="00F76C9F">
            <w:pPr>
              <w:autoSpaceDE w:val="0"/>
              <w:autoSpaceDN w:val="0"/>
              <w:adjustRightInd w:val="0"/>
              <w:jc w:val="center"/>
              <w:rPr>
                <w:lang w:eastAsia="en-US"/>
              </w:rPr>
            </w:pPr>
            <w:r w:rsidRPr="00F76C9F">
              <w:rPr>
                <w:lang w:eastAsia="en-US"/>
              </w:rPr>
              <w:t>3510</w:t>
            </w:r>
          </w:p>
        </w:tc>
      </w:tr>
      <w:tr w:rsidR="008D5CD5" w:rsidRPr="002B526C" w:rsidTr="00F76C9F">
        <w:tc>
          <w:tcPr>
            <w:tcW w:w="9627" w:type="dxa"/>
            <w:gridSpan w:val="3"/>
            <w:tcBorders>
              <w:bottom w:val="nil"/>
            </w:tcBorders>
          </w:tcPr>
          <w:p w:rsidR="008D5CD5" w:rsidRPr="00F76C9F" w:rsidRDefault="008D5CD5" w:rsidP="00F76C9F">
            <w:pPr>
              <w:autoSpaceDE w:val="0"/>
              <w:autoSpaceDN w:val="0"/>
              <w:adjustRightInd w:val="0"/>
              <w:jc w:val="center"/>
              <w:outlineLvl w:val="0"/>
              <w:rPr>
                <w:b/>
                <w:lang w:eastAsia="en-US"/>
              </w:rPr>
            </w:pPr>
            <w:r w:rsidRPr="00F76C9F">
              <w:rPr>
                <w:b/>
                <w:lang w:eastAsia="en-US"/>
              </w:rPr>
              <w:t xml:space="preserve">Профессиональная квалификационная группа </w:t>
            </w:r>
          </w:p>
          <w:p w:rsidR="008D5CD5" w:rsidRPr="00F76C9F" w:rsidRDefault="008D5CD5" w:rsidP="00F76C9F">
            <w:pPr>
              <w:autoSpaceDE w:val="0"/>
              <w:autoSpaceDN w:val="0"/>
              <w:adjustRightInd w:val="0"/>
              <w:jc w:val="center"/>
              <w:rPr>
                <w:lang w:eastAsia="en-US"/>
              </w:rPr>
            </w:pPr>
            <w:r w:rsidRPr="00F76C9F">
              <w:rPr>
                <w:b/>
                <w:lang w:eastAsia="en-US"/>
              </w:rPr>
              <w:t>«Средний медицинский и фармацевтический персонал»</w:t>
            </w:r>
          </w:p>
        </w:tc>
      </w:tr>
      <w:tr w:rsidR="008D5CD5" w:rsidRPr="002B526C" w:rsidTr="00F76C9F">
        <w:tc>
          <w:tcPr>
            <w:tcW w:w="2689" w:type="dxa"/>
            <w:tcBorders>
              <w:top w:val="nil"/>
            </w:tcBorders>
          </w:tcPr>
          <w:p w:rsidR="008D5CD5" w:rsidRPr="00F76C9F" w:rsidRDefault="008D5CD5" w:rsidP="00F76C9F">
            <w:pPr>
              <w:autoSpaceDE w:val="0"/>
              <w:autoSpaceDN w:val="0"/>
              <w:adjustRightInd w:val="0"/>
              <w:rPr>
                <w:lang w:eastAsia="en-US"/>
              </w:rPr>
            </w:pPr>
            <w:r w:rsidRPr="00F76C9F">
              <w:rPr>
                <w:lang w:eastAsia="en-US"/>
              </w:rPr>
              <w:t>1 квалификационный уровень</w:t>
            </w:r>
          </w:p>
        </w:tc>
        <w:tc>
          <w:tcPr>
            <w:tcW w:w="4961" w:type="dxa"/>
            <w:tcBorders>
              <w:top w:val="nil"/>
            </w:tcBorders>
          </w:tcPr>
          <w:p w:rsidR="008D5CD5" w:rsidRPr="00F76C9F" w:rsidRDefault="008D5CD5" w:rsidP="00F76C9F">
            <w:pPr>
              <w:autoSpaceDE w:val="0"/>
              <w:autoSpaceDN w:val="0"/>
              <w:adjustRightInd w:val="0"/>
              <w:rPr>
                <w:lang w:eastAsia="en-US"/>
              </w:rPr>
            </w:pPr>
            <w:r w:rsidRPr="00F76C9F">
              <w:rPr>
                <w:lang w:eastAsia="en-US"/>
              </w:rPr>
              <w:t>инструктор по лечебной физкультуре</w:t>
            </w:r>
          </w:p>
        </w:tc>
        <w:tc>
          <w:tcPr>
            <w:tcW w:w="1977" w:type="dxa"/>
            <w:tcBorders>
              <w:top w:val="nil"/>
            </w:tcBorders>
          </w:tcPr>
          <w:p w:rsidR="008D5CD5" w:rsidRPr="00F76C9F" w:rsidRDefault="008D5CD5" w:rsidP="00F76C9F">
            <w:pPr>
              <w:autoSpaceDE w:val="0"/>
              <w:autoSpaceDN w:val="0"/>
              <w:adjustRightInd w:val="0"/>
              <w:jc w:val="center"/>
              <w:rPr>
                <w:lang w:eastAsia="en-US"/>
              </w:rPr>
            </w:pPr>
            <w:r w:rsidRPr="00F76C9F">
              <w:rPr>
                <w:lang w:eastAsia="en-US"/>
              </w:rPr>
              <w:t>6165</w:t>
            </w:r>
          </w:p>
        </w:tc>
      </w:tr>
      <w:tr w:rsidR="008D5CD5" w:rsidRPr="002B526C" w:rsidTr="00F76C9F">
        <w:tc>
          <w:tcPr>
            <w:tcW w:w="2689" w:type="dxa"/>
          </w:tcPr>
          <w:p w:rsidR="008D5CD5" w:rsidRPr="00F76C9F" w:rsidRDefault="008D5CD5" w:rsidP="00F76C9F">
            <w:pPr>
              <w:autoSpaceDE w:val="0"/>
              <w:autoSpaceDN w:val="0"/>
              <w:adjustRightInd w:val="0"/>
              <w:rPr>
                <w:lang w:eastAsia="en-US"/>
              </w:rPr>
            </w:pPr>
            <w:r w:rsidRPr="00F76C9F">
              <w:rPr>
                <w:lang w:eastAsia="en-US"/>
              </w:rPr>
              <w:t>2 квалификационный уровень</w:t>
            </w:r>
          </w:p>
        </w:tc>
        <w:tc>
          <w:tcPr>
            <w:tcW w:w="4961" w:type="dxa"/>
          </w:tcPr>
          <w:p w:rsidR="008D5CD5" w:rsidRPr="00F76C9F" w:rsidRDefault="008D5CD5" w:rsidP="00F76C9F">
            <w:pPr>
              <w:autoSpaceDE w:val="0"/>
              <w:autoSpaceDN w:val="0"/>
              <w:adjustRightInd w:val="0"/>
              <w:rPr>
                <w:lang w:eastAsia="en-US"/>
              </w:rPr>
            </w:pPr>
            <w:r w:rsidRPr="00F76C9F">
              <w:rPr>
                <w:lang w:eastAsia="en-US"/>
              </w:rPr>
              <w:t>медицинская сестра диетическая</w:t>
            </w:r>
          </w:p>
        </w:tc>
        <w:tc>
          <w:tcPr>
            <w:tcW w:w="1977" w:type="dxa"/>
          </w:tcPr>
          <w:p w:rsidR="008D5CD5" w:rsidRPr="00F76C9F" w:rsidRDefault="008D5CD5" w:rsidP="00F76C9F">
            <w:pPr>
              <w:autoSpaceDE w:val="0"/>
              <w:autoSpaceDN w:val="0"/>
              <w:adjustRightInd w:val="0"/>
              <w:jc w:val="center"/>
              <w:rPr>
                <w:lang w:eastAsia="en-US"/>
              </w:rPr>
            </w:pPr>
            <w:r w:rsidRPr="00F76C9F">
              <w:rPr>
                <w:lang w:eastAsia="en-US"/>
              </w:rPr>
              <w:t>6165</w:t>
            </w:r>
          </w:p>
        </w:tc>
      </w:tr>
      <w:tr w:rsidR="008D5CD5" w:rsidRPr="002B526C" w:rsidTr="00F76C9F">
        <w:tc>
          <w:tcPr>
            <w:tcW w:w="2689" w:type="dxa"/>
          </w:tcPr>
          <w:p w:rsidR="008D5CD5" w:rsidRPr="00F76C9F" w:rsidRDefault="008D5CD5" w:rsidP="00F76C9F">
            <w:pPr>
              <w:autoSpaceDE w:val="0"/>
              <w:autoSpaceDN w:val="0"/>
              <w:adjustRightInd w:val="0"/>
              <w:rPr>
                <w:lang w:eastAsia="en-US"/>
              </w:rPr>
            </w:pPr>
            <w:r w:rsidRPr="00F76C9F">
              <w:rPr>
                <w:lang w:eastAsia="en-US"/>
              </w:rPr>
              <w:t>3 квалификационный уровень</w:t>
            </w:r>
          </w:p>
        </w:tc>
        <w:tc>
          <w:tcPr>
            <w:tcW w:w="4961" w:type="dxa"/>
          </w:tcPr>
          <w:p w:rsidR="008D5CD5" w:rsidRPr="00F76C9F" w:rsidRDefault="008D5CD5" w:rsidP="00F76C9F">
            <w:pPr>
              <w:autoSpaceDE w:val="0"/>
              <w:autoSpaceDN w:val="0"/>
              <w:adjustRightInd w:val="0"/>
              <w:rPr>
                <w:lang w:eastAsia="en-US"/>
              </w:rPr>
            </w:pPr>
            <w:r w:rsidRPr="00F76C9F">
              <w:rPr>
                <w:lang w:eastAsia="en-US"/>
              </w:rPr>
              <w:t xml:space="preserve">медицинская сестра; </w:t>
            </w:r>
          </w:p>
          <w:p w:rsidR="008D5CD5" w:rsidRPr="00F76C9F" w:rsidRDefault="008D5CD5" w:rsidP="00F76C9F">
            <w:pPr>
              <w:autoSpaceDE w:val="0"/>
              <w:autoSpaceDN w:val="0"/>
              <w:adjustRightInd w:val="0"/>
              <w:rPr>
                <w:lang w:eastAsia="en-US"/>
              </w:rPr>
            </w:pPr>
            <w:r w:rsidRPr="00F76C9F">
              <w:rPr>
                <w:lang w:eastAsia="en-US"/>
              </w:rPr>
              <w:t xml:space="preserve">медицинская сестра по физиотерапии; </w:t>
            </w:r>
          </w:p>
          <w:p w:rsidR="008D5CD5" w:rsidRPr="00F76C9F" w:rsidRDefault="008D5CD5" w:rsidP="00F76C9F">
            <w:pPr>
              <w:autoSpaceDE w:val="0"/>
              <w:autoSpaceDN w:val="0"/>
              <w:adjustRightInd w:val="0"/>
              <w:rPr>
                <w:lang w:eastAsia="en-US"/>
              </w:rPr>
            </w:pPr>
            <w:r w:rsidRPr="00F76C9F">
              <w:rPr>
                <w:lang w:eastAsia="en-US"/>
              </w:rPr>
              <w:t>медицинская сестра по массажу</w:t>
            </w:r>
          </w:p>
        </w:tc>
        <w:tc>
          <w:tcPr>
            <w:tcW w:w="1977" w:type="dxa"/>
          </w:tcPr>
          <w:p w:rsidR="008D5CD5" w:rsidRPr="00F76C9F" w:rsidRDefault="008D5CD5" w:rsidP="00F76C9F">
            <w:pPr>
              <w:autoSpaceDE w:val="0"/>
              <w:autoSpaceDN w:val="0"/>
              <w:adjustRightInd w:val="0"/>
              <w:jc w:val="center"/>
              <w:rPr>
                <w:lang w:eastAsia="en-US"/>
              </w:rPr>
            </w:pPr>
            <w:r w:rsidRPr="00F76C9F">
              <w:rPr>
                <w:lang w:eastAsia="en-US"/>
              </w:rPr>
              <w:t>6165</w:t>
            </w:r>
          </w:p>
        </w:tc>
      </w:tr>
      <w:tr w:rsidR="008D5CD5" w:rsidRPr="002B526C" w:rsidTr="00F76C9F">
        <w:tc>
          <w:tcPr>
            <w:tcW w:w="2689" w:type="dxa"/>
          </w:tcPr>
          <w:p w:rsidR="008D5CD5" w:rsidRPr="00F76C9F" w:rsidRDefault="008D5CD5" w:rsidP="00F76C9F">
            <w:pPr>
              <w:autoSpaceDE w:val="0"/>
              <w:autoSpaceDN w:val="0"/>
              <w:adjustRightInd w:val="0"/>
              <w:rPr>
                <w:lang w:eastAsia="en-US"/>
              </w:rPr>
            </w:pPr>
            <w:r w:rsidRPr="00F76C9F">
              <w:rPr>
                <w:lang w:eastAsia="en-US"/>
              </w:rPr>
              <w:t>4 квалификационный уровень</w:t>
            </w:r>
          </w:p>
        </w:tc>
        <w:tc>
          <w:tcPr>
            <w:tcW w:w="4961" w:type="dxa"/>
          </w:tcPr>
          <w:p w:rsidR="008D5CD5" w:rsidRPr="00F76C9F" w:rsidRDefault="008D5CD5" w:rsidP="00F76C9F">
            <w:pPr>
              <w:autoSpaceDE w:val="0"/>
              <w:autoSpaceDN w:val="0"/>
              <w:adjustRightInd w:val="0"/>
              <w:rPr>
                <w:lang w:eastAsia="en-US"/>
              </w:rPr>
            </w:pPr>
            <w:r w:rsidRPr="00F76C9F">
              <w:rPr>
                <w:lang w:eastAsia="en-US"/>
              </w:rPr>
              <w:t xml:space="preserve">зубной врач; фельдшер; </w:t>
            </w:r>
          </w:p>
          <w:p w:rsidR="008D5CD5" w:rsidRPr="00F76C9F" w:rsidRDefault="008D5CD5" w:rsidP="00F76C9F">
            <w:pPr>
              <w:autoSpaceDE w:val="0"/>
              <w:autoSpaceDN w:val="0"/>
              <w:adjustRightInd w:val="0"/>
              <w:rPr>
                <w:lang w:eastAsia="en-US"/>
              </w:rPr>
            </w:pPr>
            <w:r w:rsidRPr="00F76C9F">
              <w:rPr>
                <w:lang w:eastAsia="en-US"/>
              </w:rPr>
              <w:t xml:space="preserve">медицинская сестра процедурной; </w:t>
            </w:r>
          </w:p>
          <w:p w:rsidR="008D5CD5" w:rsidRPr="00F76C9F" w:rsidRDefault="008D5CD5" w:rsidP="00F76C9F">
            <w:pPr>
              <w:autoSpaceDE w:val="0"/>
              <w:autoSpaceDN w:val="0"/>
              <w:adjustRightInd w:val="0"/>
              <w:rPr>
                <w:lang w:eastAsia="en-US"/>
              </w:rPr>
            </w:pPr>
            <w:r w:rsidRPr="00F76C9F">
              <w:rPr>
                <w:lang w:eastAsia="en-US"/>
              </w:rPr>
              <w:t>медицинская сестра перевязочной</w:t>
            </w:r>
          </w:p>
        </w:tc>
        <w:tc>
          <w:tcPr>
            <w:tcW w:w="1977" w:type="dxa"/>
          </w:tcPr>
          <w:p w:rsidR="008D5CD5" w:rsidRPr="00F76C9F" w:rsidRDefault="008D5CD5" w:rsidP="00F76C9F">
            <w:pPr>
              <w:autoSpaceDE w:val="0"/>
              <w:autoSpaceDN w:val="0"/>
              <w:adjustRightInd w:val="0"/>
              <w:jc w:val="center"/>
              <w:rPr>
                <w:lang w:eastAsia="en-US"/>
              </w:rPr>
            </w:pPr>
            <w:r w:rsidRPr="00F76C9F">
              <w:rPr>
                <w:lang w:eastAsia="en-US"/>
              </w:rPr>
              <w:t>7665</w:t>
            </w:r>
          </w:p>
        </w:tc>
      </w:tr>
      <w:tr w:rsidR="008D5CD5" w:rsidRPr="002B526C" w:rsidTr="00F76C9F">
        <w:tc>
          <w:tcPr>
            <w:tcW w:w="9627" w:type="dxa"/>
            <w:gridSpan w:val="3"/>
            <w:tcBorders>
              <w:bottom w:val="nil"/>
            </w:tcBorders>
          </w:tcPr>
          <w:p w:rsidR="008D5CD5" w:rsidRPr="00F76C9F" w:rsidRDefault="008D5CD5" w:rsidP="00F76C9F">
            <w:pPr>
              <w:autoSpaceDE w:val="0"/>
              <w:autoSpaceDN w:val="0"/>
              <w:adjustRightInd w:val="0"/>
              <w:jc w:val="center"/>
              <w:rPr>
                <w:lang w:eastAsia="en-US"/>
              </w:rPr>
            </w:pPr>
            <w:r w:rsidRPr="00F76C9F">
              <w:rPr>
                <w:b/>
                <w:lang w:eastAsia="en-US"/>
              </w:rPr>
              <w:t>Профессиональная квалификационная группа «Врачи и провизоры»</w:t>
            </w:r>
          </w:p>
        </w:tc>
      </w:tr>
      <w:tr w:rsidR="008D5CD5" w:rsidRPr="002B526C" w:rsidTr="00F76C9F">
        <w:tc>
          <w:tcPr>
            <w:tcW w:w="2689" w:type="dxa"/>
            <w:tcBorders>
              <w:top w:val="nil"/>
            </w:tcBorders>
          </w:tcPr>
          <w:p w:rsidR="008D5CD5" w:rsidRPr="00F76C9F" w:rsidRDefault="008D5CD5" w:rsidP="00F76C9F">
            <w:pPr>
              <w:autoSpaceDE w:val="0"/>
              <w:autoSpaceDN w:val="0"/>
              <w:adjustRightInd w:val="0"/>
              <w:rPr>
                <w:lang w:eastAsia="en-US"/>
              </w:rPr>
            </w:pPr>
            <w:r w:rsidRPr="00F76C9F">
              <w:rPr>
                <w:lang w:eastAsia="en-US"/>
              </w:rPr>
              <w:t>2 квалификационный уровень</w:t>
            </w:r>
          </w:p>
        </w:tc>
        <w:tc>
          <w:tcPr>
            <w:tcW w:w="4961" w:type="dxa"/>
            <w:tcBorders>
              <w:top w:val="nil"/>
            </w:tcBorders>
          </w:tcPr>
          <w:p w:rsidR="008D5CD5" w:rsidRPr="00F76C9F" w:rsidRDefault="008D5CD5" w:rsidP="00F76C9F">
            <w:pPr>
              <w:autoSpaceDE w:val="0"/>
              <w:autoSpaceDN w:val="0"/>
              <w:adjustRightInd w:val="0"/>
              <w:rPr>
                <w:lang w:eastAsia="en-US"/>
              </w:rPr>
            </w:pPr>
            <w:r w:rsidRPr="00F76C9F">
              <w:rPr>
                <w:lang w:eastAsia="en-US"/>
              </w:rPr>
              <w:t>врачи-специалисты (кроме врачей-специалистов, отнесенных к 3 и 4 квалификационным уровням)</w:t>
            </w:r>
          </w:p>
        </w:tc>
        <w:tc>
          <w:tcPr>
            <w:tcW w:w="1977" w:type="dxa"/>
            <w:tcBorders>
              <w:top w:val="nil"/>
            </w:tcBorders>
          </w:tcPr>
          <w:p w:rsidR="008D5CD5" w:rsidRPr="00F76C9F" w:rsidRDefault="008D5CD5" w:rsidP="00F76C9F">
            <w:pPr>
              <w:autoSpaceDE w:val="0"/>
              <w:autoSpaceDN w:val="0"/>
              <w:adjustRightInd w:val="0"/>
              <w:jc w:val="center"/>
              <w:rPr>
                <w:lang w:eastAsia="en-US"/>
              </w:rPr>
            </w:pPr>
            <w:r w:rsidRPr="00F76C9F">
              <w:rPr>
                <w:lang w:eastAsia="en-US"/>
              </w:rPr>
              <w:t>9450</w:t>
            </w:r>
          </w:p>
        </w:tc>
      </w:tr>
    </w:tbl>
    <w:p w:rsidR="008D5CD5" w:rsidRDefault="008D5CD5" w:rsidP="00EE6F41">
      <w:pPr>
        <w:autoSpaceDE w:val="0"/>
        <w:autoSpaceDN w:val="0"/>
        <w:adjustRightInd w:val="0"/>
        <w:outlineLvl w:val="0"/>
        <w:rPr>
          <w:lang w:eastAsia="en-US"/>
        </w:rPr>
      </w:pPr>
    </w:p>
    <w:p w:rsidR="008D5CD5" w:rsidRPr="002B526C" w:rsidRDefault="008D5CD5" w:rsidP="00EE6F41">
      <w:pPr>
        <w:autoSpaceDE w:val="0"/>
        <w:autoSpaceDN w:val="0"/>
        <w:adjustRightInd w:val="0"/>
        <w:outlineLvl w:val="0"/>
        <w:rPr>
          <w:lang w:eastAsia="en-US"/>
        </w:rPr>
      </w:pPr>
    </w:p>
    <w:p w:rsidR="008D5CD5" w:rsidRPr="002B526C" w:rsidRDefault="008D5CD5" w:rsidP="00EE6F41">
      <w:pPr>
        <w:jc w:val="center"/>
        <w:rPr>
          <w:b/>
        </w:rPr>
      </w:pPr>
    </w:p>
    <w:p w:rsidR="008D5CD5" w:rsidRDefault="008D5CD5">
      <w:r>
        <w:br w:type="page"/>
      </w:r>
    </w:p>
    <w:p w:rsidR="008D5CD5" w:rsidRPr="00EB3DC8" w:rsidRDefault="008D5CD5" w:rsidP="008B4B10">
      <w:pPr>
        <w:ind w:firstLine="5954"/>
      </w:pPr>
      <w:r w:rsidRPr="00EB3DC8">
        <w:t xml:space="preserve">Приложение № </w:t>
      </w:r>
      <w:r>
        <w:t>6</w:t>
      </w:r>
      <w:r w:rsidRPr="00EB3DC8">
        <w:t xml:space="preserve"> </w:t>
      </w:r>
    </w:p>
    <w:p w:rsidR="008D5CD5" w:rsidRPr="00EB3DC8" w:rsidRDefault="008D5CD5" w:rsidP="008B4B10">
      <w:pPr>
        <w:ind w:firstLine="5954"/>
      </w:pPr>
      <w:r w:rsidRPr="00EB3DC8">
        <w:t xml:space="preserve">к Положению об оплате труда </w:t>
      </w:r>
    </w:p>
    <w:p w:rsidR="008D5CD5" w:rsidRPr="00EB3DC8" w:rsidRDefault="008D5CD5" w:rsidP="008B4B10">
      <w:pPr>
        <w:ind w:firstLine="5954"/>
      </w:pPr>
      <w:r w:rsidRPr="00EB3DC8">
        <w:t xml:space="preserve">работников муниципальных </w:t>
      </w:r>
    </w:p>
    <w:p w:rsidR="008D5CD5" w:rsidRPr="00EB3DC8" w:rsidRDefault="008D5CD5" w:rsidP="008B4B10">
      <w:pPr>
        <w:ind w:firstLine="5954"/>
      </w:pPr>
      <w:r w:rsidRPr="00EB3DC8">
        <w:t xml:space="preserve">образовательных организаций </w:t>
      </w:r>
    </w:p>
    <w:p w:rsidR="008D5CD5" w:rsidRPr="002B526C" w:rsidRDefault="008D5CD5" w:rsidP="00E23BD7">
      <w:pPr>
        <w:autoSpaceDE w:val="0"/>
        <w:autoSpaceDN w:val="0"/>
        <w:adjustRightInd w:val="0"/>
        <w:ind w:firstLine="5954"/>
        <w:jc w:val="both"/>
        <w:rPr>
          <w:lang w:eastAsia="en-US"/>
        </w:rPr>
      </w:pPr>
      <w:r w:rsidRPr="00EB3DC8">
        <w:t>городского округа Верхняя Пышма</w:t>
      </w:r>
    </w:p>
    <w:p w:rsidR="008D5CD5" w:rsidRPr="002B526C" w:rsidRDefault="008D5CD5" w:rsidP="00EE6F41">
      <w:pPr>
        <w:autoSpaceDE w:val="0"/>
        <w:autoSpaceDN w:val="0"/>
        <w:adjustRightInd w:val="0"/>
        <w:jc w:val="right"/>
        <w:outlineLvl w:val="0"/>
        <w:rPr>
          <w:lang w:eastAsia="en-US"/>
        </w:rPr>
      </w:pPr>
    </w:p>
    <w:p w:rsidR="008D5CD5" w:rsidRPr="008B4582" w:rsidRDefault="008D5CD5" w:rsidP="00EE6F41">
      <w:pPr>
        <w:autoSpaceDE w:val="0"/>
        <w:autoSpaceDN w:val="0"/>
        <w:adjustRightInd w:val="0"/>
        <w:jc w:val="center"/>
        <w:rPr>
          <w:b/>
          <w:lang w:eastAsia="en-US"/>
        </w:rPr>
      </w:pPr>
      <w:r w:rsidRPr="008B4582">
        <w:rPr>
          <w:b/>
          <w:lang w:eastAsia="en-US"/>
        </w:rPr>
        <w:t>Профессиональные квалификационные группы должностей</w:t>
      </w:r>
    </w:p>
    <w:p w:rsidR="008D5CD5" w:rsidRPr="008B4582" w:rsidRDefault="008D5CD5" w:rsidP="00EE6F41">
      <w:pPr>
        <w:autoSpaceDE w:val="0"/>
        <w:autoSpaceDN w:val="0"/>
        <w:adjustRightInd w:val="0"/>
        <w:jc w:val="center"/>
        <w:rPr>
          <w:b/>
          <w:lang w:eastAsia="en-US"/>
        </w:rPr>
      </w:pPr>
      <w:r w:rsidRPr="008B4582">
        <w:rPr>
          <w:b/>
          <w:lang w:eastAsia="en-US"/>
        </w:rPr>
        <w:t>работников культуры, искусства и кинематографии</w:t>
      </w:r>
    </w:p>
    <w:p w:rsidR="008D5CD5" w:rsidRDefault="008D5CD5" w:rsidP="00EE6F41">
      <w:pPr>
        <w:autoSpaceDE w:val="0"/>
        <w:autoSpaceDN w:val="0"/>
        <w:adjustRightInd w:val="0"/>
        <w:outlineLvl w:val="0"/>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2"/>
        <w:gridCol w:w="1984"/>
      </w:tblGrid>
      <w:tr w:rsidR="008D5CD5" w:rsidTr="00F76C9F">
        <w:tc>
          <w:tcPr>
            <w:tcW w:w="7792" w:type="dxa"/>
            <w:vAlign w:val="center"/>
          </w:tcPr>
          <w:p w:rsidR="008D5CD5" w:rsidRPr="00F76C9F" w:rsidRDefault="008D5CD5" w:rsidP="00F76C9F">
            <w:pPr>
              <w:autoSpaceDE w:val="0"/>
              <w:autoSpaceDN w:val="0"/>
              <w:adjustRightInd w:val="0"/>
              <w:jc w:val="center"/>
              <w:rPr>
                <w:lang w:eastAsia="en-US"/>
              </w:rPr>
            </w:pPr>
            <w:r w:rsidRPr="00F76C9F">
              <w:rPr>
                <w:lang w:eastAsia="en-US"/>
              </w:rPr>
              <w:t>Профессиональные квалификационные группы</w:t>
            </w:r>
          </w:p>
        </w:tc>
        <w:tc>
          <w:tcPr>
            <w:tcW w:w="1984" w:type="dxa"/>
            <w:vAlign w:val="center"/>
          </w:tcPr>
          <w:p w:rsidR="008D5CD5" w:rsidRPr="00F76C9F" w:rsidRDefault="008D5CD5" w:rsidP="00F76C9F">
            <w:pPr>
              <w:autoSpaceDE w:val="0"/>
              <w:autoSpaceDN w:val="0"/>
              <w:adjustRightInd w:val="0"/>
              <w:jc w:val="center"/>
              <w:rPr>
                <w:lang w:eastAsia="en-US"/>
              </w:rPr>
            </w:pPr>
            <w:r w:rsidRPr="00F76C9F">
              <w:rPr>
                <w:lang w:eastAsia="en-US"/>
              </w:rPr>
              <w:t xml:space="preserve">Минимальный </w:t>
            </w:r>
          </w:p>
          <w:p w:rsidR="008D5CD5" w:rsidRPr="00F76C9F" w:rsidRDefault="008D5CD5" w:rsidP="00F76C9F">
            <w:pPr>
              <w:autoSpaceDE w:val="0"/>
              <w:autoSpaceDN w:val="0"/>
              <w:adjustRightInd w:val="0"/>
              <w:jc w:val="center"/>
              <w:rPr>
                <w:lang w:eastAsia="en-US"/>
              </w:rPr>
            </w:pPr>
            <w:r w:rsidRPr="00F76C9F">
              <w:rPr>
                <w:lang w:eastAsia="en-US"/>
              </w:rPr>
              <w:t>размер</w:t>
            </w:r>
          </w:p>
          <w:p w:rsidR="008D5CD5" w:rsidRPr="00F76C9F" w:rsidRDefault="008D5CD5" w:rsidP="00F76C9F">
            <w:pPr>
              <w:autoSpaceDE w:val="0"/>
              <w:autoSpaceDN w:val="0"/>
              <w:adjustRightInd w:val="0"/>
              <w:jc w:val="center"/>
              <w:rPr>
                <w:lang w:eastAsia="en-US"/>
              </w:rPr>
            </w:pPr>
            <w:r w:rsidRPr="00F76C9F">
              <w:rPr>
                <w:lang w:eastAsia="en-US"/>
              </w:rPr>
              <w:t xml:space="preserve"> должностных </w:t>
            </w:r>
          </w:p>
          <w:p w:rsidR="008D5CD5" w:rsidRPr="00F76C9F" w:rsidRDefault="008D5CD5" w:rsidP="00F76C9F">
            <w:pPr>
              <w:autoSpaceDE w:val="0"/>
              <w:autoSpaceDN w:val="0"/>
              <w:adjustRightInd w:val="0"/>
              <w:jc w:val="center"/>
              <w:rPr>
                <w:lang w:eastAsia="en-US"/>
              </w:rPr>
            </w:pPr>
            <w:r w:rsidRPr="00F76C9F">
              <w:rPr>
                <w:lang w:eastAsia="en-US"/>
              </w:rPr>
              <w:t xml:space="preserve">окладов, </w:t>
            </w:r>
          </w:p>
          <w:p w:rsidR="008D5CD5" w:rsidRPr="00F76C9F" w:rsidRDefault="008D5CD5" w:rsidP="00F76C9F">
            <w:pPr>
              <w:autoSpaceDE w:val="0"/>
              <w:autoSpaceDN w:val="0"/>
              <w:adjustRightInd w:val="0"/>
              <w:jc w:val="center"/>
              <w:rPr>
                <w:lang w:eastAsia="en-US"/>
              </w:rPr>
            </w:pPr>
            <w:r w:rsidRPr="00F76C9F">
              <w:rPr>
                <w:lang w:eastAsia="en-US"/>
              </w:rPr>
              <w:t>рублей</w:t>
            </w:r>
          </w:p>
        </w:tc>
      </w:tr>
      <w:tr w:rsidR="008D5CD5" w:rsidRPr="004539E7" w:rsidTr="00F76C9F">
        <w:tc>
          <w:tcPr>
            <w:tcW w:w="9776" w:type="dxa"/>
            <w:gridSpan w:val="2"/>
            <w:tcBorders>
              <w:bottom w:val="nil"/>
            </w:tcBorders>
          </w:tcPr>
          <w:p w:rsidR="008D5CD5" w:rsidRPr="00F76C9F" w:rsidRDefault="008D5CD5" w:rsidP="00F76C9F">
            <w:pPr>
              <w:autoSpaceDE w:val="0"/>
              <w:autoSpaceDN w:val="0"/>
              <w:adjustRightInd w:val="0"/>
              <w:jc w:val="center"/>
              <w:outlineLvl w:val="0"/>
              <w:rPr>
                <w:b/>
                <w:lang w:eastAsia="en-US"/>
              </w:rPr>
            </w:pPr>
            <w:r w:rsidRPr="00F76C9F">
              <w:rPr>
                <w:b/>
                <w:lang w:eastAsia="en-US"/>
              </w:rPr>
              <w:t xml:space="preserve">Профессиональная квалификационная группа </w:t>
            </w:r>
          </w:p>
          <w:p w:rsidR="008D5CD5" w:rsidRPr="00F76C9F" w:rsidRDefault="008D5CD5" w:rsidP="00F76C9F">
            <w:pPr>
              <w:autoSpaceDE w:val="0"/>
              <w:autoSpaceDN w:val="0"/>
              <w:adjustRightInd w:val="0"/>
              <w:jc w:val="center"/>
              <w:outlineLvl w:val="0"/>
              <w:rPr>
                <w:b/>
                <w:lang w:eastAsia="en-US"/>
              </w:rPr>
            </w:pPr>
            <w:r w:rsidRPr="00F76C9F">
              <w:rPr>
                <w:b/>
                <w:lang w:eastAsia="en-US"/>
              </w:rPr>
              <w:t>«Должности работников культуры, искусства и кинематографии среднего звена»</w:t>
            </w:r>
          </w:p>
        </w:tc>
      </w:tr>
      <w:tr w:rsidR="008D5CD5" w:rsidTr="00F76C9F">
        <w:tc>
          <w:tcPr>
            <w:tcW w:w="7792" w:type="dxa"/>
            <w:tcBorders>
              <w:top w:val="nil"/>
            </w:tcBorders>
          </w:tcPr>
          <w:p w:rsidR="008D5CD5" w:rsidRPr="00F76C9F" w:rsidRDefault="008D5CD5" w:rsidP="00F76C9F">
            <w:pPr>
              <w:autoSpaceDE w:val="0"/>
              <w:autoSpaceDN w:val="0"/>
              <w:adjustRightInd w:val="0"/>
              <w:rPr>
                <w:lang w:eastAsia="en-US"/>
              </w:rPr>
            </w:pPr>
            <w:r w:rsidRPr="00F76C9F">
              <w:rPr>
                <w:lang w:eastAsia="en-US"/>
              </w:rPr>
              <w:t>Заведующий костюмерной, репетитор по технике речи, аккомпаниатор, культорганизатор</w:t>
            </w:r>
          </w:p>
        </w:tc>
        <w:tc>
          <w:tcPr>
            <w:tcW w:w="1984" w:type="dxa"/>
            <w:tcBorders>
              <w:top w:val="nil"/>
            </w:tcBorders>
          </w:tcPr>
          <w:p w:rsidR="008D5CD5" w:rsidRPr="00F76C9F" w:rsidRDefault="008D5CD5" w:rsidP="00F76C9F">
            <w:pPr>
              <w:autoSpaceDE w:val="0"/>
              <w:autoSpaceDN w:val="0"/>
              <w:adjustRightInd w:val="0"/>
              <w:jc w:val="center"/>
              <w:rPr>
                <w:lang w:eastAsia="en-US"/>
              </w:rPr>
            </w:pPr>
            <w:r w:rsidRPr="00F76C9F">
              <w:rPr>
                <w:lang w:eastAsia="en-US"/>
              </w:rPr>
              <w:t>5470</w:t>
            </w:r>
          </w:p>
        </w:tc>
      </w:tr>
      <w:tr w:rsidR="008D5CD5" w:rsidTr="00F76C9F">
        <w:tc>
          <w:tcPr>
            <w:tcW w:w="9776" w:type="dxa"/>
            <w:gridSpan w:val="2"/>
            <w:tcBorders>
              <w:bottom w:val="nil"/>
            </w:tcBorders>
          </w:tcPr>
          <w:p w:rsidR="008D5CD5" w:rsidRPr="00F76C9F" w:rsidRDefault="008D5CD5" w:rsidP="00F76C9F">
            <w:pPr>
              <w:autoSpaceDE w:val="0"/>
              <w:autoSpaceDN w:val="0"/>
              <w:adjustRightInd w:val="0"/>
              <w:jc w:val="center"/>
              <w:outlineLvl w:val="0"/>
              <w:rPr>
                <w:b/>
                <w:lang w:eastAsia="en-US"/>
              </w:rPr>
            </w:pPr>
            <w:r w:rsidRPr="00F76C9F">
              <w:rPr>
                <w:b/>
                <w:lang w:eastAsia="en-US"/>
              </w:rPr>
              <w:t xml:space="preserve">Профессиональная квалификационная группа </w:t>
            </w:r>
          </w:p>
          <w:p w:rsidR="008D5CD5" w:rsidRPr="00F76C9F" w:rsidRDefault="008D5CD5" w:rsidP="00F76C9F">
            <w:pPr>
              <w:autoSpaceDE w:val="0"/>
              <w:autoSpaceDN w:val="0"/>
              <w:adjustRightInd w:val="0"/>
              <w:jc w:val="center"/>
              <w:outlineLvl w:val="0"/>
              <w:rPr>
                <w:b/>
                <w:lang w:eastAsia="en-US"/>
              </w:rPr>
            </w:pPr>
            <w:r w:rsidRPr="00F76C9F">
              <w:rPr>
                <w:b/>
                <w:lang w:eastAsia="en-US"/>
              </w:rPr>
              <w:t>«Должности работников культуры, искусства и кинематографии ведущего звена»</w:t>
            </w:r>
          </w:p>
        </w:tc>
      </w:tr>
      <w:tr w:rsidR="008D5CD5" w:rsidTr="00F76C9F">
        <w:tc>
          <w:tcPr>
            <w:tcW w:w="7792" w:type="dxa"/>
            <w:tcBorders>
              <w:top w:val="nil"/>
            </w:tcBorders>
          </w:tcPr>
          <w:p w:rsidR="008D5CD5" w:rsidRPr="00F76C9F" w:rsidRDefault="008D5CD5" w:rsidP="00F76C9F">
            <w:pPr>
              <w:autoSpaceDE w:val="0"/>
              <w:autoSpaceDN w:val="0"/>
              <w:adjustRightInd w:val="0"/>
              <w:rPr>
                <w:lang w:eastAsia="en-US"/>
              </w:rPr>
            </w:pPr>
            <w:r w:rsidRPr="00F76C9F">
              <w:rPr>
                <w:lang w:eastAsia="en-US"/>
              </w:rPr>
              <w:t xml:space="preserve">Администратор (старший администратор); </w:t>
            </w:r>
          </w:p>
          <w:p w:rsidR="008D5CD5" w:rsidRPr="00F76C9F" w:rsidRDefault="008D5CD5" w:rsidP="00F76C9F">
            <w:pPr>
              <w:autoSpaceDE w:val="0"/>
              <w:autoSpaceDN w:val="0"/>
              <w:adjustRightInd w:val="0"/>
              <w:rPr>
                <w:lang w:eastAsia="en-US"/>
              </w:rPr>
            </w:pPr>
            <w:r w:rsidRPr="00F76C9F">
              <w:rPr>
                <w:lang w:eastAsia="en-US"/>
              </w:rPr>
              <w:t xml:space="preserve">библиотекарь; </w:t>
            </w:r>
          </w:p>
          <w:p w:rsidR="008D5CD5" w:rsidRPr="00F76C9F" w:rsidRDefault="008D5CD5" w:rsidP="00F76C9F">
            <w:pPr>
              <w:autoSpaceDE w:val="0"/>
              <w:autoSpaceDN w:val="0"/>
              <w:adjustRightInd w:val="0"/>
              <w:rPr>
                <w:lang w:eastAsia="en-US"/>
              </w:rPr>
            </w:pPr>
            <w:r w:rsidRPr="00F76C9F">
              <w:rPr>
                <w:lang w:eastAsia="en-US"/>
              </w:rPr>
              <w:t xml:space="preserve">библиограф; </w:t>
            </w:r>
          </w:p>
          <w:p w:rsidR="008D5CD5" w:rsidRPr="00F76C9F" w:rsidRDefault="008D5CD5" w:rsidP="00F76C9F">
            <w:pPr>
              <w:autoSpaceDE w:val="0"/>
              <w:autoSpaceDN w:val="0"/>
              <w:adjustRightInd w:val="0"/>
              <w:rPr>
                <w:lang w:eastAsia="en-US"/>
              </w:rPr>
            </w:pPr>
            <w:r w:rsidRPr="00F76C9F">
              <w:rPr>
                <w:lang w:eastAsia="en-US"/>
              </w:rPr>
              <w:t xml:space="preserve">методист библиотеки; </w:t>
            </w:r>
          </w:p>
          <w:p w:rsidR="008D5CD5" w:rsidRPr="00F76C9F" w:rsidRDefault="008D5CD5" w:rsidP="00F76C9F">
            <w:pPr>
              <w:autoSpaceDE w:val="0"/>
              <w:autoSpaceDN w:val="0"/>
              <w:adjustRightInd w:val="0"/>
              <w:rPr>
                <w:lang w:eastAsia="en-US"/>
              </w:rPr>
            </w:pPr>
            <w:r w:rsidRPr="00F76C9F">
              <w:rPr>
                <w:lang w:eastAsia="en-US"/>
              </w:rPr>
              <w:t xml:space="preserve">звукооператор; </w:t>
            </w:r>
          </w:p>
          <w:p w:rsidR="008D5CD5" w:rsidRPr="00F76C9F" w:rsidRDefault="008D5CD5" w:rsidP="00F76C9F">
            <w:pPr>
              <w:autoSpaceDE w:val="0"/>
              <w:autoSpaceDN w:val="0"/>
              <w:adjustRightInd w:val="0"/>
              <w:rPr>
                <w:lang w:eastAsia="en-US"/>
              </w:rPr>
            </w:pPr>
            <w:r w:rsidRPr="00F76C9F">
              <w:rPr>
                <w:lang w:eastAsia="en-US"/>
              </w:rPr>
              <w:t xml:space="preserve">концертмейстер; </w:t>
            </w:r>
          </w:p>
          <w:p w:rsidR="008D5CD5" w:rsidRPr="00F76C9F" w:rsidRDefault="008D5CD5" w:rsidP="00F76C9F">
            <w:pPr>
              <w:autoSpaceDE w:val="0"/>
              <w:autoSpaceDN w:val="0"/>
              <w:adjustRightInd w:val="0"/>
              <w:rPr>
                <w:lang w:eastAsia="en-US"/>
              </w:rPr>
            </w:pPr>
            <w:r w:rsidRPr="00F76C9F">
              <w:rPr>
                <w:lang w:eastAsia="en-US"/>
              </w:rPr>
              <w:t xml:space="preserve">редактор (музыкальный редактор); </w:t>
            </w:r>
          </w:p>
          <w:p w:rsidR="008D5CD5" w:rsidRPr="00F76C9F" w:rsidRDefault="008D5CD5" w:rsidP="00F76C9F">
            <w:pPr>
              <w:autoSpaceDE w:val="0"/>
              <w:autoSpaceDN w:val="0"/>
              <w:adjustRightInd w:val="0"/>
              <w:rPr>
                <w:lang w:eastAsia="en-US"/>
              </w:rPr>
            </w:pPr>
            <w:r w:rsidRPr="00F76C9F">
              <w:rPr>
                <w:lang w:eastAsia="en-US"/>
              </w:rPr>
              <w:t xml:space="preserve">художник-гример; </w:t>
            </w:r>
          </w:p>
          <w:p w:rsidR="008D5CD5" w:rsidRPr="00F76C9F" w:rsidRDefault="008D5CD5" w:rsidP="00F76C9F">
            <w:pPr>
              <w:autoSpaceDE w:val="0"/>
              <w:autoSpaceDN w:val="0"/>
              <w:adjustRightInd w:val="0"/>
              <w:rPr>
                <w:lang w:eastAsia="en-US"/>
              </w:rPr>
            </w:pPr>
            <w:r w:rsidRPr="00F76C9F">
              <w:rPr>
                <w:lang w:eastAsia="en-US"/>
              </w:rPr>
              <w:t xml:space="preserve">художник по свету; </w:t>
            </w:r>
          </w:p>
          <w:p w:rsidR="008D5CD5" w:rsidRPr="00F76C9F" w:rsidRDefault="008D5CD5" w:rsidP="00F76C9F">
            <w:pPr>
              <w:autoSpaceDE w:val="0"/>
              <w:autoSpaceDN w:val="0"/>
              <w:adjustRightInd w:val="0"/>
              <w:rPr>
                <w:lang w:eastAsia="en-US"/>
              </w:rPr>
            </w:pPr>
            <w:r w:rsidRPr="00F76C9F">
              <w:rPr>
                <w:lang w:eastAsia="en-US"/>
              </w:rPr>
              <w:t xml:space="preserve">художник-декоратор; </w:t>
            </w:r>
          </w:p>
          <w:p w:rsidR="008D5CD5" w:rsidRPr="00F76C9F" w:rsidRDefault="008D5CD5" w:rsidP="00F76C9F">
            <w:pPr>
              <w:autoSpaceDE w:val="0"/>
              <w:autoSpaceDN w:val="0"/>
              <w:adjustRightInd w:val="0"/>
              <w:rPr>
                <w:lang w:eastAsia="en-US"/>
              </w:rPr>
            </w:pPr>
            <w:r w:rsidRPr="00F76C9F">
              <w:rPr>
                <w:lang w:eastAsia="en-US"/>
              </w:rPr>
              <w:t xml:space="preserve">художник-постановщик; </w:t>
            </w:r>
          </w:p>
          <w:p w:rsidR="008D5CD5" w:rsidRPr="00F76C9F" w:rsidRDefault="008D5CD5" w:rsidP="00F76C9F">
            <w:pPr>
              <w:autoSpaceDE w:val="0"/>
              <w:autoSpaceDN w:val="0"/>
              <w:adjustRightInd w:val="0"/>
              <w:rPr>
                <w:lang w:eastAsia="en-US"/>
              </w:rPr>
            </w:pPr>
            <w:r w:rsidRPr="00F76C9F">
              <w:rPr>
                <w:lang w:eastAsia="en-US"/>
              </w:rPr>
              <w:t xml:space="preserve">художник-конструктор; </w:t>
            </w:r>
          </w:p>
          <w:p w:rsidR="008D5CD5" w:rsidRPr="00F76C9F" w:rsidRDefault="008D5CD5" w:rsidP="00F76C9F">
            <w:pPr>
              <w:autoSpaceDE w:val="0"/>
              <w:autoSpaceDN w:val="0"/>
              <w:adjustRightInd w:val="0"/>
              <w:rPr>
                <w:lang w:eastAsia="en-US"/>
              </w:rPr>
            </w:pPr>
            <w:r w:rsidRPr="00F76C9F">
              <w:rPr>
                <w:lang w:eastAsia="en-US"/>
              </w:rPr>
              <w:t>художник-фотограф</w:t>
            </w:r>
          </w:p>
        </w:tc>
        <w:tc>
          <w:tcPr>
            <w:tcW w:w="1984" w:type="dxa"/>
            <w:tcBorders>
              <w:top w:val="nil"/>
            </w:tcBorders>
          </w:tcPr>
          <w:p w:rsidR="008D5CD5" w:rsidRPr="00F76C9F" w:rsidRDefault="008D5CD5" w:rsidP="00F76C9F">
            <w:pPr>
              <w:autoSpaceDE w:val="0"/>
              <w:autoSpaceDN w:val="0"/>
              <w:adjustRightInd w:val="0"/>
              <w:jc w:val="center"/>
              <w:rPr>
                <w:lang w:eastAsia="en-US"/>
              </w:rPr>
            </w:pPr>
            <w:r w:rsidRPr="00F76C9F">
              <w:rPr>
                <w:lang w:eastAsia="en-US"/>
              </w:rPr>
              <w:t>6445</w:t>
            </w:r>
          </w:p>
        </w:tc>
      </w:tr>
      <w:tr w:rsidR="008D5CD5" w:rsidRPr="004539E7" w:rsidTr="00F76C9F">
        <w:tc>
          <w:tcPr>
            <w:tcW w:w="9776" w:type="dxa"/>
            <w:gridSpan w:val="2"/>
            <w:tcBorders>
              <w:bottom w:val="nil"/>
            </w:tcBorders>
          </w:tcPr>
          <w:p w:rsidR="008D5CD5" w:rsidRPr="00F76C9F" w:rsidRDefault="008D5CD5" w:rsidP="00F76C9F">
            <w:pPr>
              <w:autoSpaceDE w:val="0"/>
              <w:autoSpaceDN w:val="0"/>
              <w:adjustRightInd w:val="0"/>
              <w:jc w:val="center"/>
              <w:outlineLvl w:val="0"/>
              <w:rPr>
                <w:rFonts w:ascii="Times New Roman ??????????" w:hAnsi="Times New Roman ??????????"/>
                <w:b/>
                <w:spacing w:val="-4"/>
                <w:lang w:eastAsia="en-US"/>
              </w:rPr>
            </w:pPr>
            <w:r w:rsidRPr="00F76C9F">
              <w:rPr>
                <w:rFonts w:ascii="Times New Roman ??????????" w:hAnsi="Times New Roman ??????????"/>
                <w:b/>
                <w:spacing w:val="-4"/>
                <w:lang w:eastAsia="en-US"/>
              </w:rPr>
              <w:t xml:space="preserve">Профессиональная квалификационная группа </w:t>
            </w:r>
          </w:p>
          <w:p w:rsidR="008D5CD5" w:rsidRPr="00F76C9F" w:rsidRDefault="008D5CD5" w:rsidP="00F76C9F">
            <w:pPr>
              <w:autoSpaceDE w:val="0"/>
              <w:autoSpaceDN w:val="0"/>
              <w:adjustRightInd w:val="0"/>
              <w:jc w:val="center"/>
              <w:outlineLvl w:val="0"/>
              <w:rPr>
                <w:rFonts w:ascii="Times New Roman ??????????" w:hAnsi="Times New Roman ??????????"/>
                <w:b/>
                <w:spacing w:val="-4"/>
                <w:lang w:eastAsia="en-US"/>
              </w:rPr>
            </w:pPr>
            <w:r w:rsidRPr="00F76C9F">
              <w:rPr>
                <w:rFonts w:ascii="Times New Roman ??????????" w:hAnsi="Times New Roman ??????????"/>
                <w:b/>
                <w:spacing w:val="-4"/>
                <w:lang w:eastAsia="en-US"/>
              </w:rPr>
              <w:t>«Должности руководящего состава учреждений культуры, искусства и кинематографии»</w:t>
            </w:r>
          </w:p>
        </w:tc>
      </w:tr>
      <w:tr w:rsidR="008D5CD5" w:rsidTr="00F76C9F">
        <w:tc>
          <w:tcPr>
            <w:tcW w:w="7792" w:type="dxa"/>
            <w:tcBorders>
              <w:top w:val="nil"/>
            </w:tcBorders>
          </w:tcPr>
          <w:p w:rsidR="008D5CD5" w:rsidRPr="00F76C9F" w:rsidRDefault="008D5CD5" w:rsidP="00F76C9F">
            <w:pPr>
              <w:autoSpaceDE w:val="0"/>
              <w:autoSpaceDN w:val="0"/>
              <w:adjustRightInd w:val="0"/>
              <w:rPr>
                <w:lang w:eastAsia="en-US"/>
              </w:rPr>
            </w:pPr>
            <w:r w:rsidRPr="00F76C9F">
              <w:rPr>
                <w:lang w:eastAsia="en-US"/>
              </w:rPr>
              <w:t xml:space="preserve">Главный балетмейстер; </w:t>
            </w:r>
          </w:p>
          <w:p w:rsidR="008D5CD5" w:rsidRPr="00F76C9F" w:rsidRDefault="008D5CD5" w:rsidP="00F76C9F">
            <w:pPr>
              <w:autoSpaceDE w:val="0"/>
              <w:autoSpaceDN w:val="0"/>
              <w:adjustRightInd w:val="0"/>
              <w:rPr>
                <w:lang w:eastAsia="en-US"/>
              </w:rPr>
            </w:pPr>
            <w:r w:rsidRPr="00F76C9F">
              <w:rPr>
                <w:lang w:eastAsia="en-US"/>
              </w:rPr>
              <w:t xml:space="preserve">главный художник; </w:t>
            </w:r>
          </w:p>
          <w:p w:rsidR="008D5CD5" w:rsidRPr="00F76C9F" w:rsidRDefault="008D5CD5" w:rsidP="00F76C9F">
            <w:pPr>
              <w:autoSpaceDE w:val="0"/>
              <w:autoSpaceDN w:val="0"/>
              <w:adjustRightInd w:val="0"/>
              <w:rPr>
                <w:lang w:eastAsia="en-US"/>
              </w:rPr>
            </w:pPr>
            <w:r w:rsidRPr="00F76C9F">
              <w:rPr>
                <w:lang w:eastAsia="en-US"/>
              </w:rPr>
              <w:t xml:space="preserve">режиссер-постановщик; </w:t>
            </w:r>
          </w:p>
          <w:p w:rsidR="008D5CD5" w:rsidRPr="00F76C9F" w:rsidRDefault="008D5CD5" w:rsidP="00F76C9F">
            <w:pPr>
              <w:autoSpaceDE w:val="0"/>
              <w:autoSpaceDN w:val="0"/>
              <w:adjustRightInd w:val="0"/>
              <w:rPr>
                <w:lang w:eastAsia="en-US"/>
              </w:rPr>
            </w:pPr>
            <w:r w:rsidRPr="00F76C9F">
              <w:rPr>
                <w:lang w:eastAsia="en-US"/>
              </w:rPr>
              <w:t xml:space="preserve">балетмейстер-постановщик; </w:t>
            </w:r>
          </w:p>
          <w:p w:rsidR="008D5CD5" w:rsidRPr="00F76C9F" w:rsidRDefault="008D5CD5" w:rsidP="00F76C9F">
            <w:pPr>
              <w:autoSpaceDE w:val="0"/>
              <w:autoSpaceDN w:val="0"/>
              <w:adjustRightInd w:val="0"/>
              <w:rPr>
                <w:lang w:eastAsia="en-US"/>
              </w:rPr>
            </w:pPr>
            <w:r w:rsidRPr="00F76C9F">
              <w:rPr>
                <w:lang w:eastAsia="en-US"/>
              </w:rPr>
              <w:t xml:space="preserve">главный дирижер; </w:t>
            </w:r>
          </w:p>
          <w:p w:rsidR="008D5CD5" w:rsidRPr="00F76C9F" w:rsidRDefault="008D5CD5" w:rsidP="00F76C9F">
            <w:pPr>
              <w:autoSpaceDE w:val="0"/>
              <w:autoSpaceDN w:val="0"/>
              <w:adjustRightInd w:val="0"/>
              <w:rPr>
                <w:lang w:eastAsia="en-US"/>
              </w:rPr>
            </w:pPr>
            <w:r w:rsidRPr="00F76C9F">
              <w:rPr>
                <w:lang w:eastAsia="en-US"/>
              </w:rPr>
              <w:t xml:space="preserve">режиссер (дирижер, балетмейстер, хормейстер); </w:t>
            </w:r>
          </w:p>
          <w:p w:rsidR="008D5CD5" w:rsidRPr="00F76C9F" w:rsidRDefault="008D5CD5" w:rsidP="00F76C9F">
            <w:pPr>
              <w:autoSpaceDE w:val="0"/>
              <w:autoSpaceDN w:val="0"/>
              <w:adjustRightInd w:val="0"/>
              <w:rPr>
                <w:lang w:eastAsia="en-US"/>
              </w:rPr>
            </w:pPr>
            <w:r w:rsidRPr="00F76C9F">
              <w:rPr>
                <w:lang w:eastAsia="en-US"/>
              </w:rPr>
              <w:t>звукорежиссер</w:t>
            </w:r>
          </w:p>
        </w:tc>
        <w:tc>
          <w:tcPr>
            <w:tcW w:w="1984" w:type="dxa"/>
            <w:tcBorders>
              <w:top w:val="nil"/>
            </w:tcBorders>
          </w:tcPr>
          <w:p w:rsidR="008D5CD5" w:rsidRPr="00F76C9F" w:rsidRDefault="008D5CD5" w:rsidP="00F76C9F">
            <w:pPr>
              <w:autoSpaceDE w:val="0"/>
              <w:autoSpaceDN w:val="0"/>
              <w:adjustRightInd w:val="0"/>
              <w:jc w:val="center"/>
              <w:rPr>
                <w:lang w:eastAsia="en-US"/>
              </w:rPr>
            </w:pPr>
            <w:r w:rsidRPr="00F76C9F">
              <w:rPr>
                <w:lang w:eastAsia="en-US"/>
              </w:rPr>
              <w:t>7695</w:t>
            </w:r>
          </w:p>
        </w:tc>
      </w:tr>
    </w:tbl>
    <w:p w:rsidR="008D5CD5" w:rsidRDefault="008D5CD5" w:rsidP="00EE6F41">
      <w:pPr>
        <w:autoSpaceDE w:val="0"/>
        <w:autoSpaceDN w:val="0"/>
        <w:adjustRightInd w:val="0"/>
        <w:outlineLvl w:val="0"/>
        <w:rPr>
          <w:lang w:eastAsia="en-US"/>
        </w:rPr>
      </w:pPr>
    </w:p>
    <w:p w:rsidR="008D5CD5" w:rsidRPr="002B526C" w:rsidRDefault="008D5CD5" w:rsidP="00EE6F41">
      <w:pPr>
        <w:autoSpaceDE w:val="0"/>
        <w:autoSpaceDN w:val="0"/>
        <w:adjustRightInd w:val="0"/>
        <w:jc w:val="right"/>
        <w:outlineLvl w:val="0"/>
        <w:rPr>
          <w:lang w:eastAsia="en-US"/>
        </w:rPr>
      </w:pPr>
    </w:p>
    <w:p w:rsidR="008D5CD5" w:rsidRPr="002B526C" w:rsidRDefault="008D5CD5" w:rsidP="00EE6F41">
      <w:pPr>
        <w:autoSpaceDE w:val="0"/>
        <w:autoSpaceDN w:val="0"/>
        <w:adjustRightInd w:val="0"/>
        <w:jc w:val="right"/>
        <w:outlineLvl w:val="0"/>
        <w:rPr>
          <w:lang w:eastAsia="en-US"/>
        </w:rPr>
      </w:pPr>
    </w:p>
    <w:p w:rsidR="008D5CD5" w:rsidRDefault="008D5CD5">
      <w:r>
        <w:br w:type="page"/>
      </w:r>
    </w:p>
    <w:p w:rsidR="008D5CD5" w:rsidRPr="00EB3DC8" w:rsidRDefault="008D5CD5" w:rsidP="004539E7">
      <w:pPr>
        <w:ind w:firstLine="5954"/>
      </w:pPr>
      <w:r w:rsidRPr="00EB3DC8">
        <w:t xml:space="preserve">Приложение № </w:t>
      </w:r>
      <w:r>
        <w:t>7</w:t>
      </w:r>
      <w:r w:rsidRPr="00EB3DC8">
        <w:t xml:space="preserve"> </w:t>
      </w:r>
    </w:p>
    <w:p w:rsidR="008D5CD5" w:rsidRPr="00EB3DC8" w:rsidRDefault="008D5CD5" w:rsidP="004539E7">
      <w:pPr>
        <w:ind w:firstLine="5954"/>
      </w:pPr>
      <w:r w:rsidRPr="00EB3DC8">
        <w:t xml:space="preserve">к Положению об оплате труда </w:t>
      </w:r>
    </w:p>
    <w:p w:rsidR="008D5CD5" w:rsidRPr="00EB3DC8" w:rsidRDefault="008D5CD5" w:rsidP="004539E7">
      <w:pPr>
        <w:ind w:firstLine="5954"/>
      </w:pPr>
      <w:r w:rsidRPr="00EB3DC8">
        <w:t xml:space="preserve">работников муниципальных </w:t>
      </w:r>
    </w:p>
    <w:p w:rsidR="008D5CD5" w:rsidRPr="00EB3DC8" w:rsidRDefault="008D5CD5" w:rsidP="004539E7">
      <w:pPr>
        <w:ind w:firstLine="5954"/>
      </w:pPr>
      <w:r w:rsidRPr="00EB3DC8">
        <w:t xml:space="preserve">образовательных организаций </w:t>
      </w:r>
    </w:p>
    <w:p w:rsidR="008D5CD5" w:rsidRPr="002B526C" w:rsidRDefault="008D5CD5" w:rsidP="00E23BD7">
      <w:pPr>
        <w:autoSpaceDE w:val="0"/>
        <w:autoSpaceDN w:val="0"/>
        <w:adjustRightInd w:val="0"/>
        <w:ind w:firstLine="5954"/>
        <w:jc w:val="both"/>
      </w:pPr>
      <w:r w:rsidRPr="00EB3DC8">
        <w:t>городского округа Верхняя Пышма</w:t>
      </w:r>
    </w:p>
    <w:p w:rsidR="008D5CD5" w:rsidRPr="002B526C" w:rsidRDefault="008D5CD5" w:rsidP="00EE6F41">
      <w:pPr>
        <w:autoSpaceDE w:val="0"/>
        <w:autoSpaceDN w:val="0"/>
        <w:adjustRightInd w:val="0"/>
        <w:jc w:val="right"/>
        <w:rPr>
          <w:lang w:eastAsia="en-US"/>
        </w:rPr>
      </w:pPr>
    </w:p>
    <w:p w:rsidR="008D5CD5" w:rsidRPr="004539E7" w:rsidRDefault="008D5CD5" w:rsidP="00EE6F41">
      <w:pPr>
        <w:autoSpaceDE w:val="0"/>
        <w:autoSpaceDN w:val="0"/>
        <w:adjustRightInd w:val="0"/>
        <w:jc w:val="center"/>
        <w:rPr>
          <w:b/>
          <w:bCs/>
          <w:lang w:eastAsia="en-US"/>
        </w:rPr>
      </w:pPr>
      <w:r w:rsidRPr="004539E7">
        <w:rPr>
          <w:b/>
          <w:bCs/>
          <w:lang w:eastAsia="en-US"/>
        </w:rPr>
        <w:t>Профессиональные квалификационные группы должностей</w:t>
      </w:r>
    </w:p>
    <w:p w:rsidR="008D5CD5" w:rsidRPr="004539E7" w:rsidRDefault="008D5CD5" w:rsidP="00EE6F41">
      <w:pPr>
        <w:autoSpaceDE w:val="0"/>
        <w:autoSpaceDN w:val="0"/>
        <w:adjustRightInd w:val="0"/>
        <w:jc w:val="center"/>
        <w:rPr>
          <w:b/>
          <w:bCs/>
          <w:lang w:eastAsia="en-US"/>
        </w:rPr>
      </w:pPr>
      <w:r w:rsidRPr="004539E7">
        <w:rPr>
          <w:b/>
          <w:bCs/>
          <w:lang w:eastAsia="en-US"/>
        </w:rPr>
        <w:t>работников культуры, искусства и кинематографии</w:t>
      </w:r>
    </w:p>
    <w:p w:rsidR="008D5CD5" w:rsidRDefault="008D5CD5" w:rsidP="00EE6F41">
      <w:pPr>
        <w:autoSpaceDE w:val="0"/>
        <w:autoSpaceDN w:val="0"/>
        <w:adjustRightInd w:val="0"/>
        <w:outlineLvl w:val="0"/>
        <w:rPr>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4961"/>
        <w:gridCol w:w="1977"/>
      </w:tblGrid>
      <w:tr w:rsidR="008D5CD5" w:rsidRPr="002B526C" w:rsidTr="00F76C9F">
        <w:tc>
          <w:tcPr>
            <w:tcW w:w="2689" w:type="dxa"/>
            <w:vAlign w:val="center"/>
          </w:tcPr>
          <w:p w:rsidR="008D5CD5" w:rsidRPr="00F76C9F" w:rsidRDefault="008D5CD5" w:rsidP="00F76C9F">
            <w:pPr>
              <w:autoSpaceDE w:val="0"/>
              <w:autoSpaceDN w:val="0"/>
              <w:adjustRightInd w:val="0"/>
              <w:jc w:val="center"/>
              <w:rPr>
                <w:lang w:eastAsia="en-US"/>
              </w:rPr>
            </w:pPr>
            <w:r w:rsidRPr="00F76C9F">
              <w:rPr>
                <w:lang w:eastAsia="en-US"/>
              </w:rPr>
              <w:t>Квалификационные уровни</w:t>
            </w:r>
          </w:p>
        </w:tc>
        <w:tc>
          <w:tcPr>
            <w:tcW w:w="4961" w:type="dxa"/>
            <w:vAlign w:val="center"/>
          </w:tcPr>
          <w:p w:rsidR="008D5CD5" w:rsidRPr="00F76C9F" w:rsidRDefault="008D5CD5" w:rsidP="00F76C9F">
            <w:pPr>
              <w:autoSpaceDE w:val="0"/>
              <w:autoSpaceDN w:val="0"/>
              <w:adjustRightInd w:val="0"/>
              <w:jc w:val="center"/>
              <w:rPr>
                <w:lang w:eastAsia="en-US"/>
              </w:rPr>
            </w:pPr>
            <w:r w:rsidRPr="00F76C9F">
              <w:rPr>
                <w:lang w:eastAsia="en-US"/>
              </w:rPr>
              <w:t>Должности работников образования</w:t>
            </w:r>
          </w:p>
        </w:tc>
        <w:tc>
          <w:tcPr>
            <w:tcW w:w="1977" w:type="dxa"/>
            <w:vAlign w:val="center"/>
          </w:tcPr>
          <w:p w:rsidR="008D5CD5" w:rsidRPr="00F76C9F" w:rsidRDefault="008D5CD5" w:rsidP="00F76C9F">
            <w:pPr>
              <w:autoSpaceDE w:val="0"/>
              <w:autoSpaceDN w:val="0"/>
              <w:adjustRightInd w:val="0"/>
              <w:jc w:val="center"/>
              <w:rPr>
                <w:lang w:eastAsia="en-US"/>
              </w:rPr>
            </w:pPr>
            <w:r w:rsidRPr="00F76C9F">
              <w:rPr>
                <w:lang w:eastAsia="en-US"/>
              </w:rPr>
              <w:t xml:space="preserve">Минимальный </w:t>
            </w:r>
          </w:p>
          <w:p w:rsidR="008D5CD5" w:rsidRPr="00F76C9F" w:rsidRDefault="008D5CD5" w:rsidP="00F76C9F">
            <w:pPr>
              <w:autoSpaceDE w:val="0"/>
              <w:autoSpaceDN w:val="0"/>
              <w:adjustRightInd w:val="0"/>
              <w:jc w:val="center"/>
              <w:rPr>
                <w:lang w:eastAsia="en-US"/>
              </w:rPr>
            </w:pPr>
            <w:r w:rsidRPr="00F76C9F">
              <w:rPr>
                <w:lang w:eastAsia="en-US"/>
              </w:rPr>
              <w:t xml:space="preserve">размер </w:t>
            </w:r>
          </w:p>
          <w:p w:rsidR="008D5CD5" w:rsidRPr="00F76C9F" w:rsidRDefault="008D5CD5" w:rsidP="00F76C9F">
            <w:pPr>
              <w:autoSpaceDE w:val="0"/>
              <w:autoSpaceDN w:val="0"/>
              <w:adjustRightInd w:val="0"/>
              <w:jc w:val="center"/>
              <w:rPr>
                <w:lang w:eastAsia="en-US"/>
              </w:rPr>
            </w:pPr>
            <w:r w:rsidRPr="00F76C9F">
              <w:rPr>
                <w:lang w:eastAsia="en-US"/>
              </w:rPr>
              <w:t xml:space="preserve">должностных </w:t>
            </w:r>
          </w:p>
          <w:p w:rsidR="008D5CD5" w:rsidRPr="00F76C9F" w:rsidRDefault="008D5CD5" w:rsidP="00F76C9F">
            <w:pPr>
              <w:autoSpaceDE w:val="0"/>
              <w:autoSpaceDN w:val="0"/>
              <w:adjustRightInd w:val="0"/>
              <w:jc w:val="center"/>
              <w:rPr>
                <w:lang w:eastAsia="en-US"/>
              </w:rPr>
            </w:pPr>
            <w:r w:rsidRPr="00F76C9F">
              <w:rPr>
                <w:lang w:eastAsia="en-US"/>
              </w:rPr>
              <w:t xml:space="preserve">окладов, </w:t>
            </w:r>
          </w:p>
          <w:p w:rsidR="008D5CD5" w:rsidRPr="00F76C9F" w:rsidRDefault="008D5CD5" w:rsidP="00F76C9F">
            <w:pPr>
              <w:autoSpaceDE w:val="0"/>
              <w:autoSpaceDN w:val="0"/>
              <w:adjustRightInd w:val="0"/>
              <w:jc w:val="center"/>
              <w:rPr>
                <w:lang w:eastAsia="en-US"/>
              </w:rPr>
            </w:pPr>
            <w:r w:rsidRPr="00F76C9F">
              <w:rPr>
                <w:lang w:eastAsia="en-US"/>
              </w:rPr>
              <w:t>рублей</w:t>
            </w:r>
          </w:p>
        </w:tc>
      </w:tr>
      <w:tr w:rsidR="008D5CD5" w:rsidRPr="00340721" w:rsidTr="00F76C9F">
        <w:tc>
          <w:tcPr>
            <w:tcW w:w="9627" w:type="dxa"/>
            <w:gridSpan w:val="3"/>
            <w:tcBorders>
              <w:bottom w:val="nil"/>
            </w:tcBorders>
          </w:tcPr>
          <w:p w:rsidR="008D5CD5" w:rsidRPr="00F76C9F" w:rsidRDefault="008D5CD5" w:rsidP="00F76C9F">
            <w:pPr>
              <w:autoSpaceDE w:val="0"/>
              <w:autoSpaceDN w:val="0"/>
              <w:adjustRightInd w:val="0"/>
              <w:jc w:val="center"/>
              <w:rPr>
                <w:b/>
                <w:bCs/>
                <w:lang w:eastAsia="en-US"/>
              </w:rPr>
            </w:pPr>
            <w:r w:rsidRPr="00F76C9F">
              <w:rPr>
                <w:b/>
                <w:bCs/>
                <w:lang w:eastAsia="en-US"/>
              </w:rPr>
              <w:t xml:space="preserve">Профессиональная квалификационная группа </w:t>
            </w:r>
          </w:p>
          <w:p w:rsidR="008D5CD5" w:rsidRPr="00F76C9F" w:rsidRDefault="008D5CD5" w:rsidP="00F76C9F">
            <w:pPr>
              <w:autoSpaceDE w:val="0"/>
              <w:autoSpaceDN w:val="0"/>
              <w:adjustRightInd w:val="0"/>
              <w:jc w:val="center"/>
              <w:rPr>
                <w:b/>
                <w:lang w:eastAsia="en-US"/>
              </w:rPr>
            </w:pPr>
            <w:r w:rsidRPr="00F76C9F">
              <w:rPr>
                <w:b/>
                <w:bCs/>
                <w:lang w:eastAsia="en-US"/>
              </w:rPr>
              <w:t>«Профессии рабочих культуры, искусства и кинематографии второго уровня»</w:t>
            </w:r>
          </w:p>
        </w:tc>
      </w:tr>
      <w:tr w:rsidR="008D5CD5" w:rsidRPr="002B526C" w:rsidTr="00F76C9F">
        <w:tc>
          <w:tcPr>
            <w:tcW w:w="2689" w:type="dxa"/>
            <w:tcBorders>
              <w:top w:val="nil"/>
            </w:tcBorders>
          </w:tcPr>
          <w:p w:rsidR="008D5CD5" w:rsidRPr="00F76C9F" w:rsidRDefault="008D5CD5" w:rsidP="00F76C9F">
            <w:pPr>
              <w:autoSpaceDE w:val="0"/>
              <w:autoSpaceDN w:val="0"/>
              <w:adjustRightInd w:val="0"/>
              <w:rPr>
                <w:bCs/>
                <w:lang w:eastAsia="en-US"/>
              </w:rPr>
            </w:pPr>
            <w:r w:rsidRPr="00F76C9F">
              <w:rPr>
                <w:bCs/>
                <w:lang w:eastAsia="en-US"/>
              </w:rPr>
              <w:t>1 квалификационный уровень</w:t>
            </w:r>
          </w:p>
        </w:tc>
        <w:tc>
          <w:tcPr>
            <w:tcW w:w="4961" w:type="dxa"/>
            <w:tcBorders>
              <w:top w:val="nil"/>
            </w:tcBorders>
          </w:tcPr>
          <w:p w:rsidR="008D5CD5" w:rsidRPr="00F76C9F" w:rsidRDefault="008D5CD5" w:rsidP="00F76C9F">
            <w:pPr>
              <w:autoSpaceDE w:val="0"/>
              <w:autoSpaceDN w:val="0"/>
              <w:adjustRightInd w:val="0"/>
              <w:rPr>
                <w:bCs/>
                <w:lang w:eastAsia="en-US"/>
              </w:rPr>
            </w:pPr>
            <w:r w:rsidRPr="00F76C9F">
              <w:rPr>
                <w:bCs/>
                <w:lang w:eastAsia="en-US"/>
              </w:rPr>
              <w:t>настройщик пианино и роялей 4 - 8 разрядов ЕТКС;</w:t>
            </w:r>
          </w:p>
          <w:p w:rsidR="008D5CD5" w:rsidRPr="00F76C9F" w:rsidRDefault="008D5CD5" w:rsidP="00F76C9F">
            <w:pPr>
              <w:autoSpaceDE w:val="0"/>
              <w:autoSpaceDN w:val="0"/>
              <w:adjustRightInd w:val="0"/>
              <w:rPr>
                <w:bCs/>
                <w:lang w:eastAsia="en-US"/>
              </w:rPr>
            </w:pPr>
            <w:r w:rsidRPr="00F76C9F">
              <w:rPr>
                <w:bCs/>
                <w:lang w:eastAsia="en-US"/>
              </w:rPr>
              <w:t>настройщик щипковых инструментов 3 - 6 разрядов ЕТКС;</w:t>
            </w:r>
          </w:p>
          <w:p w:rsidR="008D5CD5" w:rsidRPr="00F76C9F" w:rsidRDefault="008D5CD5" w:rsidP="00F76C9F">
            <w:pPr>
              <w:autoSpaceDE w:val="0"/>
              <w:autoSpaceDN w:val="0"/>
              <w:adjustRightInd w:val="0"/>
              <w:rPr>
                <w:bCs/>
                <w:lang w:eastAsia="en-US"/>
              </w:rPr>
            </w:pPr>
            <w:r w:rsidRPr="00F76C9F">
              <w:rPr>
                <w:bCs/>
                <w:lang w:eastAsia="en-US"/>
              </w:rPr>
              <w:t>настройщик язычковых инструментов 4 - 6 разрядов ЕТКС</w:t>
            </w:r>
          </w:p>
        </w:tc>
        <w:tc>
          <w:tcPr>
            <w:tcW w:w="1977" w:type="dxa"/>
            <w:tcBorders>
              <w:top w:val="nil"/>
            </w:tcBorders>
          </w:tcPr>
          <w:p w:rsidR="008D5CD5" w:rsidRPr="00F76C9F" w:rsidRDefault="008D5CD5" w:rsidP="00F76C9F">
            <w:pPr>
              <w:autoSpaceDE w:val="0"/>
              <w:autoSpaceDN w:val="0"/>
              <w:adjustRightInd w:val="0"/>
              <w:jc w:val="center"/>
              <w:rPr>
                <w:bCs/>
                <w:lang w:eastAsia="en-US"/>
              </w:rPr>
            </w:pPr>
            <w:r w:rsidRPr="00F76C9F">
              <w:rPr>
                <w:bCs/>
                <w:lang w:eastAsia="en-US"/>
              </w:rPr>
              <w:t>3895</w:t>
            </w:r>
          </w:p>
        </w:tc>
      </w:tr>
      <w:tr w:rsidR="008D5CD5" w:rsidRPr="002B526C" w:rsidTr="00F76C9F">
        <w:tc>
          <w:tcPr>
            <w:tcW w:w="2689" w:type="dxa"/>
            <w:tcBorders>
              <w:top w:val="nil"/>
            </w:tcBorders>
          </w:tcPr>
          <w:p w:rsidR="008D5CD5" w:rsidRPr="00F76C9F" w:rsidRDefault="008D5CD5" w:rsidP="00F76C9F">
            <w:pPr>
              <w:autoSpaceDE w:val="0"/>
              <w:autoSpaceDN w:val="0"/>
              <w:adjustRightInd w:val="0"/>
              <w:rPr>
                <w:bCs/>
                <w:lang w:eastAsia="en-US"/>
              </w:rPr>
            </w:pPr>
            <w:r w:rsidRPr="00F76C9F">
              <w:rPr>
                <w:bCs/>
                <w:lang w:eastAsia="en-US"/>
              </w:rPr>
              <w:t>2 квалификационный уровень</w:t>
            </w:r>
          </w:p>
        </w:tc>
        <w:tc>
          <w:tcPr>
            <w:tcW w:w="4961" w:type="dxa"/>
            <w:tcBorders>
              <w:top w:val="nil"/>
            </w:tcBorders>
          </w:tcPr>
          <w:p w:rsidR="008D5CD5" w:rsidRPr="00F76C9F" w:rsidRDefault="008D5CD5" w:rsidP="00F76C9F">
            <w:pPr>
              <w:autoSpaceDE w:val="0"/>
              <w:autoSpaceDN w:val="0"/>
              <w:adjustRightInd w:val="0"/>
              <w:rPr>
                <w:bCs/>
                <w:lang w:eastAsia="en-US"/>
              </w:rPr>
            </w:pPr>
            <w:r w:rsidRPr="00F76C9F">
              <w:rPr>
                <w:bCs/>
                <w:lang w:eastAsia="en-US"/>
              </w:rPr>
              <w:t>настройщик духовых инструментов 6 разряда ЕТКС;</w:t>
            </w:r>
          </w:p>
          <w:p w:rsidR="008D5CD5" w:rsidRPr="00F76C9F" w:rsidRDefault="008D5CD5" w:rsidP="00F76C9F">
            <w:pPr>
              <w:autoSpaceDE w:val="0"/>
              <w:autoSpaceDN w:val="0"/>
              <w:adjustRightInd w:val="0"/>
              <w:rPr>
                <w:bCs/>
                <w:lang w:eastAsia="en-US"/>
              </w:rPr>
            </w:pPr>
            <w:r w:rsidRPr="00F76C9F">
              <w:rPr>
                <w:bCs/>
                <w:lang w:eastAsia="en-US"/>
              </w:rPr>
              <w:t>настройщик-регулировщик смычковых инструментов 6 разряда ЕТКС</w:t>
            </w:r>
          </w:p>
        </w:tc>
        <w:tc>
          <w:tcPr>
            <w:tcW w:w="1977" w:type="dxa"/>
            <w:tcBorders>
              <w:top w:val="nil"/>
            </w:tcBorders>
          </w:tcPr>
          <w:p w:rsidR="008D5CD5" w:rsidRPr="00F76C9F" w:rsidRDefault="008D5CD5" w:rsidP="00F76C9F">
            <w:pPr>
              <w:autoSpaceDE w:val="0"/>
              <w:autoSpaceDN w:val="0"/>
              <w:adjustRightInd w:val="0"/>
              <w:jc w:val="center"/>
              <w:rPr>
                <w:bCs/>
                <w:lang w:eastAsia="en-US"/>
              </w:rPr>
            </w:pPr>
            <w:r w:rsidRPr="00F76C9F">
              <w:rPr>
                <w:bCs/>
                <w:lang w:eastAsia="en-US"/>
              </w:rPr>
              <w:t>4010</w:t>
            </w:r>
          </w:p>
        </w:tc>
      </w:tr>
    </w:tbl>
    <w:p w:rsidR="008D5CD5" w:rsidRDefault="008D5CD5" w:rsidP="00EE6F41">
      <w:pPr>
        <w:autoSpaceDE w:val="0"/>
        <w:autoSpaceDN w:val="0"/>
        <w:adjustRightInd w:val="0"/>
        <w:outlineLvl w:val="0"/>
        <w:rPr>
          <w:bCs/>
          <w:lang w:eastAsia="en-US"/>
        </w:rPr>
      </w:pPr>
    </w:p>
    <w:p w:rsidR="008D5CD5" w:rsidRPr="002B526C" w:rsidRDefault="008D5CD5" w:rsidP="00EE6F41">
      <w:pPr>
        <w:jc w:val="center"/>
      </w:pPr>
    </w:p>
    <w:p w:rsidR="008D5CD5" w:rsidRDefault="008D5CD5">
      <w:r>
        <w:br w:type="page"/>
      </w:r>
    </w:p>
    <w:p w:rsidR="008D5CD5" w:rsidRPr="00EB3DC8" w:rsidRDefault="008D5CD5" w:rsidP="00E23BD7">
      <w:pPr>
        <w:ind w:firstLine="5954"/>
      </w:pPr>
      <w:r w:rsidRPr="00EB3DC8">
        <w:t xml:space="preserve">Приложение № </w:t>
      </w:r>
      <w:r>
        <w:t>8</w:t>
      </w:r>
      <w:r w:rsidRPr="00EB3DC8">
        <w:t xml:space="preserve"> </w:t>
      </w:r>
    </w:p>
    <w:p w:rsidR="008D5CD5" w:rsidRPr="00EB3DC8" w:rsidRDefault="008D5CD5" w:rsidP="00E23BD7">
      <w:pPr>
        <w:ind w:firstLine="5954"/>
      </w:pPr>
      <w:r w:rsidRPr="00EB3DC8">
        <w:t xml:space="preserve">к Положению об оплате труда </w:t>
      </w:r>
    </w:p>
    <w:p w:rsidR="008D5CD5" w:rsidRPr="00EB3DC8" w:rsidRDefault="008D5CD5" w:rsidP="00E23BD7">
      <w:pPr>
        <w:ind w:firstLine="5954"/>
      </w:pPr>
      <w:r w:rsidRPr="00EB3DC8">
        <w:t xml:space="preserve">работников муниципальных </w:t>
      </w:r>
    </w:p>
    <w:p w:rsidR="008D5CD5" w:rsidRDefault="008D5CD5" w:rsidP="00E23BD7">
      <w:pPr>
        <w:ind w:firstLine="5954"/>
      </w:pPr>
      <w:r w:rsidRPr="00EB3DC8">
        <w:t xml:space="preserve">образовательных организаций </w:t>
      </w:r>
    </w:p>
    <w:p w:rsidR="008D5CD5" w:rsidRPr="002B526C" w:rsidRDefault="008D5CD5" w:rsidP="00E23BD7">
      <w:pPr>
        <w:ind w:firstLine="5954"/>
      </w:pPr>
      <w:r w:rsidRPr="00EB3DC8">
        <w:t>городского округа Верхняя Пышма</w:t>
      </w:r>
    </w:p>
    <w:p w:rsidR="008D5CD5" w:rsidRPr="002B526C" w:rsidRDefault="008D5CD5" w:rsidP="00EE6F41">
      <w:pPr>
        <w:jc w:val="center"/>
        <w:rPr>
          <w:b/>
        </w:rPr>
      </w:pPr>
    </w:p>
    <w:p w:rsidR="008D5CD5" w:rsidRDefault="008D5CD5" w:rsidP="00E23BD7">
      <w:pPr>
        <w:autoSpaceDE w:val="0"/>
        <w:autoSpaceDN w:val="0"/>
        <w:adjustRightInd w:val="0"/>
        <w:jc w:val="center"/>
        <w:rPr>
          <w:b/>
          <w:bCs/>
          <w:lang w:eastAsia="en-US"/>
        </w:rPr>
      </w:pPr>
      <w:r w:rsidRPr="00E23BD7">
        <w:rPr>
          <w:b/>
          <w:bCs/>
          <w:lang w:eastAsia="en-US"/>
        </w:rPr>
        <w:t>Минимальный размер</w:t>
      </w:r>
      <w:r>
        <w:rPr>
          <w:b/>
          <w:bCs/>
          <w:lang w:eastAsia="en-US"/>
        </w:rPr>
        <w:t xml:space="preserve"> </w:t>
      </w:r>
      <w:r w:rsidRPr="00E23BD7">
        <w:rPr>
          <w:b/>
          <w:bCs/>
          <w:lang w:eastAsia="en-US"/>
        </w:rPr>
        <w:t xml:space="preserve">окладов (должностных окладов) </w:t>
      </w:r>
    </w:p>
    <w:p w:rsidR="008D5CD5" w:rsidRPr="00E23BD7" w:rsidRDefault="008D5CD5" w:rsidP="00E23BD7">
      <w:pPr>
        <w:autoSpaceDE w:val="0"/>
        <w:autoSpaceDN w:val="0"/>
        <w:adjustRightInd w:val="0"/>
        <w:jc w:val="center"/>
        <w:rPr>
          <w:b/>
          <w:bCs/>
          <w:lang w:eastAsia="en-US"/>
        </w:rPr>
      </w:pPr>
      <w:r w:rsidRPr="00E23BD7">
        <w:rPr>
          <w:b/>
          <w:bCs/>
          <w:lang w:eastAsia="en-US"/>
        </w:rPr>
        <w:t>по квалификационным</w:t>
      </w:r>
      <w:r>
        <w:rPr>
          <w:b/>
          <w:bCs/>
          <w:lang w:eastAsia="en-US"/>
        </w:rPr>
        <w:t xml:space="preserve"> </w:t>
      </w:r>
      <w:r w:rsidRPr="00E23BD7">
        <w:rPr>
          <w:b/>
          <w:bCs/>
          <w:lang w:eastAsia="en-US"/>
        </w:rPr>
        <w:t>разрядам общеотраслевых профессий рабочих</w:t>
      </w:r>
    </w:p>
    <w:p w:rsidR="008D5CD5" w:rsidRDefault="008D5CD5" w:rsidP="00EE6F41">
      <w:pPr>
        <w:autoSpaceDE w:val="0"/>
        <w:autoSpaceDN w:val="0"/>
        <w:adjustRightInd w:val="0"/>
        <w:outlineLvl w:val="0"/>
        <w:rPr>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3678"/>
      </w:tblGrid>
      <w:tr w:rsidR="008D5CD5" w:rsidTr="00F76C9F">
        <w:tc>
          <w:tcPr>
            <w:tcW w:w="5949" w:type="dxa"/>
            <w:vAlign w:val="center"/>
          </w:tcPr>
          <w:p w:rsidR="008D5CD5" w:rsidRPr="00F76C9F" w:rsidRDefault="008D5CD5" w:rsidP="00F76C9F">
            <w:pPr>
              <w:autoSpaceDE w:val="0"/>
              <w:autoSpaceDN w:val="0"/>
              <w:adjustRightInd w:val="0"/>
              <w:jc w:val="center"/>
              <w:rPr>
                <w:bCs/>
                <w:lang w:eastAsia="en-US"/>
              </w:rPr>
            </w:pPr>
            <w:r w:rsidRPr="00F76C9F">
              <w:rPr>
                <w:bCs/>
                <w:lang w:eastAsia="en-US"/>
              </w:rPr>
              <w:t>Наименование квалификационного разряда</w:t>
            </w:r>
          </w:p>
        </w:tc>
        <w:tc>
          <w:tcPr>
            <w:tcW w:w="3678" w:type="dxa"/>
            <w:vAlign w:val="center"/>
          </w:tcPr>
          <w:p w:rsidR="008D5CD5" w:rsidRPr="00F76C9F" w:rsidRDefault="008D5CD5" w:rsidP="00F76C9F">
            <w:pPr>
              <w:autoSpaceDE w:val="0"/>
              <w:autoSpaceDN w:val="0"/>
              <w:adjustRightInd w:val="0"/>
              <w:jc w:val="center"/>
              <w:rPr>
                <w:bCs/>
                <w:lang w:eastAsia="en-US"/>
              </w:rPr>
            </w:pPr>
            <w:r w:rsidRPr="00F76C9F">
              <w:rPr>
                <w:bCs/>
                <w:lang w:eastAsia="en-US"/>
              </w:rPr>
              <w:t xml:space="preserve">Минимальный </w:t>
            </w:r>
          </w:p>
          <w:p w:rsidR="008D5CD5" w:rsidRPr="00F76C9F" w:rsidRDefault="008D5CD5" w:rsidP="00F76C9F">
            <w:pPr>
              <w:autoSpaceDE w:val="0"/>
              <w:autoSpaceDN w:val="0"/>
              <w:adjustRightInd w:val="0"/>
              <w:jc w:val="center"/>
              <w:rPr>
                <w:bCs/>
                <w:lang w:eastAsia="en-US"/>
              </w:rPr>
            </w:pPr>
            <w:r w:rsidRPr="00F76C9F">
              <w:rPr>
                <w:bCs/>
                <w:lang w:eastAsia="en-US"/>
              </w:rPr>
              <w:t>размер окладов, рублей</w:t>
            </w:r>
          </w:p>
        </w:tc>
      </w:tr>
      <w:tr w:rsidR="008D5CD5" w:rsidTr="00F76C9F">
        <w:tc>
          <w:tcPr>
            <w:tcW w:w="5949" w:type="dxa"/>
          </w:tcPr>
          <w:p w:rsidR="008D5CD5" w:rsidRPr="00F76C9F" w:rsidRDefault="008D5CD5" w:rsidP="00F76C9F">
            <w:pPr>
              <w:autoSpaceDE w:val="0"/>
              <w:autoSpaceDN w:val="0"/>
              <w:adjustRightInd w:val="0"/>
              <w:jc w:val="both"/>
              <w:rPr>
                <w:bCs/>
                <w:lang w:eastAsia="en-US"/>
              </w:rPr>
            </w:pPr>
            <w:r w:rsidRPr="00F76C9F">
              <w:rPr>
                <w:bCs/>
                <w:lang w:eastAsia="en-US"/>
              </w:rPr>
              <w:t>1 квалификационный разряд</w:t>
            </w:r>
          </w:p>
        </w:tc>
        <w:tc>
          <w:tcPr>
            <w:tcW w:w="3678" w:type="dxa"/>
            <w:vAlign w:val="center"/>
          </w:tcPr>
          <w:p w:rsidR="008D5CD5" w:rsidRPr="00F76C9F" w:rsidRDefault="008D5CD5" w:rsidP="00F76C9F">
            <w:pPr>
              <w:autoSpaceDE w:val="0"/>
              <w:autoSpaceDN w:val="0"/>
              <w:adjustRightInd w:val="0"/>
              <w:jc w:val="center"/>
              <w:rPr>
                <w:bCs/>
                <w:lang w:eastAsia="en-US"/>
              </w:rPr>
            </w:pPr>
            <w:r w:rsidRPr="00F76C9F">
              <w:rPr>
                <w:bCs/>
                <w:lang w:eastAsia="en-US"/>
              </w:rPr>
              <w:t>2530</w:t>
            </w:r>
          </w:p>
        </w:tc>
      </w:tr>
      <w:tr w:rsidR="008D5CD5" w:rsidTr="00F76C9F">
        <w:tc>
          <w:tcPr>
            <w:tcW w:w="5949" w:type="dxa"/>
          </w:tcPr>
          <w:p w:rsidR="008D5CD5" w:rsidRPr="00F76C9F" w:rsidRDefault="008D5CD5" w:rsidP="00F76C9F">
            <w:pPr>
              <w:autoSpaceDE w:val="0"/>
              <w:autoSpaceDN w:val="0"/>
              <w:adjustRightInd w:val="0"/>
              <w:jc w:val="both"/>
              <w:rPr>
                <w:bCs/>
                <w:lang w:eastAsia="en-US"/>
              </w:rPr>
            </w:pPr>
            <w:r w:rsidRPr="00F76C9F">
              <w:rPr>
                <w:bCs/>
                <w:lang w:eastAsia="en-US"/>
              </w:rPr>
              <w:t>2 квалификационный разряд</w:t>
            </w:r>
          </w:p>
        </w:tc>
        <w:tc>
          <w:tcPr>
            <w:tcW w:w="3678" w:type="dxa"/>
            <w:vAlign w:val="center"/>
          </w:tcPr>
          <w:p w:rsidR="008D5CD5" w:rsidRPr="00F76C9F" w:rsidRDefault="008D5CD5" w:rsidP="00F76C9F">
            <w:pPr>
              <w:autoSpaceDE w:val="0"/>
              <w:autoSpaceDN w:val="0"/>
              <w:adjustRightInd w:val="0"/>
              <w:jc w:val="center"/>
              <w:rPr>
                <w:bCs/>
                <w:lang w:eastAsia="en-US"/>
              </w:rPr>
            </w:pPr>
            <w:r w:rsidRPr="00F76C9F">
              <w:rPr>
                <w:bCs/>
                <w:lang w:eastAsia="en-US"/>
              </w:rPr>
              <w:t>2810</w:t>
            </w:r>
          </w:p>
        </w:tc>
      </w:tr>
      <w:tr w:rsidR="008D5CD5" w:rsidTr="00F76C9F">
        <w:tc>
          <w:tcPr>
            <w:tcW w:w="5949" w:type="dxa"/>
          </w:tcPr>
          <w:p w:rsidR="008D5CD5" w:rsidRPr="00F76C9F" w:rsidRDefault="008D5CD5" w:rsidP="00F76C9F">
            <w:pPr>
              <w:autoSpaceDE w:val="0"/>
              <w:autoSpaceDN w:val="0"/>
              <w:adjustRightInd w:val="0"/>
              <w:jc w:val="both"/>
              <w:rPr>
                <w:bCs/>
                <w:lang w:eastAsia="en-US"/>
              </w:rPr>
            </w:pPr>
            <w:r w:rsidRPr="00F76C9F">
              <w:rPr>
                <w:bCs/>
                <w:lang w:eastAsia="en-US"/>
              </w:rPr>
              <w:t>3 квалификационный разряд</w:t>
            </w:r>
          </w:p>
        </w:tc>
        <w:tc>
          <w:tcPr>
            <w:tcW w:w="3678" w:type="dxa"/>
            <w:vAlign w:val="center"/>
          </w:tcPr>
          <w:p w:rsidR="008D5CD5" w:rsidRPr="00F76C9F" w:rsidRDefault="008D5CD5" w:rsidP="00F76C9F">
            <w:pPr>
              <w:autoSpaceDE w:val="0"/>
              <w:autoSpaceDN w:val="0"/>
              <w:adjustRightInd w:val="0"/>
              <w:jc w:val="center"/>
              <w:rPr>
                <w:bCs/>
                <w:lang w:eastAsia="en-US"/>
              </w:rPr>
            </w:pPr>
            <w:r w:rsidRPr="00F76C9F">
              <w:rPr>
                <w:bCs/>
                <w:lang w:eastAsia="en-US"/>
              </w:rPr>
              <w:t>3110</w:t>
            </w:r>
          </w:p>
        </w:tc>
      </w:tr>
      <w:tr w:rsidR="008D5CD5" w:rsidTr="00F76C9F">
        <w:tc>
          <w:tcPr>
            <w:tcW w:w="5949" w:type="dxa"/>
          </w:tcPr>
          <w:p w:rsidR="008D5CD5" w:rsidRPr="00F76C9F" w:rsidRDefault="008D5CD5" w:rsidP="00F76C9F">
            <w:pPr>
              <w:autoSpaceDE w:val="0"/>
              <w:autoSpaceDN w:val="0"/>
              <w:adjustRightInd w:val="0"/>
              <w:jc w:val="both"/>
              <w:rPr>
                <w:bCs/>
                <w:lang w:eastAsia="en-US"/>
              </w:rPr>
            </w:pPr>
            <w:r w:rsidRPr="00F76C9F">
              <w:rPr>
                <w:bCs/>
                <w:lang w:eastAsia="en-US"/>
              </w:rPr>
              <w:t>4 квалификационный разряд</w:t>
            </w:r>
          </w:p>
        </w:tc>
        <w:tc>
          <w:tcPr>
            <w:tcW w:w="3678" w:type="dxa"/>
            <w:vAlign w:val="center"/>
          </w:tcPr>
          <w:p w:rsidR="008D5CD5" w:rsidRPr="00F76C9F" w:rsidRDefault="008D5CD5" w:rsidP="00F76C9F">
            <w:pPr>
              <w:autoSpaceDE w:val="0"/>
              <w:autoSpaceDN w:val="0"/>
              <w:adjustRightInd w:val="0"/>
              <w:jc w:val="center"/>
              <w:rPr>
                <w:bCs/>
                <w:lang w:eastAsia="en-US"/>
              </w:rPr>
            </w:pPr>
            <w:r w:rsidRPr="00F76C9F">
              <w:rPr>
                <w:bCs/>
                <w:lang w:eastAsia="en-US"/>
              </w:rPr>
              <w:t>3440</w:t>
            </w:r>
          </w:p>
        </w:tc>
      </w:tr>
      <w:tr w:rsidR="008D5CD5" w:rsidTr="00F76C9F">
        <w:tc>
          <w:tcPr>
            <w:tcW w:w="5949" w:type="dxa"/>
          </w:tcPr>
          <w:p w:rsidR="008D5CD5" w:rsidRPr="00F76C9F" w:rsidRDefault="008D5CD5" w:rsidP="00F76C9F">
            <w:pPr>
              <w:autoSpaceDE w:val="0"/>
              <w:autoSpaceDN w:val="0"/>
              <w:adjustRightInd w:val="0"/>
              <w:jc w:val="both"/>
              <w:rPr>
                <w:bCs/>
                <w:lang w:eastAsia="en-US"/>
              </w:rPr>
            </w:pPr>
            <w:r w:rsidRPr="00F76C9F">
              <w:rPr>
                <w:bCs/>
                <w:lang w:eastAsia="en-US"/>
              </w:rPr>
              <w:t>5 квалификационный разряд</w:t>
            </w:r>
          </w:p>
        </w:tc>
        <w:tc>
          <w:tcPr>
            <w:tcW w:w="3678" w:type="dxa"/>
            <w:vAlign w:val="center"/>
          </w:tcPr>
          <w:p w:rsidR="008D5CD5" w:rsidRPr="00F76C9F" w:rsidRDefault="008D5CD5" w:rsidP="00F76C9F">
            <w:pPr>
              <w:autoSpaceDE w:val="0"/>
              <w:autoSpaceDN w:val="0"/>
              <w:adjustRightInd w:val="0"/>
              <w:jc w:val="center"/>
              <w:rPr>
                <w:bCs/>
                <w:lang w:eastAsia="en-US"/>
              </w:rPr>
            </w:pPr>
            <w:r w:rsidRPr="00F76C9F">
              <w:rPr>
                <w:bCs/>
                <w:lang w:eastAsia="en-US"/>
              </w:rPr>
              <w:t>3820</w:t>
            </w:r>
          </w:p>
        </w:tc>
      </w:tr>
      <w:tr w:rsidR="008D5CD5" w:rsidTr="00F76C9F">
        <w:tc>
          <w:tcPr>
            <w:tcW w:w="5949" w:type="dxa"/>
          </w:tcPr>
          <w:p w:rsidR="008D5CD5" w:rsidRPr="00F76C9F" w:rsidRDefault="008D5CD5" w:rsidP="00F76C9F">
            <w:pPr>
              <w:autoSpaceDE w:val="0"/>
              <w:autoSpaceDN w:val="0"/>
              <w:adjustRightInd w:val="0"/>
              <w:jc w:val="both"/>
              <w:rPr>
                <w:bCs/>
                <w:lang w:eastAsia="en-US"/>
              </w:rPr>
            </w:pPr>
            <w:r w:rsidRPr="00F76C9F">
              <w:rPr>
                <w:bCs/>
                <w:lang w:eastAsia="en-US"/>
              </w:rPr>
              <w:t>6 квалификационный разряд</w:t>
            </w:r>
          </w:p>
        </w:tc>
        <w:tc>
          <w:tcPr>
            <w:tcW w:w="3678" w:type="dxa"/>
            <w:vAlign w:val="center"/>
          </w:tcPr>
          <w:p w:rsidR="008D5CD5" w:rsidRPr="00F76C9F" w:rsidRDefault="008D5CD5" w:rsidP="00F76C9F">
            <w:pPr>
              <w:autoSpaceDE w:val="0"/>
              <w:autoSpaceDN w:val="0"/>
              <w:adjustRightInd w:val="0"/>
              <w:jc w:val="center"/>
              <w:rPr>
                <w:bCs/>
                <w:lang w:eastAsia="en-US"/>
              </w:rPr>
            </w:pPr>
            <w:r w:rsidRPr="00F76C9F">
              <w:rPr>
                <w:bCs/>
                <w:lang w:eastAsia="en-US"/>
              </w:rPr>
              <w:t>4230</w:t>
            </w:r>
          </w:p>
        </w:tc>
      </w:tr>
    </w:tbl>
    <w:p w:rsidR="008D5CD5" w:rsidRPr="002B526C" w:rsidRDefault="008D5CD5" w:rsidP="00EE6F41">
      <w:pPr>
        <w:autoSpaceDE w:val="0"/>
        <w:autoSpaceDN w:val="0"/>
        <w:adjustRightInd w:val="0"/>
        <w:rPr>
          <w:bCs/>
          <w:lang w:eastAsia="en-US"/>
        </w:rPr>
      </w:pPr>
    </w:p>
    <w:p w:rsidR="008D5CD5" w:rsidRDefault="008D5CD5" w:rsidP="00EE6F41">
      <w:pPr>
        <w:autoSpaceDE w:val="0"/>
        <w:autoSpaceDN w:val="0"/>
        <w:adjustRightInd w:val="0"/>
        <w:jc w:val="both"/>
        <w:rPr>
          <w:bCs/>
          <w:lang w:eastAsia="en-US"/>
        </w:rPr>
      </w:pPr>
      <w:r w:rsidRPr="002B526C">
        <w:rPr>
          <w:bCs/>
          <w:lang w:eastAsia="en-US"/>
        </w:rPr>
        <w:t xml:space="preserve">Примечание: высококвалифицированным рабочим и водителям устанавливаются </w:t>
      </w:r>
    </w:p>
    <w:p w:rsidR="008D5CD5" w:rsidRPr="002B526C" w:rsidRDefault="008D5CD5" w:rsidP="00EE6F41">
      <w:pPr>
        <w:autoSpaceDE w:val="0"/>
        <w:autoSpaceDN w:val="0"/>
        <w:adjustRightInd w:val="0"/>
        <w:jc w:val="both"/>
        <w:rPr>
          <w:bCs/>
          <w:lang w:eastAsia="en-US"/>
        </w:rPr>
      </w:pPr>
      <w:r>
        <w:rPr>
          <w:bCs/>
          <w:lang w:eastAsia="en-US"/>
        </w:rPr>
        <w:t xml:space="preserve">                        </w:t>
      </w:r>
      <w:r w:rsidRPr="002B526C">
        <w:rPr>
          <w:bCs/>
          <w:lang w:eastAsia="en-US"/>
        </w:rPr>
        <w:t>минимальные оклады в диапазоне 5610 - 6170 рублей.</w:t>
      </w:r>
    </w:p>
    <w:p w:rsidR="008D5CD5" w:rsidRPr="002B526C" w:rsidRDefault="008D5CD5" w:rsidP="00EE6F41">
      <w:pPr>
        <w:jc w:val="center"/>
        <w:rPr>
          <w:b/>
        </w:rPr>
      </w:pPr>
    </w:p>
    <w:p w:rsidR="008D5CD5" w:rsidRDefault="008D5CD5">
      <w:r>
        <w:br w:type="page"/>
      </w:r>
    </w:p>
    <w:p w:rsidR="008D5CD5" w:rsidRPr="00EB3DC8" w:rsidRDefault="008D5CD5" w:rsidP="00C42D4D">
      <w:pPr>
        <w:ind w:firstLine="5954"/>
      </w:pPr>
      <w:r w:rsidRPr="00EB3DC8">
        <w:t xml:space="preserve">Приложение № </w:t>
      </w:r>
      <w:r>
        <w:t>9</w:t>
      </w:r>
      <w:r w:rsidRPr="00EB3DC8">
        <w:t xml:space="preserve"> </w:t>
      </w:r>
    </w:p>
    <w:p w:rsidR="008D5CD5" w:rsidRPr="00EB3DC8" w:rsidRDefault="008D5CD5" w:rsidP="00C42D4D">
      <w:pPr>
        <w:ind w:firstLine="5954"/>
      </w:pPr>
      <w:r w:rsidRPr="00EB3DC8">
        <w:t xml:space="preserve">к Положению об оплате труда </w:t>
      </w:r>
    </w:p>
    <w:p w:rsidR="008D5CD5" w:rsidRPr="00EB3DC8" w:rsidRDefault="008D5CD5" w:rsidP="00C42D4D">
      <w:pPr>
        <w:ind w:firstLine="5954"/>
      </w:pPr>
      <w:r w:rsidRPr="00EB3DC8">
        <w:t xml:space="preserve">работников муниципальных </w:t>
      </w:r>
    </w:p>
    <w:p w:rsidR="008D5CD5" w:rsidRDefault="008D5CD5" w:rsidP="00C42D4D">
      <w:pPr>
        <w:ind w:firstLine="5954"/>
      </w:pPr>
      <w:r w:rsidRPr="00EB3DC8">
        <w:t xml:space="preserve">образовательных организаций </w:t>
      </w:r>
    </w:p>
    <w:p w:rsidR="008D5CD5" w:rsidRPr="00C42D4D" w:rsidRDefault="008D5CD5" w:rsidP="00C42D4D">
      <w:pPr>
        <w:ind w:firstLine="5954"/>
      </w:pPr>
      <w:r w:rsidRPr="00EB3DC8">
        <w:t>городского округа Верхняя Пышма</w:t>
      </w:r>
    </w:p>
    <w:p w:rsidR="008D5CD5" w:rsidRPr="009654D3" w:rsidRDefault="008D5CD5" w:rsidP="00EE6F41">
      <w:pPr>
        <w:jc w:val="center"/>
        <w:rPr>
          <w:b/>
          <w:sz w:val="6"/>
          <w:szCs w:val="6"/>
        </w:rPr>
      </w:pPr>
    </w:p>
    <w:p w:rsidR="008D5CD5" w:rsidRPr="00C42D4D" w:rsidRDefault="008D5CD5" w:rsidP="00EE6F41">
      <w:pPr>
        <w:autoSpaceDE w:val="0"/>
        <w:autoSpaceDN w:val="0"/>
        <w:adjustRightInd w:val="0"/>
        <w:jc w:val="center"/>
        <w:rPr>
          <w:b/>
          <w:bCs/>
          <w:lang w:eastAsia="en-US"/>
        </w:rPr>
      </w:pPr>
      <w:r w:rsidRPr="00C42D4D">
        <w:rPr>
          <w:b/>
          <w:bCs/>
          <w:lang w:eastAsia="en-US"/>
        </w:rPr>
        <w:t>Профессиональная квалификационная группа</w:t>
      </w:r>
    </w:p>
    <w:p w:rsidR="008D5CD5" w:rsidRPr="00C42D4D" w:rsidRDefault="008D5CD5" w:rsidP="00EE6F41">
      <w:pPr>
        <w:autoSpaceDE w:val="0"/>
        <w:autoSpaceDN w:val="0"/>
        <w:adjustRightInd w:val="0"/>
        <w:jc w:val="center"/>
        <w:rPr>
          <w:b/>
          <w:bCs/>
          <w:lang w:eastAsia="en-US"/>
        </w:rPr>
      </w:pPr>
      <w:r w:rsidRPr="00C42D4D">
        <w:rPr>
          <w:b/>
          <w:bCs/>
          <w:lang w:eastAsia="en-US"/>
        </w:rPr>
        <w:t>общеотраслевых профессий рабочих</w:t>
      </w:r>
    </w:p>
    <w:p w:rsidR="008D5CD5" w:rsidRPr="009654D3" w:rsidRDefault="008D5CD5" w:rsidP="00EE6F41">
      <w:pPr>
        <w:autoSpaceDE w:val="0"/>
        <w:autoSpaceDN w:val="0"/>
        <w:adjustRightInd w:val="0"/>
        <w:outlineLvl w:val="0"/>
        <w:rPr>
          <w:bCs/>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4961"/>
        <w:gridCol w:w="1977"/>
      </w:tblGrid>
      <w:tr w:rsidR="008D5CD5" w:rsidRPr="002B526C" w:rsidTr="00F76C9F">
        <w:tc>
          <w:tcPr>
            <w:tcW w:w="2689" w:type="dxa"/>
            <w:vAlign w:val="center"/>
          </w:tcPr>
          <w:p w:rsidR="008D5CD5" w:rsidRPr="00F76C9F" w:rsidRDefault="008D5CD5" w:rsidP="00F76C9F">
            <w:pPr>
              <w:autoSpaceDE w:val="0"/>
              <w:autoSpaceDN w:val="0"/>
              <w:adjustRightInd w:val="0"/>
              <w:jc w:val="center"/>
              <w:rPr>
                <w:lang w:eastAsia="en-US"/>
              </w:rPr>
            </w:pPr>
            <w:r w:rsidRPr="00F76C9F">
              <w:rPr>
                <w:lang w:eastAsia="en-US"/>
              </w:rPr>
              <w:t>Квалификационные уровни</w:t>
            </w:r>
          </w:p>
        </w:tc>
        <w:tc>
          <w:tcPr>
            <w:tcW w:w="4961" w:type="dxa"/>
            <w:vAlign w:val="center"/>
          </w:tcPr>
          <w:p w:rsidR="008D5CD5" w:rsidRPr="00F76C9F" w:rsidRDefault="008D5CD5" w:rsidP="00F76C9F">
            <w:pPr>
              <w:autoSpaceDE w:val="0"/>
              <w:autoSpaceDN w:val="0"/>
              <w:adjustRightInd w:val="0"/>
              <w:jc w:val="center"/>
              <w:rPr>
                <w:lang w:eastAsia="en-US"/>
              </w:rPr>
            </w:pPr>
            <w:r w:rsidRPr="00F76C9F">
              <w:rPr>
                <w:lang w:eastAsia="en-US"/>
              </w:rPr>
              <w:t>Должности работников образования</w:t>
            </w:r>
          </w:p>
        </w:tc>
        <w:tc>
          <w:tcPr>
            <w:tcW w:w="1977" w:type="dxa"/>
            <w:vAlign w:val="center"/>
          </w:tcPr>
          <w:p w:rsidR="008D5CD5" w:rsidRPr="00F76C9F" w:rsidRDefault="008D5CD5" w:rsidP="00F76C9F">
            <w:pPr>
              <w:autoSpaceDE w:val="0"/>
              <w:autoSpaceDN w:val="0"/>
              <w:adjustRightInd w:val="0"/>
              <w:jc w:val="center"/>
              <w:rPr>
                <w:lang w:eastAsia="en-US"/>
              </w:rPr>
            </w:pPr>
            <w:r w:rsidRPr="00F76C9F">
              <w:rPr>
                <w:lang w:eastAsia="en-US"/>
              </w:rPr>
              <w:t xml:space="preserve">Минимальный </w:t>
            </w:r>
          </w:p>
          <w:p w:rsidR="008D5CD5" w:rsidRPr="00F76C9F" w:rsidRDefault="008D5CD5" w:rsidP="00F76C9F">
            <w:pPr>
              <w:autoSpaceDE w:val="0"/>
              <w:autoSpaceDN w:val="0"/>
              <w:adjustRightInd w:val="0"/>
              <w:jc w:val="center"/>
              <w:rPr>
                <w:lang w:eastAsia="en-US"/>
              </w:rPr>
            </w:pPr>
            <w:r w:rsidRPr="00F76C9F">
              <w:rPr>
                <w:lang w:eastAsia="en-US"/>
              </w:rPr>
              <w:t xml:space="preserve">размер </w:t>
            </w:r>
          </w:p>
          <w:p w:rsidR="008D5CD5" w:rsidRPr="00F76C9F" w:rsidRDefault="008D5CD5" w:rsidP="00F76C9F">
            <w:pPr>
              <w:autoSpaceDE w:val="0"/>
              <w:autoSpaceDN w:val="0"/>
              <w:adjustRightInd w:val="0"/>
              <w:jc w:val="center"/>
              <w:rPr>
                <w:lang w:eastAsia="en-US"/>
              </w:rPr>
            </w:pPr>
            <w:r w:rsidRPr="00F76C9F">
              <w:rPr>
                <w:lang w:eastAsia="en-US"/>
              </w:rPr>
              <w:t xml:space="preserve">должностных </w:t>
            </w:r>
          </w:p>
          <w:p w:rsidR="008D5CD5" w:rsidRPr="00F76C9F" w:rsidRDefault="008D5CD5" w:rsidP="00F76C9F">
            <w:pPr>
              <w:autoSpaceDE w:val="0"/>
              <w:autoSpaceDN w:val="0"/>
              <w:adjustRightInd w:val="0"/>
              <w:jc w:val="center"/>
              <w:rPr>
                <w:lang w:eastAsia="en-US"/>
              </w:rPr>
            </w:pPr>
            <w:r w:rsidRPr="00F76C9F">
              <w:rPr>
                <w:lang w:eastAsia="en-US"/>
              </w:rPr>
              <w:t xml:space="preserve">окладов, </w:t>
            </w:r>
          </w:p>
          <w:p w:rsidR="008D5CD5" w:rsidRPr="00F76C9F" w:rsidRDefault="008D5CD5" w:rsidP="00F76C9F">
            <w:pPr>
              <w:autoSpaceDE w:val="0"/>
              <w:autoSpaceDN w:val="0"/>
              <w:adjustRightInd w:val="0"/>
              <w:jc w:val="center"/>
              <w:rPr>
                <w:lang w:eastAsia="en-US"/>
              </w:rPr>
            </w:pPr>
            <w:r w:rsidRPr="00F76C9F">
              <w:rPr>
                <w:lang w:eastAsia="en-US"/>
              </w:rPr>
              <w:t>рублей</w:t>
            </w:r>
          </w:p>
        </w:tc>
      </w:tr>
      <w:tr w:rsidR="008D5CD5" w:rsidRPr="00C42D4D" w:rsidTr="00F76C9F">
        <w:tc>
          <w:tcPr>
            <w:tcW w:w="9627" w:type="dxa"/>
            <w:gridSpan w:val="3"/>
            <w:tcBorders>
              <w:bottom w:val="nil"/>
            </w:tcBorders>
          </w:tcPr>
          <w:p w:rsidR="008D5CD5" w:rsidRPr="00F76C9F" w:rsidRDefault="008D5CD5" w:rsidP="00F76C9F">
            <w:pPr>
              <w:autoSpaceDE w:val="0"/>
              <w:autoSpaceDN w:val="0"/>
              <w:adjustRightInd w:val="0"/>
              <w:jc w:val="center"/>
              <w:outlineLvl w:val="0"/>
              <w:rPr>
                <w:b/>
                <w:bCs/>
                <w:lang w:eastAsia="en-US"/>
              </w:rPr>
            </w:pPr>
            <w:r w:rsidRPr="00F76C9F">
              <w:rPr>
                <w:b/>
                <w:bCs/>
                <w:lang w:eastAsia="en-US"/>
              </w:rPr>
              <w:t xml:space="preserve">Профессиональная квалификационная группа </w:t>
            </w:r>
          </w:p>
          <w:p w:rsidR="008D5CD5" w:rsidRPr="00F76C9F" w:rsidRDefault="008D5CD5" w:rsidP="00F76C9F">
            <w:pPr>
              <w:autoSpaceDE w:val="0"/>
              <w:autoSpaceDN w:val="0"/>
              <w:adjustRightInd w:val="0"/>
              <w:jc w:val="center"/>
              <w:outlineLvl w:val="0"/>
              <w:rPr>
                <w:b/>
                <w:bCs/>
                <w:lang w:eastAsia="en-US"/>
              </w:rPr>
            </w:pPr>
            <w:r w:rsidRPr="00F76C9F">
              <w:rPr>
                <w:b/>
                <w:bCs/>
                <w:lang w:eastAsia="en-US"/>
              </w:rPr>
              <w:t>«Общеотраслевые профессии рабочих первого уровня»</w:t>
            </w:r>
          </w:p>
        </w:tc>
      </w:tr>
      <w:tr w:rsidR="008D5CD5" w:rsidRPr="002B526C" w:rsidTr="00F76C9F">
        <w:tc>
          <w:tcPr>
            <w:tcW w:w="2689" w:type="dxa"/>
            <w:vMerge w:val="restart"/>
            <w:tcBorders>
              <w:top w:val="nil"/>
            </w:tcBorders>
          </w:tcPr>
          <w:p w:rsidR="008D5CD5" w:rsidRPr="00F76C9F" w:rsidRDefault="008D5CD5" w:rsidP="00F76C9F">
            <w:pPr>
              <w:autoSpaceDE w:val="0"/>
              <w:autoSpaceDN w:val="0"/>
              <w:adjustRightInd w:val="0"/>
              <w:rPr>
                <w:bCs/>
                <w:lang w:eastAsia="en-US"/>
              </w:rPr>
            </w:pPr>
            <w:r w:rsidRPr="00F76C9F">
              <w:rPr>
                <w:bCs/>
                <w:lang w:eastAsia="en-US"/>
              </w:rPr>
              <w:t>1 квалификационный уровень</w:t>
            </w:r>
          </w:p>
        </w:tc>
        <w:tc>
          <w:tcPr>
            <w:tcW w:w="4961" w:type="dxa"/>
            <w:tcBorders>
              <w:top w:val="nil"/>
            </w:tcBorders>
          </w:tcPr>
          <w:p w:rsidR="008D5CD5" w:rsidRPr="00F76C9F" w:rsidRDefault="008D5CD5" w:rsidP="00F76C9F">
            <w:pPr>
              <w:autoSpaceDE w:val="0"/>
              <w:autoSpaceDN w:val="0"/>
              <w:adjustRightInd w:val="0"/>
              <w:rPr>
                <w:bCs/>
                <w:lang w:eastAsia="en-US"/>
              </w:rPr>
            </w:pPr>
            <w:r w:rsidRPr="00F76C9F">
              <w:rPr>
                <w:bCs/>
                <w:lang w:eastAsia="en-US"/>
              </w:rPr>
              <w:t xml:space="preserve">гардеробщик; </w:t>
            </w:r>
          </w:p>
          <w:p w:rsidR="008D5CD5" w:rsidRPr="00F76C9F" w:rsidRDefault="008D5CD5" w:rsidP="00F76C9F">
            <w:pPr>
              <w:autoSpaceDE w:val="0"/>
              <w:autoSpaceDN w:val="0"/>
              <w:adjustRightInd w:val="0"/>
              <w:rPr>
                <w:bCs/>
                <w:lang w:eastAsia="en-US"/>
              </w:rPr>
            </w:pPr>
            <w:r w:rsidRPr="00F76C9F">
              <w:rPr>
                <w:bCs/>
                <w:lang w:eastAsia="en-US"/>
              </w:rPr>
              <w:t xml:space="preserve">грузчик; </w:t>
            </w:r>
          </w:p>
          <w:p w:rsidR="008D5CD5" w:rsidRPr="00F76C9F" w:rsidRDefault="008D5CD5" w:rsidP="00F76C9F">
            <w:pPr>
              <w:autoSpaceDE w:val="0"/>
              <w:autoSpaceDN w:val="0"/>
              <w:adjustRightInd w:val="0"/>
              <w:rPr>
                <w:bCs/>
                <w:lang w:eastAsia="en-US"/>
              </w:rPr>
            </w:pPr>
            <w:r w:rsidRPr="00F76C9F">
              <w:rPr>
                <w:bCs/>
                <w:lang w:eastAsia="en-US"/>
              </w:rPr>
              <w:t xml:space="preserve">кастелянша; </w:t>
            </w:r>
          </w:p>
          <w:p w:rsidR="008D5CD5" w:rsidRPr="00F76C9F" w:rsidRDefault="008D5CD5" w:rsidP="00F76C9F">
            <w:pPr>
              <w:autoSpaceDE w:val="0"/>
              <w:autoSpaceDN w:val="0"/>
              <w:adjustRightInd w:val="0"/>
              <w:rPr>
                <w:bCs/>
                <w:lang w:eastAsia="en-US"/>
              </w:rPr>
            </w:pPr>
            <w:r w:rsidRPr="00F76C9F">
              <w:rPr>
                <w:bCs/>
                <w:lang w:eastAsia="en-US"/>
              </w:rPr>
              <w:t xml:space="preserve">лифтер; </w:t>
            </w:r>
          </w:p>
          <w:p w:rsidR="008D5CD5" w:rsidRPr="00F76C9F" w:rsidRDefault="008D5CD5" w:rsidP="00F76C9F">
            <w:pPr>
              <w:autoSpaceDE w:val="0"/>
              <w:autoSpaceDN w:val="0"/>
              <w:adjustRightInd w:val="0"/>
              <w:rPr>
                <w:bCs/>
                <w:lang w:eastAsia="en-US"/>
              </w:rPr>
            </w:pPr>
            <w:r w:rsidRPr="00F76C9F">
              <w:rPr>
                <w:bCs/>
                <w:lang w:eastAsia="en-US"/>
              </w:rPr>
              <w:t xml:space="preserve">мойщик посуды; </w:t>
            </w:r>
          </w:p>
          <w:p w:rsidR="008D5CD5" w:rsidRPr="00F76C9F" w:rsidRDefault="008D5CD5" w:rsidP="00F76C9F">
            <w:pPr>
              <w:autoSpaceDE w:val="0"/>
              <w:autoSpaceDN w:val="0"/>
              <w:adjustRightInd w:val="0"/>
              <w:rPr>
                <w:bCs/>
                <w:lang w:eastAsia="en-US"/>
              </w:rPr>
            </w:pPr>
            <w:r w:rsidRPr="00F76C9F">
              <w:rPr>
                <w:bCs/>
                <w:lang w:eastAsia="en-US"/>
              </w:rPr>
              <w:t xml:space="preserve">подсобный рабочий; </w:t>
            </w:r>
          </w:p>
          <w:p w:rsidR="008D5CD5" w:rsidRPr="00F76C9F" w:rsidRDefault="008D5CD5" w:rsidP="00F76C9F">
            <w:pPr>
              <w:autoSpaceDE w:val="0"/>
              <w:autoSpaceDN w:val="0"/>
              <w:adjustRightInd w:val="0"/>
              <w:rPr>
                <w:bCs/>
                <w:lang w:eastAsia="en-US"/>
              </w:rPr>
            </w:pPr>
            <w:r w:rsidRPr="00F76C9F">
              <w:rPr>
                <w:bCs/>
                <w:lang w:eastAsia="en-US"/>
              </w:rPr>
              <w:t xml:space="preserve">садовник; </w:t>
            </w:r>
          </w:p>
          <w:p w:rsidR="008D5CD5" w:rsidRPr="00F76C9F" w:rsidRDefault="008D5CD5" w:rsidP="00F76C9F">
            <w:pPr>
              <w:autoSpaceDE w:val="0"/>
              <w:autoSpaceDN w:val="0"/>
              <w:adjustRightInd w:val="0"/>
              <w:rPr>
                <w:bCs/>
                <w:lang w:eastAsia="en-US"/>
              </w:rPr>
            </w:pPr>
            <w:r w:rsidRPr="00F76C9F">
              <w:rPr>
                <w:bCs/>
                <w:lang w:eastAsia="en-US"/>
              </w:rPr>
              <w:t xml:space="preserve">сторож (вахтер); </w:t>
            </w:r>
          </w:p>
          <w:p w:rsidR="008D5CD5" w:rsidRPr="00F76C9F" w:rsidRDefault="008D5CD5" w:rsidP="00F76C9F">
            <w:pPr>
              <w:autoSpaceDE w:val="0"/>
              <w:autoSpaceDN w:val="0"/>
              <w:adjustRightInd w:val="0"/>
              <w:rPr>
                <w:bCs/>
                <w:lang w:eastAsia="en-US"/>
              </w:rPr>
            </w:pPr>
            <w:r w:rsidRPr="00F76C9F">
              <w:rPr>
                <w:bCs/>
                <w:lang w:eastAsia="en-US"/>
              </w:rPr>
              <w:t xml:space="preserve">уборщик производственных помещений; уборщик служебных помещений; </w:t>
            </w:r>
          </w:p>
          <w:p w:rsidR="008D5CD5" w:rsidRPr="00F76C9F" w:rsidRDefault="008D5CD5" w:rsidP="00F76C9F">
            <w:pPr>
              <w:autoSpaceDE w:val="0"/>
              <w:autoSpaceDN w:val="0"/>
              <w:adjustRightInd w:val="0"/>
              <w:rPr>
                <w:bCs/>
                <w:lang w:eastAsia="en-US"/>
              </w:rPr>
            </w:pPr>
            <w:r w:rsidRPr="00F76C9F">
              <w:rPr>
                <w:bCs/>
                <w:lang w:eastAsia="en-US"/>
              </w:rPr>
              <w:t>уборщик территории</w:t>
            </w:r>
          </w:p>
        </w:tc>
        <w:tc>
          <w:tcPr>
            <w:tcW w:w="1977" w:type="dxa"/>
            <w:tcBorders>
              <w:top w:val="nil"/>
            </w:tcBorders>
          </w:tcPr>
          <w:p w:rsidR="008D5CD5" w:rsidRPr="00F76C9F" w:rsidRDefault="008D5CD5" w:rsidP="00F76C9F">
            <w:pPr>
              <w:autoSpaceDE w:val="0"/>
              <w:autoSpaceDN w:val="0"/>
              <w:adjustRightInd w:val="0"/>
              <w:jc w:val="center"/>
              <w:rPr>
                <w:bCs/>
                <w:lang w:eastAsia="en-US"/>
              </w:rPr>
            </w:pPr>
            <w:r w:rsidRPr="00F76C9F">
              <w:rPr>
                <w:bCs/>
                <w:lang w:eastAsia="en-US"/>
              </w:rPr>
              <w:t>2810</w:t>
            </w:r>
          </w:p>
        </w:tc>
      </w:tr>
      <w:tr w:rsidR="008D5CD5" w:rsidRPr="002B526C" w:rsidTr="00F76C9F">
        <w:tc>
          <w:tcPr>
            <w:tcW w:w="2689" w:type="dxa"/>
            <w:vMerge/>
          </w:tcPr>
          <w:p w:rsidR="008D5CD5" w:rsidRPr="00F76C9F" w:rsidRDefault="008D5CD5" w:rsidP="00F76C9F">
            <w:pPr>
              <w:autoSpaceDE w:val="0"/>
              <w:autoSpaceDN w:val="0"/>
              <w:adjustRightInd w:val="0"/>
              <w:outlineLvl w:val="0"/>
              <w:rPr>
                <w:bCs/>
                <w:lang w:eastAsia="en-US"/>
              </w:rPr>
            </w:pPr>
          </w:p>
        </w:tc>
        <w:tc>
          <w:tcPr>
            <w:tcW w:w="4961" w:type="dxa"/>
          </w:tcPr>
          <w:p w:rsidR="008D5CD5" w:rsidRPr="00F76C9F" w:rsidRDefault="008D5CD5" w:rsidP="00F76C9F">
            <w:pPr>
              <w:autoSpaceDE w:val="0"/>
              <w:autoSpaceDN w:val="0"/>
              <w:adjustRightInd w:val="0"/>
              <w:rPr>
                <w:bCs/>
                <w:lang w:eastAsia="en-US"/>
              </w:rPr>
            </w:pPr>
            <w:r w:rsidRPr="00F76C9F">
              <w:rPr>
                <w:bCs/>
                <w:lang w:eastAsia="en-US"/>
              </w:rPr>
              <w:t xml:space="preserve">кладовщик; </w:t>
            </w:r>
          </w:p>
          <w:p w:rsidR="008D5CD5" w:rsidRPr="00F76C9F" w:rsidRDefault="008D5CD5" w:rsidP="00F76C9F">
            <w:pPr>
              <w:autoSpaceDE w:val="0"/>
              <w:autoSpaceDN w:val="0"/>
              <w:adjustRightInd w:val="0"/>
              <w:rPr>
                <w:bCs/>
                <w:lang w:eastAsia="en-US"/>
              </w:rPr>
            </w:pPr>
            <w:r w:rsidRPr="00F76C9F">
              <w:rPr>
                <w:bCs/>
                <w:lang w:eastAsia="en-US"/>
              </w:rPr>
              <w:t xml:space="preserve">кухонный рабочий; </w:t>
            </w:r>
          </w:p>
          <w:p w:rsidR="008D5CD5" w:rsidRPr="00F76C9F" w:rsidRDefault="008D5CD5" w:rsidP="00F76C9F">
            <w:pPr>
              <w:autoSpaceDE w:val="0"/>
              <w:autoSpaceDN w:val="0"/>
              <w:adjustRightInd w:val="0"/>
              <w:rPr>
                <w:bCs/>
                <w:lang w:eastAsia="en-US"/>
              </w:rPr>
            </w:pPr>
            <w:r w:rsidRPr="00F76C9F">
              <w:rPr>
                <w:bCs/>
                <w:lang w:eastAsia="en-US"/>
              </w:rPr>
              <w:t>рабочий по стирке и ремонту спецодежды</w:t>
            </w:r>
          </w:p>
        </w:tc>
        <w:tc>
          <w:tcPr>
            <w:tcW w:w="1977" w:type="dxa"/>
          </w:tcPr>
          <w:p w:rsidR="008D5CD5" w:rsidRPr="00F76C9F" w:rsidRDefault="008D5CD5" w:rsidP="00F76C9F">
            <w:pPr>
              <w:autoSpaceDE w:val="0"/>
              <w:autoSpaceDN w:val="0"/>
              <w:adjustRightInd w:val="0"/>
              <w:jc w:val="center"/>
              <w:rPr>
                <w:bCs/>
                <w:lang w:eastAsia="en-US"/>
              </w:rPr>
            </w:pPr>
            <w:r w:rsidRPr="00F76C9F">
              <w:rPr>
                <w:bCs/>
                <w:lang w:eastAsia="en-US"/>
              </w:rPr>
              <w:t>3110</w:t>
            </w:r>
          </w:p>
        </w:tc>
      </w:tr>
      <w:tr w:rsidR="008D5CD5" w:rsidRPr="002B526C" w:rsidTr="00F76C9F">
        <w:tc>
          <w:tcPr>
            <w:tcW w:w="2689" w:type="dxa"/>
            <w:vMerge/>
          </w:tcPr>
          <w:p w:rsidR="008D5CD5" w:rsidRPr="00F76C9F" w:rsidRDefault="008D5CD5" w:rsidP="00F76C9F">
            <w:pPr>
              <w:autoSpaceDE w:val="0"/>
              <w:autoSpaceDN w:val="0"/>
              <w:adjustRightInd w:val="0"/>
              <w:outlineLvl w:val="0"/>
              <w:rPr>
                <w:bCs/>
                <w:lang w:eastAsia="en-US"/>
              </w:rPr>
            </w:pPr>
          </w:p>
        </w:tc>
        <w:tc>
          <w:tcPr>
            <w:tcW w:w="4961" w:type="dxa"/>
          </w:tcPr>
          <w:p w:rsidR="008D5CD5" w:rsidRPr="00F76C9F" w:rsidRDefault="008D5CD5" w:rsidP="00F76C9F">
            <w:pPr>
              <w:autoSpaceDE w:val="0"/>
              <w:autoSpaceDN w:val="0"/>
              <w:adjustRightInd w:val="0"/>
              <w:rPr>
                <w:bCs/>
                <w:lang w:eastAsia="en-US"/>
              </w:rPr>
            </w:pPr>
            <w:r w:rsidRPr="00F76C9F">
              <w:rPr>
                <w:bCs/>
                <w:lang w:eastAsia="en-US"/>
              </w:rPr>
              <w:t>оператор копировальных и множительных машин</w:t>
            </w:r>
          </w:p>
        </w:tc>
        <w:tc>
          <w:tcPr>
            <w:tcW w:w="1977" w:type="dxa"/>
          </w:tcPr>
          <w:p w:rsidR="008D5CD5" w:rsidRPr="00F76C9F" w:rsidRDefault="008D5CD5" w:rsidP="00F76C9F">
            <w:pPr>
              <w:autoSpaceDE w:val="0"/>
              <w:autoSpaceDN w:val="0"/>
              <w:adjustRightInd w:val="0"/>
              <w:jc w:val="center"/>
              <w:rPr>
                <w:bCs/>
                <w:lang w:eastAsia="en-US"/>
              </w:rPr>
            </w:pPr>
            <w:r w:rsidRPr="00F76C9F">
              <w:rPr>
                <w:bCs/>
                <w:lang w:eastAsia="en-US"/>
              </w:rPr>
              <w:t>3440</w:t>
            </w:r>
          </w:p>
        </w:tc>
      </w:tr>
      <w:tr w:rsidR="008D5CD5" w:rsidRPr="002B526C" w:rsidTr="00F76C9F">
        <w:tc>
          <w:tcPr>
            <w:tcW w:w="9627" w:type="dxa"/>
            <w:gridSpan w:val="3"/>
            <w:tcBorders>
              <w:bottom w:val="nil"/>
            </w:tcBorders>
          </w:tcPr>
          <w:p w:rsidR="008D5CD5" w:rsidRPr="00F76C9F" w:rsidRDefault="008D5CD5" w:rsidP="00F76C9F">
            <w:pPr>
              <w:autoSpaceDE w:val="0"/>
              <w:autoSpaceDN w:val="0"/>
              <w:adjustRightInd w:val="0"/>
              <w:jc w:val="center"/>
              <w:rPr>
                <w:b/>
                <w:bCs/>
                <w:lang w:eastAsia="en-US"/>
              </w:rPr>
            </w:pPr>
            <w:r w:rsidRPr="00F76C9F">
              <w:rPr>
                <w:b/>
                <w:bCs/>
                <w:lang w:eastAsia="en-US"/>
              </w:rPr>
              <w:t xml:space="preserve">Профессиональная квалификационная группа </w:t>
            </w:r>
          </w:p>
          <w:p w:rsidR="008D5CD5" w:rsidRPr="00F76C9F" w:rsidRDefault="008D5CD5" w:rsidP="00F76C9F">
            <w:pPr>
              <w:autoSpaceDE w:val="0"/>
              <w:autoSpaceDN w:val="0"/>
              <w:adjustRightInd w:val="0"/>
              <w:jc w:val="center"/>
              <w:rPr>
                <w:b/>
                <w:bCs/>
                <w:lang w:eastAsia="en-US"/>
              </w:rPr>
            </w:pPr>
            <w:r w:rsidRPr="00F76C9F">
              <w:rPr>
                <w:b/>
                <w:bCs/>
                <w:lang w:eastAsia="en-US"/>
              </w:rPr>
              <w:t>«Общеотраслевые профессии рабочих второго уровня»</w:t>
            </w:r>
          </w:p>
        </w:tc>
      </w:tr>
      <w:tr w:rsidR="008D5CD5" w:rsidRPr="002B526C" w:rsidTr="00F76C9F">
        <w:tc>
          <w:tcPr>
            <w:tcW w:w="2689" w:type="dxa"/>
            <w:vMerge w:val="restart"/>
            <w:tcBorders>
              <w:top w:val="nil"/>
            </w:tcBorders>
          </w:tcPr>
          <w:p w:rsidR="008D5CD5" w:rsidRPr="00F76C9F" w:rsidRDefault="008D5CD5" w:rsidP="00F76C9F">
            <w:pPr>
              <w:autoSpaceDE w:val="0"/>
              <w:autoSpaceDN w:val="0"/>
              <w:adjustRightInd w:val="0"/>
              <w:rPr>
                <w:bCs/>
                <w:lang w:eastAsia="en-US"/>
              </w:rPr>
            </w:pPr>
            <w:r w:rsidRPr="00F76C9F">
              <w:rPr>
                <w:bCs/>
                <w:lang w:eastAsia="en-US"/>
              </w:rPr>
              <w:t>1 квалификационный уровень</w:t>
            </w:r>
          </w:p>
        </w:tc>
        <w:tc>
          <w:tcPr>
            <w:tcW w:w="4961" w:type="dxa"/>
            <w:tcBorders>
              <w:top w:val="nil"/>
            </w:tcBorders>
          </w:tcPr>
          <w:p w:rsidR="008D5CD5" w:rsidRPr="00F76C9F" w:rsidRDefault="008D5CD5" w:rsidP="00F76C9F">
            <w:pPr>
              <w:autoSpaceDE w:val="0"/>
              <w:autoSpaceDN w:val="0"/>
              <w:adjustRightInd w:val="0"/>
              <w:rPr>
                <w:bCs/>
                <w:lang w:eastAsia="en-US"/>
              </w:rPr>
            </w:pPr>
            <w:r w:rsidRPr="00F76C9F">
              <w:rPr>
                <w:bCs/>
                <w:lang w:eastAsia="en-US"/>
              </w:rPr>
              <w:t xml:space="preserve">обувщик по ремонту обуви; </w:t>
            </w:r>
          </w:p>
          <w:p w:rsidR="008D5CD5" w:rsidRPr="00F76C9F" w:rsidRDefault="008D5CD5" w:rsidP="00F76C9F">
            <w:pPr>
              <w:autoSpaceDE w:val="0"/>
              <w:autoSpaceDN w:val="0"/>
              <w:adjustRightInd w:val="0"/>
              <w:rPr>
                <w:bCs/>
                <w:lang w:eastAsia="en-US"/>
              </w:rPr>
            </w:pPr>
            <w:r w:rsidRPr="00F76C9F">
              <w:rPr>
                <w:bCs/>
                <w:lang w:eastAsia="en-US"/>
              </w:rPr>
              <w:t xml:space="preserve">оператор стиральных машин; </w:t>
            </w:r>
          </w:p>
          <w:p w:rsidR="008D5CD5" w:rsidRPr="00F76C9F" w:rsidRDefault="008D5CD5" w:rsidP="00F76C9F">
            <w:pPr>
              <w:autoSpaceDE w:val="0"/>
              <w:autoSpaceDN w:val="0"/>
              <w:adjustRightInd w:val="0"/>
              <w:rPr>
                <w:bCs/>
                <w:lang w:eastAsia="en-US"/>
              </w:rPr>
            </w:pPr>
            <w:r w:rsidRPr="00F76C9F">
              <w:rPr>
                <w:bCs/>
                <w:lang w:eastAsia="en-US"/>
              </w:rPr>
              <w:t xml:space="preserve">оператор электронно-вычислительных и вычислительных машин; </w:t>
            </w:r>
          </w:p>
          <w:p w:rsidR="008D5CD5" w:rsidRPr="00F76C9F" w:rsidRDefault="008D5CD5" w:rsidP="00F76C9F">
            <w:pPr>
              <w:autoSpaceDE w:val="0"/>
              <w:autoSpaceDN w:val="0"/>
              <w:adjustRightInd w:val="0"/>
              <w:rPr>
                <w:bCs/>
                <w:lang w:eastAsia="en-US"/>
              </w:rPr>
            </w:pPr>
            <w:r w:rsidRPr="00F76C9F">
              <w:rPr>
                <w:bCs/>
                <w:lang w:eastAsia="en-US"/>
              </w:rPr>
              <w:t xml:space="preserve">рабочий по комплексному обслуживанию и ремонту зданий; </w:t>
            </w:r>
          </w:p>
          <w:p w:rsidR="008D5CD5" w:rsidRPr="00F76C9F" w:rsidRDefault="008D5CD5" w:rsidP="00F76C9F">
            <w:pPr>
              <w:autoSpaceDE w:val="0"/>
              <w:autoSpaceDN w:val="0"/>
              <w:adjustRightInd w:val="0"/>
              <w:rPr>
                <w:bCs/>
                <w:lang w:eastAsia="en-US"/>
              </w:rPr>
            </w:pPr>
            <w:r w:rsidRPr="00F76C9F">
              <w:rPr>
                <w:bCs/>
                <w:lang w:eastAsia="en-US"/>
              </w:rPr>
              <w:t>тракторист</w:t>
            </w:r>
          </w:p>
        </w:tc>
        <w:tc>
          <w:tcPr>
            <w:tcW w:w="1977" w:type="dxa"/>
            <w:tcBorders>
              <w:top w:val="nil"/>
            </w:tcBorders>
          </w:tcPr>
          <w:p w:rsidR="008D5CD5" w:rsidRPr="00F76C9F" w:rsidRDefault="008D5CD5" w:rsidP="00F76C9F">
            <w:pPr>
              <w:autoSpaceDE w:val="0"/>
              <w:autoSpaceDN w:val="0"/>
              <w:adjustRightInd w:val="0"/>
              <w:jc w:val="center"/>
              <w:rPr>
                <w:bCs/>
                <w:lang w:eastAsia="en-US"/>
              </w:rPr>
            </w:pPr>
            <w:r w:rsidRPr="00F76C9F">
              <w:rPr>
                <w:bCs/>
                <w:lang w:eastAsia="en-US"/>
              </w:rPr>
              <w:t>3440</w:t>
            </w:r>
          </w:p>
        </w:tc>
      </w:tr>
      <w:tr w:rsidR="008D5CD5" w:rsidRPr="002B526C" w:rsidTr="00F76C9F">
        <w:tc>
          <w:tcPr>
            <w:tcW w:w="2689" w:type="dxa"/>
            <w:vMerge/>
          </w:tcPr>
          <w:p w:rsidR="008D5CD5" w:rsidRPr="00F76C9F" w:rsidRDefault="008D5CD5" w:rsidP="00F76C9F">
            <w:pPr>
              <w:autoSpaceDE w:val="0"/>
              <w:autoSpaceDN w:val="0"/>
              <w:adjustRightInd w:val="0"/>
              <w:outlineLvl w:val="0"/>
              <w:rPr>
                <w:bCs/>
                <w:lang w:eastAsia="en-US"/>
              </w:rPr>
            </w:pPr>
          </w:p>
        </w:tc>
        <w:tc>
          <w:tcPr>
            <w:tcW w:w="4961" w:type="dxa"/>
            <w:tcBorders>
              <w:top w:val="nil"/>
            </w:tcBorders>
          </w:tcPr>
          <w:p w:rsidR="008D5CD5" w:rsidRPr="00F76C9F" w:rsidRDefault="008D5CD5" w:rsidP="00F76C9F">
            <w:pPr>
              <w:autoSpaceDE w:val="0"/>
              <w:autoSpaceDN w:val="0"/>
              <w:adjustRightInd w:val="0"/>
              <w:rPr>
                <w:bCs/>
                <w:lang w:eastAsia="en-US"/>
              </w:rPr>
            </w:pPr>
            <w:r w:rsidRPr="00F76C9F">
              <w:rPr>
                <w:bCs/>
                <w:lang w:eastAsia="en-US"/>
              </w:rPr>
              <w:t xml:space="preserve">киномеханик; </w:t>
            </w:r>
          </w:p>
          <w:p w:rsidR="008D5CD5" w:rsidRPr="00F76C9F" w:rsidRDefault="008D5CD5" w:rsidP="00F76C9F">
            <w:pPr>
              <w:autoSpaceDE w:val="0"/>
              <w:autoSpaceDN w:val="0"/>
              <w:adjustRightInd w:val="0"/>
              <w:rPr>
                <w:bCs/>
                <w:lang w:eastAsia="en-US"/>
              </w:rPr>
            </w:pPr>
            <w:r w:rsidRPr="00F76C9F">
              <w:rPr>
                <w:bCs/>
                <w:lang w:eastAsia="en-US"/>
              </w:rPr>
              <w:t xml:space="preserve">маляр; </w:t>
            </w:r>
          </w:p>
          <w:p w:rsidR="008D5CD5" w:rsidRPr="00F76C9F" w:rsidRDefault="008D5CD5" w:rsidP="00F76C9F">
            <w:pPr>
              <w:autoSpaceDE w:val="0"/>
              <w:autoSpaceDN w:val="0"/>
              <w:adjustRightInd w:val="0"/>
              <w:rPr>
                <w:bCs/>
                <w:lang w:eastAsia="en-US"/>
              </w:rPr>
            </w:pPr>
            <w:r w:rsidRPr="00F76C9F">
              <w:rPr>
                <w:bCs/>
                <w:lang w:eastAsia="en-US"/>
              </w:rPr>
              <w:t xml:space="preserve">парикмахер; </w:t>
            </w:r>
          </w:p>
          <w:p w:rsidR="008D5CD5" w:rsidRPr="00F76C9F" w:rsidRDefault="008D5CD5" w:rsidP="00F76C9F">
            <w:pPr>
              <w:autoSpaceDE w:val="0"/>
              <w:autoSpaceDN w:val="0"/>
              <w:adjustRightInd w:val="0"/>
              <w:rPr>
                <w:bCs/>
                <w:lang w:eastAsia="en-US"/>
              </w:rPr>
            </w:pPr>
            <w:r w:rsidRPr="00F76C9F">
              <w:rPr>
                <w:bCs/>
                <w:lang w:eastAsia="en-US"/>
              </w:rPr>
              <w:t>швея</w:t>
            </w:r>
          </w:p>
        </w:tc>
        <w:tc>
          <w:tcPr>
            <w:tcW w:w="1977" w:type="dxa"/>
            <w:tcBorders>
              <w:top w:val="nil"/>
            </w:tcBorders>
          </w:tcPr>
          <w:p w:rsidR="008D5CD5" w:rsidRPr="00F76C9F" w:rsidRDefault="008D5CD5" w:rsidP="00F76C9F">
            <w:pPr>
              <w:autoSpaceDE w:val="0"/>
              <w:autoSpaceDN w:val="0"/>
              <w:adjustRightInd w:val="0"/>
              <w:jc w:val="center"/>
              <w:rPr>
                <w:bCs/>
                <w:lang w:eastAsia="en-US"/>
              </w:rPr>
            </w:pPr>
            <w:r w:rsidRPr="00F76C9F">
              <w:rPr>
                <w:bCs/>
                <w:lang w:eastAsia="en-US"/>
              </w:rPr>
              <w:t>3820</w:t>
            </w:r>
          </w:p>
        </w:tc>
      </w:tr>
      <w:tr w:rsidR="008D5CD5" w:rsidRPr="002B526C" w:rsidTr="00F76C9F">
        <w:tc>
          <w:tcPr>
            <w:tcW w:w="2689" w:type="dxa"/>
            <w:tcBorders>
              <w:top w:val="nil"/>
            </w:tcBorders>
          </w:tcPr>
          <w:p w:rsidR="008D5CD5" w:rsidRPr="00F76C9F" w:rsidRDefault="008D5CD5" w:rsidP="00F76C9F">
            <w:pPr>
              <w:autoSpaceDE w:val="0"/>
              <w:autoSpaceDN w:val="0"/>
              <w:adjustRightInd w:val="0"/>
              <w:outlineLvl w:val="0"/>
              <w:rPr>
                <w:bCs/>
                <w:lang w:eastAsia="en-US"/>
              </w:rPr>
            </w:pPr>
          </w:p>
        </w:tc>
        <w:tc>
          <w:tcPr>
            <w:tcW w:w="4961" w:type="dxa"/>
            <w:tcBorders>
              <w:top w:val="nil"/>
            </w:tcBorders>
          </w:tcPr>
          <w:p w:rsidR="008D5CD5" w:rsidRPr="00F76C9F" w:rsidRDefault="008D5CD5" w:rsidP="00F76C9F">
            <w:pPr>
              <w:autoSpaceDE w:val="0"/>
              <w:autoSpaceDN w:val="0"/>
              <w:adjustRightInd w:val="0"/>
              <w:rPr>
                <w:bCs/>
                <w:lang w:eastAsia="en-US"/>
              </w:rPr>
            </w:pPr>
            <w:r w:rsidRPr="00F76C9F">
              <w:rPr>
                <w:bCs/>
                <w:lang w:eastAsia="en-US"/>
              </w:rPr>
              <w:t xml:space="preserve">машинист (кочегар) котельной; </w:t>
            </w:r>
          </w:p>
          <w:p w:rsidR="008D5CD5" w:rsidRPr="00F76C9F" w:rsidRDefault="008D5CD5" w:rsidP="00F76C9F">
            <w:pPr>
              <w:autoSpaceDE w:val="0"/>
              <w:autoSpaceDN w:val="0"/>
              <w:adjustRightInd w:val="0"/>
              <w:rPr>
                <w:bCs/>
                <w:lang w:eastAsia="en-US"/>
              </w:rPr>
            </w:pPr>
            <w:r w:rsidRPr="00F76C9F">
              <w:rPr>
                <w:bCs/>
                <w:lang w:eastAsia="en-US"/>
              </w:rPr>
              <w:t xml:space="preserve">машинист насосных установок; </w:t>
            </w:r>
          </w:p>
          <w:p w:rsidR="008D5CD5" w:rsidRPr="00F76C9F" w:rsidRDefault="008D5CD5" w:rsidP="00F76C9F">
            <w:pPr>
              <w:autoSpaceDE w:val="0"/>
              <w:autoSpaceDN w:val="0"/>
              <w:adjustRightInd w:val="0"/>
              <w:rPr>
                <w:bCs/>
                <w:lang w:eastAsia="en-US"/>
              </w:rPr>
            </w:pPr>
            <w:r w:rsidRPr="00F76C9F">
              <w:rPr>
                <w:bCs/>
                <w:lang w:eastAsia="en-US"/>
              </w:rPr>
              <w:t xml:space="preserve">оператор котельной; </w:t>
            </w:r>
          </w:p>
          <w:p w:rsidR="008D5CD5" w:rsidRPr="00F76C9F" w:rsidRDefault="008D5CD5" w:rsidP="00F76C9F">
            <w:pPr>
              <w:autoSpaceDE w:val="0"/>
              <w:autoSpaceDN w:val="0"/>
              <w:adjustRightInd w:val="0"/>
              <w:rPr>
                <w:bCs/>
                <w:lang w:eastAsia="en-US"/>
              </w:rPr>
            </w:pPr>
            <w:r w:rsidRPr="00F76C9F">
              <w:rPr>
                <w:bCs/>
                <w:lang w:eastAsia="en-US"/>
              </w:rPr>
              <w:t xml:space="preserve">плотник; </w:t>
            </w:r>
          </w:p>
          <w:p w:rsidR="008D5CD5" w:rsidRPr="00F76C9F" w:rsidRDefault="008D5CD5" w:rsidP="00F76C9F">
            <w:pPr>
              <w:autoSpaceDE w:val="0"/>
              <w:autoSpaceDN w:val="0"/>
              <w:adjustRightInd w:val="0"/>
              <w:rPr>
                <w:bCs/>
                <w:lang w:eastAsia="en-US"/>
              </w:rPr>
            </w:pPr>
            <w:r w:rsidRPr="00F76C9F">
              <w:rPr>
                <w:bCs/>
                <w:lang w:eastAsia="en-US"/>
              </w:rPr>
              <w:t xml:space="preserve">слесарь-сантехник; </w:t>
            </w:r>
          </w:p>
          <w:p w:rsidR="008D5CD5" w:rsidRPr="00F76C9F" w:rsidRDefault="008D5CD5" w:rsidP="00F76C9F">
            <w:pPr>
              <w:autoSpaceDE w:val="0"/>
              <w:autoSpaceDN w:val="0"/>
              <w:adjustRightInd w:val="0"/>
              <w:rPr>
                <w:bCs/>
                <w:lang w:eastAsia="en-US"/>
              </w:rPr>
            </w:pPr>
            <w:r w:rsidRPr="00F76C9F">
              <w:rPr>
                <w:bCs/>
                <w:lang w:eastAsia="en-US"/>
              </w:rPr>
              <w:t xml:space="preserve">слесарь-электрик по ремонту электрооборудования; </w:t>
            </w:r>
          </w:p>
          <w:p w:rsidR="008D5CD5" w:rsidRPr="00F76C9F" w:rsidRDefault="008D5CD5" w:rsidP="00F76C9F">
            <w:pPr>
              <w:autoSpaceDE w:val="0"/>
              <w:autoSpaceDN w:val="0"/>
              <w:adjustRightInd w:val="0"/>
              <w:rPr>
                <w:bCs/>
                <w:lang w:eastAsia="en-US"/>
              </w:rPr>
            </w:pPr>
            <w:r w:rsidRPr="00F76C9F">
              <w:rPr>
                <w:bCs/>
                <w:lang w:eastAsia="en-US"/>
              </w:rPr>
              <w:t>штукатур</w:t>
            </w:r>
          </w:p>
        </w:tc>
        <w:tc>
          <w:tcPr>
            <w:tcW w:w="1977" w:type="dxa"/>
            <w:tcBorders>
              <w:top w:val="nil"/>
            </w:tcBorders>
          </w:tcPr>
          <w:p w:rsidR="008D5CD5" w:rsidRPr="00F76C9F" w:rsidRDefault="008D5CD5" w:rsidP="00F76C9F">
            <w:pPr>
              <w:autoSpaceDE w:val="0"/>
              <w:autoSpaceDN w:val="0"/>
              <w:adjustRightInd w:val="0"/>
              <w:jc w:val="center"/>
              <w:rPr>
                <w:bCs/>
                <w:lang w:eastAsia="en-US"/>
              </w:rPr>
            </w:pPr>
            <w:r w:rsidRPr="00F76C9F">
              <w:rPr>
                <w:bCs/>
                <w:lang w:eastAsia="en-US"/>
              </w:rPr>
              <w:t>4230</w:t>
            </w:r>
          </w:p>
        </w:tc>
      </w:tr>
      <w:tr w:rsidR="008D5CD5" w:rsidRPr="002B526C" w:rsidTr="00F76C9F">
        <w:tc>
          <w:tcPr>
            <w:tcW w:w="2689" w:type="dxa"/>
          </w:tcPr>
          <w:p w:rsidR="008D5CD5" w:rsidRPr="00F76C9F" w:rsidRDefault="008D5CD5" w:rsidP="00F76C9F">
            <w:pPr>
              <w:autoSpaceDE w:val="0"/>
              <w:autoSpaceDN w:val="0"/>
              <w:adjustRightInd w:val="0"/>
              <w:outlineLvl w:val="0"/>
              <w:rPr>
                <w:bCs/>
                <w:lang w:eastAsia="en-US"/>
              </w:rPr>
            </w:pPr>
          </w:p>
        </w:tc>
        <w:tc>
          <w:tcPr>
            <w:tcW w:w="4961" w:type="dxa"/>
          </w:tcPr>
          <w:p w:rsidR="008D5CD5" w:rsidRPr="00F76C9F" w:rsidRDefault="008D5CD5" w:rsidP="00F76C9F">
            <w:pPr>
              <w:autoSpaceDE w:val="0"/>
              <w:autoSpaceDN w:val="0"/>
              <w:adjustRightInd w:val="0"/>
              <w:rPr>
                <w:bCs/>
                <w:lang w:eastAsia="en-US"/>
              </w:rPr>
            </w:pPr>
            <w:r w:rsidRPr="00F76C9F">
              <w:rPr>
                <w:bCs/>
                <w:lang w:eastAsia="en-US"/>
              </w:rPr>
              <w:t xml:space="preserve">водитель автомобиля; </w:t>
            </w:r>
          </w:p>
          <w:p w:rsidR="008D5CD5" w:rsidRPr="00F76C9F" w:rsidRDefault="008D5CD5" w:rsidP="00F76C9F">
            <w:pPr>
              <w:autoSpaceDE w:val="0"/>
              <w:autoSpaceDN w:val="0"/>
              <w:adjustRightInd w:val="0"/>
              <w:rPr>
                <w:bCs/>
                <w:lang w:eastAsia="en-US"/>
              </w:rPr>
            </w:pPr>
            <w:r w:rsidRPr="00F76C9F">
              <w:rPr>
                <w:bCs/>
                <w:lang w:eastAsia="en-US"/>
              </w:rPr>
              <w:t xml:space="preserve">кондитер; </w:t>
            </w:r>
          </w:p>
          <w:p w:rsidR="008D5CD5" w:rsidRPr="00F76C9F" w:rsidRDefault="008D5CD5" w:rsidP="00F76C9F">
            <w:pPr>
              <w:autoSpaceDE w:val="0"/>
              <w:autoSpaceDN w:val="0"/>
              <w:adjustRightInd w:val="0"/>
              <w:rPr>
                <w:bCs/>
                <w:lang w:eastAsia="en-US"/>
              </w:rPr>
            </w:pPr>
            <w:r w:rsidRPr="00F76C9F">
              <w:rPr>
                <w:bCs/>
                <w:lang w:eastAsia="en-US"/>
              </w:rPr>
              <w:t xml:space="preserve">повар; </w:t>
            </w:r>
          </w:p>
          <w:p w:rsidR="008D5CD5" w:rsidRPr="00F76C9F" w:rsidRDefault="008D5CD5" w:rsidP="00F76C9F">
            <w:pPr>
              <w:autoSpaceDE w:val="0"/>
              <w:autoSpaceDN w:val="0"/>
              <w:adjustRightInd w:val="0"/>
              <w:rPr>
                <w:bCs/>
                <w:lang w:eastAsia="en-US"/>
              </w:rPr>
            </w:pPr>
            <w:r w:rsidRPr="00F76C9F">
              <w:rPr>
                <w:bCs/>
                <w:lang w:eastAsia="en-US"/>
              </w:rPr>
              <w:t>столяр</w:t>
            </w:r>
          </w:p>
        </w:tc>
        <w:tc>
          <w:tcPr>
            <w:tcW w:w="1977" w:type="dxa"/>
          </w:tcPr>
          <w:p w:rsidR="008D5CD5" w:rsidRPr="00F76C9F" w:rsidRDefault="008D5CD5" w:rsidP="00F76C9F">
            <w:pPr>
              <w:autoSpaceDE w:val="0"/>
              <w:autoSpaceDN w:val="0"/>
              <w:adjustRightInd w:val="0"/>
              <w:jc w:val="center"/>
              <w:rPr>
                <w:bCs/>
                <w:lang w:eastAsia="en-US"/>
              </w:rPr>
            </w:pPr>
            <w:r w:rsidRPr="00F76C9F">
              <w:rPr>
                <w:bCs/>
                <w:lang w:eastAsia="en-US"/>
              </w:rPr>
              <w:t>5320</w:t>
            </w:r>
          </w:p>
        </w:tc>
      </w:tr>
      <w:tr w:rsidR="008D5CD5" w:rsidRPr="002B526C" w:rsidTr="00F76C9F">
        <w:tc>
          <w:tcPr>
            <w:tcW w:w="2689" w:type="dxa"/>
            <w:tcBorders>
              <w:top w:val="nil"/>
            </w:tcBorders>
          </w:tcPr>
          <w:p w:rsidR="008D5CD5" w:rsidRPr="00F76C9F" w:rsidRDefault="008D5CD5" w:rsidP="00F76C9F">
            <w:pPr>
              <w:autoSpaceDE w:val="0"/>
              <w:autoSpaceDN w:val="0"/>
              <w:adjustRightInd w:val="0"/>
              <w:outlineLvl w:val="0"/>
              <w:rPr>
                <w:bCs/>
                <w:lang w:eastAsia="en-US"/>
              </w:rPr>
            </w:pPr>
          </w:p>
        </w:tc>
        <w:tc>
          <w:tcPr>
            <w:tcW w:w="4961" w:type="dxa"/>
            <w:tcBorders>
              <w:top w:val="nil"/>
            </w:tcBorders>
          </w:tcPr>
          <w:p w:rsidR="008D5CD5" w:rsidRPr="00F76C9F" w:rsidRDefault="008D5CD5" w:rsidP="00F76C9F">
            <w:pPr>
              <w:autoSpaceDE w:val="0"/>
              <w:autoSpaceDN w:val="0"/>
              <w:adjustRightInd w:val="0"/>
              <w:rPr>
                <w:bCs/>
                <w:lang w:eastAsia="en-US"/>
              </w:rPr>
            </w:pPr>
            <w:r w:rsidRPr="00F76C9F">
              <w:rPr>
                <w:bCs/>
                <w:lang w:eastAsia="en-US"/>
              </w:rPr>
              <w:t xml:space="preserve">электрогазосварщик; </w:t>
            </w:r>
          </w:p>
          <w:p w:rsidR="008D5CD5" w:rsidRPr="00F76C9F" w:rsidRDefault="008D5CD5" w:rsidP="00F76C9F">
            <w:pPr>
              <w:autoSpaceDE w:val="0"/>
              <w:autoSpaceDN w:val="0"/>
              <w:adjustRightInd w:val="0"/>
              <w:rPr>
                <w:bCs/>
                <w:lang w:eastAsia="en-US"/>
              </w:rPr>
            </w:pPr>
            <w:r w:rsidRPr="00F76C9F">
              <w:rPr>
                <w:bCs/>
                <w:lang w:eastAsia="en-US"/>
              </w:rPr>
              <w:t>электромонтер по ремонту и обслуживанию электрооборудования</w:t>
            </w:r>
          </w:p>
        </w:tc>
        <w:tc>
          <w:tcPr>
            <w:tcW w:w="1977" w:type="dxa"/>
            <w:tcBorders>
              <w:top w:val="nil"/>
            </w:tcBorders>
          </w:tcPr>
          <w:p w:rsidR="008D5CD5" w:rsidRPr="00F76C9F" w:rsidRDefault="008D5CD5" w:rsidP="00F76C9F">
            <w:pPr>
              <w:autoSpaceDE w:val="0"/>
              <w:autoSpaceDN w:val="0"/>
              <w:adjustRightInd w:val="0"/>
              <w:jc w:val="center"/>
              <w:rPr>
                <w:bCs/>
                <w:lang w:eastAsia="en-US"/>
              </w:rPr>
            </w:pPr>
            <w:r w:rsidRPr="00F76C9F">
              <w:rPr>
                <w:bCs/>
                <w:lang w:eastAsia="en-US"/>
              </w:rPr>
              <w:t>5320</w:t>
            </w:r>
          </w:p>
        </w:tc>
      </w:tr>
      <w:tr w:rsidR="008D5CD5" w:rsidRPr="002B526C" w:rsidTr="00F76C9F">
        <w:tc>
          <w:tcPr>
            <w:tcW w:w="2689" w:type="dxa"/>
            <w:tcBorders>
              <w:top w:val="nil"/>
            </w:tcBorders>
          </w:tcPr>
          <w:p w:rsidR="008D5CD5" w:rsidRPr="00F76C9F" w:rsidRDefault="008D5CD5" w:rsidP="00F76C9F">
            <w:pPr>
              <w:autoSpaceDE w:val="0"/>
              <w:autoSpaceDN w:val="0"/>
              <w:adjustRightInd w:val="0"/>
              <w:rPr>
                <w:bCs/>
                <w:lang w:eastAsia="en-US"/>
              </w:rPr>
            </w:pPr>
            <w:r w:rsidRPr="00F76C9F">
              <w:rPr>
                <w:bCs/>
                <w:lang w:eastAsia="en-US"/>
              </w:rPr>
              <w:t>2 квалификационный уровень</w:t>
            </w:r>
          </w:p>
        </w:tc>
        <w:tc>
          <w:tcPr>
            <w:tcW w:w="4961" w:type="dxa"/>
            <w:tcBorders>
              <w:top w:val="nil"/>
            </w:tcBorders>
          </w:tcPr>
          <w:p w:rsidR="008D5CD5" w:rsidRPr="00F76C9F" w:rsidRDefault="008D5CD5" w:rsidP="00F76C9F">
            <w:pPr>
              <w:autoSpaceDE w:val="0"/>
              <w:autoSpaceDN w:val="0"/>
              <w:adjustRightInd w:val="0"/>
              <w:rPr>
                <w:bCs/>
                <w:lang w:eastAsia="en-US"/>
              </w:rPr>
            </w:pPr>
            <w:r w:rsidRPr="00F76C9F">
              <w:rPr>
                <w:bCs/>
                <w:lang w:eastAsia="en-US"/>
              </w:rPr>
              <w:t>слесарь-ремонтник; охранник</w:t>
            </w:r>
          </w:p>
        </w:tc>
        <w:tc>
          <w:tcPr>
            <w:tcW w:w="1977" w:type="dxa"/>
            <w:tcBorders>
              <w:top w:val="nil"/>
            </w:tcBorders>
          </w:tcPr>
          <w:p w:rsidR="008D5CD5" w:rsidRPr="00F76C9F" w:rsidRDefault="008D5CD5" w:rsidP="00F76C9F">
            <w:pPr>
              <w:autoSpaceDE w:val="0"/>
              <w:autoSpaceDN w:val="0"/>
              <w:adjustRightInd w:val="0"/>
              <w:jc w:val="center"/>
              <w:rPr>
                <w:bCs/>
                <w:lang w:eastAsia="en-US"/>
              </w:rPr>
            </w:pPr>
            <w:r w:rsidRPr="00F76C9F">
              <w:rPr>
                <w:bCs/>
                <w:lang w:eastAsia="en-US"/>
              </w:rPr>
              <w:t>5320</w:t>
            </w:r>
          </w:p>
        </w:tc>
      </w:tr>
    </w:tbl>
    <w:p w:rsidR="008D5CD5" w:rsidRDefault="008D5CD5" w:rsidP="00EE6F41">
      <w:pPr>
        <w:autoSpaceDE w:val="0"/>
        <w:autoSpaceDN w:val="0"/>
        <w:adjustRightInd w:val="0"/>
        <w:outlineLvl w:val="0"/>
        <w:rPr>
          <w:bCs/>
          <w:lang w:eastAsia="en-US"/>
        </w:rPr>
      </w:pPr>
    </w:p>
    <w:p w:rsidR="008D5CD5" w:rsidRPr="002B526C" w:rsidRDefault="008D5CD5" w:rsidP="00EE6F41">
      <w:pPr>
        <w:autoSpaceDE w:val="0"/>
        <w:autoSpaceDN w:val="0"/>
        <w:adjustRightInd w:val="0"/>
        <w:outlineLvl w:val="0"/>
        <w:rPr>
          <w:bCs/>
          <w:lang w:eastAsia="en-US"/>
        </w:rPr>
      </w:pPr>
    </w:p>
    <w:sectPr w:rsidR="008D5CD5" w:rsidRPr="002B526C" w:rsidSect="00D52BCB">
      <w:headerReference w:type="even" r:id="rId55"/>
      <w:headerReference w:type="default" r:id="rId56"/>
      <w:footerReference w:type="even" r:id="rId57"/>
      <w:footerReference w:type="default" r:id="rId58"/>
      <w:headerReference w:type="first" r:id="rId59"/>
      <w:footerReference w:type="first" r:id="rId60"/>
      <w:type w:val="continuous"/>
      <w:pgSz w:w="11906" w:h="16838"/>
      <w:pgMar w:top="284" w:right="851"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CD5" w:rsidRDefault="008D5CD5">
      <w:r>
        <w:separator/>
      </w:r>
    </w:p>
  </w:endnote>
  <w:endnote w:type="continuationSeparator" w:id="0">
    <w:p w:rsidR="008D5CD5" w:rsidRDefault="008D5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D5" w:rsidRDefault="008D5C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D5" w:rsidRDefault="008D5C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D5" w:rsidRDefault="008D5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CD5" w:rsidRDefault="008D5CD5">
      <w:r>
        <w:separator/>
      </w:r>
    </w:p>
  </w:footnote>
  <w:footnote w:type="continuationSeparator" w:id="0">
    <w:p w:rsidR="008D5CD5" w:rsidRDefault="008D5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D5" w:rsidRDefault="008D5C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D5" w:rsidRDefault="008D5CD5">
    <w:pPr>
      <w:pStyle w:val="Header"/>
      <w:jc w:val="center"/>
    </w:pPr>
    <w:fldSimple w:instr="PAGE   \* MERGEFORMAT">
      <w:r>
        <w:rPr>
          <w:noProof/>
        </w:rPr>
        <w:t>36</w:t>
      </w:r>
    </w:fldSimple>
  </w:p>
  <w:p w:rsidR="008D5CD5" w:rsidRDefault="008D5C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D5" w:rsidRDefault="008D5C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635CC"/>
    <w:multiLevelType w:val="multilevel"/>
    <w:tmpl w:val="03481B82"/>
    <w:lvl w:ilvl="0">
      <w:start w:val="1"/>
      <w:numFmt w:val="decimal"/>
      <w:lvlText w:val="%1."/>
      <w:lvlJc w:val="left"/>
      <w:pPr>
        <w:ind w:left="555" w:hanging="555"/>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
    <w:nsid w:val="218C1D41"/>
    <w:multiLevelType w:val="multilevel"/>
    <w:tmpl w:val="195403F2"/>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
    <w:nsid w:val="2A414612"/>
    <w:multiLevelType w:val="singleLevel"/>
    <w:tmpl w:val="B5087D5A"/>
    <w:lvl w:ilvl="0">
      <w:start w:val="1"/>
      <w:numFmt w:val="decimal"/>
      <w:lvlText w:val="%1)"/>
      <w:legacy w:legacy="1" w:legacySpace="0" w:legacyIndent="346"/>
      <w:lvlJc w:val="left"/>
      <w:rPr>
        <w:rFonts w:ascii="Times New Roman" w:hAnsi="Times New Roman" w:cs="Times New Roman" w:hint="default"/>
      </w:rPr>
    </w:lvl>
  </w:abstractNum>
  <w:abstractNum w:abstractNumId="3">
    <w:nsid w:val="3D397029"/>
    <w:multiLevelType w:val="hybridMultilevel"/>
    <w:tmpl w:val="6E32F14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DA16096"/>
    <w:multiLevelType w:val="hybridMultilevel"/>
    <w:tmpl w:val="5A84E286"/>
    <w:lvl w:ilvl="0" w:tplc="6860A202">
      <w:start w:val="1"/>
      <w:numFmt w:val="decimal"/>
      <w:lvlText w:val="%1."/>
      <w:lvlJc w:val="center"/>
      <w:pPr>
        <w:tabs>
          <w:tab w:val="num" w:pos="284"/>
        </w:tabs>
        <w:ind w:left="340" w:hanging="28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4DE1CAF"/>
    <w:multiLevelType w:val="singleLevel"/>
    <w:tmpl w:val="53F2FBC0"/>
    <w:lvl w:ilvl="0">
      <w:start w:val="1"/>
      <w:numFmt w:val="decimal"/>
      <w:lvlText w:val="%1)"/>
      <w:legacy w:legacy="1" w:legacySpace="0" w:legacyIndent="355"/>
      <w:lvlJc w:val="left"/>
      <w:rPr>
        <w:rFonts w:ascii="Times New Roman" w:hAnsi="Times New Roman" w:cs="Times New Roman" w:hint="default"/>
      </w:rPr>
    </w:lvl>
  </w:abstractNum>
  <w:abstractNum w:abstractNumId="6">
    <w:nsid w:val="5929341E"/>
    <w:multiLevelType w:val="hybridMultilevel"/>
    <w:tmpl w:val="21C04AD6"/>
    <w:lvl w:ilvl="0" w:tplc="81BC84A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F4B7DBF"/>
    <w:multiLevelType w:val="multilevel"/>
    <w:tmpl w:val="39C83A2C"/>
    <w:lvl w:ilvl="0">
      <w:start w:val="1"/>
      <w:numFmt w:val="decimal"/>
      <w:lvlText w:val="%1."/>
      <w:lvlJc w:val="left"/>
      <w:pPr>
        <w:ind w:left="720" w:hanging="360"/>
      </w:pPr>
      <w:rPr>
        <w:rFonts w:cs="Times New Roman" w:hint="default"/>
      </w:rPr>
    </w:lvl>
    <w:lvl w:ilvl="1">
      <w:start w:val="1"/>
      <w:numFmt w:val="decimal"/>
      <w:isLgl/>
      <w:lvlText w:val="%1.%2."/>
      <w:lvlJc w:val="left"/>
      <w:pPr>
        <w:ind w:left="1395" w:hanging="720"/>
      </w:pPr>
      <w:rPr>
        <w:rFonts w:cs="Times New Roman" w:hint="default"/>
      </w:rPr>
    </w:lvl>
    <w:lvl w:ilvl="2">
      <w:start w:val="1"/>
      <w:numFmt w:val="decimal"/>
      <w:isLgl/>
      <w:lvlText w:val="%1.%2.%3."/>
      <w:lvlJc w:val="left"/>
      <w:pPr>
        <w:ind w:left="1710" w:hanging="720"/>
      </w:pPr>
      <w:rPr>
        <w:rFonts w:cs="Times New Roman" w:hint="default"/>
      </w:rPr>
    </w:lvl>
    <w:lvl w:ilvl="3">
      <w:start w:val="1"/>
      <w:numFmt w:val="decimal"/>
      <w:isLgl/>
      <w:lvlText w:val="%1.%2.%3.%4."/>
      <w:lvlJc w:val="left"/>
      <w:pPr>
        <w:ind w:left="2385"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375" w:hanging="1440"/>
      </w:pPr>
      <w:rPr>
        <w:rFonts w:cs="Times New Roman" w:hint="default"/>
      </w:rPr>
    </w:lvl>
    <w:lvl w:ilvl="6">
      <w:start w:val="1"/>
      <w:numFmt w:val="decimal"/>
      <w:isLgl/>
      <w:lvlText w:val="%1.%2.%3.%4.%5.%6.%7."/>
      <w:lvlJc w:val="left"/>
      <w:pPr>
        <w:ind w:left="4050" w:hanging="1800"/>
      </w:pPr>
      <w:rPr>
        <w:rFonts w:cs="Times New Roman" w:hint="default"/>
      </w:rPr>
    </w:lvl>
    <w:lvl w:ilvl="7">
      <w:start w:val="1"/>
      <w:numFmt w:val="decimal"/>
      <w:isLgl/>
      <w:lvlText w:val="%1.%2.%3.%4.%5.%6.%7.%8."/>
      <w:lvlJc w:val="left"/>
      <w:pPr>
        <w:ind w:left="4365"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8">
    <w:nsid w:val="79F751EC"/>
    <w:multiLevelType w:val="hybridMultilevel"/>
    <w:tmpl w:val="D98E9F46"/>
    <w:lvl w:ilvl="0" w:tplc="5CEC4D32">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1"/>
  </w:num>
  <w:num w:numId="4">
    <w:abstractNumId w:val="3"/>
  </w:num>
  <w:num w:numId="5">
    <w:abstractNumId w:val="2"/>
  </w:num>
  <w:num w:numId="6">
    <w:abstractNumId w:val="5"/>
  </w:num>
  <w:num w:numId="7">
    <w:abstractNumId w:val="7"/>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autoHyphenation/>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AC6"/>
    <w:rsid w:val="000005FA"/>
    <w:rsid w:val="00000700"/>
    <w:rsid w:val="000474E2"/>
    <w:rsid w:val="000623A8"/>
    <w:rsid w:val="00090092"/>
    <w:rsid w:val="000932C6"/>
    <w:rsid w:val="000977AC"/>
    <w:rsid w:val="000A59F8"/>
    <w:rsid w:val="000C06C8"/>
    <w:rsid w:val="000C553E"/>
    <w:rsid w:val="000E7AD3"/>
    <w:rsid w:val="00106C2D"/>
    <w:rsid w:val="00117905"/>
    <w:rsid w:val="0015607F"/>
    <w:rsid w:val="00186EB3"/>
    <w:rsid w:val="001A77DA"/>
    <w:rsid w:val="001B3D74"/>
    <w:rsid w:val="00201970"/>
    <w:rsid w:val="00214C5E"/>
    <w:rsid w:val="00215365"/>
    <w:rsid w:val="0022142B"/>
    <w:rsid w:val="00250371"/>
    <w:rsid w:val="00285506"/>
    <w:rsid w:val="00295B3C"/>
    <w:rsid w:val="002B526C"/>
    <w:rsid w:val="002B7AC6"/>
    <w:rsid w:val="002D08A4"/>
    <w:rsid w:val="002D5F1E"/>
    <w:rsid w:val="002F50F1"/>
    <w:rsid w:val="00305E71"/>
    <w:rsid w:val="003258BA"/>
    <w:rsid w:val="00340721"/>
    <w:rsid w:val="00345679"/>
    <w:rsid w:val="003A32AD"/>
    <w:rsid w:val="003A72FE"/>
    <w:rsid w:val="003C5B15"/>
    <w:rsid w:val="00422162"/>
    <w:rsid w:val="00425F52"/>
    <w:rsid w:val="00435E3A"/>
    <w:rsid w:val="004503CF"/>
    <w:rsid w:val="00452DDF"/>
    <w:rsid w:val="004539E7"/>
    <w:rsid w:val="0047339B"/>
    <w:rsid w:val="00474DF8"/>
    <w:rsid w:val="004932C2"/>
    <w:rsid w:val="004A6956"/>
    <w:rsid w:val="004A6D73"/>
    <w:rsid w:val="004C20A6"/>
    <w:rsid w:val="004D2EA1"/>
    <w:rsid w:val="004F7B54"/>
    <w:rsid w:val="00556ABD"/>
    <w:rsid w:val="00563C3A"/>
    <w:rsid w:val="005652B8"/>
    <w:rsid w:val="005722E7"/>
    <w:rsid w:val="005737C4"/>
    <w:rsid w:val="0059133D"/>
    <w:rsid w:val="005C6997"/>
    <w:rsid w:val="005E7A66"/>
    <w:rsid w:val="006046B9"/>
    <w:rsid w:val="00633948"/>
    <w:rsid w:val="00647D70"/>
    <w:rsid w:val="00672AEA"/>
    <w:rsid w:val="006953DF"/>
    <w:rsid w:val="006A0F46"/>
    <w:rsid w:val="006B673A"/>
    <w:rsid w:val="006D300D"/>
    <w:rsid w:val="007057E8"/>
    <w:rsid w:val="00717238"/>
    <w:rsid w:val="007412B7"/>
    <w:rsid w:val="00753676"/>
    <w:rsid w:val="0076350F"/>
    <w:rsid w:val="007706A5"/>
    <w:rsid w:val="007718B0"/>
    <w:rsid w:val="00773DB6"/>
    <w:rsid w:val="00790642"/>
    <w:rsid w:val="007915C3"/>
    <w:rsid w:val="00795620"/>
    <w:rsid w:val="007A0FAB"/>
    <w:rsid w:val="007B499F"/>
    <w:rsid w:val="00826A02"/>
    <w:rsid w:val="008362C4"/>
    <w:rsid w:val="00837016"/>
    <w:rsid w:val="008473AF"/>
    <w:rsid w:val="00851951"/>
    <w:rsid w:val="00854F94"/>
    <w:rsid w:val="00864226"/>
    <w:rsid w:val="0089513C"/>
    <w:rsid w:val="008B13D3"/>
    <w:rsid w:val="008B4582"/>
    <w:rsid w:val="008B480F"/>
    <w:rsid w:val="008B4B10"/>
    <w:rsid w:val="008C4574"/>
    <w:rsid w:val="008D5CD5"/>
    <w:rsid w:val="008E4428"/>
    <w:rsid w:val="00902C1D"/>
    <w:rsid w:val="00943052"/>
    <w:rsid w:val="00952B17"/>
    <w:rsid w:val="00955C92"/>
    <w:rsid w:val="0096229F"/>
    <w:rsid w:val="009654D3"/>
    <w:rsid w:val="00974A66"/>
    <w:rsid w:val="0098503E"/>
    <w:rsid w:val="00987F65"/>
    <w:rsid w:val="009900C1"/>
    <w:rsid w:val="009B78BD"/>
    <w:rsid w:val="009E08A5"/>
    <w:rsid w:val="00A242A1"/>
    <w:rsid w:val="00A46D3D"/>
    <w:rsid w:val="00A478C4"/>
    <w:rsid w:val="00A530CF"/>
    <w:rsid w:val="00A57579"/>
    <w:rsid w:val="00AB74AD"/>
    <w:rsid w:val="00AD5D5B"/>
    <w:rsid w:val="00AF33F7"/>
    <w:rsid w:val="00B2310E"/>
    <w:rsid w:val="00B335CA"/>
    <w:rsid w:val="00B4192E"/>
    <w:rsid w:val="00B4675C"/>
    <w:rsid w:val="00B8469F"/>
    <w:rsid w:val="00B87E15"/>
    <w:rsid w:val="00BA2F27"/>
    <w:rsid w:val="00BA5DB3"/>
    <w:rsid w:val="00BB196C"/>
    <w:rsid w:val="00BC27DB"/>
    <w:rsid w:val="00BC4116"/>
    <w:rsid w:val="00BC49A1"/>
    <w:rsid w:val="00BE110E"/>
    <w:rsid w:val="00BF255C"/>
    <w:rsid w:val="00C04E10"/>
    <w:rsid w:val="00C154E7"/>
    <w:rsid w:val="00C35842"/>
    <w:rsid w:val="00C42D4D"/>
    <w:rsid w:val="00C56C31"/>
    <w:rsid w:val="00CC2BD3"/>
    <w:rsid w:val="00CE466B"/>
    <w:rsid w:val="00D21553"/>
    <w:rsid w:val="00D52BCB"/>
    <w:rsid w:val="00D60EB2"/>
    <w:rsid w:val="00D6240C"/>
    <w:rsid w:val="00D90F3C"/>
    <w:rsid w:val="00DA3E81"/>
    <w:rsid w:val="00DB1FA0"/>
    <w:rsid w:val="00DB52C2"/>
    <w:rsid w:val="00DB68AF"/>
    <w:rsid w:val="00DC69C7"/>
    <w:rsid w:val="00E03697"/>
    <w:rsid w:val="00E15EB7"/>
    <w:rsid w:val="00E23BD7"/>
    <w:rsid w:val="00E273D3"/>
    <w:rsid w:val="00E44735"/>
    <w:rsid w:val="00E56099"/>
    <w:rsid w:val="00E83AC4"/>
    <w:rsid w:val="00E86065"/>
    <w:rsid w:val="00EA0412"/>
    <w:rsid w:val="00EB3DC8"/>
    <w:rsid w:val="00ED6890"/>
    <w:rsid w:val="00EE0F4A"/>
    <w:rsid w:val="00EE6F41"/>
    <w:rsid w:val="00EF0655"/>
    <w:rsid w:val="00F22C7F"/>
    <w:rsid w:val="00F7411D"/>
    <w:rsid w:val="00F76C9F"/>
    <w:rsid w:val="00F83F4E"/>
    <w:rsid w:val="00F94398"/>
    <w:rsid w:val="00FB2E2F"/>
    <w:rsid w:val="00FD368D"/>
    <w:rsid w:val="00FF75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2E7"/>
    <w:rPr>
      <w:sz w:val="24"/>
      <w:szCs w:val="24"/>
    </w:rPr>
  </w:style>
  <w:style w:type="paragraph" w:styleId="Heading1">
    <w:name w:val="heading 1"/>
    <w:basedOn w:val="Normal"/>
    <w:next w:val="Normal"/>
    <w:link w:val="Heading1Char"/>
    <w:uiPriority w:val="99"/>
    <w:qFormat/>
    <w:rsid w:val="00BC4116"/>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4116"/>
    <w:rPr>
      <w:rFonts w:ascii="Arial" w:eastAsia="Times New Roman" w:hAnsi="Arial"/>
      <w:b/>
      <w:color w:val="000080"/>
    </w:rPr>
  </w:style>
  <w:style w:type="paragraph" w:styleId="BalloonText">
    <w:name w:val="Balloon Text"/>
    <w:basedOn w:val="Normal"/>
    <w:link w:val="BalloonTextChar"/>
    <w:uiPriority w:val="99"/>
    <w:semiHidden/>
    <w:rsid w:val="0047339B"/>
    <w:rPr>
      <w:rFonts w:ascii="Tahoma" w:hAnsi="Tahoma" w:cs="Tahoma"/>
      <w:sz w:val="16"/>
      <w:szCs w:val="16"/>
    </w:rPr>
  </w:style>
  <w:style w:type="character" w:customStyle="1" w:styleId="BalloonTextChar">
    <w:name w:val="Balloon Text Char"/>
    <w:basedOn w:val="DefaultParagraphFont"/>
    <w:link w:val="BalloonText"/>
    <w:uiPriority w:val="99"/>
    <w:semiHidden/>
    <w:rsid w:val="000F3FA5"/>
    <w:rPr>
      <w:sz w:val="0"/>
      <w:szCs w:val="0"/>
    </w:rPr>
  </w:style>
  <w:style w:type="table" w:styleId="TableGrid">
    <w:name w:val="Table Grid"/>
    <w:basedOn w:val="TableNormal"/>
    <w:uiPriority w:val="99"/>
    <w:rsid w:val="004503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22C7F"/>
    <w:pPr>
      <w:tabs>
        <w:tab w:val="center" w:pos="4677"/>
        <w:tab w:val="right" w:pos="9355"/>
      </w:tabs>
    </w:pPr>
  </w:style>
  <w:style w:type="character" w:customStyle="1" w:styleId="HeaderChar">
    <w:name w:val="Header Char"/>
    <w:basedOn w:val="DefaultParagraphFont"/>
    <w:link w:val="Header"/>
    <w:uiPriority w:val="99"/>
    <w:locked/>
    <w:rsid w:val="00345679"/>
    <w:rPr>
      <w:rFonts w:cs="Times New Roman"/>
      <w:sz w:val="24"/>
      <w:szCs w:val="24"/>
    </w:rPr>
  </w:style>
  <w:style w:type="paragraph" w:styleId="Footer">
    <w:name w:val="footer"/>
    <w:basedOn w:val="Normal"/>
    <w:link w:val="FooterChar"/>
    <w:uiPriority w:val="99"/>
    <w:rsid w:val="00F22C7F"/>
    <w:pPr>
      <w:tabs>
        <w:tab w:val="center" w:pos="4677"/>
        <w:tab w:val="right" w:pos="9355"/>
      </w:tabs>
    </w:pPr>
  </w:style>
  <w:style w:type="character" w:customStyle="1" w:styleId="FooterChar">
    <w:name w:val="Footer Char"/>
    <w:basedOn w:val="DefaultParagraphFont"/>
    <w:link w:val="Footer"/>
    <w:uiPriority w:val="99"/>
    <w:semiHidden/>
    <w:rsid w:val="000F3FA5"/>
    <w:rPr>
      <w:sz w:val="24"/>
      <w:szCs w:val="24"/>
    </w:rPr>
  </w:style>
  <w:style w:type="paragraph" w:customStyle="1" w:styleId="a">
    <w:name w:val="Знак"/>
    <w:basedOn w:val="Normal"/>
    <w:uiPriority w:val="99"/>
    <w:rsid w:val="00BC4116"/>
    <w:pPr>
      <w:spacing w:after="160" w:line="240" w:lineRule="exact"/>
    </w:pPr>
    <w:rPr>
      <w:rFonts w:ascii="Verdana" w:hAnsi="Verdana"/>
      <w:sz w:val="20"/>
      <w:szCs w:val="20"/>
      <w:lang w:val="en-US" w:eastAsia="en-US"/>
    </w:rPr>
  </w:style>
  <w:style w:type="paragraph" w:customStyle="1" w:styleId="ConsPlusTitle">
    <w:name w:val="ConsPlusTitle"/>
    <w:uiPriority w:val="99"/>
    <w:rsid w:val="00BC4116"/>
    <w:pPr>
      <w:widowControl w:val="0"/>
      <w:autoSpaceDE w:val="0"/>
      <w:autoSpaceDN w:val="0"/>
      <w:adjustRightInd w:val="0"/>
    </w:pPr>
    <w:rPr>
      <w:rFonts w:ascii="Arial" w:hAnsi="Arial" w:cs="Arial"/>
      <w:b/>
      <w:bCs/>
      <w:sz w:val="20"/>
      <w:szCs w:val="20"/>
    </w:rPr>
  </w:style>
  <w:style w:type="paragraph" w:customStyle="1" w:styleId="ConsNonformat">
    <w:name w:val="ConsNonformat"/>
    <w:uiPriority w:val="99"/>
    <w:rsid w:val="00BC4116"/>
    <w:pPr>
      <w:widowControl w:val="0"/>
    </w:pPr>
    <w:rPr>
      <w:rFonts w:ascii="Courier New" w:hAnsi="Courier New"/>
      <w:sz w:val="20"/>
      <w:szCs w:val="20"/>
    </w:rPr>
  </w:style>
  <w:style w:type="paragraph" w:customStyle="1" w:styleId="ConsPlusCell">
    <w:name w:val="ConsPlusCell"/>
    <w:uiPriority w:val="99"/>
    <w:rsid w:val="00BC4116"/>
    <w:pPr>
      <w:autoSpaceDE w:val="0"/>
      <w:autoSpaceDN w:val="0"/>
      <w:adjustRightInd w:val="0"/>
    </w:pPr>
    <w:rPr>
      <w:rFonts w:ascii="Arial" w:hAnsi="Arial" w:cs="Arial"/>
      <w:sz w:val="20"/>
      <w:szCs w:val="20"/>
    </w:rPr>
  </w:style>
  <w:style w:type="paragraph" w:styleId="ListParagraph">
    <w:name w:val="List Paragraph"/>
    <w:basedOn w:val="Normal"/>
    <w:uiPriority w:val="99"/>
    <w:qFormat/>
    <w:rsid w:val="00117905"/>
    <w:pPr>
      <w:ind w:left="720"/>
      <w:contextualSpacing/>
    </w:pPr>
  </w:style>
  <w:style w:type="paragraph" w:customStyle="1" w:styleId="a0">
    <w:name w:val="Знак Знак Знак"/>
    <w:basedOn w:val="Normal"/>
    <w:uiPriority w:val="99"/>
    <w:rsid w:val="004A6D73"/>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16794142">
      <w:marLeft w:val="0"/>
      <w:marRight w:val="0"/>
      <w:marTop w:val="0"/>
      <w:marBottom w:val="0"/>
      <w:divBdr>
        <w:top w:val="none" w:sz="0" w:space="0" w:color="auto"/>
        <w:left w:val="none" w:sz="0" w:space="0" w:color="auto"/>
        <w:bottom w:val="none" w:sz="0" w:space="0" w:color="auto"/>
        <w:right w:val="none" w:sz="0" w:space="0" w:color="auto"/>
      </w:divBdr>
    </w:div>
    <w:div w:id="1816794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CB32CB1B09EBEA45B2BA8BB2D8D1089895FC3C3A15A60812D294262B2ABFFD4219217B0B3ED35C7CC9F809L1t9F" TargetMode="External"/><Relationship Id="rId18" Type="http://schemas.openxmlformats.org/officeDocument/2006/relationships/hyperlink" Target="consultantplus://offline/ref=997333507CE334DEF5ECF4DBC7599B93DF8BFBC10B168413B036486DAFCC7223EAF38907FC01AFA32CFC6DFCG5ECG" TargetMode="External"/><Relationship Id="rId26" Type="http://schemas.openxmlformats.org/officeDocument/2006/relationships/hyperlink" Target="consultantplus://offline/ref=4A7BB5E08503BCAF2F4D7D3EB5234B849F902AB1556EEB5B3375DF518DF32C14F0AF9C9D14369F411A80BD18p8g0H" TargetMode="External"/><Relationship Id="rId39" Type="http://schemas.openxmlformats.org/officeDocument/2006/relationships/hyperlink" Target="consultantplus://offline/ref=A430F8DFED50E5FAACE8A51037B60D65212B09257E8F495A5551AFA9DF45CA4EF7950473E56BA600D24BA90FcB2CH" TargetMode="External"/><Relationship Id="rId21" Type="http://schemas.openxmlformats.org/officeDocument/2006/relationships/hyperlink" Target="consultantplus://offline/ref=5C4EC0BFE53A98844E11708C78C193C48B63CAC4918D8290ACE73A1A6C97CB107368F6BB56C3D2CC8D1468F0I2bDH" TargetMode="External"/><Relationship Id="rId34" Type="http://schemas.openxmlformats.org/officeDocument/2006/relationships/hyperlink" Target="consultantplus://offline/ref=E1B64E65A105A57FF8C902FC121D048B1B2FBAC352788EAD74271ECC5B455887BE0E8DB5228702479DE5BFC659y5H" TargetMode="External"/><Relationship Id="rId42" Type="http://schemas.openxmlformats.org/officeDocument/2006/relationships/hyperlink" Target="consultantplus://offline/ref=7E39E2B7EA3E4C664275F43C1A81624514FC6A7A830FB803C5130491FF0C3E3A15A033D0EA2BDD373DEA6ECFlDB4I" TargetMode="External"/><Relationship Id="rId47" Type="http://schemas.openxmlformats.org/officeDocument/2006/relationships/hyperlink" Target="consultantplus://offline/ref=89269B368C5649AA45A056CFAB8D82B10031758E5ADB0A1AC72CF82C3D5E9F3FB38B519B5997A67A764788D5m0GAI" TargetMode="External"/><Relationship Id="rId50" Type="http://schemas.openxmlformats.org/officeDocument/2006/relationships/hyperlink" Target="consultantplus://offline/ref=4B477474E36FEF42C7198A9400EC6099FF639A01FB2B3683951E696EDBtDk7I" TargetMode="External"/><Relationship Id="rId55" Type="http://schemas.openxmlformats.org/officeDocument/2006/relationships/header" Target="header1.xml"/><Relationship Id="rId7" Type="http://schemas.openxmlformats.org/officeDocument/2006/relationships/hyperlink" Target="consultantplus://offline/ref=76D499E0F662B52FAA89D7F964014D57F269984CAF622EDA1EDC74D1FAF4C3E0AC86A1654E5137D5k109E" TargetMode="External"/><Relationship Id="rId2" Type="http://schemas.openxmlformats.org/officeDocument/2006/relationships/styles" Target="styles.xml"/><Relationship Id="rId16" Type="http://schemas.openxmlformats.org/officeDocument/2006/relationships/hyperlink" Target="consultantplus://offline/ref=59A3DCF6356B34E615ABBA21DD18B4EF32BA017BE872248527828AC0F8m3A2G" TargetMode="External"/><Relationship Id="rId20" Type="http://schemas.openxmlformats.org/officeDocument/2006/relationships/hyperlink" Target="consultantplus://offline/ref=5C4EC0BFE53A98844E11709A7BADCDCE8B6A91CC938981CFF2B53C4D33ICb7H" TargetMode="External"/><Relationship Id="rId29" Type="http://schemas.openxmlformats.org/officeDocument/2006/relationships/hyperlink" Target="consultantplus://offline/ref=50EC6788FE382D221FFBC23118F910E360249FDD11916042560A317EA10174BE430473FA1A61C4880ED83AACG6r9H" TargetMode="External"/><Relationship Id="rId41" Type="http://schemas.openxmlformats.org/officeDocument/2006/relationships/hyperlink" Target="consultantplus://offline/ref=7E39E2B7EA3E4C664275F42A19ED3C4F12F135738507E65693180EC4A753677852A93984A96FD0l3BFI" TargetMode="External"/><Relationship Id="rId54" Type="http://schemas.openxmlformats.org/officeDocument/2006/relationships/hyperlink" Target="consultantplus://offline/ref=8ED254D81BE228FADC1FBDDC5C08186C5E3CED84FD0E507FF88BA4007D68F61BCC872507E9VDK4J"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9C3901698CAE182A20F27CF420076AFC793E44A1A319A7F24A555C3EIFoFF" TargetMode="External"/><Relationship Id="rId24" Type="http://schemas.openxmlformats.org/officeDocument/2006/relationships/hyperlink" Target="consultantplus://offline/ref=4A7BB5E08503BCAF2F4D7D3EB5234B849F902AB1556EEB5B3375DF518DF32C14F0AF9C9D14369F411A80BD18p8g0H" TargetMode="External"/><Relationship Id="rId32" Type="http://schemas.openxmlformats.org/officeDocument/2006/relationships/hyperlink" Target="consultantplus://offline/ref=E1B64E65A105A57FF8C902EA11715A811220E5C85770D0F8222C1499031A01C5F90787E161C30F54yFH" TargetMode="External"/><Relationship Id="rId37" Type="http://schemas.openxmlformats.org/officeDocument/2006/relationships/hyperlink" Target="consultantplus://offline/ref=A430F8DFED50E5FAACE8A51037B60D65212B09257E8F495A5551AFA9DF45CA4EF7950473E56BA600D24BAE08cB29H" TargetMode="External"/><Relationship Id="rId40" Type="http://schemas.openxmlformats.org/officeDocument/2006/relationships/hyperlink" Target="consultantplus://offline/ref=7E39E2B7EA3E4C664275F42A19ED3C4F12F631778507E65693180EC4A753677852A93984A96FD0l3BFI" TargetMode="External"/><Relationship Id="rId45" Type="http://schemas.openxmlformats.org/officeDocument/2006/relationships/hyperlink" Target="consultantplus://offline/ref=89269B368C5649AA45A056CFAB8D82B10031758E5ADB0A1AC72CF82C3D5E9F3FB38B519B5997A67A76478ED7m0GEI" TargetMode="External"/><Relationship Id="rId53" Type="http://schemas.openxmlformats.org/officeDocument/2006/relationships/hyperlink" Target="consultantplus://offline/ref=8ED254D81BE228FADC1FBDDC5C08186C5E3CED84FD0E507FF88BA4007DV6K8J"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2DE30C57E467343493C40B2B10959B772FE70C3F5F099F464034E3046AS0v7F" TargetMode="External"/><Relationship Id="rId23" Type="http://schemas.openxmlformats.org/officeDocument/2006/relationships/hyperlink" Target="consultantplus://offline/ref=BF44AF8B1D09826C33CC49ECEBFE33736D0868021E8902B02F4C41BD62335A4B735B2868546471A3C8F3CF60c2f7H" TargetMode="External"/><Relationship Id="rId28" Type="http://schemas.openxmlformats.org/officeDocument/2006/relationships/hyperlink" Target="consultantplus://offline/ref=50EC6788FE382D221FFBC2271B954EE9692BC0D614993E1700013B2BGFr9H" TargetMode="External"/><Relationship Id="rId36" Type="http://schemas.openxmlformats.org/officeDocument/2006/relationships/hyperlink" Target="consultantplus://offline/ref=A430F8DFED50E5FAACE8A50634DA536F21215E297B8E4A050B03A9FE8015CC1BB7D50226A62FAB01cD2BH" TargetMode="External"/><Relationship Id="rId49" Type="http://schemas.openxmlformats.org/officeDocument/2006/relationships/hyperlink" Target="consultantplus://offline/ref=A1A210648908B5CDE2395577F2E8F42B204E8B3686171F16AA698B868106EAA496DDB8F22093BFE434E799E5H9LDI"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consultantplus://offline/ref=162CBB084E8EDEE8500A2D07D46BBE96890347CAF1B8CFA3B30B9A1AD16C48C1343E992F83A1FDCD8CBE8BF6b0l7F" TargetMode="External"/><Relationship Id="rId19" Type="http://schemas.openxmlformats.org/officeDocument/2006/relationships/hyperlink" Target="consultantplus://offline/ref=997333507CE334DEF5ECF4DBC7599B93DF8BFBC10B168413B036486DAFCC7223EAF38907FC01AFA32CFC6CF8G5EAG" TargetMode="External"/><Relationship Id="rId31" Type="http://schemas.openxmlformats.org/officeDocument/2006/relationships/hyperlink" Target="consultantplus://offline/ref=50EC6788FE382D221FFBC23118F910E360249FDD11916042560A317EA10174BE430473FA1A61C4880ED83AA5G6rEH" TargetMode="External"/><Relationship Id="rId44" Type="http://schemas.openxmlformats.org/officeDocument/2006/relationships/hyperlink" Target="consultantplus://offline/ref=7E39E2B7EA3E4C664275F43C1A81624514FC6A7A830FB803C5130491FF0C3E3A15A033D0EA2BDD373DEA68CFlDB5I" TargetMode="External"/><Relationship Id="rId52" Type="http://schemas.openxmlformats.org/officeDocument/2006/relationships/hyperlink" Target="consultantplus://offline/ref=B7FBB84E4E4641BB1A67DFC6B8840376E3F13A44EFD2D95E58A6CD66B2H2B2J"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5E7031D808E47CE30487339E127B2529FD9BCF88B9DA18000BAF4186AFfAjFF" TargetMode="External"/><Relationship Id="rId14" Type="http://schemas.openxmlformats.org/officeDocument/2006/relationships/hyperlink" Target="consultantplus://offline/ref=43CB32CB1B09EBEA45B2BA8BB2D8D1089895FC3C3A15A60812D294262B2ABFFD4219217B0B3ED35C7CC9F90DL1tFF" TargetMode="External"/><Relationship Id="rId22" Type="http://schemas.openxmlformats.org/officeDocument/2006/relationships/hyperlink" Target="consultantplus://offline/ref=BF44AF8B1D09826C33CC49ECEBFE33736D0868021E8902B02F4C41BD62335A4B735B2868546471A3C8F3CE64c2f1H" TargetMode="External"/><Relationship Id="rId27" Type="http://schemas.openxmlformats.org/officeDocument/2006/relationships/hyperlink" Target="consultantplus://offline/ref=50EC6788FE382D221FFBC2271B954EE9602DC4D51395631D08583729FEG5r1H" TargetMode="External"/><Relationship Id="rId30" Type="http://schemas.openxmlformats.org/officeDocument/2006/relationships/hyperlink" Target="consultantplus://offline/ref=50EC6788FE382D221FFBC23118F910E360249FDD11916042560A317EA10174BE430473FA1A61C4880ED83BA1G6r8H" TargetMode="External"/><Relationship Id="rId35" Type="http://schemas.openxmlformats.org/officeDocument/2006/relationships/hyperlink" Target="consultantplus://offline/ref=E1B64E65A105A57FF8C902FC121D048B1B2FBAC352788EAD74271ECC5B455887BE0E8DB5228702479DE5BEC259y3H" TargetMode="External"/><Relationship Id="rId43" Type="http://schemas.openxmlformats.org/officeDocument/2006/relationships/hyperlink" Target="consultantplus://offline/ref=7E39E2B7EA3E4C664275F43C1A81624514FC6A7A830FB803C5130491FF0C3E3A15A033D0EA2BDD373DEA69CBlDB3I" TargetMode="External"/><Relationship Id="rId48" Type="http://schemas.openxmlformats.org/officeDocument/2006/relationships/hyperlink" Target="consultantplus://offline/ref=A1A210648908B5CDE2395577F2E8F42B204E8B3686171F16AA698B868106EAA496DDB8F22093BFE434E798E1H9LBI" TargetMode="External"/><Relationship Id="rId56" Type="http://schemas.openxmlformats.org/officeDocument/2006/relationships/header" Target="header2.xml"/><Relationship Id="rId8" Type="http://schemas.openxmlformats.org/officeDocument/2006/relationships/hyperlink" Target="consultantplus://offline/ref=76D499E0F662B52FAA89D7F964014D57F76D994AA86173D0168578D3kF0DE" TargetMode="External"/><Relationship Id="rId51" Type="http://schemas.openxmlformats.org/officeDocument/2006/relationships/hyperlink" Target="consultantplus://offline/ref=4B477474E36FEF42C7198A9400EC6099F76D960CFB256B899D47656CtDkCI" TargetMode="External"/><Relationship Id="rId3" Type="http://schemas.openxmlformats.org/officeDocument/2006/relationships/settings" Target="settings.xml"/><Relationship Id="rId12" Type="http://schemas.openxmlformats.org/officeDocument/2006/relationships/hyperlink" Target="consultantplus://offline/ref=749C3901698CAE182A20F27CF420076AF97C3D4FAAA144ADFA13595EI3o9F" TargetMode="External"/><Relationship Id="rId17" Type="http://schemas.openxmlformats.org/officeDocument/2006/relationships/hyperlink" Target="consultantplus://offline/ref=59A3DCF6356B34E615ABBA37DE74EAE532B35A73EA7627DA79D08C97A7625F45C30A6C621342D3445727406Dm2A6G" TargetMode="External"/><Relationship Id="rId25" Type="http://schemas.openxmlformats.org/officeDocument/2006/relationships/hyperlink" Target="consultantplus://offline/ref=4A7BB5E08503BCAF2F4D7D3EB5234B849F902AB1556EEB5B3375DF518DF32C14F0AF9C9D14369F411A80BD18p8g0H" TargetMode="External"/><Relationship Id="rId33" Type="http://schemas.openxmlformats.org/officeDocument/2006/relationships/hyperlink" Target="consultantplus://offline/ref=E1B64E65A105A57FF8C902FC121D048B1B2FBAC352788EAD74271ECC5B455887BE0E8DB5228702479DE5B9C159y5H" TargetMode="External"/><Relationship Id="rId38" Type="http://schemas.openxmlformats.org/officeDocument/2006/relationships/hyperlink" Target="consultantplus://offline/ref=A430F8DFED50E5FAACE8A51037B60D65212B09257E8F495A5551AFA9DF45CA4EF7950473E56BA600D24BA80BcB2AH" TargetMode="External"/><Relationship Id="rId46" Type="http://schemas.openxmlformats.org/officeDocument/2006/relationships/hyperlink" Target="consultantplus://offline/ref=89269B368C5649AA45A056CFAB8D82B10031758E5ADB0A1AC72CF82C3D5E9F3FB38B519B5997A67A764789D1m0GCI" TargetMode="External"/><Relationship Id="rId5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ELENA-ZTWSBA7OF\Application%20Data\Microsoft\&#1064;&#1072;&#1073;&#1083;&#1086;&#1085;&#1099;\&#1041;&#1083;&#1072;&#1085;&#1082;%20&#1087;&#1086;&#1089;&#1090;&#1072;&#1085;&#1086;&#1074;&#1083;&#1077;&#1085;&#1080;&#1077;%20-%20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постановление - 2006.dot</Template>
  <TotalTime>97</TotalTime>
  <Pages>36</Pages>
  <Words>11378</Words>
  <Characters>-32766</Characters>
  <Application>Microsoft Office Outlook</Application>
  <DocSecurity>0</DocSecurity>
  <Lines>0</Lines>
  <Paragraphs>0</Paragraphs>
  <ScaleCrop>false</ScaleCrop>
  <Company>Administracia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ГОРОДСКОГО ОКРУГА</dc:title>
  <dc:subject/>
  <dc:creator>Минина Е.В.</dc:creator>
  <cp:keywords/>
  <dc:description/>
  <cp:lastModifiedBy>user</cp:lastModifiedBy>
  <cp:revision>16</cp:revision>
  <cp:lastPrinted>2014-11-24T03:47:00Z</cp:lastPrinted>
  <dcterms:created xsi:type="dcterms:W3CDTF">2014-10-15T09:24:00Z</dcterms:created>
  <dcterms:modified xsi:type="dcterms:W3CDTF">2014-12-01T03:42:00Z</dcterms:modified>
</cp:coreProperties>
</file>