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FC5D5F" w:rsidTr="00FC5D5F">
        <w:trPr>
          <w:trHeight w:val="524"/>
        </w:trPr>
        <w:tc>
          <w:tcPr>
            <w:tcW w:w="9639" w:type="dxa"/>
            <w:gridSpan w:val="5"/>
            <w:hideMark/>
          </w:tcPr>
          <w:p w:rsidR="00FC5D5F" w:rsidRDefault="00FC5D5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C5D5F" w:rsidRDefault="00FC5D5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FC5D5F" w:rsidRDefault="00FC5D5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FC5D5F" w:rsidRDefault="00FC5D5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0D739" wp14:editId="46B10E3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C5D5F" w:rsidTr="00FC5D5F">
        <w:trPr>
          <w:trHeight w:val="524"/>
        </w:trPr>
        <w:tc>
          <w:tcPr>
            <w:tcW w:w="285" w:type="dxa"/>
            <w:vAlign w:val="bottom"/>
            <w:hideMark/>
          </w:tcPr>
          <w:p w:rsidR="00FC5D5F" w:rsidRDefault="00FC5D5F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D5F" w:rsidRDefault="00FC5D5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08.12.2017</w:t>
            </w: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FC5D5F" w:rsidRDefault="00FC5D5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D5F" w:rsidRDefault="00FC5D5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890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FC5D5F" w:rsidRDefault="00FC5D5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C5D5F" w:rsidTr="00FC5D5F">
        <w:trPr>
          <w:trHeight w:val="130"/>
        </w:trPr>
        <w:tc>
          <w:tcPr>
            <w:tcW w:w="9639" w:type="dxa"/>
            <w:gridSpan w:val="5"/>
          </w:tcPr>
          <w:p w:rsidR="00FC5D5F" w:rsidRDefault="00FC5D5F">
            <w:pPr>
              <w:rPr>
                <w:sz w:val="20"/>
                <w:szCs w:val="28"/>
              </w:rPr>
            </w:pPr>
          </w:p>
        </w:tc>
      </w:tr>
      <w:tr w:rsidR="00FC5D5F" w:rsidTr="00FC5D5F">
        <w:tc>
          <w:tcPr>
            <w:tcW w:w="9639" w:type="dxa"/>
            <w:gridSpan w:val="5"/>
          </w:tcPr>
          <w:p w:rsidR="00FC5D5F" w:rsidRDefault="00FC5D5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FC5D5F" w:rsidRDefault="00FC5D5F">
            <w:pPr>
              <w:rPr>
                <w:sz w:val="28"/>
                <w:szCs w:val="28"/>
              </w:rPr>
            </w:pPr>
          </w:p>
          <w:p w:rsidR="00FC5D5F" w:rsidRDefault="00FC5D5F">
            <w:pPr>
              <w:rPr>
                <w:sz w:val="28"/>
                <w:szCs w:val="28"/>
              </w:rPr>
            </w:pPr>
          </w:p>
        </w:tc>
      </w:tr>
      <w:tr w:rsidR="00FC5D5F" w:rsidTr="00FC5D5F">
        <w:tc>
          <w:tcPr>
            <w:tcW w:w="9639" w:type="dxa"/>
            <w:gridSpan w:val="5"/>
            <w:hideMark/>
          </w:tcPr>
          <w:p w:rsidR="00FC5D5F" w:rsidRDefault="00FC5D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сносе аварийных зданий</w:t>
            </w:r>
          </w:p>
        </w:tc>
      </w:tr>
      <w:tr w:rsidR="00FC5D5F" w:rsidTr="00FC5D5F">
        <w:tc>
          <w:tcPr>
            <w:tcW w:w="9639" w:type="dxa"/>
            <w:gridSpan w:val="5"/>
          </w:tcPr>
          <w:p w:rsidR="00FC5D5F" w:rsidRDefault="00FC5D5F">
            <w:pPr>
              <w:jc w:val="both"/>
              <w:rPr>
                <w:sz w:val="28"/>
                <w:szCs w:val="28"/>
              </w:rPr>
            </w:pPr>
          </w:p>
          <w:p w:rsidR="00FC5D5F" w:rsidRDefault="00FC5D5F">
            <w:pPr>
              <w:jc w:val="both"/>
              <w:rPr>
                <w:sz w:val="28"/>
                <w:szCs w:val="28"/>
              </w:rPr>
            </w:pPr>
          </w:p>
          <w:p w:rsidR="00FC5D5F" w:rsidRDefault="00FC5D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обеспечения санитарного состояния территории,  исключения угрозы жизни и здоровью  граждан,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 администрация городского округа Верхняя Пышма</w:t>
            </w:r>
          </w:p>
        </w:tc>
      </w:tr>
    </w:tbl>
    <w:p w:rsidR="00FC5D5F" w:rsidRDefault="00FC5D5F" w:rsidP="00FC5D5F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FC5D5F" w:rsidTr="00FC5D5F">
        <w:trPr>
          <w:trHeight w:val="975"/>
        </w:trPr>
        <w:tc>
          <w:tcPr>
            <w:tcW w:w="9637" w:type="dxa"/>
            <w:gridSpan w:val="2"/>
            <w:vAlign w:val="bottom"/>
          </w:tcPr>
          <w:p w:rsidR="00FC5D5F" w:rsidRDefault="00FC5D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Рекомендовать владельцам аварийных гаражных боксов гаражн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строительных кооперативов № 97 и «Восточный», расположенных в районе обогатительной фабрики г. Верхняя Пышма, в срок до 01.01.2018 произвести снос объектов капитального строительства (схема расположения на кадастровом плане территории прилагается).</w:t>
            </w:r>
          </w:p>
          <w:p w:rsidR="00FC5D5F" w:rsidRDefault="00FC5D5F">
            <w:pPr>
              <w:tabs>
                <w:tab w:val="left" w:pos="9637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</w:t>
            </w:r>
            <w:r>
              <w:rPr>
                <w:color w:val="000000"/>
                <w:sz w:val="28"/>
                <w:szCs w:val="28"/>
              </w:rPr>
              <w:t xml:space="preserve"> случае невыполнения</w:t>
            </w:r>
            <w:r>
              <w:rPr>
                <w:sz w:val="28"/>
                <w:szCs w:val="28"/>
              </w:rPr>
              <w:t xml:space="preserve"> в установленный срок </w:t>
            </w:r>
            <w:r>
              <w:rPr>
                <w:color w:val="000000"/>
                <w:sz w:val="28"/>
                <w:szCs w:val="28"/>
              </w:rPr>
              <w:t>рекомендации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владельцами аварийных гаражных боксов</w:t>
            </w:r>
            <w:r>
              <w:rPr>
                <w:sz w:val="28"/>
                <w:szCs w:val="28"/>
              </w:rPr>
              <w:t xml:space="preserve"> гаражно-строительных кооперативов № 97 и «Восточный»</w:t>
            </w:r>
            <w:r>
              <w:rPr>
                <w:color w:val="000000"/>
                <w:sz w:val="28"/>
                <w:szCs w:val="28"/>
              </w:rPr>
              <w:t xml:space="preserve">, муниципальному казенному учреждению «Комитет жилищно-коммунального хозяйства» </w:t>
            </w:r>
            <w:r>
              <w:rPr>
                <w:sz w:val="28"/>
                <w:szCs w:val="28"/>
              </w:rPr>
              <w:t>реализовать мероприятия, направленные на снос объектов капитального строительства, указанных в пункте 1 настоящего постановления.</w:t>
            </w:r>
          </w:p>
          <w:p w:rsidR="00FC5D5F" w:rsidRDefault="00FC5D5F">
            <w:pPr>
              <w:tabs>
                <w:tab w:val="left" w:pos="9637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sz w:val="28"/>
                <w:szCs w:val="28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ф), на официальном сайте городского округа Верхняя Пышма. </w:t>
            </w:r>
          </w:p>
          <w:p w:rsidR="00FC5D5F" w:rsidRDefault="00FC5D5F">
            <w:pPr>
              <w:tabs>
                <w:tab w:val="left" w:pos="9637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   на заместителя главы администрации городского округа Верхняя Пышма по вопросам жилищно-коммунального хозяйства, транспорта и связи                      Н. В. </w:t>
            </w:r>
            <w:proofErr w:type="spellStart"/>
            <w:r>
              <w:rPr>
                <w:sz w:val="28"/>
                <w:szCs w:val="28"/>
              </w:rPr>
              <w:t>Невструева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C5D5F" w:rsidRDefault="00FC5D5F">
            <w:pPr>
              <w:tabs>
                <w:tab w:val="left" w:pos="963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C5D5F" w:rsidTr="00FC5D5F">
        <w:trPr>
          <w:trHeight w:val="630"/>
        </w:trPr>
        <w:tc>
          <w:tcPr>
            <w:tcW w:w="6273" w:type="dxa"/>
            <w:vAlign w:val="bottom"/>
            <w:hideMark/>
          </w:tcPr>
          <w:p w:rsidR="00FC5D5F" w:rsidRDefault="00FC5D5F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FC5D5F" w:rsidRDefault="00FC5D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FC5D5F" w:rsidRDefault="00FC5D5F" w:rsidP="00FC5D5F">
      <w:pPr>
        <w:pStyle w:val="ConsNormal"/>
        <w:widowControl/>
        <w:ind w:firstLine="0"/>
      </w:pPr>
    </w:p>
    <w:p w:rsidR="005F2371" w:rsidRDefault="005F2371"/>
    <w:sectPr w:rsidR="005F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5F"/>
    <w:rsid w:val="005F2371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5D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5D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2017-12-08T09:57:00Z</dcterms:created>
  <dcterms:modified xsi:type="dcterms:W3CDTF">2017-12-08T09:57:00Z</dcterms:modified>
</cp:coreProperties>
</file>