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A7E" w:rsidRDefault="00483AA4" w:rsidP="002D0A7E">
      <w:pPr>
        <w:rPr>
          <w:sz w:val="28"/>
          <w:szCs w:val="28"/>
        </w:rPr>
      </w:pPr>
      <w:r>
        <w:rPr>
          <w:noProof/>
          <w:sz w:val="28"/>
          <w:szCs w:val="28"/>
        </w:rPr>
        <w:drawing>
          <wp:anchor distT="0" distB="0" distL="114300" distR="114300" simplePos="0" relativeHeight="251657728" behindDoc="0" locked="0" layoutInCell="0" allowOverlap="1">
            <wp:simplePos x="0" y="0"/>
            <wp:positionH relativeFrom="column">
              <wp:posOffset>2773680</wp:posOffset>
            </wp:positionH>
            <wp:positionV relativeFrom="paragraph">
              <wp:posOffset>-29845</wp:posOffset>
            </wp:positionV>
            <wp:extent cx="663575" cy="802640"/>
            <wp:effectExtent l="0" t="0" r="3175" b="0"/>
            <wp:wrapNone/>
            <wp:docPr id="6" name="Рисунок 6" descr="герб-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575"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A7E" w:rsidRDefault="002D0A7E" w:rsidP="002D0A7E">
      <w:pPr>
        <w:rPr>
          <w:sz w:val="28"/>
          <w:szCs w:val="28"/>
        </w:rPr>
      </w:pPr>
    </w:p>
    <w:p w:rsidR="009963FE" w:rsidRDefault="009963FE" w:rsidP="002D0A7E">
      <w:pPr>
        <w:rPr>
          <w:sz w:val="28"/>
          <w:szCs w:val="28"/>
        </w:rPr>
      </w:pPr>
    </w:p>
    <w:p w:rsidR="002D0A7E" w:rsidRDefault="002D0A7E" w:rsidP="002D0A7E">
      <w:pPr>
        <w:rPr>
          <w:sz w:val="28"/>
          <w:szCs w:val="28"/>
        </w:rPr>
      </w:pPr>
    </w:p>
    <w:p w:rsidR="002D0A7E" w:rsidRDefault="002D0A7E" w:rsidP="002D0A7E">
      <w:pPr>
        <w:jc w:val="center"/>
        <w:rPr>
          <w:b/>
          <w:sz w:val="36"/>
          <w:szCs w:val="36"/>
        </w:rPr>
      </w:pPr>
      <w:proofErr w:type="gramStart"/>
      <w:r w:rsidRPr="002D0A7E">
        <w:rPr>
          <w:b/>
          <w:sz w:val="36"/>
          <w:szCs w:val="36"/>
        </w:rPr>
        <w:t>П</w:t>
      </w:r>
      <w:proofErr w:type="gramEnd"/>
      <w:r>
        <w:rPr>
          <w:b/>
          <w:sz w:val="36"/>
          <w:szCs w:val="36"/>
        </w:rPr>
        <w:t xml:space="preserve"> </w:t>
      </w:r>
      <w:r w:rsidRPr="002D0A7E">
        <w:rPr>
          <w:b/>
          <w:sz w:val="36"/>
          <w:szCs w:val="36"/>
        </w:rPr>
        <w:t>О</w:t>
      </w:r>
      <w:r>
        <w:rPr>
          <w:b/>
          <w:sz w:val="36"/>
          <w:szCs w:val="36"/>
        </w:rPr>
        <w:t xml:space="preserve"> </w:t>
      </w:r>
      <w:r w:rsidRPr="002D0A7E">
        <w:rPr>
          <w:b/>
          <w:sz w:val="36"/>
          <w:szCs w:val="36"/>
        </w:rPr>
        <w:t>С</w:t>
      </w:r>
      <w:r>
        <w:rPr>
          <w:b/>
          <w:sz w:val="36"/>
          <w:szCs w:val="36"/>
        </w:rPr>
        <w:t xml:space="preserve"> </w:t>
      </w:r>
      <w:r w:rsidRPr="002D0A7E">
        <w:rPr>
          <w:b/>
          <w:sz w:val="36"/>
          <w:szCs w:val="36"/>
        </w:rPr>
        <w:t>Т</w:t>
      </w:r>
      <w:r>
        <w:rPr>
          <w:b/>
          <w:sz w:val="36"/>
          <w:szCs w:val="36"/>
        </w:rPr>
        <w:t xml:space="preserve"> </w:t>
      </w:r>
      <w:r w:rsidRPr="002D0A7E">
        <w:rPr>
          <w:b/>
          <w:sz w:val="36"/>
          <w:szCs w:val="36"/>
        </w:rPr>
        <w:t>А</w:t>
      </w:r>
      <w:r>
        <w:rPr>
          <w:b/>
          <w:sz w:val="36"/>
          <w:szCs w:val="36"/>
        </w:rPr>
        <w:t xml:space="preserve"> </w:t>
      </w:r>
      <w:r w:rsidRPr="002D0A7E">
        <w:rPr>
          <w:b/>
          <w:sz w:val="36"/>
          <w:szCs w:val="36"/>
        </w:rPr>
        <w:t>Н</w:t>
      </w:r>
      <w:r>
        <w:rPr>
          <w:b/>
          <w:sz w:val="36"/>
          <w:szCs w:val="36"/>
        </w:rPr>
        <w:t xml:space="preserve"> </w:t>
      </w:r>
      <w:r w:rsidRPr="002D0A7E">
        <w:rPr>
          <w:b/>
          <w:sz w:val="36"/>
          <w:szCs w:val="36"/>
        </w:rPr>
        <w:t>О</w:t>
      </w:r>
      <w:r>
        <w:rPr>
          <w:b/>
          <w:sz w:val="36"/>
          <w:szCs w:val="36"/>
        </w:rPr>
        <w:t xml:space="preserve"> </w:t>
      </w:r>
      <w:r w:rsidRPr="002D0A7E">
        <w:rPr>
          <w:b/>
          <w:sz w:val="36"/>
          <w:szCs w:val="36"/>
        </w:rPr>
        <w:t>В</w:t>
      </w:r>
      <w:r>
        <w:rPr>
          <w:b/>
          <w:sz w:val="36"/>
          <w:szCs w:val="36"/>
        </w:rPr>
        <w:t xml:space="preserve"> </w:t>
      </w:r>
      <w:r w:rsidRPr="002D0A7E">
        <w:rPr>
          <w:b/>
          <w:sz w:val="36"/>
          <w:szCs w:val="36"/>
        </w:rPr>
        <w:t>Л</w:t>
      </w:r>
      <w:r>
        <w:rPr>
          <w:b/>
          <w:sz w:val="36"/>
          <w:szCs w:val="36"/>
        </w:rPr>
        <w:t xml:space="preserve"> </w:t>
      </w:r>
      <w:r w:rsidRPr="002D0A7E">
        <w:rPr>
          <w:b/>
          <w:sz w:val="36"/>
          <w:szCs w:val="36"/>
        </w:rPr>
        <w:t>Е</w:t>
      </w:r>
      <w:r>
        <w:rPr>
          <w:b/>
          <w:sz w:val="36"/>
          <w:szCs w:val="36"/>
        </w:rPr>
        <w:t xml:space="preserve"> </w:t>
      </w:r>
      <w:r w:rsidRPr="002D0A7E">
        <w:rPr>
          <w:b/>
          <w:sz w:val="36"/>
          <w:szCs w:val="36"/>
        </w:rPr>
        <w:t>Н</w:t>
      </w:r>
      <w:r>
        <w:rPr>
          <w:b/>
          <w:sz w:val="36"/>
          <w:szCs w:val="36"/>
        </w:rPr>
        <w:t xml:space="preserve"> </w:t>
      </w:r>
      <w:r w:rsidRPr="002D0A7E">
        <w:rPr>
          <w:b/>
          <w:sz w:val="36"/>
          <w:szCs w:val="36"/>
        </w:rPr>
        <w:t>И</w:t>
      </w:r>
      <w:r>
        <w:rPr>
          <w:b/>
          <w:sz w:val="36"/>
          <w:szCs w:val="36"/>
        </w:rPr>
        <w:t xml:space="preserve"> </w:t>
      </w:r>
      <w:r w:rsidRPr="002D0A7E">
        <w:rPr>
          <w:b/>
          <w:sz w:val="36"/>
          <w:szCs w:val="36"/>
        </w:rPr>
        <w:t>Е</w:t>
      </w:r>
    </w:p>
    <w:p w:rsidR="002D0A7E" w:rsidRPr="002D0A7E" w:rsidRDefault="002D0A7E" w:rsidP="002D0A7E">
      <w:pPr>
        <w:jc w:val="center"/>
        <w:rPr>
          <w:b/>
          <w:sz w:val="16"/>
          <w:szCs w:val="16"/>
        </w:rPr>
      </w:pPr>
    </w:p>
    <w:p w:rsidR="002D0A7E" w:rsidRPr="002D0A7E" w:rsidRDefault="002D0A7E" w:rsidP="002D0A7E">
      <w:pPr>
        <w:jc w:val="center"/>
        <w:rPr>
          <w:b/>
          <w:sz w:val="28"/>
          <w:szCs w:val="28"/>
        </w:rPr>
      </w:pPr>
      <w:r w:rsidRPr="002D0A7E">
        <w:rPr>
          <w:b/>
          <w:sz w:val="28"/>
          <w:szCs w:val="28"/>
        </w:rPr>
        <w:t>ГЛАВЫ ГОРОДСКОГО ОКРУГА</w:t>
      </w:r>
    </w:p>
    <w:p w:rsidR="002D0A7E" w:rsidRPr="002D0A7E" w:rsidRDefault="002D0A7E" w:rsidP="002D0A7E">
      <w:pPr>
        <w:jc w:val="center"/>
        <w:rPr>
          <w:b/>
          <w:sz w:val="28"/>
          <w:szCs w:val="28"/>
        </w:rPr>
      </w:pPr>
      <w:r w:rsidRPr="002D0A7E">
        <w:rPr>
          <w:b/>
          <w:sz w:val="28"/>
          <w:szCs w:val="28"/>
        </w:rPr>
        <w:t>ВЕРХНЯЯ ПЫШМА</w:t>
      </w:r>
    </w:p>
    <w:p w:rsidR="000A262C" w:rsidRPr="000323A1" w:rsidRDefault="000A262C" w:rsidP="00446BAD">
      <w:pPr>
        <w:rPr>
          <w:sz w:val="28"/>
          <w:szCs w:val="28"/>
        </w:rPr>
      </w:pPr>
    </w:p>
    <w:p w:rsidR="009D7AA9" w:rsidRPr="000323A1" w:rsidRDefault="009D7AA9" w:rsidP="00446BAD">
      <w:pPr>
        <w:rPr>
          <w:sz w:val="28"/>
          <w:szCs w:val="28"/>
        </w:rPr>
      </w:pPr>
    </w:p>
    <w:p w:rsidR="00A7263C" w:rsidRPr="000323A1" w:rsidRDefault="00A7263C" w:rsidP="00A7263C">
      <w:pPr>
        <w:rPr>
          <w:sz w:val="28"/>
          <w:szCs w:val="28"/>
        </w:rPr>
      </w:pPr>
      <w:r w:rsidRPr="000323A1">
        <w:rPr>
          <w:sz w:val="28"/>
          <w:szCs w:val="28"/>
        </w:rPr>
        <w:t xml:space="preserve">от </w:t>
      </w:r>
      <w:r w:rsidR="001D758D">
        <w:rPr>
          <w:sz w:val="28"/>
          <w:szCs w:val="28"/>
        </w:rPr>
        <w:t>24</w:t>
      </w:r>
      <w:r w:rsidRPr="000323A1">
        <w:rPr>
          <w:sz w:val="28"/>
          <w:szCs w:val="28"/>
        </w:rPr>
        <w:t xml:space="preserve"> </w:t>
      </w:r>
      <w:r w:rsidR="000F2C9D">
        <w:rPr>
          <w:sz w:val="28"/>
          <w:szCs w:val="28"/>
        </w:rPr>
        <w:t>июля</w:t>
      </w:r>
      <w:r w:rsidRPr="000323A1">
        <w:rPr>
          <w:sz w:val="28"/>
          <w:szCs w:val="28"/>
        </w:rPr>
        <w:t xml:space="preserve"> 201</w:t>
      </w:r>
      <w:r w:rsidR="00C75835" w:rsidRPr="000323A1">
        <w:rPr>
          <w:sz w:val="28"/>
          <w:szCs w:val="28"/>
        </w:rPr>
        <w:t>8</w:t>
      </w:r>
      <w:r w:rsidRPr="000323A1">
        <w:rPr>
          <w:sz w:val="28"/>
          <w:szCs w:val="28"/>
        </w:rPr>
        <w:t xml:space="preserve"> года</w:t>
      </w:r>
      <w:r w:rsidRPr="000323A1">
        <w:rPr>
          <w:sz w:val="28"/>
          <w:szCs w:val="28"/>
        </w:rPr>
        <w:tab/>
      </w:r>
      <w:r w:rsidR="001D758D">
        <w:rPr>
          <w:sz w:val="28"/>
          <w:szCs w:val="28"/>
        </w:rPr>
        <w:tab/>
      </w:r>
      <w:bookmarkStart w:id="0" w:name="_GoBack"/>
      <w:bookmarkEnd w:id="0"/>
      <w:r w:rsidRPr="000323A1">
        <w:rPr>
          <w:sz w:val="28"/>
          <w:szCs w:val="28"/>
        </w:rPr>
        <w:tab/>
        <w:t xml:space="preserve">№ </w:t>
      </w:r>
      <w:r w:rsidR="001D758D">
        <w:rPr>
          <w:sz w:val="28"/>
          <w:szCs w:val="28"/>
        </w:rPr>
        <w:t>45</w:t>
      </w:r>
    </w:p>
    <w:p w:rsidR="00EC4F5B" w:rsidRPr="000323A1" w:rsidRDefault="00EC4F5B" w:rsidP="00EC4F5B">
      <w:pPr>
        <w:rPr>
          <w:sz w:val="28"/>
          <w:szCs w:val="28"/>
        </w:rPr>
      </w:pPr>
    </w:p>
    <w:p w:rsidR="000323A1" w:rsidRPr="000323A1" w:rsidRDefault="000323A1" w:rsidP="008D4D85">
      <w:pPr>
        <w:ind w:right="4251"/>
        <w:rPr>
          <w:sz w:val="28"/>
          <w:szCs w:val="28"/>
        </w:rPr>
      </w:pPr>
      <w:r w:rsidRPr="000323A1">
        <w:rPr>
          <w:sz w:val="28"/>
          <w:szCs w:val="28"/>
        </w:rPr>
        <w:t>О назначении публичных слушаний по вопросам предоставления разрешений на отклонение от предельных параметров разрешенного строительства, реконструкции объекта капитального строительства на земельн</w:t>
      </w:r>
      <w:r w:rsidR="000F2C9D">
        <w:rPr>
          <w:sz w:val="28"/>
          <w:szCs w:val="28"/>
        </w:rPr>
        <w:t>ых</w:t>
      </w:r>
      <w:r w:rsidRPr="000323A1">
        <w:rPr>
          <w:sz w:val="28"/>
          <w:szCs w:val="28"/>
        </w:rPr>
        <w:t xml:space="preserve"> участк</w:t>
      </w:r>
      <w:r w:rsidR="000F2C9D">
        <w:rPr>
          <w:sz w:val="28"/>
          <w:szCs w:val="28"/>
        </w:rPr>
        <w:t>ах</w:t>
      </w:r>
      <w:r w:rsidRPr="000323A1">
        <w:rPr>
          <w:sz w:val="28"/>
          <w:szCs w:val="28"/>
        </w:rPr>
        <w:t xml:space="preserve"> по адрес</w:t>
      </w:r>
      <w:r w:rsidR="000F2C9D">
        <w:rPr>
          <w:sz w:val="28"/>
          <w:szCs w:val="28"/>
        </w:rPr>
        <w:t>ам</w:t>
      </w:r>
      <w:r w:rsidRPr="000323A1">
        <w:rPr>
          <w:sz w:val="28"/>
          <w:szCs w:val="28"/>
        </w:rPr>
        <w:t>: Свердловская область, г. Верхняя Пышма, ул.</w:t>
      </w:r>
      <w:r w:rsidR="000F2C9D" w:rsidRPr="000323A1">
        <w:rPr>
          <w:sz w:val="28"/>
          <w:szCs w:val="28"/>
        </w:rPr>
        <w:t> </w:t>
      </w:r>
      <w:r w:rsidR="000F2C9D" w:rsidRPr="000F2C9D">
        <w:rPr>
          <w:sz w:val="28"/>
          <w:szCs w:val="28"/>
        </w:rPr>
        <w:t>Клары Цеткин, д.</w:t>
      </w:r>
      <w:r w:rsidR="000F2C9D" w:rsidRPr="000323A1">
        <w:rPr>
          <w:sz w:val="28"/>
          <w:szCs w:val="28"/>
        </w:rPr>
        <w:t> </w:t>
      </w:r>
      <w:r w:rsidR="000F2C9D" w:rsidRPr="000F2C9D">
        <w:rPr>
          <w:sz w:val="28"/>
          <w:szCs w:val="28"/>
        </w:rPr>
        <w:t>6 и ул.</w:t>
      </w:r>
      <w:r w:rsidR="000F2C9D" w:rsidRPr="000323A1">
        <w:rPr>
          <w:sz w:val="28"/>
          <w:szCs w:val="28"/>
        </w:rPr>
        <w:t> </w:t>
      </w:r>
      <w:r w:rsidR="000F2C9D" w:rsidRPr="000F2C9D">
        <w:rPr>
          <w:sz w:val="28"/>
          <w:szCs w:val="28"/>
        </w:rPr>
        <w:t>Балтымская, д.</w:t>
      </w:r>
      <w:r w:rsidR="000F2C9D" w:rsidRPr="000323A1">
        <w:rPr>
          <w:sz w:val="28"/>
          <w:szCs w:val="28"/>
        </w:rPr>
        <w:t> </w:t>
      </w:r>
      <w:r w:rsidR="000F2C9D" w:rsidRPr="000F2C9D">
        <w:rPr>
          <w:sz w:val="28"/>
          <w:szCs w:val="28"/>
        </w:rPr>
        <w:t>2</w:t>
      </w:r>
      <w:r w:rsidR="008D4D85">
        <w:rPr>
          <w:sz w:val="28"/>
          <w:szCs w:val="28"/>
        </w:rPr>
        <w:t>а</w:t>
      </w:r>
    </w:p>
    <w:p w:rsidR="00F3525B" w:rsidRPr="000323A1" w:rsidRDefault="00F3525B" w:rsidP="00F3525B">
      <w:pPr>
        <w:rPr>
          <w:sz w:val="28"/>
          <w:szCs w:val="28"/>
        </w:rPr>
      </w:pPr>
    </w:p>
    <w:p w:rsidR="009D7AA9" w:rsidRPr="000323A1" w:rsidRDefault="009D7AA9" w:rsidP="00F3525B">
      <w:pPr>
        <w:rPr>
          <w:sz w:val="28"/>
          <w:szCs w:val="28"/>
        </w:rPr>
      </w:pPr>
    </w:p>
    <w:p w:rsidR="00AC1A24" w:rsidRPr="000323A1" w:rsidRDefault="00AC1A24" w:rsidP="00AC1A24">
      <w:pPr>
        <w:autoSpaceDE w:val="0"/>
        <w:autoSpaceDN w:val="0"/>
        <w:adjustRightInd w:val="0"/>
        <w:ind w:firstLine="709"/>
        <w:jc w:val="both"/>
        <w:rPr>
          <w:sz w:val="28"/>
          <w:szCs w:val="28"/>
        </w:rPr>
      </w:pPr>
      <w:r w:rsidRPr="000323A1">
        <w:rPr>
          <w:sz w:val="28"/>
          <w:szCs w:val="28"/>
        </w:rPr>
        <w:t xml:space="preserve">В целях соблюдения права человека на благоприятные условия </w:t>
      </w:r>
      <w:proofErr w:type="gramStart"/>
      <w:r w:rsidRPr="000323A1">
        <w:rPr>
          <w:sz w:val="28"/>
          <w:szCs w:val="28"/>
        </w:rPr>
        <w:t>жизнедеятельности, прав и законных интересов правообладателей земельных участков и объектов капитального строительства,</w:t>
      </w:r>
      <w:r w:rsidR="00CA28B6" w:rsidRPr="000323A1">
        <w:rPr>
          <w:sz w:val="28"/>
          <w:szCs w:val="28"/>
        </w:rPr>
        <w:t xml:space="preserve"> на основании обращени</w:t>
      </w:r>
      <w:r w:rsidR="00C75835" w:rsidRPr="000323A1">
        <w:rPr>
          <w:sz w:val="28"/>
          <w:szCs w:val="28"/>
        </w:rPr>
        <w:t>я</w:t>
      </w:r>
      <w:r w:rsidRPr="000323A1">
        <w:rPr>
          <w:sz w:val="28"/>
          <w:szCs w:val="28"/>
        </w:rPr>
        <w:t xml:space="preserve"> </w:t>
      </w:r>
      <w:r w:rsidR="00AD54E9" w:rsidRPr="000323A1">
        <w:rPr>
          <w:sz w:val="28"/>
          <w:szCs w:val="28"/>
        </w:rPr>
        <w:t xml:space="preserve">главы администрации городского округа Верхняя Пышма </w:t>
      </w:r>
      <w:r w:rsidR="000323A1" w:rsidRPr="000323A1">
        <w:rPr>
          <w:sz w:val="28"/>
          <w:szCs w:val="28"/>
        </w:rPr>
        <w:t>И.</w:t>
      </w:r>
      <w:r w:rsidR="00C75835" w:rsidRPr="000323A1">
        <w:rPr>
          <w:sz w:val="28"/>
          <w:szCs w:val="28"/>
        </w:rPr>
        <w:t>В. </w:t>
      </w:r>
      <w:r w:rsidR="000323A1" w:rsidRPr="000323A1">
        <w:rPr>
          <w:sz w:val="28"/>
          <w:szCs w:val="28"/>
        </w:rPr>
        <w:t>Соломина</w:t>
      </w:r>
      <w:r w:rsidR="00C75835" w:rsidRPr="000323A1">
        <w:rPr>
          <w:sz w:val="28"/>
          <w:szCs w:val="28"/>
        </w:rPr>
        <w:t xml:space="preserve"> </w:t>
      </w:r>
      <w:r w:rsidR="00AD54E9" w:rsidRPr="000323A1">
        <w:rPr>
          <w:sz w:val="28"/>
          <w:szCs w:val="28"/>
        </w:rPr>
        <w:t xml:space="preserve">от </w:t>
      </w:r>
      <w:r w:rsidR="00DB724D">
        <w:rPr>
          <w:sz w:val="28"/>
          <w:szCs w:val="28"/>
        </w:rPr>
        <w:t>13</w:t>
      </w:r>
      <w:r w:rsidR="00AD54E9" w:rsidRPr="000323A1">
        <w:rPr>
          <w:sz w:val="28"/>
          <w:szCs w:val="28"/>
        </w:rPr>
        <w:t> </w:t>
      </w:r>
      <w:r w:rsidR="008D4D85">
        <w:rPr>
          <w:sz w:val="28"/>
          <w:szCs w:val="28"/>
        </w:rPr>
        <w:t>июля</w:t>
      </w:r>
      <w:r w:rsidR="00AD54E9" w:rsidRPr="000323A1">
        <w:rPr>
          <w:sz w:val="28"/>
          <w:szCs w:val="28"/>
        </w:rPr>
        <w:t xml:space="preserve"> 201</w:t>
      </w:r>
      <w:r w:rsidR="00C75835" w:rsidRPr="000323A1">
        <w:rPr>
          <w:sz w:val="28"/>
          <w:szCs w:val="28"/>
        </w:rPr>
        <w:t>8</w:t>
      </w:r>
      <w:r w:rsidR="00AD54E9" w:rsidRPr="000323A1">
        <w:rPr>
          <w:sz w:val="28"/>
          <w:szCs w:val="28"/>
        </w:rPr>
        <w:t xml:space="preserve"> года № 01-01-23</w:t>
      </w:r>
      <w:r w:rsidR="00AD54E9" w:rsidRPr="00DB724D">
        <w:rPr>
          <w:sz w:val="28"/>
          <w:szCs w:val="28"/>
        </w:rPr>
        <w:t>/</w:t>
      </w:r>
      <w:r w:rsidR="00DB724D" w:rsidRPr="00DB724D">
        <w:rPr>
          <w:sz w:val="28"/>
          <w:szCs w:val="28"/>
        </w:rPr>
        <w:t>5467</w:t>
      </w:r>
      <w:r w:rsidR="00AD54E9" w:rsidRPr="00DB724D">
        <w:rPr>
          <w:sz w:val="28"/>
          <w:szCs w:val="28"/>
        </w:rPr>
        <w:t>,</w:t>
      </w:r>
      <w:r w:rsidR="00AD54E9" w:rsidRPr="000323A1">
        <w:rPr>
          <w:sz w:val="28"/>
          <w:szCs w:val="28"/>
        </w:rPr>
        <w:t xml:space="preserve"> </w:t>
      </w:r>
      <w:r w:rsidRPr="000323A1">
        <w:rPr>
          <w:sz w:val="28"/>
          <w:szCs w:val="28"/>
        </w:rPr>
        <w:t xml:space="preserve">в соответствии с Градостроительным и Земельным кодексами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00081BB9" w:rsidRPr="000323A1">
        <w:rPr>
          <w:sz w:val="28"/>
          <w:szCs w:val="28"/>
        </w:rPr>
        <w:t>статьями 15, 25</w:t>
      </w:r>
      <w:proofErr w:type="gramEnd"/>
      <w:r w:rsidR="00081BB9" w:rsidRPr="000323A1">
        <w:rPr>
          <w:sz w:val="28"/>
          <w:szCs w:val="28"/>
        </w:rPr>
        <w:t xml:space="preserve"> </w:t>
      </w:r>
      <w:proofErr w:type="gramStart"/>
      <w:r w:rsidR="00081BB9" w:rsidRPr="000323A1">
        <w:rPr>
          <w:sz w:val="28"/>
          <w:szCs w:val="28"/>
        </w:rPr>
        <w:t xml:space="preserve">Устава городского округа Верхняя Пышма, утвержденного Решением Думы муниципального образования «Верхняя Пышма» от 21 июня 2005 года № 11/1, </w:t>
      </w:r>
      <w:r w:rsidRPr="000323A1">
        <w:rPr>
          <w:sz w:val="28"/>
          <w:szCs w:val="28"/>
        </w:rPr>
        <w:t xml:space="preserve">Правилами землепользования и застройки на территории городского округа Верхняя Пышма, утвержденными Решением Думы городского </w:t>
      </w:r>
      <w:r w:rsidR="002C55FA" w:rsidRPr="000323A1">
        <w:rPr>
          <w:sz w:val="28"/>
          <w:szCs w:val="28"/>
        </w:rPr>
        <w:t>округа Верхняя Пышма от 30 </w:t>
      </w:r>
      <w:r w:rsidRPr="000323A1">
        <w:rPr>
          <w:sz w:val="28"/>
          <w:szCs w:val="28"/>
        </w:rPr>
        <w:t>апреля 2009 года № 5/14, Положением о порядке организации и проведения публичных слушаний в городском округе Верхняя Пышма, утвержденным Решением Думы городс</w:t>
      </w:r>
      <w:r w:rsidR="002C55FA" w:rsidRPr="000323A1">
        <w:rPr>
          <w:sz w:val="28"/>
          <w:szCs w:val="28"/>
        </w:rPr>
        <w:t>кого</w:t>
      </w:r>
      <w:proofErr w:type="gramEnd"/>
      <w:r w:rsidR="002C55FA" w:rsidRPr="000323A1">
        <w:rPr>
          <w:sz w:val="28"/>
          <w:szCs w:val="28"/>
        </w:rPr>
        <w:t xml:space="preserve"> округа Верхняя Пышма от 30 </w:t>
      </w:r>
      <w:r w:rsidRPr="000323A1">
        <w:rPr>
          <w:sz w:val="28"/>
          <w:szCs w:val="28"/>
        </w:rPr>
        <w:t>октября 2014 года № 20/13</w:t>
      </w:r>
      <w:r w:rsidR="00081BB9" w:rsidRPr="000323A1">
        <w:rPr>
          <w:sz w:val="28"/>
          <w:szCs w:val="28"/>
        </w:rPr>
        <w:t>,</w:t>
      </w:r>
    </w:p>
    <w:p w:rsidR="00F3525B" w:rsidRPr="000323A1" w:rsidRDefault="00F3525B" w:rsidP="00F3525B">
      <w:pPr>
        <w:rPr>
          <w:sz w:val="28"/>
          <w:szCs w:val="28"/>
        </w:rPr>
      </w:pPr>
    </w:p>
    <w:p w:rsidR="00446BAD" w:rsidRPr="000323A1" w:rsidRDefault="00446BAD" w:rsidP="00446BAD">
      <w:pPr>
        <w:jc w:val="both"/>
        <w:rPr>
          <w:sz w:val="28"/>
          <w:szCs w:val="28"/>
        </w:rPr>
      </w:pPr>
      <w:r w:rsidRPr="000323A1">
        <w:rPr>
          <w:sz w:val="28"/>
          <w:szCs w:val="28"/>
        </w:rPr>
        <w:t>ПОСТАНОВЛЯЮ:</w:t>
      </w:r>
    </w:p>
    <w:p w:rsidR="00EC4F5B" w:rsidRPr="000323A1" w:rsidRDefault="00EC4F5B" w:rsidP="00EC4F5B">
      <w:pPr>
        <w:rPr>
          <w:sz w:val="28"/>
          <w:szCs w:val="28"/>
        </w:rPr>
      </w:pPr>
    </w:p>
    <w:p w:rsidR="000323A1" w:rsidRPr="000323A1" w:rsidRDefault="000A262C" w:rsidP="000323A1">
      <w:pPr>
        <w:autoSpaceDE w:val="0"/>
        <w:autoSpaceDN w:val="0"/>
        <w:adjustRightInd w:val="0"/>
        <w:ind w:firstLine="709"/>
        <w:jc w:val="both"/>
        <w:rPr>
          <w:sz w:val="28"/>
          <w:szCs w:val="28"/>
        </w:rPr>
      </w:pPr>
      <w:r w:rsidRPr="000323A1">
        <w:rPr>
          <w:sz w:val="28"/>
          <w:szCs w:val="28"/>
        </w:rPr>
        <w:t xml:space="preserve">1. </w:t>
      </w:r>
      <w:r w:rsidR="00AC1A24" w:rsidRPr="000323A1">
        <w:rPr>
          <w:sz w:val="28"/>
          <w:szCs w:val="28"/>
        </w:rPr>
        <w:t xml:space="preserve">Назначить на </w:t>
      </w:r>
      <w:r w:rsidR="00AC1A24" w:rsidRPr="000323A1">
        <w:rPr>
          <w:b/>
          <w:sz w:val="28"/>
          <w:szCs w:val="28"/>
        </w:rPr>
        <w:t xml:space="preserve">17 часов 30 минут </w:t>
      </w:r>
      <w:r w:rsidR="00DB724D" w:rsidRPr="00DB724D">
        <w:rPr>
          <w:b/>
          <w:sz w:val="28"/>
          <w:szCs w:val="28"/>
        </w:rPr>
        <w:t>0</w:t>
      </w:r>
      <w:r w:rsidR="001D758D">
        <w:rPr>
          <w:b/>
          <w:sz w:val="28"/>
          <w:szCs w:val="28"/>
        </w:rPr>
        <w:t>9</w:t>
      </w:r>
      <w:r w:rsidR="00104432" w:rsidRPr="00DB724D">
        <w:rPr>
          <w:b/>
          <w:sz w:val="28"/>
          <w:szCs w:val="28"/>
        </w:rPr>
        <w:t xml:space="preserve"> </w:t>
      </w:r>
      <w:r w:rsidR="008D4D85" w:rsidRPr="00DB724D">
        <w:rPr>
          <w:b/>
          <w:sz w:val="28"/>
          <w:szCs w:val="28"/>
        </w:rPr>
        <w:t>августа</w:t>
      </w:r>
      <w:r w:rsidR="00BC1885" w:rsidRPr="000323A1">
        <w:rPr>
          <w:b/>
          <w:sz w:val="28"/>
          <w:szCs w:val="28"/>
        </w:rPr>
        <w:t xml:space="preserve"> </w:t>
      </w:r>
      <w:r w:rsidR="00104432" w:rsidRPr="000323A1">
        <w:rPr>
          <w:b/>
          <w:sz w:val="28"/>
          <w:szCs w:val="28"/>
        </w:rPr>
        <w:t>201</w:t>
      </w:r>
      <w:r w:rsidR="00C75835" w:rsidRPr="000323A1">
        <w:rPr>
          <w:b/>
          <w:sz w:val="28"/>
          <w:szCs w:val="28"/>
        </w:rPr>
        <w:t>8</w:t>
      </w:r>
      <w:r w:rsidR="00AC1A24" w:rsidRPr="000323A1">
        <w:rPr>
          <w:b/>
          <w:sz w:val="28"/>
          <w:szCs w:val="28"/>
        </w:rPr>
        <w:t xml:space="preserve"> года</w:t>
      </w:r>
      <w:r w:rsidR="0084619D" w:rsidRPr="000323A1">
        <w:rPr>
          <w:sz w:val="28"/>
          <w:szCs w:val="28"/>
        </w:rPr>
        <w:t xml:space="preserve"> </w:t>
      </w:r>
      <w:r w:rsidR="000323A1" w:rsidRPr="000323A1">
        <w:rPr>
          <w:sz w:val="28"/>
          <w:szCs w:val="28"/>
        </w:rPr>
        <w:t>публичные слушания по вопросам:</w:t>
      </w:r>
    </w:p>
    <w:p w:rsidR="000323A1" w:rsidRPr="000323A1" w:rsidRDefault="000323A1" w:rsidP="000323A1">
      <w:pPr>
        <w:autoSpaceDE w:val="0"/>
        <w:autoSpaceDN w:val="0"/>
        <w:adjustRightInd w:val="0"/>
        <w:ind w:firstLine="709"/>
        <w:jc w:val="both"/>
        <w:rPr>
          <w:sz w:val="28"/>
          <w:szCs w:val="28"/>
        </w:rPr>
      </w:pPr>
      <w:r w:rsidRPr="000323A1">
        <w:rPr>
          <w:sz w:val="28"/>
          <w:szCs w:val="28"/>
        </w:rPr>
        <w:t xml:space="preserve">1) </w:t>
      </w:r>
      <w:r w:rsidR="008D4D85" w:rsidRPr="008D4D85">
        <w:rPr>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 на земельном участке с кадастровым номером 66:36:0111014:0023, расположенном по адресу: Свердловская область, г. Верхняя Пышма, ул. Клары Цеткин, д. 6</w:t>
      </w:r>
      <w:r w:rsidRPr="000323A1">
        <w:rPr>
          <w:sz w:val="28"/>
          <w:szCs w:val="28"/>
        </w:rPr>
        <w:t>;</w:t>
      </w:r>
    </w:p>
    <w:p w:rsidR="000323A1" w:rsidRPr="000323A1" w:rsidRDefault="000323A1" w:rsidP="000323A1">
      <w:pPr>
        <w:autoSpaceDE w:val="0"/>
        <w:autoSpaceDN w:val="0"/>
        <w:adjustRightInd w:val="0"/>
        <w:ind w:firstLine="709"/>
        <w:jc w:val="both"/>
        <w:rPr>
          <w:sz w:val="28"/>
          <w:szCs w:val="28"/>
        </w:rPr>
      </w:pPr>
      <w:r w:rsidRPr="000323A1">
        <w:rPr>
          <w:sz w:val="28"/>
          <w:szCs w:val="28"/>
        </w:rPr>
        <w:lastRenderedPageBreak/>
        <w:t xml:space="preserve">2) </w:t>
      </w:r>
      <w:r w:rsidR="008D4D85" w:rsidRPr="008D4D85">
        <w:rPr>
          <w:sz w:val="28"/>
          <w:szCs w:val="28"/>
        </w:rPr>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на земельном участке с кадастровым номером 66:36:0102004:380, расположенном по адресу: Свердловская область, г. Верхняя Пышма, ул. Балтымская, д. </w:t>
      </w:r>
      <w:r w:rsidR="008D4D85">
        <w:rPr>
          <w:sz w:val="28"/>
          <w:szCs w:val="28"/>
        </w:rPr>
        <w:t>2а</w:t>
      </w:r>
      <w:r w:rsidRPr="000323A1">
        <w:rPr>
          <w:sz w:val="28"/>
          <w:szCs w:val="28"/>
        </w:rPr>
        <w:t>.</w:t>
      </w:r>
    </w:p>
    <w:p w:rsidR="000E1800" w:rsidRPr="000323A1" w:rsidRDefault="000E1800" w:rsidP="00621C40">
      <w:pPr>
        <w:autoSpaceDE w:val="0"/>
        <w:autoSpaceDN w:val="0"/>
        <w:adjustRightInd w:val="0"/>
        <w:ind w:firstLine="709"/>
        <w:jc w:val="both"/>
        <w:rPr>
          <w:sz w:val="28"/>
          <w:szCs w:val="28"/>
        </w:rPr>
      </w:pPr>
      <w:r w:rsidRPr="000323A1">
        <w:rPr>
          <w:sz w:val="28"/>
          <w:szCs w:val="28"/>
        </w:rPr>
        <w:t xml:space="preserve">2. Местом проведения публичных слушаний определить </w:t>
      </w:r>
      <w:r w:rsidR="00EC4F5B" w:rsidRPr="000323A1">
        <w:rPr>
          <w:sz w:val="28"/>
          <w:szCs w:val="28"/>
        </w:rPr>
        <w:t>большой зал админист</w:t>
      </w:r>
      <w:r w:rsidRPr="000323A1">
        <w:rPr>
          <w:sz w:val="28"/>
          <w:szCs w:val="28"/>
        </w:rPr>
        <w:t xml:space="preserve">рации городского округа Верхняя Пышма, расположенный по адресу: </w:t>
      </w:r>
      <w:r w:rsidR="00DB25BC" w:rsidRPr="000323A1">
        <w:rPr>
          <w:sz w:val="28"/>
          <w:szCs w:val="28"/>
        </w:rPr>
        <w:t xml:space="preserve">Свердловская область, </w:t>
      </w:r>
      <w:r w:rsidRPr="000323A1">
        <w:rPr>
          <w:sz w:val="28"/>
          <w:szCs w:val="28"/>
        </w:rPr>
        <w:t>г</w:t>
      </w:r>
      <w:r w:rsidR="00EC4F5B" w:rsidRPr="000323A1">
        <w:rPr>
          <w:sz w:val="28"/>
          <w:szCs w:val="28"/>
        </w:rPr>
        <w:t>. </w:t>
      </w:r>
      <w:r w:rsidRPr="000323A1">
        <w:rPr>
          <w:sz w:val="28"/>
          <w:szCs w:val="28"/>
        </w:rPr>
        <w:t xml:space="preserve">Верхняя Пышма, ул. Красноармейская, </w:t>
      </w:r>
      <w:r w:rsidR="00DB25BC" w:rsidRPr="000323A1">
        <w:rPr>
          <w:sz w:val="28"/>
          <w:szCs w:val="28"/>
        </w:rPr>
        <w:t>д. </w:t>
      </w:r>
      <w:r w:rsidRPr="000323A1">
        <w:rPr>
          <w:sz w:val="28"/>
          <w:szCs w:val="28"/>
        </w:rPr>
        <w:t>13</w:t>
      </w:r>
      <w:r w:rsidR="00621C40" w:rsidRPr="000323A1">
        <w:rPr>
          <w:sz w:val="28"/>
          <w:szCs w:val="28"/>
        </w:rPr>
        <w:t>, второй этаж</w:t>
      </w:r>
      <w:r w:rsidRPr="000323A1">
        <w:rPr>
          <w:sz w:val="28"/>
          <w:szCs w:val="28"/>
        </w:rPr>
        <w:t>.</w:t>
      </w:r>
    </w:p>
    <w:p w:rsidR="008A4BA9" w:rsidRPr="000323A1" w:rsidRDefault="00B46900" w:rsidP="00621C40">
      <w:pPr>
        <w:autoSpaceDE w:val="0"/>
        <w:autoSpaceDN w:val="0"/>
        <w:adjustRightInd w:val="0"/>
        <w:ind w:firstLine="709"/>
        <w:jc w:val="both"/>
        <w:rPr>
          <w:sz w:val="28"/>
          <w:szCs w:val="28"/>
        </w:rPr>
      </w:pPr>
      <w:r w:rsidRPr="000323A1">
        <w:rPr>
          <w:sz w:val="28"/>
          <w:szCs w:val="28"/>
        </w:rPr>
        <w:t>3</w:t>
      </w:r>
      <w:r w:rsidR="008A4BA9" w:rsidRPr="000323A1">
        <w:rPr>
          <w:sz w:val="28"/>
          <w:szCs w:val="28"/>
        </w:rPr>
        <w:t>.</w:t>
      </w:r>
      <w:r w:rsidR="00F911B2" w:rsidRPr="000323A1">
        <w:rPr>
          <w:sz w:val="28"/>
          <w:szCs w:val="28"/>
        </w:rPr>
        <w:t xml:space="preserve"> </w:t>
      </w:r>
      <w:proofErr w:type="gramStart"/>
      <w:r w:rsidR="008A4BA9" w:rsidRPr="000323A1">
        <w:rPr>
          <w:sz w:val="28"/>
          <w:szCs w:val="28"/>
        </w:rPr>
        <w:t>Установить, что регистрация участников публичных слушаний с указанием фамилии, имени, отчества, почтового адреса производится при наличии паспорта гражданина Российской Федерации либо иного документа, удостоверяющего личность гражданина, проживающего на территории городского округа Верхняя Пышма либо являющегося правообладателем земельных участков и (или) объектов капитального строительства, находящихся на территории городского округа Верхняя Пышма, начинается не менее чем за час до начала публичных слушаний</w:t>
      </w:r>
      <w:proofErr w:type="gramEnd"/>
      <w:r w:rsidR="008A4BA9" w:rsidRPr="000323A1">
        <w:rPr>
          <w:sz w:val="28"/>
          <w:szCs w:val="28"/>
        </w:rPr>
        <w:t xml:space="preserve"> и заканчивается за пять минут до их начала.</w:t>
      </w:r>
    </w:p>
    <w:p w:rsidR="008A4BA9" w:rsidRPr="000323A1" w:rsidRDefault="00B46900" w:rsidP="00621C40">
      <w:pPr>
        <w:autoSpaceDE w:val="0"/>
        <w:autoSpaceDN w:val="0"/>
        <w:adjustRightInd w:val="0"/>
        <w:ind w:firstLine="709"/>
        <w:jc w:val="both"/>
        <w:rPr>
          <w:sz w:val="28"/>
          <w:szCs w:val="28"/>
        </w:rPr>
      </w:pPr>
      <w:r w:rsidRPr="000323A1">
        <w:rPr>
          <w:sz w:val="28"/>
          <w:szCs w:val="28"/>
        </w:rPr>
        <w:t>4</w:t>
      </w:r>
      <w:r w:rsidR="008A4BA9" w:rsidRPr="000323A1">
        <w:rPr>
          <w:sz w:val="28"/>
          <w:szCs w:val="28"/>
        </w:rPr>
        <w:t>.</w:t>
      </w:r>
      <w:r w:rsidR="00F911B2" w:rsidRPr="000323A1">
        <w:rPr>
          <w:sz w:val="28"/>
          <w:szCs w:val="28"/>
        </w:rPr>
        <w:t xml:space="preserve"> </w:t>
      </w:r>
      <w:r w:rsidR="008A4BA9" w:rsidRPr="000323A1">
        <w:rPr>
          <w:sz w:val="28"/>
          <w:szCs w:val="28"/>
        </w:rPr>
        <w:t>Установить, что для участия в публичных слушаниях, внесения предложений и замечаний необходимо иметь документ, удостоверяющий личность.</w:t>
      </w:r>
    </w:p>
    <w:p w:rsidR="008A4BA9" w:rsidRPr="000323A1" w:rsidRDefault="00B46900" w:rsidP="00621C40">
      <w:pPr>
        <w:autoSpaceDE w:val="0"/>
        <w:autoSpaceDN w:val="0"/>
        <w:adjustRightInd w:val="0"/>
        <w:ind w:firstLine="709"/>
        <w:jc w:val="both"/>
        <w:rPr>
          <w:sz w:val="28"/>
          <w:szCs w:val="28"/>
        </w:rPr>
      </w:pPr>
      <w:r w:rsidRPr="000323A1">
        <w:rPr>
          <w:sz w:val="28"/>
          <w:szCs w:val="28"/>
        </w:rPr>
        <w:t>5</w:t>
      </w:r>
      <w:r w:rsidR="008A4BA9" w:rsidRPr="000323A1">
        <w:rPr>
          <w:sz w:val="28"/>
          <w:szCs w:val="28"/>
        </w:rPr>
        <w:t>. Устано</w:t>
      </w:r>
      <w:r w:rsidR="00924876" w:rsidRPr="000323A1">
        <w:rPr>
          <w:sz w:val="28"/>
          <w:szCs w:val="28"/>
        </w:rPr>
        <w:t>вить, что ознакомиться с вопрос</w:t>
      </w:r>
      <w:r w:rsidR="00843030">
        <w:rPr>
          <w:sz w:val="28"/>
          <w:szCs w:val="28"/>
        </w:rPr>
        <w:t>а</w:t>
      </w:r>
      <w:r w:rsidR="00924876" w:rsidRPr="000323A1">
        <w:rPr>
          <w:sz w:val="28"/>
          <w:szCs w:val="28"/>
        </w:rPr>
        <w:t>м</w:t>
      </w:r>
      <w:r w:rsidR="00843030">
        <w:rPr>
          <w:sz w:val="28"/>
          <w:szCs w:val="28"/>
        </w:rPr>
        <w:t>и</w:t>
      </w:r>
      <w:r w:rsidR="008A4BA9" w:rsidRPr="000323A1">
        <w:rPr>
          <w:sz w:val="28"/>
          <w:szCs w:val="28"/>
        </w:rPr>
        <w:t>, указанным</w:t>
      </w:r>
      <w:r w:rsidR="00843030">
        <w:rPr>
          <w:sz w:val="28"/>
          <w:szCs w:val="28"/>
        </w:rPr>
        <w:t>и</w:t>
      </w:r>
      <w:r w:rsidR="008A4BA9" w:rsidRPr="000323A1">
        <w:rPr>
          <w:sz w:val="28"/>
          <w:szCs w:val="28"/>
        </w:rPr>
        <w:t xml:space="preserve"> в пункте</w:t>
      </w:r>
      <w:r w:rsidR="00081BB9" w:rsidRPr="000323A1">
        <w:rPr>
          <w:sz w:val="28"/>
          <w:szCs w:val="28"/>
        </w:rPr>
        <w:t> </w:t>
      </w:r>
      <w:r w:rsidR="008A4BA9" w:rsidRPr="000323A1">
        <w:rPr>
          <w:sz w:val="28"/>
          <w:szCs w:val="28"/>
        </w:rPr>
        <w:t>1 настоящего постановления, материалами публичных слушаний</w:t>
      </w:r>
      <w:r w:rsidR="00B36089" w:rsidRPr="000323A1">
        <w:rPr>
          <w:sz w:val="28"/>
          <w:szCs w:val="28"/>
        </w:rPr>
        <w:t xml:space="preserve"> можно в </w:t>
      </w:r>
      <w:r w:rsidR="00621C40" w:rsidRPr="000323A1">
        <w:rPr>
          <w:sz w:val="28"/>
          <w:szCs w:val="28"/>
        </w:rPr>
        <w:t xml:space="preserve">Управлении </w:t>
      </w:r>
      <w:r w:rsidR="008A4BA9" w:rsidRPr="000323A1">
        <w:rPr>
          <w:sz w:val="28"/>
          <w:szCs w:val="28"/>
        </w:rPr>
        <w:t xml:space="preserve">архитектуры и градостроительства администрации городского округа Верхняя Пышма по адресу: </w:t>
      </w:r>
      <w:r w:rsidR="00DB25BC" w:rsidRPr="000323A1">
        <w:rPr>
          <w:sz w:val="28"/>
          <w:szCs w:val="28"/>
        </w:rPr>
        <w:t>Свердловская область, г. Верхняя Пышма, ул. Красноармейская, д. 13</w:t>
      </w:r>
      <w:r w:rsidR="008A4BA9" w:rsidRPr="000323A1">
        <w:rPr>
          <w:sz w:val="28"/>
          <w:szCs w:val="28"/>
        </w:rPr>
        <w:t xml:space="preserve">, первый этаж, </w:t>
      </w:r>
      <w:proofErr w:type="spellStart"/>
      <w:r w:rsidR="008A4BA9" w:rsidRPr="000323A1">
        <w:rPr>
          <w:sz w:val="28"/>
          <w:szCs w:val="28"/>
        </w:rPr>
        <w:t>каб</w:t>
      </w:r>
      <w:proofErr w:type="spellEnd"/>
      <w:r w:rsidR="00DB25BC" w:rsidRPr="000323A1">
        <w:rPr>
          <w:sz w:val="28"/>
          <w:szCs w:val="28"/>
        </w:rPr>
        <w:t>.</w:t>
      </w:r>
      <w:r w:rsidR="008A4BA9" w:rsidRPr="000323A1">
        <w:rPr>
          <w:sz w:val="28"/>
          <w:szCs w:val="28"/>
        </w:rPr>
        <w:t xml:space="preserve"> 43</w:t>
      </w:r>
      <w:r w:rsidR="00147B4B" w:rsidRPr="000323A1">
        <w:rPr>
          <w:sz w:val="28"/>
          <w:szCs w:val="28"/>
        </w:rPr>
        <w:t>, в рабочие дни с 9 до 16 часов</w:t>
      </w:r>
      <w:r w:rsidR="008A4BA9" w:rsidRPr="000323A1">
        <w:rPr>
          <w:sz w:val="28"/>
          <w:szCs w:val="28"/>
        </w:rPr>
        <w:t>.</w:t>
      </w:r>
    </w:p>
    <w:p w:rsidR="008A4BA9" w:rsidRPr="000323A1" w:rsidRDefault="00B46900" w:rsidP="00621C40">
      <w:pPr>
        <w:autoSpaceDE w:val="0"/>
        <w:autoSpaceDN w:val="0"/>
        <w:adjustRightInd w:val="0"/>
        <w:ind w:firstLine="709"/>
        <w:jc w:val="both"/>
        <w:rPr>
          <w:sz w:val="28"/>
          <w:szCs w:val="28"/>
        </w:rPr>
      </w:pPr>
      <w:r w:rsidRPr="000323A1">
        <w:rPr>
          <w:sz w:val="28"/>
          <w:szCs w:val="28"/>
        </w:rPr>
        <w:t>6</w:t>
      </w:r>
      <w:r w:rsidR="008A4BA9" w:rsidRPr="000323A1">
        <w:rPr>
          <w:sz w:val="28"/>
          <w:szCs w:val="28"/>
        </w:rPr>
        <w:t xml:space="preserve">. Установить, </w:t>
      </w:r>
      <w:r w:rsidRPr="000323A1">
        <w:rPr>
          <w:sz w:val="28"/>
          <w:szCs w:val="28"/>
        </w:rPr>
        <w:t>что пре</w:t>
      </w:r>
      <w:r w:rsidR="00924876" w:rsidRPr="000323A1">
        <w:rPr>
          <w:sz w:val="28"/>
          <w:szCs w:val="28"/>
        </w:rPr>
        <w:t>дложения и замечания по вопрос</w:t>
      </w:r>
      <w:r w:rsidR="00843030">
        <w:rPr>
          <w:sz w:val="28"/>
          <w:szCs w:val="28"/>
        </w:rPr>
        <w:t>ам</w:t>
      </w:r>
      <w:r w:rsidR="008A4BA9" w:rsidRPr="000323A1">
        <w:rPr>
          <w:sz w:val="28"/>
          <w:szCs w:val="28"/>
        </w:rPr>
        <w:t>, указанн</w:t>
      </w:r>
      <w:r w:rsidR="00843030">
        <w:rPr>
          <w:sz w:val="28"/>
          <w:szCs w:val="28"/>
        </w:rPr>
        <w:t>ы</w:t>
      </w:r>
      <w:r w:rsidR="00924876" w:rsidRPr="000323A1">
        <w:rPr>
          <w:sz w:val="28"/>
          <w:szCs w:val="28"/>
        </w:rPr>
        <w:t>м</w:t>
      </w:r>
      <w:r w:rsidR="00A30EA4" w:rsidRPr="000323A1">
        <w:rPr>
          <w:sz w:val="28"/>
          <w:szCs w:val="28"/>
        </w:rPr>
        <w:t xml:space="preserve"> в пункте </w:t>
      </w:r>
      <w:r w:rsidR="008A4BA9" w:rsidRPr="000323A1">
        <w:rPr>
          <w:sz w:val="28"/>
          <w:szCs w:val="28"/>
        </w:rPr>
        <w:t>1 настоящего постановления, при</w:t>
      </w:r>
      <w:r w:rsidR="0074581E" w:rsidRPr="000323A1">
        <w:rPr>
          <w:sz w:val="28"/>
          <w:szCs w:val="28"/>
        </w:rPr>
        <w:t xml:space="preserve">нимаются до 16 часов </w:t>
      </w:r>
      <w:r w:rsidR="00DB724D" w:rsidRPr="00DB724D">
        <w:rPr>
          <w:sz w:val="28"/>
          <w:szCs w:val="28"/>
        </w:rPr>
        <w:t>0</w:t>
      </w:r>
      <w:r w:rsidR="001D758D">
        <w:rPr>
          <w:sz w:val="28"/>
          <w:szCs w:val="28"/>
        </w:rPr>
        <w:t>8</w:t>
      </w:r>
      <w:r w:rsidR="008A4BA9" w:rsidRPr="00DB724D">
        <w:rPr>
          <w:sz w:val="28"/>
          <w:szCs w:val="28"/>
        </w:rPr>
        <w:t> </w:t>
      </w:r>
      <w:r w:rsidR="008D4D85" w:rsidRPr="00DB724D">
        <w:rPr>
          <w:sz w:val="28"/>
          <w:szCs w:val="28"/>
        </w:rPr>
        <w:t>августа</w:t>
      </w:r>
      <w:r w:rsidRPr="000323A1">
        <w:rPr>
          <w:sz w:val="28"/>
          <w:szCs w:val="28"/>
        </w:rPr>
        <w:t xml:space="preserve"> 201</w:t>
      </w:r>
      <w:r w:rsidR="00C75835" w:rsidRPr="000323A1">
        <w:rPr>
          <w:sz w:val="28"/>
          <w:szCs w:val="28"/>
        </w:rPr>
        <w:t>8</w:t>
      </w:r>
      <w:r w:rsidR="008A4BA9" w:rsidRPr="000323A1">
        <w:rPr>
          <w:sz w:val="28"/>
          <w:szCs w:val="28"/>
        </w:rPr>
        <w:t xml:space="preserve"> года в </w:t>
      </w:r>
      <w:r w:rsidR="00621C40" w:rsidRPr="000323A1">
        <w:rPr>
          <w:sz w:val="28"/>
          <w:szCs w:val="28"/>
        </w:rPr>
        <w:t xml:space="preserve">Управлении </w:t>
      </w:r>
      <w:r w:rsidR="008A4BA9" w:rsidRPr="000323A1">
        <w:rPr>
          <w:sz w:val="28"/>
          <w:szCs w:val="28"/>
        </w:rPr>
        <w:t xml:space="preserve">архитектуры и градостроительства администрации городского округа Верхняя Пышма по адресу: </w:t>
      </w:r>
      <w:r w:rsidR="00DB25BC" w:rsidRPr="000323A1">
        <w:rPr>
          <w:sz w:val="28"/>
          <w:szCs w:val="28"/>
        </w:rPr>
        <w:t xml:space="preserve">Свердловская область, г. Верхняя Пышма, ул. Красноармейская, д. 13, первый этаж, </w:t>
      </w:r>
      <w:proofErr w:type="spellStart"/>
      <w:r w:rsidR="00DB25BC" w:rsidRPr="000323A1">
        <w:rPr>
          <w:sz w:val="28"/>
          <w:szCs w:val="28"/>
        </w:rPr>
        <w:t>каб</w:t>
      </w:r>
      <w:proofErr w:type="spellEnd"/>
      <w:r w:rsidR="00DB25BC" w:rsidRPr="000323A1">
        <w:rPr>
          <w:sz w:val="28"/>
          <w:szCs w:val="28"/>
        </w:rPr>
        <w:t>. 43</w:t>
      </w:r>
      <w:r w:rsidR="008A4BA9" w:rsidRPr="000323A1">
        <w:rPr>
          <w:sz w:val="28"/>
          <w:szCs w:val="28"/>
        </w:rPr>
        <w:t>.</w:t>
      </w:r>
    </w:p>
    <w:p w:rsidR="008A4BA9" w:rsidRPr="000323A1" w:rsidRDefault="00B46900" w:rsidP="00621C40">
      <w:pPr>
        <w:autoSpaceDE w:val="0"/>
        <w:autoSpaceDN w:val="0"/>
        <w:adjustRightInd w:val="0"/>
        <w:ind w:firstLine="709"/>
        <w:jc w:val="both"/>
        <w:rPr>
          <w:sz w:val="28"/>
          <w:szCs w:val="28"/>
        </w:rPr>
      </w:pPr>
      <w:r w:rsidRPr="000323A1">
        <w:rPr>
          <w:sz w:val="28"/>
          <w:szCs w:val="28"/>
        </w:rPr>
        <w:t>7</w:t>
      </w:r>
      <w:r w:rsidR="008A4BA9" w:rsidRPr="000323A1">
        <w:rPr>
          <w:sz w:val="28"/>
          <w:szCs w:val="28"/>
        </w:rPr>
        <w:t>. Создать комиссию, ответственную за проведение публичных слушаний, в следующем составе:</w:t>
      </w:r>
    </w:p>
    <w:p w:rsidR="007B3EBF" w:rsidRPr="000323A1" w:rsidRDefault="007B3EBF" w:rsidP="00621C40">
      <w:pPr>
        <w:ind w:firstLine="709"/>
        <w:jc w:val="both"/>
        <w:rPr>
          <w:sz w:val="28"/>
          <w:szCs w:val="28"/>
        </w:rPr>
      </w:pPr>
      <w:r w:rsidRPr="000323A1">
        <w:rPr>
          <w:sz w:val="28"/>
          <w:szCs w:val="28"/>
        </w:rPr>
        <w:t xml:space="preserve">– В.Н. Николишин – первый заместитель главы администрации городского округа Верхняя Пышма по инвестиционной политике и развитию территории </w:t>
      </w:r>
      <w:r w:rsidR="00A30EA4" w:rsidRPr="000323A1">
        <w:rPr>
          <w:sz w:val="28"/>
          <w:szCs w:val="28"/>
        </w:rPr>
        <w:t xml:space="preserve">городского округа </w:t>
      </w:r>
      <w:r w:rsidRPr="000323A1">
        <w:rPr>
          <w:sz w:val="28"/>
          <w:szCs w:val="28"/>
        </w:rPr>
        <w:t>– пре</w:t>
      </w:r>
      <w:r w:rsidRPr="000323A1">
        <w:rPr>
          <w:sz w:val="28"/>
          <w:szCs w:val="28"/>
        </w:rPr>
        <w:t>д</w:t>
      </w:r>
      <w:r w:rsidRPr="000323A1">
        <w:rPr>
          <w:sz w:val="28"/>
          <w:szCs w:val="28"/>
        </w:rPr>
        <w:t>седатель комиссии;</w:t>
      </w:r>
    </w:p>
    <w:p w:rsidR="000E1800" w:rsidRPr="000323A1" w:rsidRDefault="000E1800" w:rsidP="00621C40">
      <w:pPr>
        <w:ind w:firstLine="709"/>
        <w:jc w:val="both"/>
        <w:rPr>
          <w:sz w:val="28"/>
          <w:szCs w:val="28"/>
        </w:rPr>
      </w:pPr>
      <w:r w:rsidRPr="000323A1">
        <w:rPr>
          <w:sz w:val="28"/>
          <w:szCs w:val="28"/>
        </w:rPr>
        <w:t xml:space="preserve">– С.Н. Кучмаева – начальник </w:t>
      </w:r>
      <w:r w:rsidR="00621C40" w:rsidRPr="000323A1">
        <w:rPr>
          <w:sz w:val="28"/>
          <w:szCs w:val="28"/>
        </w:rPr>
        <w:t xml:space="preserve">Управления </w:t>
      </w:r>
      <w:r w:rsidRPr="000323A1">
        <w:rPr>
          <w:sz w:val="28"/>
          <w:szCs w:val="28"/>
        </w:rPr>
        <w:t>архитектуры и градостроительства администрации городского округа Верхняя Пышма – заместитель председателя коми</w:t>
      </w:r>
      <w:r w:rsidRPr="000323A1">
        <w:rPr>
          <w:sz w:val="28"/>
          <w:szCs w:val="28"/>
        </w:rPr>
        <w:t>с</w:t>
      </w:r>
      <w:r w:rsidRPr="000323A1">
        <w:rPr>
          <w:sz w:val="28"/>
          <w:szCs w:val="28"/>
        </w:rPr>
        <w:t>сии;</w:t>
      </w:r>
    </w:p>
    <w:p w:rsidR="009636ED" w:rsidRPr="000323A1" w:rsidRDefault="009636ED" w:rsidP="009636ED">
      <w:pPr>
        <w:ind w:firstLine="709"/>
        <w:jc w:val="both"/>
        <w:rPr>
          <w:sz w:val="28"/>
          <w:szCs w:val="28"/>
        </w:rPr>
      </w:pPr>
      <w:r w:rsidRPr="00DB724D">
        <w:rPr>
          <w:sz w:val="28"/>
          <w:szCs w:val="28"/>
        </w:rPr>
        <w:t>– </w:t>
      </w:r>
      <w:r w:rsidR="00DB724D" w:rsidRPr="00DB724D">
        <w:rPr>
          <w:sz w:val="28"/>
          <w:szCs w:val="28"/>
        </w:rPr>
        <w:t>Н</w:t>
      </w:r>
      <w:r w:rsidRPr="00DB724D">
        <w:rPr>
          <w:sz w:val="28"/>
          <w:szCs w:val="28"/>
        </w:rPr>
        <w:t>.</w:t>
      </w:r>
      <w:r w:rsidR="00DB724D" w:rsidRPr="00DB724D">
        <w:rPr>
          <w:sz w:val="28"/>
          <w:szCs w:val="28"/>
        </w:rPr>
        <w:t>М</w:t>
      </w:r>
      <w:r w:rsidRPr="00DB724D">
        <w:rPr>
          <w:sz w:val="28"/>
          <w:szCs w:val="28"/>
        </w:rPr>
        <w:t>. </w:t>
      </w:r>
      <w:proofErr w:type="spellStart"/>
      <w:r w:rsidR="00DB724D" w:rsidRPr="00DB724D">
        <w:rPr>
          <w:sz w:val="28"/>
          <w:szCs w:val="28"/>
        </w:rPr>
        <w:t>Розе</w:t>
      </w:r>
      <w:r w:rsidRPr="00DB724D">
        <w:rPr>
          <w:sz w:val="28"/>
          <w:szCs w:val="28"/>
        </w:rPr>
        <w:t>нова</w:t>
      </w:r>
      <w:proofErr w:type="spellEnd"/>
      <w:r w:rsidRPr="00DB724D">
        <w:rPr>
          <w:sz w:val="28"/>
          <w:szCs w:val="28"/>
        </w:rPr>
        <w:t> – </w:t>
      </w:r>
      <w:r w:rsidR="00DB724D" w:rsidRPr="00DB724D">
        <w:rPr>
          <w:sz w:val="28"/>
          <w:szCs w:val="28"/>
        </w:rPr>
        <w:t>специалист 1 категории</w:t>
      </w:r>
      <w:r w:rsidRPr="00DB724D">
        <w:rPr>
          <w:sz w:val="28"/>
          <w:szCs w:val="28"/>
        </w:rPr>
        <w:t xml:space="preserve"> Управления архитектуры и градостроительства администрации городского округа Верхняя Пышма – секретарь комиссии;</w:t>
      </w:r>
    </w:p>
    <w:p w:rsidR="009636ED" w:rsidRPr="000323A1" w:rsidRDefault="009636ED" w:rsidP="009636ED">
      <w:pPr>
        <w:ind w:firstLine="709"/>
        <w:jc w:val="both"/>
        <w:rPr>
          <w:sz w:val="28"/>
          <w:szCs w:val="28"/>
        </w:rPr>
      </w:pPr>
      <w:r w:rsidRPr="000323A1">
        <w:rPr>
          <w:sz w:val="28"/>
          <w:szCs w:val="28"/>
        </w:rPr>
        <w:t>члены комиссии:</w:t>
      </w:r>
    </w:p>
    <w:p w:rsidR="009636ED" w:rsidRPr="000323A1" w:rsidRDefault="009636ED" w:rsidP="009636ED">
      <w:pPr>
        <w:ind w:firstLine="709"/>
        <w:jc w:val="both"/>
        <w:rPr>
          <w:sz w:val="28"/>
          <w:szCs w:val="28"/>
        </w:rPr>
      </w:pPr>
      <w:r w:rsidRPr="000323A1">
        <w:rPr>
          <w:sz w:val="28"/>
          <w:szCs w:val="28"/>
        </w:rPr>
        <w:t>– Р.С. Абдуллин – начальник юридического отдела администрации городского округа Верхняя Пышма;</w:t>
      </w:r>
    </w:p>
    <w:p w:rsidR="009636ED" w:rsidRPr="000323A1" w:rsidRDefault="009636ED" w:rsidP="009636ED">
      <w:pPr>
        <w:ind w:firstLine="709"/>
        <w:jc w:val="both"/>
        <w:rPr>
          <w:sz w:val="28"/>
          <w:szCs w:val="28"/>
        </w:rPr>
      </w:pPr>
      <w:r w:rsidRPr="000323A1">
        <w:rPr>
          <w:sz w:val="28"/>
          <w:szCs w:val="28"/>
        </w:rPr>
        <w:t>– О.В. Горских – председатель комитета по управлению имуществом администрации городского округа Верхняя Пышма;</w:t>
      </w:r>
    </w:p>
    <w:p w:rsidR="007B3EBF" w:rsidRPr="000323A1" w:rsidRDefault="007B3EBF" w:rsidP="00621C40">
      <w:pPr>
        <w:ind w:firstLine="709"/>
        <w:jc w:val="both"/>
        <w:rPr>
          <w:sz w:val="28"/>
          <w:szCs w:val="28"/>
        </w:rPr>
      </w:pPr>
      <w:r w:rsidRPr="000323A1">
        <w:rPr>
          <w:sz w:val="28"/>
          <w:szCs w:val="28"/>
        </w:rPr>
        <w:t>– Л.В. Кравцова – заместитель председателя Думы городского округа Верхняя Пышма, осуществляющий свои полномочия на постоянной о</w:t>
      </w:r>
      <w:r w:rsidR="009636ED" w:rsidRPr="000323A1">
        <w:rPr>
          <w:sz w:val="28"/>
          <w:szCs w:val="28"/>
        </w:rPr>
        <w:t>снове;</w:t>
      </w:r>
    </w:p>
    <w:p w:rsidR="009636ED" w:rsidRPr="000323A1" w:rsidRDefault="009636ED" w:rsidP="009636ED">
      <w:pPr>
        <w:ind w:firstLine="709"/>
        <w:jc w:val="both"/>
        <w:rPr>
          <w:sz w:val="28"/>
          <w:szCs w:val="28"/>
        </w:rPr>
      </w:pPr>
      <w:r w:rsidRPr="000323A1">
        <w:rPr>
          <w:sz w:val="28"/>
          <w:szCs w:val="28"/>
        </w:rPr>
        <w:lastRenderedPageBreak/>
        <w:t>– Н.В. Невструев – заместитель главы администрации городского округа Вер</w:t>
      </w:r>
      <w:r w:rsidRPr="000323A1">
        <w:rPr>
          <w:sz w:val="28"/>
          <w:szCs w:val="28"/>
        </w:rPr>
        <w:t>х</w:t>
      </w:r>
      <w:r w:rsidRPr="000323A1">
        <w:rPr>
          <w:sz w:val="28"/>
          <w:szCs w:val="28"/>
        </w:rPr>
        <w:t>няя Пышма по вопросам жилищно-коммунального хозяйства, транспорта и связи.</w:t>
      </w:r>
    </w:p>
    <w:p w:rsidR="008A4BA9" w:rsidRPr="000323A1" w:rsidRDefault="00B46900" w:rsidP="00621C40">
      <w:pPr>
        <w:ind w:firstLine="709"/>
        <w:jc w:val="both"/>
        <w:rPr>
          <w:sz w:val="28"/>
          <w:szCs w:val="28"/>
        </w:rPr>
      </w:pPr>
      <w:r w:rsidRPr="000323A1">
        <w:rPr>
          <w:sz w:val="28"/>
          <w:szCs w:val="28"/>
        </w:rPr>
        <w:t>8</w:t>
      </w:r>
      <w:r w:rsidR="008A4BA9" w:rsidRPr="000323A1">
        <w:rPr>
          <w:sz w:val="28"/>
          <w:szCs w:val="28"/>
        </w:rPr>
        <w:t>. Опубликовать настоящее постановление</w:t>
      </w:r>
      <w:r w:rsidR="00D24A04" w:rsidRPr="000323A1">
        <w:rPr>
          <w:sz w:val="28"/>
          <w:szCs w:val="28"/>
        </w:rPr>
        <w:t xml:space="preserve"> на официальном интернет-портале правовой информации городского округа Верхняя Пышма (www.верхняяпышма-право</w:t>
      </w:r>
      <w:proofErr w:type="gramStart"/>
      <w:r w:rsidR="00D24A04" w:rsidRPr="000323A1">
        <w:rPr>
          <w:sz w:val="28"/>
          <w:szCs w:val="28"/>
        </w:rPr>
        <w:t>.р</w:t>
      </w:r>
      <w:proofErr w:type="gramEnd"/>
      <w:r w:rsidR="00D24A04" w:rsidRPr="000323A1">
        <w:rPr>
          <w:sz w:val="28"/>
          <w:szCs w:val="28"/>
        </w:rPr>
        <w:t>ф)</w:t>
      </w:r>
      <w:r w:rsidR="008A4BA9" w:rsidRPr="000323A1">
        <w:rPr>
          <w:sz w:val="28"/>
          <w:szCs w:val="28"/>
        </w:rPr>
        <w:t xml:space="preserve"> и разместить на официальном сайте городского округа Верхняя Пышма.</w:t>
      </w:r>
    </w:p>
    <w:p w:rsidR="00A15C03" w:rsidRPr="000323A1" w:rsidRDefault="00A15C03" w:rsidP="00621C40">
      <w:pPr>
        <w:ind w:firstLine="709"/>
        <w:jc w:val="both"/>
        <w:rPr>
          <w:sz w:val="28"/>
          <w:szCs w:val="28"/>
        </w:rPr>
      </w:pPr>
      <w:r w:rsidRPr="000323A1">
        <w:rPr>
          <w:sz w:val="28"/>
          <w:szCs w:val="28"/>
        </w:rPr>
        <w:t xml:space="preserve">9. </w:t>
      </w:r>
      <w:proofErr w:type="gramStart"/>
      <w:r w:rsidRPr="000323A1">
        <w:rPr>
          <w:sz w:val="28"/>
          <w:szCs w:val="28"/>
        </w:rPr>
        <w:t>Контроль за</w:t>
      </w:r>
      <w:proofErr w:type="gramEnd"/>
      <w:r w:rsidRPr="000323A1">
        <w:rPr>
          <w:sz w:val="28"/>
          <w:szCs w:val="28"/>
        </w:rPr>
        <w:t xml:space="preserve"> исполнением настоящего постановления возложить на глав</w:t>
      </w:r>
      <w:r w:rsidR="000E1800" w:rsidRPr="000323A1">
        <w:rPr>
          <w:sz w:val="28"/>
          <w:szCs w:val="28"/>
        </w:rPr>
        <w:t>у</w:t>
      </w:r>
      <w:r w:rsidRPr="000323A1">
        <w:rPr>
          <w:sz w:val="28"/>
          <w:szCs w:val="28"/>
        </w:rPr>
        <w:t xml:space="preserve"> администрации городского округа Верхняя Пышма И.В. Соломина.</w:t>
      </w:r>
    </w:p>
    <w:p w:rsidR="008A4BA9" w:rsidRDefault="008A4BA9" w:rsidP="008A4BA9">
      <w:pPr>
        <w:ind w:firstLine="720"/>
        <w:jc w:val="both"/>
        <w:rPr>
          <w:sz w:val="28"/>
          <w:szCs w:val="28"/>
        </w:rPr>
      </w:pPr>
    </w:p>
    <w:p w:rsidR="000323A1" w:rsidRPr="000323A1" w:rsidRDefault="000323A1" w:rsidP="008A4BA9">
      <w:pPr>
        <w:ind w:firstLine="720"/>
        <w:jc w:val="both"/>
        <w:rPr>
          <w:sz w:val="28"/>
          <w:szCs w:val="28"/>
        </w:rPr>
      </w:pPr>
    </w:p>
    <w:p w:rsidR="003B2979" w:rsidRPr="000323A1" w:rsidRDefault="003B2979" w:rsidP="008A4BA9">
      <w:pPr>
        <w:ind w:firstLine="720"/>
        <w:jc w:val="both"/>
        <w:rPr>
          <w:sz w:val="28"/>
          <w:szCs w:val="28"/>
        </w:rPr>
      </w:pPr>
    </w:p>
    <w:p w:rsidR="007B3EBF" w:rsidRPr="000323A1" w:rsidRDefault="007B3EBF" w:rsidP="007B3EBF">
      <w:pPr>
        <w:ind w:firstLine="720"/>
        <w:jc w:val="both"/>
        <w:rPr>
          <w:sz w:val="28"/>
          <w:szCs w:val="28"/>
        </w:rPr>
      </w:pPr>
      <w:r w:rsidRPr="000323A1">
        <w:rPr>
          <w:sz w:val="28"/>
          <w:szCs w:val="28"/>
        </w:rPr>
        <w:t>Глава</w:t>
      </w:r>
    </w:p>
    <w:p w:rsidR="007B3EBF" w:rsidRPr="000323A1" w:rsidRDefault="007B3EBF" w:rsidP="007B3EBF">
      <w:pPr>
        <w:ind w:firstLine="720"/>
        <w:jc w:val="both"/>
        <w:rPr>
          <w:sz w:val="28"/>
          <w:szCs w:val="28"/>
        </w:rPr>
      </w:pPr>
      <w:r w:rsidRPr="000323A1">
        <w:rPr>
          <w:sz w:val="28"/>
          <w:szCs w:val="28"/>
        </w:rPr>
        <w:t>городского округа</w:t>
      </w:r>
    </w:p>
    <w:p w:rsidR="007B3EBF" w:rsidRPr="000323A1" w:rsidRDefault="007B3EBF" w:rsidP="007B3EBF">
      <w:pPr>
        <w:ind w:firstLine="720"/>
        <w:jc w:val="both"/>
        <w:rPr>
          <w:sz w:val="28"/>
          <w:szCs w:val="28"/>
        </w:rPr>
      </w:pPr>
      <w:r w:rsidRPr="000323A1">
        <w:rPr>
          <w:sz w:val="28"/>
          <w:szCs w:val="28"/>
        </w:rPr>
        <w:t>Верхняя Пышма</w:t>
      </w:r>
      <w:r w:rsidRPr="000323A1">
        <w:rPr>
          <w:sz w:val="28"/>
          <w:szCs w:val="28"/>
        </w:rPr>
        <w:tab/>
      </w:r>
      <w:r w:rsidRPr="000323A1">
        <w:rPr>
          <w:sz w:val="28"/>
          <w:szCs w:val="28"/>
        </w:rPr>
        <w:tab/>
      </w:r>
      <w:r w:rsidRPr="000323A1">
        <w:rPr>
          <w:sz w:val="28"/>
          <w:szCs w:val="28"/>
        </w:rPr>
        <w:tab/>
      </w:r>
      <w:r w:rsidRPr="000323A1">
        <w:rPr>
          <w:sz w:val="28"/>
          <w:szCs w:val="28"/>
        </w:rPr>
        <w:tab/>
      </w:r>
      <w:r w:rsidRPr="000323A1">
        <w:rPr>
          <w:sz w:val="28"/>
          <w:szCs w:val="28"/>
        </w:rPr>
        <w:tab/>
      </w:r>
      <w:r w:rsidRPr="000323A1">
        <w:rPr>
          <w:sz w:val="28"/>
          <w:szCs w:val="28"/>
        </w:rPr>
        <w:tab/>
      </w:r>
      <w:r w:rsidRPr="000323A1">
        <w:rPr>
          <w:sz w:val="28"/>
          <w:szCs w:val="28"/>
        </w:rPr>
        <w:tab/>
      </w:r>
      <w:r w:rsidRPr="000323A1">
        <w:rPr>
          <w:sz w:val="28"/>
          <w:szCs w:val="28"/>
        </w:rPr>
        <w:tab/>
        <w:t>А.И. Романов</w:t>
      </w:r>
    </w:p>
    <w:sectPr w:rsidR="007B3EBF" w:rsidRPr="000323A1" w:rsidSect="007B3EBF">
      <w:headerReference w:type="even" r:id="rId10"/>
      <w:headerReference w:type="default" r:id="rId11"/>
      <w:pgSz w:w="11906" w:h="16838"/>
      <w:pgMar w:top="567" w:right="567" w:bottom="567"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BCC" w:rsidRDefault="00C46BCC">
      <w:r>
        <w:separator/>
      </w:r>
    </w:p>
  </w:endnote>
  <w:endnote w:type="continuationSeparator" w:id="0">
    <w:p w:rsidR="00C46BCC" w:rsidRDefault="00C4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BCC" w:rsidRDefault="00C46BCC">
      <w:r>
        <w:separator/>
      </w:r>
    </w:p>
  </w:footnote>
  <w:footnote w:type="continuationSeparator" w:id="0">
    <w:p w:rsidR="00C46BCC" w:rsidRDefault="00C46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84" w:rsidRDefault="002F2484" w:rsidP="00E86C1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F2484" w:rsidRDefault="002F248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84" w:rsidRDefault="002F2484" w:rsidP="00E86C1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D758D">
      <w:rPr>
        <w:rStyle w:val="a5"/>
        <w:noProof/>
      </w:rPr>
      <w:t>3</w:t>
    </w:r>
    <w:r>
      <w:rPr>
        <w:rStyle w:val="a5"/>
      </w:rPr>
      <w:fldChar w:fldCharType="end"/>
    </w:r>
  </w:p>
  <w:p w:rsidR="002F2484" w:rsidRDefault="002F2484">
    <w:pPr>
      <w:pStyle w:val="a3"/>
    </w:pPr>
  </w:p>
  <w:p w:rsidR="002D0A7E" w:rsidRPr="002D0A7E" w:rsidRDefault="002D0A7E">
    <w:pPr>
      <w:pStyle w:val="a3"/>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02233"/>
    <w:multiLevelType w:val="hybridMultilevel"/>
    <w:tmpl w:val="7100A07C"/>
    <w:lvl w:ilvl="0" w:tplc="4B00A3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CA22D92"/>
    <w:multiLevelType w:val="multilevel"/>
    <w:tmpl w:val="563E073E"/>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5C1D0DAA"/>
    <w:multiLevelType w:val="hybridMultilevel"/>
    <w:tmpl w:val="12049A96"/>
    <w:lvl w:ilvl="0" w:tplc="E242B2E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9B432DF"/>
    <w:multiLevelType w:val="hybridMultilevel"/>
    <w:tmpl w:val="4B321118"/>
    <w:lvl w:ilvl="0" w:tplc="19ECBB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27"/>
    <w:rsid w:val="000052A7"/>
    <w:rsid w:val="00007285"/>
    <w:rsid w:val="00010680"/>
    <w:rsid w:val="00011A25"/>
    <w:rsid w:val="000124C4"/>
    <w:rsid w:val="00014A71"/>
    <w:rsid w:val="00015C28"/>
    <w:rsid w:val="00016EE0"/>
    <w:rsid w:val="000237DE"/>
    <w:rsid w:val="000253BC"/>
    <w:rsid w:val="000323A1"/>
    <w:rsid w:val="00033355"/>
    <w:rsid w:val="000333F7"/>
    <w:rsid w:val="00034095"/>
    <w:rsid w:val="00034B41"/>
    <w:rsid w:val="000374F9"/>
    <w:rsid w:val="00040D4C"/>
    <w:rsid w:val="00040EEC"/>
    <w:rsid w:val="00044A50"/>
    <w:rsid w:val="000522AB"/>
    <w:rsid w:val="0005518C"/>
    <w:rsid w:val="00056CBD"/>
    <w:rsid w:val="00057536"/>
    <w:rsid w:val="00071F51"/>
    <w:rsid w:val="00074415"/>
    <w:rsid w:val="000770CF"/>
    <w:rsid w:val="0008052B"/>
    <w:rsid w:val="00080DBD"/>
    <w:rsid w:val="000818F8"/>
    <w:rsid w:val="00081BB9"/>
    <w:rsid w:val="00083471"/>
    <w:rsid w:val="00086EE2"/>
    <w:rsid w:val="0008710D"/>
    <w:rsid w:val="0008721B"/>
    <w:rsid w:val="00087FB9"/>
    <w:rsid w:val="0009046F"/>
    <w:rsid w:val="00090C7E"/>
    <w:rsid w:val="00094A8D"/>
    <w:rsid w:val="0009555D"/>
    <w:rsid w:val="00096016"/>
    <w:rsid w:val="000A262C"/>
    <w:rsid w:val="000A43B9"/>
    <w:rsid w:val="000A4E50"/>
    <w:rsid w:val="000A5236"/>
    <w:rsid w:val="000A65FF"/>
    <w:rsid w:val="000A7C4D"/>
    <w:rsid w:val="000A7DE2"/>
    <w:rsid w:val="000B013F"/>
    <w:rsid w:val="000B117A"/>
    <w:rsid w:val="000B5384"/>
    <w:rsid w:val="000C5FFF"/>
    <w:rsid w:val="000C7C48"/>
    <w:rsid w:val="000D7101"/>
    <w:rsid w:val="000E1800"/>
    <w:rsid w:val="000E3B82"/>
    <w:rsid w:val="000F2C9D"/>
    <w:rsid w:val="000F31E1"/>
    <w:rsid w:val="000F3AE9"/>
    <w:rsid w:val="000F3BCC"/>
    <w:rsid w:val="000F4C99"/>
    <w:rsid w:val="000F4C9E"/>
    <w:rsid w:val="000F5372"/>
    <w:rsid w:val="000F734C"/>
    <w:rsid w:val="00100504"/>
    <w:rsid w:val="00100D13"/>
    <w:rsid w:val="00100D75"/>
    <w:rsid w:val="00101080"/>
    <w:rsid w:val="00102E8D"/>
    <w:rsid w:val="00104432"/>
    <w:rsid w:val="00104C1B"/>
    <w:rsid w:val="00107AF6"/>
    <w:rsid w:val="001113DC"/>
    <w:rsid w:val="00112B67"/>
    <w:rsid w:val="0011469A"/>
    <w:rsid w:val="00115980"/>
    <w:rsid w:val="00125EEC"/>
    <w:rsid w:val="00137934"/>
    <w:rsid w:val="00140178"/>
    <w:rsid w:val="00140438"/>
    <w:rsid w:val="0014209D"/>
    <w:rsid w:val="00143454"/>
    <w:rsid w:val="001442F3"/>
    <w:rsid w:val="00147765"/>
    <w:rsid w:val="00147B4B"/>
    <w:rsid w:val="00147E97"/>
    <w:rsid w:val="00152825"/>
    <w:rsid w:val="00165510"/>
    <w:rsid w:val="001708E5"/>
    <w:rsid w:val="001714DA"/>
    <w:rsid w:val="00173DA0"/>
    <w:rsid w:val="00174709"/>
    <w:rsid w:val="00176ED5"/>
    <w:rsid w:val="0018079A"/>
    <w:rsid w:val="001839AE"/>
    <w:rsid w:val="0018504D"/>
    <w:rsid w:val="0019031A"/>
    <w:rsid w:val="001B1B82"/>
    <w:rsid w:val="001B26FF"/>
    <w:rsid w:val="001B3626"/>
    <w:rsid w:val="001B5B4C"/>
    <w:rsid w:val="001B71B0"/>
    <w:rsid w:val="001C48FA"/>
    <w:rsid w:val="001C66C5"/>
    <w:rsid w:val="001C6955"/>
    <w:rsid w:val="001D0ACC"/>
    <w:rsid w:val="001D2DE6"/>
    <w:rsid w:val="001D433E"/>
    <w:rsid w:val="001D758D"/>
    <w:rsid w:val="001E1B69"/>
    <w:rsid w:val="00203E99"/>
    <w:rsid w:val="00204DE3"/>
    <w:rsid w:val="00210727"/>
    <w:rsid w:val="002120AA"/>
    <w:rsid w:val="00212101"/>
    <w:rsid w:val="002146D4"/>
    <w:rsid w:val="002255BD"/>
    <w:rsid w:val="00232D89"/>
    <w:rsid w:val="00234C9D"/>
    <w:rsid w:val="00242348"/>
    <w:rsid w:val="00243864"/>
    <w:rsid w:val="00246F08"/>
    <w:rsid w:val="00247EB6"/>
    <w:rsid w:val="0025515D"/>
    <w:rsid w:val="0025531D"/>
    <w:rsid w:val="0025798C"/>
    <w:rsid w:val="00263381"/>
    <w:rsid w:val="00266550"/>
    <w:rsid w:val="002669F3"/>
    <w:rsid w:val="00267B2B"/>
    <w:rsid w:val="00267E12"/>
    <w:rsid w:val="002757DA"/>
    <w:rsid w:val="00280F80"/>
    <w:rsid w:val="00282EBD"/>
    <w:rsid w:val="00291EC1"/>
    <w:rsid w:val="002A12E8"/>
    <w:rsid w:val="002A1BD2"/>
    <w:rsid w:val="002A22AA"/>
    <w:rsid w:val="002A56C1"/>
    <w:rsid w:val="002B13D1"/>
    <w:rsid w:val="002B1867"/>
    <w:rsid w:val="002B2A28"/>
    <w:rsid w:val="002B2E15"/>
    <w:rsid w:val="002B619B"/>
    <w:rsid w:val="002C247A"/>
    <w:rsid w:val="002C55FA"/>
    <w:rsid w:val="002D09FE"/>
    <w:rsid w:val="002D0A7E"/>
    <w:rsid w:val="002D0ECD"/>
    <w:rsid w:val="002D25D0"/>
    <w:rsid w:val="002D5F76"/>
    <w:rsid w:val="002D6482"/>
    <w:rsid w:val="002D6E32"/>
    <w:rsid w:val="002E3DE0"/>
    <w:rsid w:val="002E5843"/>
    <w:rsid w:val="002E6441"/>
    <w:rsid w:val="002F2484"/>
    <w:rsid w:val="002F62E9"/>
    <w:rsid w:val="00302D4F"/>
    <w:rsid w:val="00306312"/>
    <w:rsid w:val="00307353"/>
    <w:rsid w:val="00310DCD"/>
    <w:rsid w:val="0031263E"/>
    <w:rsid w:val="003159F7"/>
    <w:rsid w:val="00316EFB"/>
    <w:rsid w:val="00320446"/>
    <w:rsid w:val="00322E5A"/>
    <w:rsid w:val="00324FA0"/>
    <w:rsid w:val="00325670"/>
    <w:rsid w:val="003279DD"/>
    <w:rsid w:val="00332493"/>
    <w:rsid w:val="0033368A"/>
    <w:rsid w:val="00334664"/>
    <w:rsid w:val="00334A55"/>
    <w:rsid w:val="00336594"/>
    <w:rsid w:val="003376F7"/>
    <w:rsid w:val="00340077"/>
    <w:rsid w:val="00341E75"/>
    <w:rsid w:val="00345DF5"/>
    <w:rsid w:val="0035037F"/>
    <w:rsid w:val="00351BCF"/>
    <w:rsid w:val="0035372C"/>
    <w:rsid w:val="00353E70"/>
    <w:rsid w:val="00355C06"/>
    <w:rsid w:val="0035687F"/>
    <w:rsid w:val="00357524"/>
    <w:rsid w:val="0036104A"/>
    <w:rsid w:val="0036114B"/>
    <w:rsid w:val="003658C7"/>
    <w:rsid w:val="00374643"/>
    <w:rsid w:val="00383F46"/>
    <w:rsid w:val="00384A5E"/>
    <w:rsid w:val="003912D1"/>
    <w:rsid w:val="00393C5D"/>
    <w:rsid w:val="00395079"/>
    <w:rsid w:val="00395CF6"/>
    <w:rsid w:val="003962C8"/>
    <w:rsid w:val="003A6945"/>
    <w:rsid w:val="003A7615"/>
    <w:rsid w:val="003B2979"/>
    <w:rsid w:val="003B3C21"/>
    <w:rsid w:val="003B5821"/>
    <w:rsid w:val="003C1808"/>
    <w:rsid w:val="003C610B"/>
    <w:rsid w:val="003C651F"/>
    <w:rsid w:val="003C6C7B"/>
    <w:rsid w:val="003D297A"/>
    <w:rsid w:val="003D5446"/>
    <w:rsid w:val="003E46AE"/>
    <w:rsid w:val="003E5588"/>
    <w:rsid w:val="00400D62"/>
    <w:rsid w:val="00403CA6"/>
    <w:rsid w:val="0041098C"/>
    <w:rsid w:val="00415AB6"/>
    <w:rsid w:val="00421E23"/>
    <w:rsid w:val="004248F0"/>
    <w:rsid w:val="00426F0E"/>
    <w:rsid w:val="00440393"/>
    <w:rsid w:val="004418B1"/>
    <w:rsid w:val="00446BAD"/>
    <w:rsid w:val="004470FB"/>
    <w:rsid w:val="004519E2"/>
    <w:rsid w:val="00462E4D"/>
    <w:rsid w:val="00465F9A"/>
    <w:rsid w:val="0047206B"/>
    <w:rsid w:val="00476511"/>
    <w:rsid w:val="00483AA4"/>
    <w:rsid w:val="00486A04"/>
    <w:rsid w:val="004871C8"/>
    <w:rsid w:val="00487793"/>
    <w:rsid w:val="0049282D"/>
    <w:rsid w:val="00493E64"/>
    <w:rsid w:val="00493E79"/>
    <w:rsid w:val="00497179"/>
    <w:rsid w:val="004A2B41"/>
    <w:rsid w:val="004A3F04"/>
    <w:rsid w:val="004A5A1E"/>
    <w:rsid w:val="004A733A"/>
    <w:rsid w:val="004A740E"/>
    <w:rsid w:val="004B0E6F"/>
    <w:rsid w:val="004B1391"/>
    <w:rsid w:val="004B2D2C"/>
    <w:rsid w:val="004B62D0"/>
    <w:rsid w:val="004C3427"/>
    <w:rsid w:val="004D55C0"/>
    <w:rsid w:val="004D6789"/>
    <w:rsid w:val="004E04E1"/>
    <w:rsid w:val="004E0A2B"/>
    <w:rsid w:val="004E0E7C"/>
    <w:rsid w:val="004E1A51"/>
    <w:rsid w:val="004E6681"/>
    <w:rsid w:val="004F0071"/>
    <w:rsid w:val="004F3340"/>
    <w:rsid w:val="004F3B0D"/>
    <w:rsid w:val="004F45A2"/>
    <w:rsid w:val="004F79C9"/>
    <w:rsid w:val="0050381C"/>
    <w:rsid w:val="00505F03"/>
    <w:rsid w:val="005075A1"/>
    <w:rsid w:val="00507952"/>
    <w:rsid w:val="005115AF"/>
    <w:rsid w:val="005258F6"/>
    <w:rsid w:val="00530557"/>
    <w:rsid w:val="0053393F"/>
    <w:rsid w:val="0053465F"/>
    <w:rsid w:val="00534E5B"/>
    <w:rsid w:val="005373C7"/>
    <w:rsid w:val="005408EB"/>
    <w:rsid w:val="00541F92"/>
    <w:rsid w:val="00550A51"/>
    <w:rsid w:val="0055246E"/>
    <w:rsid w:val="0055564F"/>
    <w:rsid w:val="005618C1"/>
    <w:rsid w:val="0056512F"/>
    <w:rsid w:val="005665B0"/>
    <w:rsid w:val="005723AB"/>
    <w:rsid w:val="0057604F"/>
    <w:rsid w:val="005761C6"/>
    <w:rsid w:val="00582B0F"/>
    <w:rsid w:val="005835CB"/>
    <w:rsid w:val="005842F5"/>
    <w:rsid w:val="005853A2"/>
    <w:rsid w:val="0059099F"/>
    <w:rsid w:val="005915AC"/>
    <w:rsid w:val="005A187E"/>
    <w:rsid w:val="005A3346"/>
    <w:rsid w:val="005A34CC"/>
    <w:rsid w:val="005A498C"/>
    <w:rsid w:val="005A5B1A"/>
    <w:rsid w:val="005B1FC9"/>
    <w:rsid w:val="005B3348"/>
    <w:rsid w:val="005B4149"/>
    <w:rsid w:val="005B431C"/>
    <w:rsid w:val="005B4747"/>
    <w:rsid w:val="005B4CCB"/>
    <w:rsid w:val="005B6475"/>
    <w:rsid w:val="005C2894"/>
    <w:rsid w:val="005C329A"/>
    <w:rsid w:val="005C58C1"/>
    <w:rsid w:val="005C7CF7"/>
    <w:rsid w:val="005D19F6"/>
    <w:rsid w:val="005D3326"/>
    <w:rsid w:val="005D4C41"/>
    <w:rsid w:val="005E22EF"/>
    <w:rsid w:val="005E4047"/>
    <w:rsid w:val="005E49BA"/>
    <w:rsid w:val="005E5525"/>
    <w:rsid w:val="005E571F"/>
    <w:rsid w:val="005E58CC"/>
    <w:rsid w:val="005F4E0C"/>
    <w:rsid w:val="005F4F92"/>
    <w:rsid w:val="005F7409"/>
    <w:rsid w:val="0060199F"/>
    <w:rsid w:val="0060236F"/>
    <w:rsid w:val="006024C5"/>
    <w:rsid w:val="006040F5"/>
    <w:rsid w:val="006049AB"/>
    <w:rsid w:val="00610CFB"/>
    <w:rsid w:val="006134EC"/>
    <w:rsid w:val="006167E1"/>
    <w:rsid w:val="00620A6E"/>
    <w:rsid w:val="00621C40"/>
    <w:rsid w:val="00622FDC"/>
    <w:rsid w:val="00623F36"/>
    <w:rsid w:val="00627CEB"/>
    <w:rsid w:val="0063776D"/>
    <w:rsid w:val="0064123B"/>
    <w:rsid w:val="00642C5C"/>
    <w:rsid w:val="006474D1"/>
    <w:rsid w:val="0065429A"/>
    <w:rsid w:val="006548C2"/>
    <w:rsid w:val="00662B00"/>
    <w:rsid w:val="00663090"/>
    <w:rsid w:val="0066448C"/>
    <w:rsid w:val="00671448"/>
    <w:rsid w:val="006747E3"/>
    <w:rsid w:val="006751DB"/>
    <w:rsid w:val="00676046"/>
    <w:rsid w:val="006833B3"/>
    <w:rsid w:val="00683862"/>
    <w:rsid w:val="006839B5"/>
    <w:rsid w:val="00687D99"/>
    <w:rsid w:val="00687F3F"/>
    <w:rsid w:val="00691449"/>
    <w:rsid w:val="00691506"/>
    <w:rsid w:val="00694DCE"/>
    <w:rsid w:val="006A1FA2"/>
    <w:rsid w:val="006B1A1E"/>
    <w:rsid w:val="006B3FE3"/>
    <w:rsid w:val="006B4C56"/>
    <w:rsid w:val="006B651E"/>
    <w:rsid w:val="006B6D12"/>
    <w:rsid w:val="006B746B"/>
    <w:rsid w:val="006C27F4"/>
    <w:rsid w:val="006C6C6F"/>
    <w:rsid w:val="006C72F7"/>
    <w:rsid w:val="006D4367"/>
    <w:rsid w:val="006D678F"/>
    <w:rsid w:val="006E0B6C"/>
    <w:rsid w:val="006E1CCB"/>
    <w:rsid w:val="006E2FC0"/>
    <w:rsid w:val="006F51C4"/>
    <w:rsid w:val="006F5776"/>
    <w:rsid w:val="007008FC"/>
    <w:rsid w:val="00706BA0"/>
    <w:rsid w:val="007131B0"/>
    <w:rsid w:val="0071496A"/>
    <w:rsid w:val="007151AF"/>
    <w:rsid w:val="00717322"/>
    <w:rsid w:val="00722F41"/>
    <w:rsid w:val="0072726A"/>
    <w:rsid w:val="00727871"/>
    <w:rsid w:val="0072798D"/>
    <w:rsid w:val="007300A0"/>
    <w:rsid w:val="0073023B"/>
    <w:rsid w:val="00737806"/>
    <w:rsid w:val="0074581E"/>
    <w:rsid w:val="00746BC1"/>
    <w:rsid w:val="00751A75"/>
    <w:rsid w:val="00756602"/>
    <w:rsid w:val="00763659"/>
    <w:rsid w:val="007669E5"/>
    <w:rsid w:val="007675C1"/>
    <w:rsid w:val="00773198"/>
    <w:rsid w:val="0077780F"/>
    <w:rsid w:val="00790079"/>
    <w:rsid w:val="007A02C8"/>
    <w:rsid w:val="007A05AB"/>
    <w:rsid w:val="007A3B23"/>
    <w:rsid w:val="007A56B4"/>
    <w:rsid w:val="007B2843"/>
    <w:rsid w:val="007B2A2C"/>
    <w:rsid w:val="007B346F"/>
    <w:rsid w:val="007B366B"/>
    <w:rsid w:val="007B3EBF"/>
    <w:rsid w:val="007B4154"/>
    <w:rsid w:val="007B4C13"/>
    <w:rsid w:val="007B5777"/>
    <w:rsid w:val="007C13DC"/>
    <w:rsid w:val="007C19B6"/>
    <w:rsid w:val="007E034E"/>
    <w:rsid w:val="007E31C1"/>
    <w:rsid w:val="007E5E94"/>
    <w:rsid w:val="007E6D48"/>
    <w:rsid w:val="007F381F"/>
    <w:rsid w:val="00802C5A"/>
    <w:rsid w:val="00805BDB"/>
    <w:rsid w:val="008120FA"/>
    <w:rsid w:val="00822A0E"/>
    <w:rsid w:val="00824B29"/>
    <w:rsid w:val="0082544E"/>
    <w:rsid w:val="00825B36"/>
    <w:rsid w:val="008305F6"/>
    <w:rsid w:val="0083093A"/>
    <w:rsid w:val="0083178A"/>
    <w:rsid w:val="00834CCF"/>
    <w:rsid w:val="00842B53"/>
    <w:rsid w:val="00843030"/>
    <w:rsid w:val="0084505A"/>
    <w:rsid w:val="0084619D"/>
    <w:rsid w:val="00847B77"/>
    <w:rsid w:val="00850220"/>
    <w:rsid w:val="00854B52"/>
    <w:rsid w:val="00855929"/>
    <w:rsid w:val="00856BD6"/>
    <w:rsid w:val="00862B32"/>
    <w:rsid w:val="00864177"/>
    <w:rsid w:val="00866CE4"/>
    <w:rsid w:val="00870F91"/>
    <w:rsid w:val="00871B6D"/>
    <w:rsid w:val="008754A0"/>
    <w:rsid w:val="008908AA"/>
    <w:rsid w:val="00890D74"/>
    <w:rsid w:val="0089366A"/>
    <w:rsid w:val="00894BF9"/>
    <w:rsid w:val="00897857"/>
    <w:rsid w:val="008A0137"/>
    <w:rsid w:val="008A2E74"/>
    <w:rsid w:val="008A4BA9"/>
    <w:rsid w:val="008A4D8C"/>
    <w:rsid w:val="008B369B"/>
    <w:rsid w:val="008B4720"/>
    <w:rsid w:val="008C1FE1"/>
    <w:rsid w:val="008C2DFD"/>
    <w:rsid w:val="008C3151"/>
    <w:rsid w:val="008C4224"/>
    <w:rsid w:val="008C6EC1"/>
    <w:rsid w:val="008C7149"/>
    <w:rsid w:val="008D4097"/>
    <w:rsid w:val="008D4D85"/>
    <w:rsid w:val="008D71AC"/>
    <w:rsid w:val="008E006A"/>
    <w:rsid w:val="008F3ABE"/>
    <w:rsid w:val="008F7673"/>
    <w:rsid w:val="009005A9"/>
    <w:rsid w:val="00905547"/>
    <w:rsid w:val="009057D1"/>
    <w:rsid w:val="00911C9C"/>
    <w:rsid w:val="00913069"/>
    <w:rsid w:val="00913C09"/>
    <w:rsid w:val="009171A0"/>
    <w:rsid w:val="009221CB"/>
    <w:rsid w:val="00924876"/>
    <w:rsid w:val="00930BD9"/>
    <w:rsid w:val="00931A0F"/>
    <w:rsid w:val="00934362"/>
    <w:rsid w:val="0093451A"/>
    <w:rsid w:val="0093460E"/>
    <w:rsid w:val="00936BEC"/>
    <w:rsid w:val="00937140"/>
    <w:rsid w:val="00945F81"/>
    <w:rsid w:val="00951625"/>
    <w:rsid w:val="009547D5"/>
    <w:rsid w:val="00956AE3"/>
    <w:rsid w:val="0096369E"/>
    <w:rsid w:val="009636ED"/>
    <w:rsid w:val="0096622C"/>
    <w:rsid w:val="00966C1B"/>
    <w:rsid w:val="00967A62"/>
    <w:rsid w:val="00971D76"/>
    <w:rsid w:val="009729E0"/>
    <w:rsid w:val="00973439"/>
    <w:rsid w:val="009738B7"/>
    <w:rsid w:val="00975CE2"/>
    <w:rsid w:val="00983CEA"/>
    <w:rsid w:val="00984D4C"/>
    <w:rsid w:val="0098749B"/>
    <w:rsid w:val="009919ED"/>
    <w:rsid w:val="00992C96"/>
    <w:rsid w:val="00994C70"/>
    <w:rsid w:val="009963FE"/>
    <w:rsid w:val="009A035E"/>
    <w:rsid w:val="009A51E1"/>
    <w:rsid w:val="009A6F52"/>
    <w:rsid w:val="009A7EF7"/>
    <w:rsid w:val="009B36A4"/>
    <w:rsid w:val="009B409B"/>
    <w:rsid w:val="009C14A0"/>
    <w:rsid w:val="009C158D"/>
    <w:rsid w:val="009C1A5E"/>
    <w:rsid w:val="009C6BBF"/>
    <w:rsid w:val="009C7272"/>
    <w:rsid w:val="009D420D"/>
    <w:rsid w:val="009D4A91"/>
    <w:rsid w:val="009D58B0"/>
    <w:rsid w:val="009D7AA9"/>
    <w:rsid w:val="009E6960"/>
    <w:rsid w:val="009E7EDE"/>
    <w:rsid w:val="009F2922"/>
    <w:rsid w:val="009F2DC5"/>
    <w:rsid w:val="009F4783"/>
    <w:rsid w:val="009F4FA8"/>
    <w:rsid w:val="009F6683"/>
    <w:rsid w:val="00A03E68"/>
    <w:rsid w:val="00A07738"/>
    <w:rsid w:val="00A103C4"/>
    <w:rsid w:val="00A143D1"/>
    <w:rsid w:val="00A15C03"/>
    <w:rsid w:val="00A22E71"/>
    <w:rsid w:val="00A24F75"/>
    <w:rsid w:val="00A275E5"/>
    <w:rsid w:val="00A277AD"/>
    <w:rsid w:val="00A3048C"/>
    <w:rsid w:val="00A307D1"/>
    <w:rsid w:val="00A30EA4"/>
    <w:rsid w:val="00A32EB6"/>
    <w:rsid w:val="00A36CDC"/>
    <w:rsid w:val="00A427C3"/>
    <w:rsid w:val="00A43E6F"/>
    <w:rsid w:val="00A45076"/>
    <w:rsid w:val="00A46FAE"/>
    <w:rsid w:val="00A47532"/>
    <w:rsid w:val="00A531FD"/>
    <w:rsid w:val="00A533C8"/>
    <w:rsid w:val="00A53723"/>
    <w:rsid w:val="00A574AC"/>
    <w:rsid w:val="00A7263C"/>
    <w:rsid w:val="00A73327"/>
    <w:rsid w:val="00A76204"/>
    <w:rsid w:val="00A91922"/>
    <w:rsid w:val="00A9387F"/>
    <w:rsid w:val="00A93A2A"/>
    <w:rsid w:val="00AA22D3"/>
    <w:rsid w:val="00AA546C"/>
    <w:rsid w:val="00AB034E"/>
    <w:rsid w:val="00AB4698"/>
    <w:rsid w:val="00AB4797"/>
    <w:rsid w:val="00AB6B29"/>
    <w:rsid w:val="00AC1A24"/>
    <w:rsid w:val="00AC55B6"/>
    <w:rsid w:val="00AC5DEA"/>
    <w:rsid w:val="00AC7278"/>
    <w:rsid w:val="00AC7C6C"/>
    <w:rsid w:val="00AD0168"/>
    <w:rsid w:val="00AD0615"/>
    <w:rsid w:val="00AD22A9"/>
    <w:rsid w:val="00AD54E9"/>
    <w:rsid w:val="00AD6FB6"/>
    <w:rsid w:val="00AE33F6"/>
    <w:rsid w:val="00AF3790"/>
    <w:rsid w:val="00B0043C"/>
    <w:rsid w:val="00B044B6"/>
    <w:rsid w:val="00B07424"/>
    <w:rsid w:val="00B07AF4"/>
    <w:rsid w:val="00B11335"/>
    <w:rsid w:val="00B14E5F"/>
    <w:rsid w:val="00B17658"/>
    <w:rsid w:val="00B1796B"/>
    <w:rsid w:val="00B24B5E"/>
    <w:rsid w:val="00B24F26"/>
    <w:rsid w:val="00B333FC"/>
    <w:rsid w:val="00B36089"/>
    <w:rsid w:val="00B371DD"/>
    <w:rsid w:val="00B37FAB"/>
    <w:rsid w:val="00B466EC"/>
    <w:rsid w:val="00B46900"/>
    <w:rsid w:val="00B52548"/>
    <w:rsid w:val="00B52840"/>
    <w:rsid w:val="00B62720"/>
    <w:rsid w:val="00B6534E"/>
    <w:rsid w:val="00B75A82"/>
    <w:rsid w:val="00B76A73"/>
    <w:rsid w:val="00B8782E"/>
    <w:rsid w:val="00B91207"/>
    <w:rsid w:val="00B92CAF"/>
    <w:rsid w:val="00BA1B61"/>
    <w:rsid w:val="00BA6613"/>
    <w:rsid w:val="00BB0339"/>
    <w:rsid w:val="00BB2A70"/>
    <w:rsid w:val="00BB7945"/>
    <w:rsid w:val="00BC1885"/>
    <w:rsid w:val="00BC20A3"/>
    <w:rsid w:val="00BC49A6"/>
    <w:rsid w:val="00BC6181"/>
    <w:rsid w:val="00BC64E5"/>
    <w:rsid w:val="00BD0866"/>
    <w:rsid w:val="00BD1280"/>
    <w:rsid w:val="00BD1F1B"/>
    <w:rsid w:val="00BD61B1"/>
    <w:rsid w:val="00BD62BE"/>
    <w:rsid w:val="00BD73C7"/>
    <w:rsid w:val="00BE24A0"/>
    <w:rsid w:val="00BE2A5D"/>
    <w:rsid w:val="00BE514B"/>
    <w:rsid w:val="00BE5299"/>
    <w:rsid w:val="00BF01B7"/>
    <w:rsid w:val="00BF28B1"/>
    <w:rsid w:val="00BF38F4"/>
    <w:rsid w:val="00BF3A47"/>
    <w:rsid w:val="00BF3D16"/>
    <w:rsid w:val="00BF61ED"/>
    <w:rsid w:val="00C0106B"/>
    <w:rsid w:val="00C062AB"/>
    <w:rsid w:val="00C07B03"/>
    <w:rsid w:val="00C102CE"/>
    <w:rsid w:val="00C150F1"/>
    <w:rsid w:val="00C20857"/>
    <w:rsid w:val="00C20F27"/>
    <w:rsid w:val="00C2197C"/>
    <w:rsid w:val="00C22AB8"/>
    <w:rsid w:val="00C22D4F"/>
    <w:rsid w:val="00C25E86"/>
    <w:rsid w:val="00C265F1"/>
    <w:rsid w:val="00C26936"/>
    <w:rsid w:val="00C30FA6"/>
    <w:rsid w:val="00C41868"/>
    <w:rsid w:val="00C422BE"/>
    <w:rsid w:val="00C46BCC"/>
    <w:rsid w:val="00C47251"/>
    <w:rsid w:val="00C51553"/>
    <w:rsid w:val="00C522AD"/>
    <w:rsid w:val="00C534EC"/>
    <w:rsid w:val="00C53C97"/>
    <w:rsid w:val="00C55027"/>
    <w:rsid w:val="00C56129"/>
    <w:rsid w:val="00C64B84"/>
    <w:rsid w:val="00C65D16"/>
    <w:rsid w:val="00C70C57"/>
    <w:rsid w:val="00C717F1"/>
    <w:rsid w:val="00C72685"/>
    <w:rsid w:val="00C7315D"/>
    <w:rsid w:val="00C73B5D"/>
    <w:rsid w:val="00C740DB"/>
    <w:rsid w:val="00C74A53"/>
    <w:rsid w:val="00C75835"/>
    <w:rsid w:val="00C75A60"/>
    <w:rsid w:val="00C7787C"/>
    <w:rsid w:val="00C941DC"/>
    <w:rsid w:val="00C94747"/>
    <w:rsid w:val="00C94DF8"/>
    <w:rsid w:val="00CA11FA"/>
    <w:rsid w:val="00CA1B95"/>
    <w:rsid w:val="00CA28B6"/>
    <w:rsid w:val="00CA43EC"/>
    <w:rsid w:val="00CA5FB9"/>
    <w:rsid w:val="00CA7F03"/>
    <w:rsid w:val="00CB0EB0"/>
    <w:rsid w:val="00CB11A6"/>
    <w:rsid w:val="00CB1EE0"/>
    <w:rsid w:val="00CB423E"/>
    <w:rsid w:val="00CC2CE0"/>
    <w:rsid w:val="00CC38E0"/>
    <w:rsid w:val="00CC5DEE"/>
    <w:rsid w:val="00CC67A4"/>
    <w:rsid w:val="00CD1536"/>
    <w:rsid w:val="00CD2846"/>
    <w:rsid w:val="00CD44CB"/>
    <w:rsid w:val="00CD5DB9"/>
    <w:rsid w:val="00CE15BF"/>
    <w:rsid w:val="00CE1A19"/>
    <w:rsid w:val="00D0014A"/>
    <w:rsid w:val="00D01A2A"/>
    <w:rsid w:val="00D03C79"/>
    <w:rsid w:val="00D110FA"/>
    <w:rsid w:val="00D216DE"/>
    <w:rsid w:val="00D22D0C"/>
    <w:rsid w:val="00D23DA7"/>
    <w:rsid w:val="00D24A04"/>
    <w:rsid w:val="00D26CD1"/>
    <w:rsid w:val="00D30C07"/>
    <w:rsid w:val="00D32E20"/>
    <w:rsid w:val="00D33C13"/>
    <w:rsid w:val="00D40307"/>
    <w:rsid w:val="00D4105F"/>
    <w:rsid w:val="00D42C73"/>
    <w:rsid w:val="00D44AF1"/>
    <w:rsid w:val="00D46282"/>
    <w:rsid w:val="00D46A57"/>
    <w:rsid w:val="00D51AF7"/>
    <w:rsid w:val="00D535BB"/>
    <w:rsid w:val="00D63BED"/>
    <w:rsid w:val="00D6421E"/>
    <w:rsid w:val="00D67781"/>
    <w:rsid w:val="00D72742"/>
    <w:rsid w:val="00D76F83"/>
    <w:rsid w:val="00D77595"/>
    <w:rsid w:val="00D80BED"/>
    <w:rsid w:val="00D819C7"/>
    <w:rsid w:val="00D82E46"/>
    <w:rsid w:val="00D958BC"/>
    <w:rsid w:val="00DB25BC"/>
    <w:rsid w:val="00DB314E"/>
    <w:rsid w:val="00DB724D"/>
    <w:rsid w:val="00DC52E6"/>
    <w:rsid w:val="00DD1504"/>
    <w:rsid w:val="00DD5124"/>
    <w:rsid w:val="00DD67D8"/>
    <w:rsid w:val="00DE01BE"/>
    <w:rsid w:val="00DE0B3D"/>
    <w:rsid w:val="00DE114A"/>
    <w:rsid w:val="00DE3866"/>
    <w:rsid w:val="00DE4FEE"/>
    <w:rsid w:val="00DF2D75"/>
    <w:rsid w:val="00DF2F96"/>
    <w:rsid w:val="00DF6870"/>
    <w:rsid w:val="00E00EFF"/>
    <w:rsid w:val="00E05227"/>
    <w:rsid w:val="00E32A88"/>
    <w:rsid w:val="00E42855"/>
    <w:rsid w:val="00E56EBC"/>
    <w:rsid w:val="00E64D95"/>
    <w:rsid w:val="00E658B6"/>
    <w:rsid w:val="00E73942"/>
    <w:rsid w:val="00E75B0B"/>
    <w:rsid w:val="00E77565"/>
    <w:rsid w:val="00E829C8"/>
    <w:rsid w:val="00E8503A"/>
    <w:rsid w:val="00E856EA"/>
    <w:rsid w:val="00E86C13"/>
    <w:rsid w:val="00E87855"/>
    <w:rsid w:val="00E8791C"/>
    <w:rsid w:val="00E9051D"/>
    <w:rsid w:val="00E93232"/>
    <w:rsid w:val="00EA2BE1"/>
    <w:rsid w:val="00EA36CC"/>
    <w:rsid w:val="00EA3CB4"/>
    <w:rsid w:val="00EA5118"/>
    <w:rsid w:val="00EB1CB4"/>
    <w:rsid w:val="00EB258E"/>
    <w:rsid w:val="00EB532C"/>
    <w:rsid w:val="00EB6EA2"/>
    <w:rsid w:val="00EC4F5B"/>
    <w:rsid w:val="00ED3EFF"/>
    <w:rsid w:val="00ED6FE6"/>
    <w:rsid w:val="00EE064D"/>
    <w:rsid w:val="00EE15B9"/>
    <w:rsid w:val="00EE161D"/>
    <w:rsid w:val="00EE17CD"/>
    <w:rsid w:val="00EE36D0"/>
    <w:rsid w:val="00EF098C"/>
    <w:rsid w:val="00EF4F5D"/>
    <w:rsid w:val="00EF7CC7"/>
    <w:rsid w:val="00F02524"/>
    <w:rsid w:val="00F052B9"/>
    <w:rsid w:val="00F0552B"/>
    <w:rsid w:val="00F07748"/>
    <w:rsid w:val="00F178B3"/>
    <w:rsid w:val="00F17EB0"/>
    <w:rsid w:val="00F227CF"/>
    <w:rsid w:val="00F25B13"/>
    <w:rsid w:val="00F269C7"/>
    <w:rsid w:val="00F270D5"/>
    <w:rsid w:val="00F3525B"/>
    <w:rsid w:val="00F36168"/>
    <w:rsid w:val="00F36724"/>
    <w:rsid w:val="00F440B8"/>
    <w:rsid w:val="00F446ED"/>
    <w:rsid w:val="00F4638D"/>
    <w:rsid w:val="00F505BA"/>
    <w:rsid w:val="00F51552"/>
    <w:rsid w:val="00F5443D"/>
    <w:rsid w:val="00F55ECE"/>
    <w:rsid w:val="00F57B27"/>
    <w:rsid w:val="00F6313A"/>
    <w:rsid w:val="00F63C92"/>
    <w:rsid w:val="00F6529D"/>
    <w:rsid w:val="00F678FE"/>
    <w:rsid w:val="00F709B6"/>
    <w:rsid w:val="00F72F5E"/>
    <w:rsid w:val="00F74F16"/>
    <w:rsid w:val="00F77737"/>
    <w:rsid w:val="00F80919"/>
    <w:rsid w:val="00F90A6F"/>
    <w:rsid w:val="00F91081"/>
    <w:rsid w:val="00F911B2"/>
    <w:rsid w:val="00F94CE0"/>
    <w:rsid w:val="00F95060"/>
    <w:rsid w:val="00F95F5C"/>
    <w:rsid w:val="00F976B4"/>
    <w:rsid w:val="00FA3DB9"/>
    <w:rsid w:val="00FA64FB"/>
    <w:rsid w:val="00FA71D4"/>
    <w:rsid w:val="00FB08F2"/>
    <w:rsid w:val="00FB1F87"/>
    <w:rsid w:val="00FB2673"/>
    <w:rsid w:val="00FB4CEF"/>
    <w:rsid w:val="00FB79C1"/>
    <w:rsid w:val="00FC1690"/>
    <w:rsid w:val="00FC1B95"/>
    <w:rsid w:val="00FC2EFB"/>
    <w:rsid w:val="00FD056C"/>
    <w:rsid w:val="00FD666B"/>
    <w:rsid w:val="00FD75D7"/>
    <w:rsid w:val="00FE20BC"/>
    <w:rsid w:val="00FE2272"/>
    <w:rsid w:val="00FF22EA"/>
    <w:rsid w:val="00FF4844"/>
    <w:rsid w:val="00FF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5027"/>
    <w:rPr>
      <w:sz w:val="24"/>
      <w:szCs w:val="24"/>
    </w:rPr>
  </w:style>
  <w:style w:type="paragraph" w:styleId="2">
    <w:name w:val="heading 2"/>
    <w:basedOn w:val="a"/>
    <w:next w:val="a"/>
    <w:qFormat/>
    <w:rsid w:val="00C55027"/>
    <w:pPr>
      <w:keepNext/>
      <w:jc w:val="center"/>
      <w:outlineLvl w:val="1"/>
    </w:pPr>
    <w:rPr>
      <w:b/>
      <w:szCs w:val="20"/>
    </w:rPr>
  </w:style>
  <w:style w:type="paragraph" w:styleId="8">
    <w:name w:val="heading 8"/>
    <w:basedOn w:val="a"/>
    <w:next w:val="a"/>
    <w:qFormat/>
    <w:rsid w:val="00C55027"/>
    <w:pPr>
      <w:keepNext/>
      <w:outlineLvl w:val="7"/>
    </w:pPr>
    <w:rPr>
      <w:b/>
      <w:sz w:val="22"/>
      <w:szCs w:val="20"/>
    </w:rPr>
  </w:style>
  <w:style w:type="paragraph" w:styleId="9">
    <w:name w:val="heading 9"/>
    <w:basedOn w:val="a"/>
    <w:next w:val="a"/>
    <w:qFormat/>
    <w:rsid w:val="00C55027"/>
    <w:pPr>
      <w:keepNext/>
      <w:outlineLvl w:val="8"/>
    </w:pPr>
    <w:rPr>
      <w:b/>
      <w:bCs/>
      <w:sz w:val="22"/>
      <w:szCs w:val="20"/>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55027"/>
    <w:pPr>
      <w:tabs>
        <w:tab w:val="center" w:pos="4677"/>
        <w:tab w:val="right" w:pos="9355"/>
      </w:tabs>
    </w:pPr>
  </w:style>
  <w:style w:type="paragraph" w:styleId="3">
    <w:name w:val="Body Text 3"/>
    <w:basedOn w:val="a"/>
    <w:rsid w:val="00C55027"/>
    <w:rPr>
      <w:b/>
      <w:szCs w:val="20"/>
      <w:lang w:val="en-US"/>
    </w:rPr>
  </w:style>
  <w:style w:type="paragraph" w:customStyle="1" w:styleId="a4">
    <w:name w:val=" Знак Знак Знак Знак Знак Знак Знак Знак Знак Знак"/>
    <w:basedOn w:val="a"/>
    <w:rsid w:val="00C55027"/>
    <w:rPr>
      <w:rFonts w:ascii="Verdana" w:hAnsi="Verdana" w:cs="Verdana"/>
      <w:sz w:val="20"/>
      <w:szCs w:val="20"/>
      <w:lang w:val="en-US" w:eastAsia="en-US"/>
    </w:rPr>
  </w:style>
  <w:style w:type="character" w:styleId="a5">
    <w:name w:val="page number"/>
    <w:basedOn w:val="a0"/>
    <w:rsid w:val="00C55027"/>
  </w:style>
  <w:style w:type="paragraph" w:styleId="20">
    <w:name w:val="Body Text Indent 2"/>
    <w:basedOn w:val="a"/>
    <w:rsid w:val="00C55027"/>
    <w:pPr>
      <w:spacing w:after="120" w:line="480" w:lineRule="auto"/>
      <w:ind w:left="283"/>
    </w:pPr>
  </w:style>
  <w:style w:type="paragraph" w:customStyle="1" w:styleId="a6">
    <w:name w:val=" Знак Знак Знак Знак"/>
    <w:basedOn w:val="a"/>
    <w:link w:val="a0"/>
    <w:rsid w:val="00DE0B3D"/>
    <w:pPr>
      <w:spacing w:after="160" w:line="240" w:lineRule="exact"/>
    </w:pPr>
    <w:rPr>
      <w:rFonts w:ascii="Verdana" w:hAnsi="Verdana"/>
      <w:sz w:val="20"/>
      <w:szCs w:val="20"/>
      <w:lang w:val="en-US" w:eastAsia="en-US"/>
    </w:rPr>
  </w:style>
  <w:style w:type="paragraph" w:styleId="a7">
    <w:name w:val="Title"/>
    <w:basedOn w:val="a"/>
    <w:qFormat/>
    <w:rsid w:val="000F4C99"/>
    <w:pPr>
      <w:jc w:val="center"/>
    </w:pPr>
    <w:rPr>
      <w:b/>
      <w:sz w:val="32"/>
      <w:szCs w:val="20"/>
    </w:rPr>
  </w:style>
  <w:style w:type="paragraph" w:customStyle="1" w:styleId="1">
    <w:name w:val="1"/>
    <w:basedOn w:val="a"/>
    <w:rsid w:val="000F4C99"/>
    <w:pPr>
      <w:spacing w:after="160" w:line="240" w:lineRule="exact"/>
    </w:pPr>
    <w:rPr>
      <w:rFonts w:eastAsia="Calibri"/>
      <w:sz w:val="20"/>
      <w:szCs w:val="20"/>
      <w:lang w:eastAsia="zh-CN"/>
    </w:rPr>
  </w:style>
  <w:style w:type="paragraph" w:styleId="a8">
    <w:name w:val="Balloon Text"/>
    <w:basedOn w:val="a"/>
    <w:link w:val="a9"/>
    <w:rsid w:val="009919ED"/>
    <w:rPr>
      <w:rFonts w:ascii="Tahoma" w:hAnsi="Tahoma" w:cs="Tahoma"/>
      <w:sz w:val="16"/>
      <w:szCs w:val="16"/>
    </w:rPr>
  </w:style>
  <w:style w:type="character" w:customStyle="1" w:styleId="a9">
    <w:name w:val="Текст выноски Знак"/>
    <w:link w:val="a8"/>
    <w:rsid w:val="009919ED"/>
    <w:rPr>
      <w:rFonts w:ascii="Tahoma" w:hAnsi="Tahoma" w:cs="Tahoma"/>
      <w:sz w:val="16"/>
      <w:szCs w:val="16"/>
    </w:rPr>
  </w:style>
  <w:style w:type="paragraph" w:styleId="aa">
    <w:name w:val="Plain Text"/>
    <w:basedOn w:val="a"/>
    <w:link w:val="ab"/>
    <w:rsid w:val="002D0A7E"/>
    <w:rPr>
      <w:rFonts w:ascii="Courier New" w:hAnsi="Courier New"/>
      <w:sz w:val="20"/>
    </w:rPr>
  </w:style>
  <w:style w:type="character" w:customStyle="1" w:styleId="ab">
    <w:name w:val="Текст Знак"/>
    <w:link w:val="aa"/>
    <w:rsid w:val="002D0A7E"/>
    <w:rPr>
      <w:rFonts w:ascii="Courier New" w:hAnsi="Courier New"/>
      <w:szCs w:val="24"/>
    </w:rPr>
  </w:style>
  <w:style w:type="paragraph" w:customStyle="1" w:styleId="ConsTitle">
    <w:name w:val="ConsTitle"/>
    <w:rsid w:val="002D0A7E"/>
    <w:pPr>
      <w:widowControl w:val="0"/>
      <w:autoSpaceDE w:val="0"/>
      <w:autoSpaceDN w:val="0"/>
      <w:adjustRightInd w:val="0"/>
    </w:pPr>
    <w:rPr>
      <w:rFonts w:ascii="Arial" w:eastAsia="Calibri" w:hAnsi="Arial" w:cs="Arial"/>
      <w:b/>
      <w:bCs/>
      <w:sz w:val="16"/>
      <w:szCs w:val="16"/>
    </w:rPr>
  </w:style>
  <w:style w:type="paragraph" w:customStyle="1" w:styleId="ConsNormal">
    <w:name w:val="ConsNormal"/>
    <w:rsid w:val="002D0A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2D0A7E"/>
    <w:pPr>
      <w:widowControl w:val="0"/>
      <w:autoSpaceDE w:val="0"/>
      <w:autoSpaceDN w:val="0"/>
      <w:adjustRightInd w:val="0"/>
    </w:pPr>
    <w:rPr>
      <w:rFonts w:ascii="Courier New" w:eastAsia="Calibri" w:hAnsi="Courier New" w:cs="Courier New"/>
    </w:rPr>
  </w:style>
  <w:style w:type="paragraph" w:styleId="ac">
    <w:name w:val="footer"/>
    <w:basedOn w:val="a"/>
    <w:link w:val="ad"/>
    <w:rsid w:val="002D0A7E"/>
    <w:pPr>
      <w:tabs>
        <w:tab w:val="center" w:pos="4677"/>
        <w:tab w:val="right" w:pos="9355"/>
      </w:tabs>
    </w:pPr>
  </w:style>
  <w:style w:type="character" w:customStyle="1" w:styleId="ad">
    <w:name w:val="Нижний колонтитул Знак"/>
    <w:link w:val="ac"/>
    <w:rsid w:val="002D0A7E"/>
    <w:rPr>
      <w:sz w:val="24"/>
      <w:szCs w:val="24"/>
    </w:rPr>
  </w:style>
  <w:style w:type="paragraph" w:customStyle="1" w:styleId="western">
    <w:name w:val="western"/>
    <w:basedOn w:val="a"/>
    <w:rsid w:val="00AA546C"/>
    <w:pPr>
      <w:spacing w:before="100" w:beforeAutospacing="1" w:after="100" w:afterAutospacing="1"/>
    </w:pPr>
  </w:style>
  <w:style w:type="character" w:customStyle="1" w:styleId="apple-converted-space">
    <w:name w:val="apple-converted-space"/>
    <w:rsid w:val="00AA546C"/>
  </w:style>
  <w:style w:type="paragraph" w:styleId="ae">
    <w:name w:val="List Paragraph"/>
    <w:basedOn w:val="a"/>
    <w:uiPriority w:val="34"/>
    <w:qFormat/>
    <w:rsid w:val="00071F51"/>
    <w:pPr>
      <w:ind w:left="720"/>
      <w:contextualSpacing/>
    </w:pPr>
    <w:rPr>
      <w:sz w:val="20"/>
      <w:szCs w:val="20"/>
    </w:rPr>
  </w:style>
  <w:style w:type="paragraph" w:customStyle="1" w:styleId="af">
    <w:name w:val=" Знак"/>
    <w:basedOn w:val="a"/>
    <w:rsid w:val="009F2922"/>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5027"/>
    <w:rPr>
      <w:sz w:val="24"/>
      <w:szCs w:val="24"/>
    </w:rPr>
  </w:style>
  <w:style w:type="paragraph" w:styleId="2">
    <w:name w:val="heading 2"/>
    <w:basedOn w:val="a"/>
    <w:next w:val="a"/>
    <w:qFormat/>
    <w:rsid w:val="00C55027"/>
    <w:pPr>
      <w:keepNext/>
      <w:jc w:val="center"/>
      <w:outlineLvl w:val="1"/>
    </w:pPr>
    <w:rPr>
      <w:b/>
      <w:szCs w:val="20"/>
    </w:rPr>
  </w:style>
  <w:style w:type="paragraph" w:styleId="8">
    <w:name w:val="heading 8"/>
    <w:basedOn w:val="a"/>
    <w:next w:val="a"/>
    <w:qFormat/>
    <w:rsid w:val="00C55027"/>
    <w:pPr>
      <w:keepNext/>
      <w:outlineLvl w:val="7"/>
    </w:pPr>
    <w:rPr>
      <w:b/>
      <w:sz w:val="22"/>
      <w:szCs w:val="20"/>
    </w:rPr>
  </w:style>
  <w:style w:type="paragraph" w:styleId="9">
    <w:name w:val="heading 9"/>
    <w:basedOn w:val="a"/>
    <w:next w:val="a"/>
    <w:qFormat/>
    <w:rsid w:val="00C55027"/>
    <w:pPr>
      <w:keepNext/>
      <w:outlineLvl w:val="8"/>
    </w:pPr>
    <w:rPr>
      <w:b/>
      <w:bCs/>
      <w:sz w:val="22"/>
      <w:szCs w:val="20"/>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55027"/>
    <w:pPr>
      <w:tabs>
        <w:tab w:val="center" w:pos="4677"/>
        <w:tab w:val="right" w:pos="9355"/>
      </w:tabs>
    </w:pPr>
  </w:style>
  <w:style w:type="paragraph" w:styleId="3">
    <w:name w:val="Body Text 3"/>
    <w:basedOn w:val="a"/>
    <w:rsid w:val="00C55027"/>
    <w:rPr>
      <w:b/>
      <w:szCs w:val="20"/>
      <w:lang w:val="en-US"/>
    </w:rPr>
  </w:style>
  <w:style w:type="paragraph" w:customStyle="1" w:styleId="a4">
    <w:name w:val=" Знак Знак Знак Знак Знак Знак Знак Знак Знак Знак"/>
    <w:basedOn w:val="a"/>
    <w:rsid w:val="00C55027"/>
    <w:rPr>
      <w:rFonts w:ascii="Verdana" w:hAnsi="Verdana" w:cs="Verdana"/>
      <w:sz w:val="20"/>
      <w:szCs w:val="20"/>
      <w:lang w:val="en-US" w:eastAsia="en-US"/>
    </w:rPr>
  </w:style>
  <w:style w:type="character" w:styleId="a5">
    <w:name w:val="page number"/>
    <w:basedOn w:val="a0"/>
    <w:rsid w:val="00C55027"/>
  </w:style>
  <w:style w:type="paragraph" w:styleId="20">
    <w:name w:val="Body Text Indent 2"/>
    <w:basedOn w:val="a"/>
    <w:rsid w:val="00C55027"/>
    <w:pPr>
      <w:spacing w:after="120" w:line="480" w:lineRule="auto"/>
      <w:ind w:left="283"/>
    </w:pPr>
  </w:style>
  <w:style w:type="paragraph" w:customStyle="1" w:styleId="a6">
    <w:name w:val=" Знак Знак Знак Знак"/>
    <w:basedOn w:val="a"/>
    <w:link w:val="a0"/>
    <w:rsid w:val="00DE0B3D"/>
    <w:pPr>
      <w:spacing w:after="160" w:line="240" w:lineRule="exact"/>
    </w:pPr>
    <w:rPr>
      <w:rFonts w:ascii="Verdana" w:hAnsi="Verdana"/>
      <w:sz w:val="20"/>
      <w:szCs w:val="20"/>
      <w:lang w:val="en-US" w:eastAsia="en-US"/>
    </w:rPr>
  </w:style>
  <w:style w:type="paragraph" w:styleId="a7">
    <w:name w:val="Title"/>
    <w:basedOn w:val="a"/>
    <w:qFormat/>
    <w:rsid w:val="000F4C99"/>
    <w:pPr>
      <w:jc w:val="center"/>
    </w:pPr>
    <w:rPr>
      <w:b/>
      <w:sz w:val="32"/>
      <w:szCs w:val="20"/>
    </w:rPr>
  </w:style>
  <w:style w:type="paragraph" w:customStyle="1" w:styleId="1">
    <w:name w:val="1"/>
    <w:basedOn w:val="a"/>
    <w:rsid w:val="000F4C99"/>
    <w:pPr>
      <w:spacing w:after="160" w:line="240" w:lineRule="exact"/>
    </w:pPr>
    <w:rPr>
      <w:rFonts w:eastAsia="Calibri"/>
      <w:sz w:val="20"/>
      <w:szCs w:val="20"/>
      <w:lang w:eastAsia="zh-CN"/>
    </w:rPr>
  </w:style>
  <w:style w:type="paragraph" w:styleId="a8">
    <w:name w:val="Balloon Text"/>
    <w:basedOn w:val="a"/>
    <w:link w:val="a9"/>
    <w:rsid w:val="009919ED"/>
    <w:rPr>
      <w:rFonts w:ascii="Tahoma" w:hAnsi="Tahoma" w:cs="Tahoma"/>
      <w:sz w:val="16"/>
      <w:szCs w:val="16"/>
    </w:rPr>
  </w:style>
  <w:style w:type="character" w:customStyle="1" w:styleId="a9">
    <w:name w:val="Текст выноски Знак"/>
    <w:link w:val="a8"/>
    <w:rsid w:val="009919ED"/>
    <w:rPr>
      <w:rFonts w:ascii="Tahoma" w:hAnsi="Tahoma" w:cs="Tahoma"/>
      <w:sz w:val="16"/>
      <w:szCs w:val="16"/>
    </w:rPr>
  </w:style>
  <w:style w:type="paragraph" w:styleId="aa">
    <w:name w:val="Plain Text"/>
    <w:basedOn w:val="a"/>
    <w:link w:val="ab"/>
    <w:rsid w:val="002D0A7E"/>
    <w:rPr>
      <w:rFonts w:ascii="Courier New" w:hAnsi="Courier New"/>
      <w:sz w:val="20"/>
    </w:rPr>
  </w:style>
  <w:style w:type="character" w:customStyle="1" w:styleId="ab">
    <w:name w:val="Текст Знак"/>
    <w:link w:val="aa"/>
    <w:rsid w:val="002D0A7E"/>
    <w:rPr>
      <w:rFonts w:ascii="Courier New" w:hAnsi="Courier New"/>
      <w:szCs w:val="24"/>
    </w:rPr>
  </w:style>
  <w:style w:type="paragraph" w:customStyle="1" w:styleId="ConsTitle">
    <w:name w:val="ConsTitle"/>
    <w:rsid w:val="002D0A7E"/>
    <w:pPr>
      <w:widowControl w:val="0"/>
      <w:autoSpaceDE w:val="0"/>
      <w:autoSpaceDN w:val="0"/>
      <w:adjustRightInd w:val="0"/>
    </w:pPr>
    <w:rPr>
      <w:rFonts w:ascii="Arial" w:eastAsia="Calibri" w:hAnsi="Arial" w:cs="Arial"/>
      <w:b/>
      <w:bCs/>
      <w:sz w:val="16"/>
      <w:szCs w:val="16"/>
    </w:rPr>
  </w:style>
  <w:style w:type="paragraph" w:customStyle="1" w:styleId="ConsNormal">
    <w:name w:val="ConsNormal"/>
    <w:rsid w:val="002D0A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2D0A7E"/>
    <w:pPr>
      <w:widowControl w:val="0"/>
      <w:autoSpaceDE w:val="0"/>
      <w:autoSpaceDN w:val="0"/>
      <w:adjustRightInd w:val="0"/>
    </w:pPr>
    <w:rPr>
      <w:rFonts w:ascii="Courier New" w:eastAsia="Calibri" w:hAnsi="Courier New" w:cs="Courier New"/>
    </w:rPr>
  </w:style>
  <w:style w:type="paragraph" w:styleId="ac">
    <w:name w:val="footer"/>
    <w:basedOn w:val="a"/>
    <w:link w:val="ad"/>
    <w:rsid w:val="002D0A7E"/>
    <w:pPr>
      <w:tabs>
        <w:tab w:val="center" w:pos="4677"/>
        <w:tab w:val="right" w:pos="9355"/>
      </w:tabs>
    </w:pPr>
  </w:style>
  <w:style w:type="character" w:customStyle="1" w:styleId="ad">
    <w:name w:val="Нижний колонтитул Знак"/>
    <w:link w:val="ac"/>
    <w:rsid w:val="002D0A7E"/>
    <w:rPr>
      <w:sz w:val="24"/>
      <w:szCs w:val="24"/>
    </w:rPr>
  </w:style>
  <w:style w:type="paragraph" w:customStyle="1" w:styleId="western">
    <w:name w:val="western"/>
    <w:basedOn w:val="a"/>
    <w:rsid w:val="00AA546C"/>
    <w:pPr>
      <w:spacing w:before="100" w:beforeAutospacing="1" w:after="100" w:afterAutospacing="1"/>
    </w:pPr>
  </w:style>
  <w:style w:type="character" w:customStyle="1" w:styleId="apple-converted-space">
    <w:name w:val="apple-converted-space"/>
    <w:rsid w:val="00AA546C"/>
  </w:style>
  <w:style w:type="paragraph" w:styleId="ae">
    <w:name w:val="List Paragraph"/>
    <w:basedOn w:val="a"/>
    <w:uiPriority w:val="34"/>
    <w:qFormat/>
    <w:rsid w:val="00071F51"/>
    <w:pPr>
      <w:ind w:left="720"/>
      <w:contextualSpacing/>
    </w:pPr>
    <w:rPr>
      <w:sz w:val="20"/>
      <w:szCs w:val="20"/>
    </w:rPr>
  </w:style>
  <w:style w:type="paragraph" w:customStyle="1" w:styleId="af">
    <w:name w:val=" Знак"/>
    <w:basedOn w:val="a"/>
    <w:rsid w:val="009F2922"/>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08971">
      <w:bodyDiv w:val="1"/>
      <w:marLeft w:val="0"/>
      <w:marRight w:val="0"/>
      <w:marTop w:val="0"/>
      <w:marBottom w:val="0"/>
      <w:divBdr>
        <w:top w:val="none" w:sz="0" w:space="0" w:color="auto"/>
        <w:left w:val="none" w:sz="0" w:space="0" w:color="auto"/>
        <w:bottom w:val="none" w:sz="0" w:space="0" w:color="auto"/>
        <w:right w:val="none" w:sz="0" w:space="0" w:color="auto"/>
      </w:divBdr>
    </w:div>
    <w:div w:id="96943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889EA-9F68-4F32-ADED-221A29BD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784</Words>
  <Characters>4474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Приложение к Решению Думы</vt:lpstr>
    </vt:vector>
  </TitlesOfParts>
  <Company>Microsoft</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Решению Думы</dc:title>
  <dc:creator>Лежнин</dc:creator>
  <cp:lastModifiedBy>Legnin</cp:lastModifiedBy>
  <cp:revision>4</cp:revision>
  <cp:lastPrinted>2018-07-24T03:01:00Z</cp:lastPrinted>
  <dcterms:created xsi:type="dcterms:W3CDTF">2018-07-24T02:59:00Z</dcterms:created>
  <dcterms:modified xsi:type="dcterms:W3CDTF">2018-07-24T03:01:00Z</dcterms:modified>
</cp:coreProperties>
</file>