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C268CB" w:rsidRPr="0013051B" w:rsidTr="002B052E">
        <w:trPr>
          <w:trHeight w:val="524"/>
        </w:trPr>
        <w:tc>
          <w:tcPr>
            <w:tcW w:w="9460" w:type="dxa"/>
            <w:gridSpan w:val="5"/>
          </w:tcPr>
          <w:p w:rsidR="00C268CB" w:rsidRPr="0013051B" w:rsidRDefault="00C268CB" w:rsidP="002B052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268CB" w:rsidRPr="0013051B" w:rsidRDefault="00C268CB" w:rsidP="002B052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C268CB" w:rsidRPr="0013051B" w:rsidRDefault="00C268CB" w:rsidP="002B052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C268CB" w:rsidRPr="0013051B" w:rsidRDefault="00C268CB" w:rsidP="002B052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268CB" w:rsidRPr="0013051B" w:rsidTr="002B052E">
        <w:trPr>
          <w:trHeight w:val="524"/>
        </w:trPr>
        <w:tc>
          <w:tcPr>
            <w:tcW w:w="284" w:type="dxa"/>
            <w:vAlign w:val="bottom"/>
          </w:tcPr>
          <w:p w:rsidR="00C268CB" w:rsidRPr="0013051B" w:rsidRDefault="00C268CB" w:rsidP="002B052E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268CB" w:rsidRPr="0013051B" w:rsidRDefault="00C268CB" w:rsidP="00C268CB">
            <w:pPr>
              <w:tabs>
                <w:tab w:val="left" w:leader="underscore" w:pos="9639"/>
              </w:tabs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05.08.2019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C268CB" w:rsidRPr="0013051B" w:rsidRDefault="00C268CB" w:rsidP="002B052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268CB" w:rsidRPr="0013051B" w:rsidRDefault="00C268CB" w:rsidP="002B052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906</w:t>
            </w:r>
          </w:p>
        </w:tc>
        <w:tc>
          <w:tcPr>
            <w:tcW w:w="6341" w:type="dxa"/>
            <w:vAlign w:val="bottom"/>
          </w:tcPr>
          <w:p w:rsidR="00C268CB" w:rsidRPr="0013051B" w:rsidRDefault="00C268CB" w:rsidP="002B052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C268CB" w:rsidRPr="0013051B" w:rsidTr="002B052E">
        <w:trPr>
          <w:trHeight w:val="130"/>
        </w:trPr>
        <w:tc>
          <w:tcPr>
            <w:tcW w:w="9460" w:type="dxa"/>
            <w:gridSpan w:val="5"/>
          </w:tcPr>
          <w:p w:rsidR="00C268CB" w:rsidRPr="0013051B" w:rsidRDefault="00C268CB" w:rsidP="002B052E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C268CB" w:rsidRPr="0013051B" w:rsidTr="002B052E">
        <w:tc>
          <w:tcPr>
            <w:tcW w:w="9460" w:type="dxa"/>
            <w:gridSpan w:val="5"/>
          </w:tcPr>
          <w:p w:rsidR="00C268CB" w:rsidRPr="00C268CB" w:rsidRDefault="00C268CB" w:rsidP="002B052E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C268CB" w:rsidRPr="00C268CB" w:rsidRDefault="00C268CB" w:rsidP="002B052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268CB" w:rsidRPr="00C268CB" w:rsidRDefault="00C268CB" w:rsidP="002B052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268CB" w:rsidRPr="0013051B" w:rsidTr="002B052E">
        <w:tc>
          <w:tcPr>
            <w:tcW w:w="9460" w:type="dxa"/>
            <w:gridSpan w:val="5"/>
          </w:tcPr>
          <w:p w:rsidR="00C268CB" w:rsidRPr="0013051B" w:rsidRDefault="00C268CB" w:rsidP="002B052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признании многоквартирных жилых домов аварийными и подлежащими сносу</w:t>
            </w:r>
          </w:p>
        </w:tc>
      </w:tr>
      <w:tr w:rsidR="00C268CB" w:rsidRPr="0013051B" w:rsidTr="002B052E">
        <w:tc>
          <w:tcPr>
            <w:tcW w:w="9460" w:type="dxa"/>
            <w:gridSpan w:val="5"/>
          </w:tcPr>
          <w:p w:rsidR="00C268CB" w:rsidRPr="0013051B" w:rsidRDefault="00C268CB" w:rsidP="002B05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268CB" w:rsidRPr="0013051B" w:rsidRDefault="00C268CB" w:rsidP="002B05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268CB" w:rsidRPr="00D96E7E" w:rsidRDefault="00C268CB" w:rsidP="00C268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r w:rsidRPr="00D96E7E">
        <w:rPr>
          <w:rFonts w:ascii="Liberation Serif" w:hAnsi="Liberation Serif"/>
          <w:sz w:val="28"/>
          <w:szCs w:val="28"/>
        </w:rPr>
        <w:t>заключениями межведомственной комиссии по оценке жилых помещений муниципального жилищного фонда городского округа Верхняя Пышма от 30.07.2019 № 131, № 132, № 133</w:t>
      </w:r>
      <w:r>
        <w:rPr>
          <w:rFonts w:ascii="Liberation Serif" w:hAnsi="Liberation Serif"/>
          <w:sz w:val="28"/>
          <w:szCs w:val="28"/>
        </w:rPr>
        <w:t xml:space="preserve">, № 134, № 135  руководствуясь </w:t>
      </w:r>
      <w:r w:rsidRPr="00D96E7E">
        <w:rPr>
          <w:rFonts w:ascii="Liberation Serif" w:hAnsi="Liberation Serif"/>
          <w:sz w:val="28"/>
          <w:szCs w:val="28"/>
        </w:rPr>
        <w:t>ст. 15, 32, 86, 87, 89 Жилищного Кодекса Российской Федерации, Постановлением Правительства Росси</w:t>
      </w:r>
      <w:r>
        <w:rPr>
          <w:rFonts w:ascii="Liberation Serif" w:hAnsi="Liberation Serif"/>
          <w:sz w:val="28"/>
          <w:szCs w:val="28"/>
        </w:rPr>
        <w:t xml:space="preserve">йской Федерации от 28.01.2006 № 47 </w:t>
      </w:r>
      <w:r w:rsidRPr="00D96E7E">
        <w:rPr>
          <w:rFonts w:ascii="Liberation Serif" w:hAnsi="Liberation Serif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</w:t>
      </w:r>
      <w:r>
        <w:rPr>
          <w:rFonts w:ascii="Liberation Serif" w:hAnsi="Liberation Serif"/>
          <w:sz w:val="28"/>
          <w:szCs w:val="28"/>
        </w:rPr>
        <w:t xml:space="preserve"> и жилого дома садовым домом», </w:t>
      </w:r>
      <w:r w:rsidRPr="00D96E7E">
        <w:rPr>
          <w:rFonts w:ascii="Liberation Serif" w:hAnsi="Liberation Serif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администрация городского округа Верхняя Пышма </w:t>
      </w:r>
    </w:p>
    <w:p w:rsidR="00C268CB" w:rsidRPr="0013051B" w:rsidRDefault="00C268CB" w:rsidP="00C268C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C268CB" w:rsidRPr="00D96E7E" w:rsidRDefault="00C268CB" w:rsidP="00C268CB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1. Признать </w:t>
      </w:r>
      <w:r w:rsidRPr="00D96E7E">
        <w:rPr>
          <w:rFonts w:ascii="Liberation Serif" w:hAnsi="Liberation Serif"/>
          <w:bCs/>
          <w:iCs/>
          <w:sz w:val="28"/>
          <w:szCs w:val="28"/>
        </w:rPr>
        <w:t>аварийными и подлежащими сносу многоквартирные жилые дома, расположенные по адресу: Свердловская область, город Верхняя Пышма, улица Красноармейская, д. 8, д. 10, д. 12, д. 14, д. 16.</w:t>
      </w:r>
    </w:p>
    <w:p w:rsidR="00C268CB" w:rsidRPr="00D96E7E" w:rsidRDefault="00C268CB" w:rsidP="00C268CB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D96E7E">
        <w:rPr>
          <w:rFonts w:ascii="Liberation Serif" w:hAnsi="Liberation Serif"/>
          <w:bCs/>
          <w:iCs/>
          <w:sz w:val="28"/>
          <w:szCs w:val="28"/>
        </w:rPr>
        <w:t>2. Признать непригодными для постоянного проживания жилы</w:t>
      </w:r>
      <w:r>
        <w:rPr>
          <w:rFonts w:ascii="Liberation Serif" w:hAnsi="Liberation Serif"/>
          <w:bCs/>
          <w:iCs/>
          <w:sz w:val="28"/>
          <w:szCs w:val="28"/>
        </w:rPr>
        <w:t xml:space="preserve">е помещения в многоквартирных домах, указанных в пункте 1 </w:t>
      </w:r>
      <w:r w:rsidRPr="00D96E7E">
        <w:rPr>
          <w:rFonts w:ascii="Liberation Serif" w:hAnsi="Liberation Serif"/>
          <w:bCs/>
          <w:iCs/>
          <w:sz w:val="28"/>
          <w:szCs w:val="28"/>
        </w:rPr>
        <w:t>настоящего постановления.</w:t>
      </w:r>
    </w:p>
    <w:p w:rsidR="00C268CB" w:rsidRPr="00D96E7E" w:rsidRDefault="00C268CB" w:rsidP="00C268CB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D96E7E">
        <w:rPr>
          <w:rFonts w:ascii="Liberation Serif" w:hAnsi="Liberation Serif"/>
          <w:bCs/>
          <w:iCs/>
          <w:sz w:val="28"/>
          <w:szCs w:val="28"/>
        </w:rPr>
        <w:t>3. Отделу по учету и распределению жилья администрации городског</w:t>
      </w:r>
      <w:r>
        <w:rPr>
          <w:rFonts w:ascii="Liberation Serif" w:hAnsi="Liberation Serif"/>
          <w:bCs/>
          <w:iCs/>
          <w:sz w:val="28"/>
          <w:szCs w:val="28"/>
        </w:rPr>
        <w:t xml:space="preserve">о округа Верхняя Пышма в течение 15 дней с даты </w:t>
      </w:r>
      <w:r w:rsidRPr="00D96E7E">
        <w:rPr>
          <w:rFonts w:ascii="Liberation Serif" w:hAnsi="Liberation Serif"/>
          <w:bCs/>
          <w:iCs/>
          <w:sz w:val="28"/>
          <w:szCs w:val="28"/>
        </w:rPr>
        <w:t>принятия настоящ</w:t>
      </w:r>
      <w:r>
        <w:rPr>
          <w:rFonts w:ascii="Liberation Serif" w:hAnsi="Liberation Serif"/>
          <w:bCs/>
          <w:iCs/>
          <w:sz w:val="28"/>
          <w:szCs w:val="28"/>
        </w:rPr>
        <w:t xml:space="preserve">его постановления предъявить </w:t>
      </w:r>
      <w:r w:rsidRPr="00D96E7E">
        <w:rPr>
          <w:rFonts w:ascii="Liberation Serif" w:hAnsi="Liberation Serif"/>
          <w:bCs/>
          <w:iCs/>
          <w:sz w:val="28"/>
          <w:szCs w:val="28"/>
        </w:rPr>
        <w:t>собственникам жилых помещений в многоквартирн</w:t>
      </w:r>
      <w:r>
        <w:rPr>
          <w:rFonts w:ascii="Liberation Serif" w:hAnsi="Liberation Serif"/>
          <w:bCs/>
          <w:iCs/>
          <w:sz w:val="28"/>
          <w:szCs w:val="28"/>
        </w:rPr>
        <w:t xml:space="preserve">ых домах, указанных в пункте 1 </w:t>
      </w:r>
      <w:r w:rsidRPr="00D96E7E">
        <w:rPr>
          <w:rFonts w:ascii="Liberation Serif" w:hAnsi="Liberation Serif"/>
          <w:bCs/>
          <w:iCs/>
          <w:sz w:val="28"/>
          <w:szCs w:val="28"/>
        </w:rPr>
        <w:t>настоящего постановления, требования о его сносе и направить соответствующие уведомления.</w:t>
      </w:r>
    </w:p>
    <w:p w:rsidR="00C268CB" w:rsidRPr="00D96E7E" w:rsidRDefault="00C268CB" w:rsidP="00C268CB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D96E7E">
        <w:rPr>
          <w:rFonts w:ascii="Liberation Serif" w:hAnsi="Liberation Serif"/>
          <w:sz w:val="28"/>
          <w:szCs w:val="28"/>
        </w:rPr>
        <w:t>4. Собственникам</w:t>
      </w:r>
      <w:r w:rsidRPr="00D96E7E">
        <w:rPr>
          <w:rFonts w:ascii="Liberation Serif" w:hAnsi="Liberation Serif"/>
          <w:bCs/>
          <w:iCs/>
          <w:sz w:val="28"/>
          <w:szCs w:val="28"/>
        </w:rPr>
        <w:t xml:space="preserve"> жилых помещений в многоквартирны</w:t>
      </w:r>
      <w:r>
        <w:rPr>
          <w:rFonts w:ascii="Liberation Serif" w:hAnsi="Liberation Serif"/>
          <w:bCs/>
          <w:iCs/>
          <w:sz w:val="28"/>
          <w:szCs w:val="28"/>
        </w:rPr>
        <w:t xml:space="preserve">х домах, указанных в пункте 1 </w:t>
      </w:r>
      <w:r w:rsidRPr="00D96E7E">
        <w:rPr>
          <w:rFonts w:ascii="Liberation Serif" w:hAnsi="Liberation Serif"/>
          <w:bCs/>
          <w:iCs/>
          <w:sz w:val="28"/>
          <w:szCs w:val="28"/>
        </w:rPr>
        <w:t>нас</w:t>
      </w:r>
      <w:r>
        <w:rPr>
          <w:rFonts w:ascii="Liberation Serif" w:hAnsi="Liberation Serif"/>
          <w:bCs/>
          <w:iCs/>
          <w:sz w:val="28"/>
          <w:szCs w:val="28"/>
        </w:rPr>
        <w:t>тоящего постановления, в течение</w:t>
      </w:r>
      <w:r w:rsidRPr="00D96E7E">
        <w:rPr>
          <w:rFonts w:ascii="Liberation Serif" w:hAnsi="Liberation Serif"/>
          <w:bCs/>
          <w:iCs/>
          <w:sz w:val="28"/>
          <w:szCs w:val="28"/>
        </w:rPr>
        <w:t xml:space="preserve"> шести месяцев  подать заявления на получение разреш</w:t>
      </w:r>
      <w:r>
        <w:rPr>
          <w:rFonts w:ascii="Liberation Serif" w:hAnsi="Liberation Serif"/>
          <w:bCs/>
          <w:iCs/>
          <w:sz w:val="28"/>
          <w:szCs w:val="28"/>
        </w:rPr>
        <w:t>ения на снос домов</w:t>
      </w:r>
      <w:r w:rsidRPr="00D96E7E">
        <w:rPr>
          <w:rFonts w:ascii="Liberation Serif" w:hAnsi="Liberation Serif"/>
          <w:bCs/>
          <w:iCs/>
          <w:sz w:val="28"/>
          <w:szCs w:val="28"/>
        </w:rPr>
        <w:t>.</w:t>
      </w:r>
    </w:p>
    <w:p w:rsidR="00C268CB" w:rsidRPr="00D96E7E" w:rsidRDefault="00C268CB" w:rsidP="00C268CB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D96E7E">
        <w:rPr>
          <w:rFonts w:ascii="Liberation Serif" w:hAnsi="Liberation Serif"/>
          <w:sz w:val="28"/>
          <w:szCs w:val="28"/>
        </w:rPr>
        <w:t xml:space="preserve">5. Плановый срок отселения граждан, зарегистрированных по месту жительства в многоквартирных жилых домах, </w:t>
      </w:r>
      <w:r w:rsidRPr="00D96E7E">
        <w:rPr>
          <w:rFonts w:ascii="Liberation Serif" w:hAnsi="Liberation Serif"/>
          <w:bCs/>
          <w:iCs/>
          <w:sz w:val="28"/>
          <w:szCs w:val="28"/>
        </w:rPr>
        <w:t>указанных в пункте 1  настоящег</w:t>
      </w:r>
      <w:r>
        <w:rPr>
          <w:rFonts w:ascii="Liberation Serif" w:hAnsi="Liberation Serif"/>
          <w:bCs/>
          <w:iCs/>
          <w:sz w:val="28"/>
          <w:szCs w:val="28"/>
        </w:rPr>
        <w:t xml:space="preserve">о постановления, установить на </w:t>
      </w:r>
      <w:r w:rsidRPr="00D96E7E">
        <w:rPr>
          <w:rFonts w:ascii="Liberation Serif" w:hAnsi="Liberation Serif"/>
          <w:bCs/>
          <w:iCs/>
          <w:sz w:val="28"/>
          <w:szCs w:val="28"/>
        </w:rPr>
        <w:t>2020 год.</w:t>
      </w:r>
    </w:p>
    <w:p w:rsidR="00C268CB" w:rsidRPr="00D96E7E" w:rsidRDefault="00C268CB" w:rsidP="00C268C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6E7E">
        <w:rPr>
          <w:rFonts w:ascii="Liberation Serif" w:hAnsi="Liberation Serif"/>
          <w:bCs/>
          <w:iCs/>
          <w:sz w:val="28"/>
          <w:szCs w:val="28"/>
        </w:rPr>
        <w:lastRenderedPageBreak/>
        <w:t xml:space="preserve">6. </w:t>
      </w:r>
      <w:r w:rsidRPr="00D96E7E">
        <w:rPr>
          <w:rFonts w:ascii="Liberation Serif" w:hAnsi="Liberation Serif"/>
          <w:sz w:val="28"/>
          <w:szCs w:val="28"/>
        </w:rPr>
        <w:t>Опубликовать настоящее постановление на официальном интернет-портале правовой информации городского округа Верхняя Пышма (</w:t>
      </w:r>
      <w:hyperlink r:id="rId7" w:history="1">
        <w:r w:rsidRPr="00E54890">
          <w:rPr>
            <w:rStyle w:val="a9"/>
            <w:rFonts w:ascii="Liberation Serif" w:hAnsi="Liberation Serif"/>
            <w:color w:val="000000"/>
            <w:sz w:val="28"/>
            <w:szCs w:val="28"/>
            <w:lang w:val="en-US"/>
          </w:rPr>
          <w:t>www</w:t>
        </w:r>
        <w:r w:rsidRPr="00E54890">
          <w:rPr>
            <w:rStyle w:val="a9"/>
            <w:rFonts w:ascii="Liberation Serif" w:hAnsi="Liberation Serif"/>
            <w:color w:val="000000"/>
            <w:sz w:val="28"/>
            <w:szCs w:val="28"/>
          </w:rPr>
          <w:t>.верхняя</w:t>
        </w:r>
      </w:hyperlink>
      <w:r w:rsidRPr="00D96E7E">
        <w:rPr>
          <w:rFonts w:ascii="Liberation Serif" w:hAnsi="Liberation Serif"/>
          <w:sz w:val="28"/>
          <w:szCs w:val="28"/>
        </w:rPr>
        <w:t>пышма-право.рф) и разместить на официальном сайте г</w:t>
      </w:r>
      <w:r>
        <w:rPr>
          <w:rFonts w:ascii="Liberation Serif" w:hAnsi="Liberation Serif"/>
          <w:sz w:val="28"/>
          <w:szCs w:val="28"/>
        </w:rPr>
        <w:t>ородского округа Верхняя Пышма</w:t>
      </w:r>
      <w:r w:rsidRPr="00D96E7E">
        <w:rPr>
          <w:rFonts w:ascii="Liberation Serif" w:hAnsi="Liberation Serif"/>
          <w:sz w:val="28"/>
          <w:szCs w:val="28"/>
        </w:rPr>
        <w:t xml:space="preserve">. </w:t>
      </w:r>
    </w:p>
    <w:p w:rsidR="00C268CB" w:rsidRPr="00D96E7E" w:rsidRDefault="00C268CB" w:rsidP="00C268C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268CB" w:rsidRDefault="00C268CB" w:rsidP="00C268C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268CB" w:rsidRPr="0013051B" w:rsidRDefault="00C268CB" w:rsidP="00C268CB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3281"/>
      </w:tblGrid>
      <w:tr w:rsidR="00C268CB" w:rsidRPr="0013051B" w:rsidTr="002B052E">
        <w:tc>
          <w:tcPr>
            <w:tcW w:w="6237" w:type="dxa"/>
            <w:vAlign w:val="bottom"/>
          </w:tcPr>
          <w:p w:rsidR="00C268CB" w:rsidRPr="0013051B" w:rsidRDefault="00C268CB" w:rsidP="002B052E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C268CB" w:rsidRPr="0013051B" w:rsidRDefault="00C268CB" w:rsidP="002B052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В.Н. Николишин</w:t>
            </w:r>
          </w:p>
        </w:tc>
      </w:tr>
    </w:tbl>
    <w:p w:rsidR="00C268CB" w:rsidRPr="0013051B" w:rsidRDefault="00C268CB" w:rsidP="00C268CB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0E" w:rsidRDefault="00F5560E" w:rsidP="00C268CB">
      <w:r>
        <w:separator/>
      </w:r>
    </w:p>
  </w:endnote>
  <w:endnote w:type="continuationSeparator" w:id="0">
    <w:p w:rsidR="00F5560E" w:rsidRDefault="00F5560E" w:rsidP="00C2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0E" w:rsidRDefault="00F5560E" w:rsidP="00C268CB">
      <w:r>
        <w:separator/>
      </w:r>
    </w:p>
  </w:footnote>
  <w:footnote w:type="continuationSeparator" w:id="0">
    <w:p w:rsidR="00F5560E" w:rsidRDefault="00F5560E" w:rsidP="00C2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CB" w:rsidRDefault="00C268CB">
    <w:pPr>
      <w:pStyle w:val="a3"/>
    </w:pPr>
  </w:p>
  <w:p w:rsidR="00C268CB" w:rsidRDefault="00C26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CB"/>
    <w:rsid w:val="006E1190"/>
    <w:rsid w:val="00C268CB"/>
    <w:rsid w:val="00F5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C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8C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268CB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268C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268CB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8CB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8CB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C268CB"/>
    <w:rPr>
      <w:color w:val="0000FF"/>
      <w:u w:val="single"/>
    </w:rPr>
  </w:style>
  <w:style w:type="paragraph" w:customStyle="1" w:styleId="ConsNormal">
    <w:name w:val="ConsNormal"/>
    <w:rsid w:val="00C268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C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8C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268CB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268C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268CB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8CB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8CB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C268CB"/>
    <w:rPr>
      <w:color w:val="0000FF"/>
      <w:u w:val="single"/>
    </w:rPr>
  </w:style>
  <w:style w:type="paragraph" w:customStyle="1" w:styleId="ConsNormal">
    <w:name w:val="ConsNormal"/>
    <w:rsid w:val="00C268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4;&#1077;&#1088;&#1093;&#1085;&#1103;&#110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2019-08-05T07:18:00Z</dcterms:created>
  <dcterms:modified xsi:type="dcterms:W3CDTF">2019-08-05T07:18:00Z</dcterms:modified>
</cp:coreProperties>
</file>