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196A37" w:rsidP="00A242A1">
      <w:pPr>
        <w:tabs>
          <w:tab w:val="center" w:pos="4818"/>
          <w:tab w:val="right" w:pos="9637"/>
        </w:tabs>
        <w:spacing w:before="640"/>
      </w:pPr>
      <w:r>
        <w:rPr>
          <w:noProof/>
          <w:spacing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60085" cy="0"/>
                <wp:effectExtent l="19050" t="24765" r="21590" b="228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C92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9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zNw2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" strokeweight="3pt">
                <v:stroke linestyle="thickThin"/>
              </v:line>
            </w:pict>
          </mc:Fallback>
        </mc:AlternateContent>
      </w:r>
      <w:r w:rsidR="00A242A1" w:rsidRPr="00EF0655">
        <w:t>от</w:t>
      </w:r>
      <w:r w:rsidR="00A242A1">
        <w:t xml:space="preserve"> </w:t>
      </w:r>
      <w:r w:rsidR="004A7340">
        <w:t>25.03.2016</w:t>
      </w:r>
      <w:r w:rsidR="00A242A1">
        <w:t xml:space="preserve"> № </w:t>
      </w:r>
      <w:r w:rsidR="004A7340">
        <w:t>309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F322C9" w:rsidRDefault="00F322C9" w:rsidP="00F322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муниципальную программу</w:t>
      </w:r>
    </w:p>
    <w:p w:rsidR="00E36481" w:rsidRDefault="00F322C9" w:rsidP="00847B5E">
      <w:pPr>
        <w:jc w:val="center"/>
        <w:rPr>
          <w:b/>
          <w:i/>
          <w:sz w:val="28"/>
        </w:rPr>
      </w:pPr>
      <w:r>
        <w:rPr>
          <w:b/>
          <w:i/>
          <w:color w:val="000000"/>
          <w:sz w:val="28"/>
          <w:szCs w:val="28"/>
        </w:rPr>
        <w:t>«</w:t>
      </w:r>
      <w:r w:rsidR="00E36481">
        <w:rPr>
          <w:b/>
          <w:i/>
          <w:sz w:val="28"/>
        </w:rPr>
        <w:t xml:space="preserve">Управление муниципальными финансами </w:t>
      </w:r>
    </w:p>
    <w:p w:rsidR="00F322C9" w:rsidRDefault="00E36481" w:rsidP="00847B5E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</w:rPr>
        <w:t>городского округа Верхняя Пышма до 2020 года</w:t>
      </w:r>
      <w:r w:rsidR="00F322C9">
        <w:rPr>
          <w:b/>
          <w:i/>
          <w:color w:val="000000"/>
          <w:sz w:val="28"/>
          <w:szCs w:val="28"/>
        </w:rPr>
        <w:t xml:space="preserve">», </w:t>
      </w:r>
    </w:p>
    <w:p w:rsidR="00F322C9" w:rsidRDefault="00F322C9" w:rsidP="00F322C9">
      <w:pPr>
        <w:jc w:val="center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утвержденную</w:t>
      </w:r>
      <w:proofErr w:type="gramEnd"/>
      <w:r>
        <w:rPr>
          <w:b/>
          <w:i/>
          <w:color w:val="000000"/>
          <w:sz w:val="28"/>
          <w:szCs w:val="28"/>
        </w:rPr>
        <w:t xml:space="preserve"> постановлением администрации </w:t>
      </w:r>
    </w:p>
    <w:p w:rsidR="00710142" w:rsidRPr="00007BC7" w:rsidRDefault="00F322C9" w:rsidP="00F322C9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городского округа Верхняя Пышма от </w:t>
      </w:r>
      <w:r w:rsidR="00E36481">
        <w:rPr>
          <w:b/>
          <w:i/>
          <w:color w:val="000000"/>
          <w:sz w:val="28"/>
          <w:szCs w:val="28"/>
        </w:rPr>
        <w:t>30.09.2014 № 1710</w:t>
      </w:r>
    </w:p>
    <w:p w:rsidR="00455DD6" w:rsidRPr="00007BC7" w:rsidRDefault="00455DD6" w:rsidP="00455DD6">
      <w:pPr>
        <w:jc w:val="center"/>
        <w:rPr>
          <w:b/>
          <w:i/>
          <w:spacing w:val="-6"/>
          <w:sz w:val="28"/>
          <w:szCs w:val="28"/>
        </w:rPr>
      </w:pPr>
    </w:p>
    <w:p w:rsidR="00455DD6" w:rsidRPr="00007BC7" w:rsidRDefault="00455DD6" w:rsidP="00455DD6">
      <w:pPr>
        <w:jc w:val="center"/>
        <w:rPr>
          <w:b/>
          <w:i/>
          <w:spacing w:val="-6"/>
          <w:sz w:val="28"/>
          <w:szCs w:val="28"/>
        </w:rPr>
      </w:pPr>
    </w:p>
    <w:p w:rsidR="00F322C9" w:rsidRDefault="00E36481" w:rsidP="00F322C9">
      <w:pPr>
        <w:ind w:firstLine="709"/>
        <w:jc w:val="both"/>
        <w:rPr>
          <w:sz w:val="28"/>
          <w:szCs w:val="28"/>
        </w:rPr>
      </w:pPr>
      <w:proofErr w:type="gramStart"/>
      <w:r w:rsidRPr="00F83D44">
        <w:rPr>
          <w:color w:val="000000"/>
          <w:sz w:val="28"/>
          <w:szCs w:val="28"/>
        </w:rPr>
        <w:t>В соответствии со статьей 179 Бюджетного кодекса Российской Федер</w:t>
      </w:r>
      <w:r w:rsidRPr="00F83D44">
        <w:rPr>
          <w:color w:val="000000"/>
          <w:sz w:val="28"/>
          <w:szCs w:val="28"/>
        </w:rPr>
        <w:t>а</w:t>
      </w:r>
      <w:r w:rsidRPr="00F83D44">
        <w:rPr>
          <w:color w:val="000000"/>
          <w:sz w:val="28"/>
          <w:szCs w:val="28"/>
        </w:rPr>
        <w:t>ции, постановлением администрации городского округа Верхняя Пышма от 13.05.2013 № 943 «Об утверждении Порядка разработки и реализации муниц</w:t>
      </w:r>
      <w:r w:rsidRPr="00F83D44">
        <w:rPr>
          <w:color w:val="000000"/>
          <w:sz w:val="28"/>
          <w:szCs w:val="28"/>
        </w:rPr>
        <w:t>и</w:t>
      </w:r>
      <w:r w:rsidRPr="00F83D44">
        <w:rPr>
          <w:color w:val="000000"/>
          <w:sz w:val="28"/>
          <w:szCs w:val="28"/>
        </w:rPr>
        <w:t>пальных целевых программ в городском округе Верхняя Пышма»,</w:t>
      </w:r>
      <w:r w:rsidRPr="00F83D44">
        <w:rPr>
          <w:color w:val="000000"/>
          <w:sz w:val="28"/>
          <w:szCs w:val="28"/>
          <w:shd w:val="clear" w:color="auto" w:fill="FFFFFF"/>
        </w:rPr>
        <w:t xml:space="preserve"> решением Думы городского округа Верхняя Пышма </w:t>
      </w:r>
      <w:r w:rsidRPr="00381AC9">
        <w:rPr>
          <w:color w:val="000000"/>
          <w:sz w:val="28"/>
          <w:szCs w:val="28"/>
          <w:shd w:val="clear" w:color="auto" w:fill="FFFFFF"/>
        </w:rPr>
        <w:t>от 24.12.2015 № 38/3</w:t>
      </w:r>
      <w:r w:rsidRPr="00381AC9">
        <w:rPr>
          <w:rFonts w:ascii="Tahoma" w:hAnsi="Tahoma" w:cs="Tahoma"/>
          <w:b/>
          <w:bCs/>
          <w:color w:val="404040"/>
          <w:sz w:val="28"/>
          <w:szCs w:val="28"/>
        </w:rPr>
        <w:t xml:space="preserve"> </w:t>
      </w:r>
      <w:r w:rsidRPr="00381AC9">
        <w:rPr>
          <w:bCs/>
          <w:color w:val="404040"/>
          <w:sz w:val="28"/>
          <w:szCs w:val="28"/>
        </w:rPr>
        <w:t>«О бюджете г</w:t>
      </w:r>
      <w:r w:rsidRPr="00381AC9">
        <w:rPr>
          <w:bCs/>
          <w:color w:val="404040"/>
          <w:sz w:val="28"/>
          <w:szCs w:val="28"/>
        </w:rPr>
        <w:t>о</w:t>
      </w:r>
      <w:r w:rsidRPr="00381AC9">
        <w:rPr>
          <w:bCs/>
          <w:color w:val="404040"/>
          <w:sz w:val="28"/>
          <w:szCs w:val="28"/>
        </w:rPr>
        <w:t>родского округа Верхняя Пышма на 2016 год»</w:t>
      </w:r>
      <w:r w:rsidRPr="00381AC9">
        <w:rPr>
          <w:color w:val="000000"/>
          <w:sz w:val="28"/>
          <w:szCs w:val="28"/>
        </w:rPr>
        <w:t>,</w:t>
      </w:r>
      <w:r w:rsidRPr="00F83D44">
        <w:rPr>
          <w:color w:val="000000"/>
          <w:sz w:val="28"/>
          <w:szCs w:val="28"/>
        </w:rPr>
        <w:t xml:space="preserve"> руководствуясь Уст</w:t>
      </w:r>
      <w:r w:rsidRPr="00F83D44">
        <w:rPr>
          <w:color w:val="000000"/>
          <w:sz w:val="28"/>
          <w:szCs w:val="28"/>
        </w:rPr>
        <w:t>а</w:t>
      </w:r>
      <w:r w:rsidRPr="00F83D44">
        <w:rPr>
          <w:color w:val="000000"/>
          <w:sz w:val="28"/>
          <w:szCs w:val="28"/>
        </w:rPr>
        <w:t>вом городского округа Верхняя Пышма</w:t>
      </w:r>
      <w:r w:rsidR="00F322C9" w:rsidRPr="00661909">
        <w:rPr>
          <w:sz w:val="28"/>
          <w:szCs w:val="28"/>
        </w:rPr>
        <w:t xml:space="preserve">, </w:t>
      </w:r>
      <w:r w:rsidR="00847B5E" w:rsidRPr="00661909">
        <w:rPr>
          <w:sz w:val="28"/>
          <w:szCs w:val="28"/>
        </w:rPr>
        <w:t>администрация городского</w:t>
      </w:r>
      <w:r w:rsidR="00F322C9" w:rsidRPr="00661909">
        <w:rPr>
          <w:sz w:val="28"/>
          <w:szCs w:val="28"/>
        </w:rPr>
        <w:t xml:space="preserve"> округа</w:t>
      </w:r>
      <w:proofErr w:type="gramEnd"/>
      <w:r w:rsidR="00F322C9" w:rsidRPr="00661909">
        <w:rPr>
          <w:sz w:val="28"/>
          <w:szCs w:val="28"/>
        </w:rPr>
        <w:t xml:space="preserve"> Верхняя Пышма</w:t>
      </w:r>
    </w:p>
    <w:p w:rsidR="00F322C9" w:rsidRPr="005737C4" w:rsidRDefault="00F322C9" w:rsidP="00F322C9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737C4">
        <w:rPr>
          <w:b/>
          <w:sz w:val="28"/>
          <w:szCs w:val="28"/>
        </w:rPr>
        <w:t>:</w:t>
      </w:r>
    </w:p>
    <w:p w:rsidR="00F322C9" w:rsidRDefault="00F322C9" w:rsidP="00F32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1909">
        <w:rPr>
          <w:sz w:val="28"/>
          <w:szCs w:val="28"/>
        </w:rPr>
        <w:t xml:space="preserve">Внести в муниципальную программу </w:t>
      </w:r>
      <w:r w:rsidR="00E36481" w:rsidRPr="00F83D44">
        <w:rPr>
          <w:color w:val="000000"/>
          <w:sz w:val="28"/>
          <w:szCs w:val="28"/>
        </w:rPr>
        <w:t>«Управление муниципальными финансами городского округа Верхняя Пышма до 2020 года» (далее - Програ</w:t>
      </w:r>
      <w:r w:rsidR="00E36481" w:rsidRPr="00F83D44">
        <w:rPr>
          <w:color w:val="000000"/>
          <w:sz w:val="28"/>
          <w:szCs w:val="28"/>
        </w:rPr>
        <w:t>м</w:t>
      </w:r>
      <w:r w:rsidR="00E36481" w:rsidRPr="00F83D44">
        <w:rPr>
          <w:color w:val="000000"/>
          <w:sz w:val="28"/>
          <w:szCs w:val="28"/>
        </w:rPr>
        <w:t>ма), утвержденную постановлением администрации городского округа Верхняя Пышма от 30.09.2014 №</w:t>
      </w:r>
      <w:r w:rsidR="00E36481">
        <w:rPr>
          <w:color w:val="000000"/>
          <w:sz w:val="28"/>
          <w:szCs w:val="28"/>
        </w:rPr>
        <w:t xml:space="preserve"> </w:t>
      </w:r>
      <w:r w:rsidR="00E36481" w:rsidRPr="00F83D44">
        <w:rPr>
          <w:color w:val="000000"/>
          <w:sz w:val="28"/>
          <w:szCs w:val="28"/>
        </w:rPr>
        <w:t>1710 (в редакции</w:t>
      </w:r>
      <w:r w:rsidR="00E36481">
        <w:rPr>
          <w:color w:val="000000"/>
          <w:sz w:val="28"/>
          <w:szCs w:val="28"/>
        </w:rPr>
        <w:t xml:space="preserve"> от 31</w:t>
      </w:r>
      <w:r w:rsidR="00E36481" w:rsidRPr="00F83D44">
        <w:rPr>
          <w:color w:val="000000"/>
          <w:sz w:val="28"/>
          <w:szCs w:val="28"/>
        </w:rPr>
        <w:t>.</w:t>
      </w:r>
      <w:r w:rsidR="00E36481">
        <w:rPr>
          <w:color w:val="000000"/>
          <w:sz w:val="28"/>
          <w:szCs w:val="28"/>
        </w:rPr>
        <w:t>12</w:t>
      </w:r>
      <w:r w:rsidR="00E36481" w:rsidRPr="00F83D44">
        <w:rPr>
          <w:color w:val="000000"/>
          <w:sz w:val="28"/>
          <w:szCs w:val="28"/>
        </w:rPr>
        <w:t xml:space="preserve">.2015 № </w:t>
      </w:r>
      <w:r w:rsidR="00E36481">
        <w:rPr>
          <w:color w:val="000000"/>
          <w:sz w:val="28"/>
          <w:szCs w:val="28"/>
        </w:rPr>
        <w:t>2079</w:t>
      </w:r>
      <w:r w:rsidR="00E36481" w:rsidRPr="00F83D44">
        <w:rPr>
          <w:color w:val="000000"/>
          <w:sz w:val="28"/>
          <w:szCs w:val="28"/>
        </w:rPr>
        <w:t>), следующие изменения:</w:t>
      </w:r>
    </w:p>
    <w:p w:rsidR="00E36481" w:rsidRDefault="00E36481" w:rsidP="00F322C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5AB4">
        <w:rPr>
          <w:color w:val="000000"/>
          <w:sz w:val="28"/>
          <w:szCs w:val="28"/>
        </w:rPr>
        <w:t xml:space="preserve">в паспорте Программы </w:t>
      </w:r>
      <w:r>
        <w:rPr>
          <w:color w:val="000000"/>
          <w:sz w:val="28"/>
          <w:szCs w:val="28"/>
        </w:rPr>
        <w:t xml:space="preserve">в </w:t>
      </w:r>
      <w:r w:rsidRPr="000B5AB4">
        <w:rPr>
          <w:color w:val="000000"/>
          <w:sz w:val="28"/>
          <w:szCs w:val="28"/>
        </w:rPr>
        <w:t>строк</w:t>
      </w:r>
      <w:r>
        <w:rPr>
          <w:color w:val="000000"/>
          <w:sz w:val="28"/>
          <w:szCs w:val="28"/>
        </w:rPr>
        <w:t>е</w:t>
      </w:r>
      <w:r w:rsidRPr="000B5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 пункт 15</w:t>
      </w:r>
      <w:r w:rsidRPr="000B5AB4">
        <w:rPr>
          <w:color w:val="000000"/>
          <w:sz w:val="28"/>
          <w:szCs w:val="28"/>
        </w:rPr>
        <w:t xml:space="preserve"> изложить в следующей р</w:t>
      </w:r>
      <w:r w:rsidRPr="000B5AB4">
        <w:rPr>
          <w:color w:val="000000"/>
          <w:sz w:val="28"/>
          <w:szCs w:val="28"/>
        </w:rPr>
        <w:t>е</w:t>
      </w:r>
      <w:r w:rsidRPr="000B5AB4">
        <w:rPr>
          <w:color w:val="000000"/>
          <w:sz w:val="28"/>
          <w:szCs w:val="28"/>
        </w:rPr>
        <w:t>дакции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07"/>
      </w:tblGrid>
      <w:tr w:rsidR="00E36481" w:rsidRPr="00F83D44" w:rsidTr="00E36481">
        <w:tc>
          <w:tcPr>
            <w:tcW w:w="3964" w:type="dxa"/>
          </w:tcPr>
          <w:p w:rsidR="00E36481" w:rsidRPr="00F83D44" w:rsidRDefault="00E36481" w:rsidP="00AA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07" w:type="dxa"/>
          </w:tcPr>
          <w:p w:rsidR="00E36481" w:rsidRPr="00F83D44" w:rsidRDefault="00E36481" w:rsidP="00AA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Доля проверенных учреждений 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от общего числа запланированных контрольных мероприятий</w:t>
            </w:r>
          </w:p>
        </w:tc>
      </w:tr>
    </w:tbl>
    <w:p w:rsidR="00E36481" w:rsidRDefault="00E36481" w:rsidP="00F322C9">
      <w:pPr>
        <w:ind w:firstLine="708"/>
        <w:jc w:val="both"/>
        <w:rPr>
          <w:sz w:val="28"/>
          <w:szCs w:val="28"/>
        </w:rPr>
      </w:pPr>
    </w:p>
    <w:p w:rsidR="00E36481" w:rsidRDefault="00E36481" w:rsidP="00F322C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5AB4">
        <w:rPr>
          <w:color w:val="000000"/>
          <w:sz w:val="28"/>
          <w:szCs w:val="28"/>
        </w:rPr>
        <w:t>в паспорте Программы строку 6 изложить в следующей редакции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748"/>
      </w:tblGrid>
      <w:tr w:rsidR="00E36481" w:rsidRPr="00F83D44" w:rsidTr="00E36481">
        <w:tc>
          <w:tcPr>
            <w:tcW w:w="3823" w:type="dxa"/>
          </w:tcPr>
          <w:p w:rsidR="00E36481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 xml:space="preserve">Объемы и источники </w:t>
            </w:r>
          </w:p>
          <w:p w:rsidR="00E36481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 xml:space="preserve">финансирования 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48" w:type="dxa"/>
          </w:tcPr>
          <w:p w:rsidR="00E36481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Всего 7</w:t>
            </w:r>
            <w:r>
              <w:rPr>
                <w:sz w:val="28"/>
                <w:szCs w:val="28"/>
              </w:rPr>
              <w:t>6 001,2</w:t>
            </w:r>
            <w:r w:rsidRPr="00F83D44">
              <w:rPr>
                <w:sz w:val="28"/>
                <w:szCs w:val="28"/>
              </w:rPr>
              <w:t xml:space="preserve"> тыс. рублей, 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в том числе: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12 254,2</w:t>
            </w:r>
            <w:r w:rsidRPr="00F83D44">
              <w:rPr>
                <w:sz w:val="28"/>
                <w:szCs w:val="28"/>
              </w:rPr>
              <w:t xml:space="preserve">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2016 год – 12</w:t>
            </w:r>
            <w:r>
              <w:rPr>
                <w:sz w:val="28"/>
                <w:szCs w:val="28"/>
              </w:rPr>
              <w:t> 360,3</w:t>
            </w:r>
            <w:r w:rsidRPr="00F83D44">
              <w:rPr>
                <w:sz w:val="28"/>
                <w:szCs w:val="28"/>
              </w:rPr>
              <w:t xml:space="preserve">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lastRenderedPageBreak/>
              <w:t>2017 год – 12 402,6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2018 год – 12 994,7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83D44">
              <w:rPr>
                <w:sz w:val="28"/>
                <w:szCs w:val="28"/>
              </w:rPr>
              <w:t xml:space="preserve"> год – 12 994,7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83D44">
              <w:rPr>
                <w:sz w:val="28"/>
                <w:szCs w:val="28"/>
              </w:rPr>
              <w:t xml:space="preserve"> год – 12 994,7 тыс. рублей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из них местный бюджет 76</w:t>
            </w:r>
            <w:r>
              <w:rPr>
                <w:sz w:val="28"/>
                <w:szCs w:val="28"/>
              </w:rPr>
              <w:t xml:space="preserve"> 001,2</w:t>
            </w:r>
            <w:r w:rsidRPr="00F83D44">
              <w:rPr>
                <w:sz w:val="28"/>
                <w:szCs w:val="28"/>
              </w:rPr>
              <w:t xml:space="preserve"> тыс. рублей, в том числе: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12 254,2</w:t>
            </w:r>
            <w:r w:rsidRPr="00F83D44">
              <w:rPr>
                <w:sz w:val="28"/>
                <w:szCs w:val="28"/>
              </w:rPr>
              <w:t xml:space="preserve">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2016 год – 12</w:t>
            </w:r>
            <w:r>
              <w:rPr>
                <w:sz w:val="28"/>
                <w:szCs w:val="28"/>
              </w:rPr>
              <w:t> 360,3</w:t>
            </w:r>
            <w:r w:rsidRPr="00F83D44">
              <w:rPr>
                <w:sz w:val="28"/>
                <w:szCs w:val="28"/>
              </w:rPr>
              <w:t xml:space="preserve">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2017 год – 12 402,6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2018 год – 12 994,7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 w:rsidRPr="00F83D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83D44">
              <w:rPr>
                <w:sz w:val="28"/>
                <w:szCs w:val="28"/>
              </w:rPr>
              <w:t xml:space="preserve"> год – 12 994,7 тыс. рублей,</w:t>
            </w:r>
          </w:p>
          <w:p w:rsidR="00E36481" w:rsidRPr="00F83D44" w:rsidRDefault="00E36481" w:rsidP="00AA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83D44">
              <w:rPr>
                <w:sz w:val="28"/>
                <w:szCs w:val="28"/>
              </w:rPr>
              <w:t xml:space="preserve"> год – 12 994,7 тыс. рублей.</w:t>
            </w:r>
          </w:p>
        </w:tc>
      </w:tr>
    </w:tbl>
    <w:p w:rsidR="00847B5E" w:rsidRDefault="00F322C9" w:rsidP="00E364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36481" w:rsidRDefault="00E36481" w:rsidP="00E36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3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413FD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1</w:t>
      </w:r>
      <w:r w:rsidRPr="002413FD">
        <w:rPr>
          <w:sz w:val="28"/>
          <w:szCs w:val="28"/>
        </w:rPr>
        <w:t xml:space="preserve"> к Программе </w:t>
      </w:r>
      <w:r>
        <w:rPr>
          <w:sz w:val="28"/>
          <w:szCs w:val="28"/>
        </w:rPr>
        <w:t>строку 3.1.2 исключить;</w:t>
      </w:r>
    </w:p>
    <w:p w:rsidR="00E36481" w:rsidRDefault="00E36481" w:rsidP="00E36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413FD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="00B160F8">
        <w:rPr>
          <w:sz w:val="28"/>
          <w:szCs w:val="28"/>
        </w:rPr>
        <w:t>1</w:t>
      </w:r>
      <w:r w:rsidRPr="002413FD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 xml:space="preserve"> </w:t>
      </w:r>
      <w:r w:rsidRPr="002413FD">
        <w:rPr>
          <w:sz w:val="28"/>
          <w:szCs w:val="28"/>
        </w:rPr>
        <w:t>строк</w:t>
      </w:r>
      <w:r>
        <w:rPr>
          <w:sz w:val="28"/>
          <w:szCs w:val="28"/>
        </w:rPr>
        <w:t>у 4.4.1</w:t>
      </w:r>
      <w:r w:rsidRPr="002413FD">
        <w:rPr>
          <w:sz w:val="28"/>
          <w:szCs w:val="28"/>
        </w:rPr>
        <w:t xml:space="preserve"> изложить в новой реда</w:t>
      </w:r>
      <w:r w:rsidRPr="002413FD">
        <w:rPr>
          <w:sz w:val="28"/>
          <w:szCs w:val="28"/>
        </w:rPr>
        <w:t>к</w:t>
      </w:r>
      <w:r w:rsidRPr="002413FD">
        <w:rPr>
          <w:sz w:val="28"/>
          <w:szCs w:val="28"/>
        </w:rPr>
        <w:t>ции (прилагаются);</w:t>
      </w:r>
    </w:p>
    <w:p w:rsidR="00E36481" w:rsidRDefault="00E36481" w:rsidP="00E36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13FD">
        <w:rPr>
          <w:sz w:val="28"/>
          <w:szCs w:val="28"/>
        </w:rPr>
        <w:t>)</w:t>
      </w:r>
      <w:r w:rsidR="00567827">
        <w:rPr>
          <w:sz w:val="28"/>
          <w:szCs w:val="28"/>
        </w:rPr>
        <w:t xml:space="preserve"> </w:t>
      </w:r>
      <w:r w:rsidRPr="002413FD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="00B160F8">
        <w:rPr>
          <w:sz w:val="28"/>
          <w:szCs w:val="28"/>
        </w:rPr>
        <w:t>2</w:t>
      </w:r>
      <w:r w:rsidRPr="002413FD">
        <w:rPr>
          <w:sz w:val="28"/>
          <w:szCs w:val="28"/>
        </w:rPr>
        <w:t xml:space="preserve"> к Программе строки 1-4, 17-27, 29-33, 47, 48 изл</w:t>
      </w:r>
      <w:r w:rsidRPr="002413FD">
        <w:rPr>
          <w:sz w:val="28"/>
          <w:szCs w:val="28"/>
        </w:rPr>
        <w:t>о</w:t>
      </w:r>
      <w:r w:rsidRPr="002413FD">
        <w:rPr>
          <w:sz w:val="28"/>
          <w:szCs w:val="28"/>
        </w:rPr>
        <w:t>жить в новой редакции (прилагаются);</w:t>
      </w:r>
    </w:p>
    <w:p w:rsidR="00E36481" w:rsidRDefault="00E36481" w:rsidP="00E3648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B5AB4">
        <w:rPr>
          <w:color w:val="000000"/>
          <w:sz w:val="28"/>
          <w:szCs w:val="28"/>
        </w:rPr>
        <w:t xml:space="preserve">) приложение № </w:t>
      </w:r>
      <w:r>
        <w:rPr>
          <w:color w:val="000000"/>
          <w:sz w:val="28"/>
          <w:szCs w:val="28"/>
        </w:rPr>
        <w:t>4 изложить в новой редакции (прилагается).</w:t>
      </w:r>
    </w:p>
    <w:p w:rsidR="00F322C9" w:rsidRDefault="00E36481" w:rsidP="00F32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22C9" w:rsidRPr="000171E2">
        <w:rPr>
          <w:sz w:val="28"/>
          <w:szCs w:val="28"/>
        </w:rPr>
        <w:t xml:space="preserve">Опубликовать настоящее постановление в газете </w:t>
      </w:r>
      <w:r w:rsidR="00F322C9">
        <w:rPr>
          <w:sz w:val="28"/>
          <w:szCs w:val="28"/>
        </w:rPr>
        <w:t>«</w:t>
      </w:r>
      <w:r w:rsidR="00F322C9" w:rsidRPr="000171E2">
        <w:rPr>
          <w:sz w:val="28"/>
          <w:szCs w:val="28"/>
        </w:rPr>
        <w:t>Красное знамя</w:t>
      </w:r>
      <w:r w:rsidR="00F322C9">
        <w:rPr>
          <w:sz w:val="28"/>
          <w:szCs w:val="28"/>
        </w:rPr>
        <w:t>»</w:t>
      </w:r>
      <w:r w:rsidR="00F322C9" w:rsidRPr="000171E2">
        <w:rPr>
          <w:sz w:val="28"/>
          <w:szCs w:val="28"/>
        </w:rPr>
        <w:t xml:space="preserve"> и на </w:t>
      </w:r>
      <w:r w:rsidR="00F322C9">
        <w:rPr>
          <w:sz w:val="28"/>
          <w:szCs w:val="28"/>
        </w:rPr>
        <w:t xml:space="preserve">официальном </w:t>
      </w:r>
      <w:r w:rsidR="00F322C9" w:rsidRPr="000171E2">
        <w:rPr>
          <w:sz w:val="28"/>
          <w:szCs w:val="28"/>
        </w:rPr>
        <w:t>сайте городского округа Верхняя Пышма.</w:t>
      </w:r>
    </w:p>
    <w:p w:rsidR="00455DD6" w:rsidRPr="00F322C9" w:rsidRDefault="00E36481" w:rsidP="00F32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322C9">
        <w:rPr>
          <w:sz w:val="28"/>
          <w:szCs w:val="28"/>
        </w:rPr>
        <w:t>Контроль за</w:t>
      </w:r>
      <w:proofErr w:type="gramEnd"/>
      <w:r w:rsidR="00F322C9">
        <w:rPr>
          <w:sz w:val="28"/>
          <w:szCs w:val="28"/>
        </w:rPr>
        <w:t xml:space="preserve"> вы</w:t>
      </w:r>
      <w:r w:rsidR="00F322C9" w:rsidRPr="000171E2">
        <w:rPr>
          <w:sz w:val="28"/>
          <w:szCs w:val="28"/>
        </w:rPr>
        <w:t>полнение</w:t>
      </w:r>
      <w:r w:rsidR="00F322C9">
        <w:rPr>
          <w:sz w:val="28"/>
          <w:szCs w:val="28"/>
        </w:rPr>
        <w:t>м настоящего</w:t>
      </w:r>
      <w:r w:rsidR="00F322C9" w:rsidRPr="000171E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возложить на начальника Финансового управления администрации городского округа 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няя Пышма </w:t>
      </w:r>
      <w:proofErr w:type="spellStart"/>
      <w:r>
        <w:rPr>
          <w:sz w:val="28"/>
          <w:szCs w:val="28"/>
        </w:rPr>
        <w:t>Мосунову</w:t>
      </w:r>
      <w:proofErr w:type="spellEnd"/>
      <w:r>
        <w:rPr>
          <w:sz w:val="28"/>
          <w:szCs w:val="28"/>
        </w:rPr>
        <w:t xml:space="preserve"> О.В.</w:t>
      </w:r>
    </w:p>
    <w:p w:rsidR="00455DD6" w:rsidRDefault="00455DD6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</w:p>
    <w:p w:rsidR="00587BE0" w:rsidRDefault="00587BE0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</w:p>
    <w:p w:rsidR="00864E35" w:rsidRPr="00007BC7" w:rsidRDefault="00864E35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</w:p>
    <w:p w:rsidR="00851951" w:rsidRPr="00007BC7" w:rsidRDefault="00C2683B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  <w:r w:rsidRPr="00007BC7">
        <w:rPr>
          <w:spacing w:val="-6"/>
          <w:sz w:val="28"/>
          <w:szCs w:val="28"/>
        </w:rPr>
        <w:t>Глава</w:t>
      </w:r>
      <w:r w:rsidR="00633948" w:rsidRPr="00007BC7">
        <w:rPr>
          <w:spacing w:val="-6"/>
          <w:sz w:val="28"/>
          <w:szCs w:val="28"/>
        </w:rPr>
        <w:t xml:space="preserve"> администрации </w:t>
      </w:r>
      <w:r w:rsidR="00633948" w:rsidRPr="00007BC7">
        <w:rPr>
          <w:spacing w:val="-6"/>
          <w:sz w:val="28"/>
          <w:szCs w:val="28"/>
        </w:rPr>
        <w:tab/>
      </w:r>
      <w:proofErr w:type="spellStart"/>
      <w:r w:rsidR="00587BE0">
        <w:rPr>
          <w:spacing w:val="-6"/>
          <w:sz w:val="28"/>
          <w:szCs w:val="28"/>
        </w:rPr>
        <w:t>В.С.Чирков</w:t>
      </w:r>
      <w:proofErr w:type="spellEnd"/>
    </w:p>
    <w:p w:rsidR="008606B2" w:rsidRDefault="008606B2" w:rsidP="008362C4">
      <w:pPr>
        <w:jc w:val="center"/>
        <w:rPr>
          <w:b/>
          <w:spacing w:val="80"/>
          <w:sz w:val="32"/>
          <w:szCs w:val="32"/>
        </w:rPr>
        <w:sectPr w:rsidR="008606B2" w:rsidSect="000123F9">
          <w:headerReference w:type="default" r:id="rId8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322C9" w:rsidRDefault="00F322C9" w:rsidP="00BA4D2B">
      <w:pPr>
        <w:sectPr w:rsidR="00F322C9" w:rsidSect="008606B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A32EF" w:rsidRPr="003625C1" w:rsidRDefault="008A32EF" w:rsidP="008A32EF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lastRenderedPageBreak/>
        <w:t xml:space="preserve">К постановлению администрации </w:t>
      </w:r>
    </w:p>
    <w:p w:rsidR="008A32EF" w:rsidRPr="003625C1" w:rsidRDefault="008A32EF" w:rsidP="008A32EF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t>городского округа Верхняя Пышма</w:t>
      </w:r>
    </w:p>
    <w:p w:rsidR="008A32EF" w:rsidRPr="003625C1" w:rsidRDefault="008A32EF" w:rsidP="008A32EF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t xml:space="preserve">от </w:t>
      </w:r>
      <w:r w:rsidR="004A7340" w:rsidRPr="004A7340">
        <w:rPr>
          <w:sz w:val="22"/>
          <w:szCs w:val="22"/>
        </w:rPr>
        <w:t>25.03.2016 № 309</w:t>
      </w:r>
    </w:p>
    <w:p w:rsidR="008A32EF" w:rsidRPr="003625C1" w:rsidRDefault="008A32EF" w:rsidP="008A32EF">
      <w:pPr>
        <w:ind w:firstLine="10773"/>
        <w:rPr>
          <w:sz w:val="22"/>
          <w:szCs w:val="22"/>
        </w:rPr>
      </w:pPr>
    </w:p>
    <w:p w:rsidR="008A32EF" w:rsidRPr="003625C1" w:rsidRDefault="008A32EF" w:rsidP="008A32EF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8A32EF" w:rsidRPr="003625C1" w:rsidRDefault="008A32EF" w:rsidP="008A32EF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t>к Программе</w:t>
      </w:r>
    </w:p>
    <w:p w:rsidR="008A32EF" w:rsidRPr="003625C1" w:rsidRDefault="008A32EF" w:rsidP="008A32EF">
      <w:pPr>
        <w:tabs>
          <w:tab w:val="left" w:leader="underscore" w:pos="9639"/>
        </w:tabs>
        <w:jc w:val="both"/>
        <w:rPr>
          <w:sz w:val="22"/>
          <w:szCs w:val="22"/>
        </w:rPr>
      </w:pPr>
    </w:p>
    <w:p w:rsidR="008A32EF" w:rsidRDefault="008A32EF" w:rsidP="008A32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</w:p>
    <w:p w:rsidR="008A32EF" w:rsidRPr="001D23EB" w:rsidRDefault="008A32EF" w:rsidP="008A32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23EB">
        <w:rPr>
          <w:b/>
          <w:sz w:val="22"/>
          <w:szCs w:val="22"/>
        </w:rPr>
        <w:t>ЦЕЛ</w:t>
      </w:r>
      <w:r>
        <w:rPr>
          <w:b/>
          <w:sz w:val="22"/>
          <w:szCs w:val="22"/>
        </w:rPr>
        <w:t>Е</w:t>
      </w:r>
      <w:r w:rsidR="00A505E0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>, ЗАДАЧ МУНИЦИПАЛЬНОЙ ПРОГРАММЫ</w:t>
      </w:r>
      <w:r w:rsidRPr="001D23EB">
        <w:rPr>
          <w:b/>
          <w:sz w:val="22"/>
          <w:szCs w:val="22"/>
        </w:rPr>
        <w:t xml:space="preserve"> И ЦЕЛЕВЫ</w:t>
      </w:r>
      <w:r>
        <w:rPr>
          <w:b/>
          <w:sz w:val="22"/>
          <w:szCs w:val="22"/>
        </w:rPr>
        <w:t>Х</w:t>
      </w:r>
      <w:r w:rsidRPr="001D23EB">
        <w:rPr>
          <w:b/>
          <w:sz w:val="22"/>
          <w:szCs w:val="22"/>
        </w:rPr>
        <w:t xml:space="preserve"> ПОКАЗАТЕЛ</w:t>
      </w:r>
      <w:r>
        <w:rPr>
          <w:b/>
          <w:sz w:val="22"/>
          <w:szCs w:val="22"/>
        </w:rPr>
        <w:t>ЕЙ</w:t>
      </w:r>
    </w:p>
    <w:p w:rsidR="008A32EF" w:rsidRPr="001D23EB" w:rsidRDefault="008A32EF" w:rsidP="008A32E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23EB">
        <w:rPr>
          <w:b/>
          <w:sz w:val="22"/>
          <w:szCs w:val="22"/>
        </w:rPr>
        <w:t>реализации муниципальной программы</w:t>
      </w:r>
    </w:p>
    <w:p w:rsidR="008A32EF" w:rsidRPr="001D23EB" w:rsidRDefault="008A32EF" w:rsidP="008A32EF">
      <w:pPr>
        <w:tabs>
          <w:tab w:val="left" w:leader="underscore" w:pos="9639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b/>
          <w:bCs/>
          <w:sz w:val="22"/>
          <w:szCs w:val="22"/>
        </w:rPr>
        <w:t>Управление муниципальными финансами городского округа Верхняя Пышма до 2020 года</w:t>
      </w:r>
      <w:r>
        <w:rPr>
          <w:b/>
          <w:sz w:val="22"/>
          <w:szCs w:val="22"/>
        </w:rPr>
        <w:t>»</w:t>
      </w:r>
    </w:p>
    <w:p w:rsidR="008A32EF" w:rsidRDefault="008A32EF" w:rsidP="008A32EF">
      <w:pPr>
        <w:ind w:firstLine="10773"/>
      </w:pPr>
    </w:p>
    <w:tbl>
      <w:tblPr>
        <w:tblW w:w="14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4368"/>
        <w:gridCol w:w="1276"/>
        <w:gridCol w:w="992"/>
        <w:gridCol w:w="851"/>
        <w:gridCol w:w="850"/>
        <w:gridCol w:w="851"/>
        <w:gridCol w:w="850"/>
        <w:gridCol w:w="851"/>
        <w:gridCol w:w="3118"/>
      </w:tblGrid>
      <w:tr w:rsidR="008A32EF" w:rsidRPr="00064B1F" w:rsidTr="00AA659F">
        <w:trPr>
          <w:cantSplit/>
          <w:trHeight w:val="39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№ стр</w:t>
            </w:r>
            <w:r w:rsidRPr="00064B1F">
              <w:rPr>
                <w:bCs/>
                <w:sz w:val="20"/>
                <w:szCs w:val="20"/>
              </w:rPr>
              <w:t>о</w:t>
            </w:r>
            <w:r w:rsidRPr="00064B1F">
              <w:rPr>
                <w:bCs/>
                <w:sz w:val="20"/>
                <w:szCs w:val="20"/>
              </w:rPr>
              <w:t>ки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E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 xml:space="preserve">Наименование цели (целей) </w:t>
            </w:r>
          </w:p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E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 xml:space="preserve">Единица </w:t>
            </w:r>
          </w:p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2E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 xml:space="preserve">Значение целевого показателя </w:t>
            </w:r>
          </w:p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8A32EF" w:rsidRPr="007D480D" w:rsidTr="00AA659F">
        <w:trPr>
          <w:cantSplit/>
          <w:trHeight w:val="25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EF" w:rsidRPr="007D480D" w:rsidRDefault="008A32EF" w:rsidP="00AA6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EF" w:rsidRPr="007D480D" w:rsidRDefault="008A32EF" w:rsidP="00AA6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EF" w:rsidRPr="007D480D" w:rsidRDefault="008A32EF" w:rsidP="00AA6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EF" w:rsidRPr="007D480D" w:rsidRDefault="008A32EF" w:rsidP="00AA659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A32EF" w:rsidRPr="00064B1F" w:rsidRDefault="008A32EF" w:rsidP="008A32EF">
      <w:pPr>
        <w:rPr>
          <w:sz w:val="2"/>
          <w:szCs w:val="2"/>
        </w:rPr>
      </w:pPr>
    </w:p>
    <w:tbl>
      <w:tblPr>
        <w:tblW w:w="14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41"/>
        <w:gridCol w:w="4327"/>
        <w:gridCol w:w="1276"/>
        <w:gridCol w:w="992"/>
        <w:gridCol w:w="851"/>
        <w:gridCol w:w="850"/>
        <w:gridCol w:w="851"/>
        <w:gridCol w:w="850"/>
        <w:gridCol w:w="851"/>
        <w:gridCol w:w="3118"/>
      </w:tblGrid>
      <w:tr w:rsidR="008A32EF" w:rsidRPr="00064B1F" w:rsidTr="00AA659F">
        <w:trPr>
          <w:cantSplit/>
          <w:trHeight w:val="255"/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2EF" w:rsidRPr="00064B1F" w:rsidRDefault="008A32EF" w:rsidP="00AA659F">
            <w:pPr>
              <w:jc w:val="center"/>
              <w:rPr>
                <w:bCs/>
                <w:sz w:val="20"/>
                <w:szCs w:val="20"/>
              </w:rPr>
            </w:pPr>
            <w:r w:rsidRPr="00064B1F">
              <w:rPr>
                <w:bCs/>
                <w:sz w:val="20"/>
                <w:szCs w:val="20"/>
              </w:rPr>
              <w:t>10</w:t>
            </w:r>
          </w:p>
        </w:tc>
      </w:tr>
      <w:tr w:rsidR="008A32EF" w:rsidRPr="00590FDE" w:rsidTr="00AA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8A32EF" w:rsidRPr="00590FDE" w:rsidRDefault="008A32EF" w:rsidP="00AA6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0FDE">
              <w:rPr>
                <w:b/>
                <w:bCs/>
                <w:color w:val="000000"/>
                <w:sz w:val="20"/>
                <w:szCs w:val="20"/>
              </w:rPr>
              <w:t>Цель 4.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8A32EF" w:rsidRPr="00590FDE" w:rsidTr="00AA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F" w:rsidRPr="00590FDE" w:rsidRDefault="008A32EF" w:rsidP="00AA659F">
            <w:pPr>
              <w:rPr>
                <w:bCs/>
                <w:color w:val="000000"/>
                <w:sz w:val="20"/>
                <w:szCs w:val="20"/>
              </w:rPr>
            </w:pPr>
            <w:r w:rsidRPr="00590FDE">
              <w:rPr>
                <w:bCs/>
                <w:color w:val="000000"/>
                <w:sz w:val="20"/>
                <w:szCs w:val="20"/>
              </w:rPr>
              <w:t xml:space="preserve">Задача 4.4. «Обеспечение контроля за соблюдением бюджетного законодательства и законодательства в сфере закупок товаров, работ, услуг </w:t>
            </w:r>
            <w:proofErr w:type="gramStart"/>
            <w:r w:rsidRPr="00590FDE">
              <w:rPr>
                <w:bCs/>
                <w:color w:val="000000"/>
                <w:sz w:val="20"/>
                <w:szCs w:val="20"/>
              </w:rPr>
              <w:t>для</w:t>
            </w:r>
            <w:proofErr w:type="gramEnd"/>
            <w:r w:rsidRPr="00590FD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A32EF" w:rsidRPr="00590FDE" w:rsidRDefault="008A32EF" w:rsidP="00AA659F">
            <w:pPr>
              <w:rPr>
                <w:bCs/>
                <w:color w:val="000000"/>
                <w:sz w:val="20"/>
                <w:szCs w:val="20"/>
              </w:rPr>
            </w:pPr>
            <w:r w:rsidRPr="00590FDE">
              <w:rPr>
                <w:bCs/>
                <w:color w:val="000000"/>
                <w:sz w:val="20"/>
                <w:szCs w:val="20"/>
              </w:rPr>
              <w:t>обеспечения государственных и муниципальных нужд»</w:t>
            </w:r>
          </w:p>
        </w:tc>
      </w:tr>
      <w:tr w:rsidR="008A32EF" w:rsidRPr="00590FDE" w:rsidTr="00AA6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3" w:type="dxa"/>
            <w:gridSpan w:val="2"/>
          </w:tcPr>
          <w:p w:rsidR="008A32EF" w:rsidRPr="00590FDE" w:rsidRDefault="008A32EF" w:rsidP="00AA659F">
            <w:pPr>
              <w:jc w:val="both"/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4.4.1.</w:t>
            </w:r>
          </w:p>
        </w:tc>
        <w:tc>
          <w:tcPr>
            <w:tcW w:w="4327" w:type="dxa"/>
          </w:tcPr>
          <w:p w:rsidR="008A32EF" w:rsidRPr="00590FDE" w:rsidRDefault="008A32EF" w:rsidP="00AA659F">
            <w:pPr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Доля проверенных учреждений и организаций от общего числа запланированных контрол</w:t>
            </w:r>
            <w:r w:rsidRPr="00590FDE">
              <w:rPr>
                <w:sz w:val="20"/>
                <w:szCs w:val="20"/>
              </w:rPr>
              <w:t>ь</w:t>
            </w:r>
            <w:r w:rsidRPr="00590FDE">
              <w:rPr>
                <w:sz w:val="20"/>
                <w:szCs w:val="20"/>
              </w:rPr>
              <w:t>ных мероприятий</w:t>
            </w:r>
          </w:p>
        </w:tc>
        <w:tc>
          <w:tcPr>
            <w:tcW w:w="1276" w:type="dxa"/>
          </w:tcPr>
          <w:p w:rsidR="008A32EF" w:rsidRPr="00590FDE" w:rsidRDefault="008A32EF" w:rsidP="00AA659F">
            <w:pPr>
              <w:jc w:val="center"/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</w:tcPr>
          <w:p w:rsidR="008A32EF" w:rsidRPr="00590FDE" w:rsidRDefault="008A32EF" w:rsidP="00AA659F">
            <w:pPr>
              <w:jc w:val="center"/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A32EF" w:rsidRPr="00590FDE" w:rsidRDefault="008A32EF" w:rsidP="00AA659F">
            <w:pPr>
              <w:jc w:val="center"/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A32EF" w:rsidRPr="00590FDE" w:rsidRDefault="008A32EF" w:rsidP="00AA659F">
            <w:pPr>
              <w:jc w:val="center"/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A32EF" w:rsidRPr="00590FDE" w:rsidRDefault="008A32EF" w:rsidP="00AA659F">
            <w:pPr>
              <w:jc w:val="center"/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A32EF" w:rsidRPr="00590FDE" w:rsidRDefault="008A32EF" w:rsidP="00AA659F">
            <w:pPr>
              <w:jc w:val="center"/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A32EF" w:rsidRPr="00590FDE" w:rsidRDefault="008A32EF" w:rsidP="00AA659F">
            <w:pPr>
              <w:jc w:val="center"/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100</w:t>
            </w:r>
          </w:p>
        </w:tc>
        <w:tc>
          <w:tcPr>
            <w:tcW w:w="3118" w:type="dxa"/>
          </w:tcPr>
          <w:p w:rsidR="008A32EF" w:rsidRPr="00590FDE" w:rsidRDefault="008A32EF" w:rsidP="00AA659F">
            <w:pPr>
              <w:jc w:val="both"/>
              <w:rPr>
                <w:sz w:val="20"/>
                <w:szCs w:val="20"/>
              </w:rPr>
            </w:pPr>
            <w:r w:rsidRPr="00590FDE">
              <w:rPr>
                <w:sz w:val="20"/>
                <w:szCs w:val="20"/>
              </w:rPr>
              <w:t>Отчет отдела финансового ко</w:t>
            </w:r>
            <w:r w:rsidRPr="00590FDE">
              <w:rPr>
                <w:sz w:val="20"/>
                <w:szCs w:val="20"/>
              </w:rPr>
              <w:t>н</w:t>
            </w:r>
            <w:r w:rsidRPr="00590FDE">
              <w:rPr>
                <w:sz w:val="20"/>
                <w:szCs w:val="20"/>
              </w:rPr>
              <w:t>троля</w:t>
            </w:r>
          </w:p>
        </w:tc>
      </w:tr>
    </w:tbl>
    <w:p w:rsidR="008A32EF" w:rsidRDefault="008A32EF" w:rsidP="00F322C9">
      <w:pPr>
        <w:ind w:firstLine="10773"/>
        <w:rPr>
          <w:sz w:val="22"/>
          <w:szCs w:val="22"/>
        </w:rPr>
        <w:sectPr w:rsidR="008A32EF" w:rsidSect="00BA4D2B">
          <w:pgSz w:w="16838" w:h="11906" w:orient="landscape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F322C9" w:rsidRPr="003625C1" w:rsidRDefault="00F322C9" w:rsidP="00F322C9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lastRenderedPageBreak/>
        <w:t xml:space="preserve">К постановлению администрации </w:t>
      </w:r>
    </w:p>
    <w:p w:rsidR="00F322C9" w:rsidRPr="003625C1" w:rsidRDefault="00F322C9" w:rsidP="00F322C9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t>городского округа Верхняя Пышма</w:t>
      </w:r>
    </w:p>
    <w:p w:rsidR="00F322C9" w:rsidRPr="003625C1" w:rsidRDefault="00F322C9" w:rsidP="00F322C9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t xml:space="preserve">от </w:t>
      </w:r>
      <w:r w:rsidR="004A7340" w:rsidRPr="004A7340">
        <w:rPr>
          <w:sz w:val="22"/>
          <w:szCs w:val="22"/>
        </w:rPr>
        <w:t>25.03.2016 № 309</w:t>
      </w:r>
    </w:p>
    <w:p w:rsidR="00F322C9" w:rsidRPr="003625C1" w:rsidRDefault="00F322C9" w:rsidP="00F322C9">
      <w:pPr>
        <w:ind w:firstLine="10773"/>
        <w:rPr>
          <w:sz w:val="22"/>
          <w:szCs w:val="22"/>
        </w:rPr>
      </w:pPr>
    </w:p>
    <w:p w:rsidR="00F322C9" w:rsidRPr="003625C1" w:rsidRDefault="00F322C9" w:rsidP="00F322C9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t xml:space="preserve">ПРИЛОЖЕНИЕ № </w:t>
      </w:r>
      <w:r w:rsidR="008A32EF">
        <w:rPr>
          <w:sz w:val="22"/>
          <w:szCs w:val="22"/>
        </w:rPr>
        <w:t>2</w:t>
      </w:r>
    </w:p>
    <w:p w:rsidR="00F322C9" w:rsidRPr="003625C1" w:rsidRDefault="00F322C9" w:rsidP="00F322C9">
      <w:pPr>
        <w:ind w:firstLine="10773"/>
        <w:rPr>
          <w:sz w:val="22"/>
          <w:szCs w:val="22"/>
        </w:rPr>
      </w:pPr>
      <w:r w:rsidRPr="003625C1">
        <w:rPr>
          <w:sz w:val="22"/>
          <w:szCs w:val="22"/>
        </w:rPr>
        <w:t>к Программе</w:t>
      </w:r>
    </w:p>
    <w:p w:rsidR="00F322C9" w:rsidRPr="003625C1" w:rsidRDefault="00F322C9" w:rsidP="00F322C9">
      <w:pPr>
        <w:tabs>
          <w:tab w:val="left" w:leader="underscore" w:pos="9639"/>
        </w:tabs>
        <w:jc w:val="both"/>
        <w:rPr>
          <w:sz w:val="22"/>
          <w:szCs w:val="22"/>
        </w:rPr>
      </w:pPr>
    </w:p>
    <w:p w:rsidR="003625C1" w:rsidRPr="003625C1" w:rsidRDefault="003625C1" w:rsidP="00F322C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25C1">
        <w:rPr>
          <w:b/>
          <w:sz w:val="22"/>
          <w:szCs w:val="22"/>
        </w:rPr>
        <w:t xml:space="preserve">ИЗМЕНЕНИЯ </w:t>
      </w:r>
      <w:proofErr w:type="gramStart"/>
      <w:r w:rsidRPr="003625C1">
        <w:rPr>
          <w:b/>
          <w:sz w:val="22"/>
          <w:szCs w:val="22"/>
        </w:rPr>
        <w:t>В</w:t>
      </w:r>
      <w:proofErr w:type="gramEnd"/>
      <w:r w:rsidRPr="003625C1">
        <w:rPr>
          <w:b/>
          <w:sz w:val="22"/>
          <w:szCs w:val="22"/>
        </w:rPr>
        <w:t xml:space="preserve"> </w:t>
      </w:r>
    </w:p>
    <w:p w:rsidR="00F322C9" w:rsidRPr="003625C1" w:rsidRDefault="00F322C9" w:rsidP="00F322C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625C1">
        <w:rPr>
          <w:b/>
          <w:sz w:val="22"/>
          <w:szCs w:val="22"/>
        </w:rPr>
        <w:t>ПЛАН МЕРОПРИЯТИЙ ПО ВЫПОЛНЕНИЮ МУНИЦИПАЛЬНОЙ ПРОГРАММЫ</w:t>
      </w:r>
    </w:p>
    <w:p w:rsidR="008D1688" w:rsidRPr="003625C1" w:rsidRDefault="00F322C9" w:rsidP="00F322C9">
      <w:pPr>
        <w:tabs>
          <w:tab w:val="left" w:leader="underscore" w:pos="9639"/>
        </w:tabs>
        <w:jc w:val="center"/>
        <w:rPr>
          <w:b/>
          <w:sz w:val="22"/>
          <w:szCs w:val="22"/>
        </w:rPr>
      </w:pPr>
      <w:r w:rsidRPr="003625C1">
        <w:rPr>
          <w:b/>
          <w:sz w:val="22"/>
          <w:szCs w:val="22"/>
        </w:rPr>
        <w:t>«</w:t>
      </w:r>
      <w:r w:rsidR="003625C1" w:rsidRPr="003625C1">
        <w:rPr>
          <w:b/>
          <w:bCs/>
          <w:sz w:val="22"/>
          <w:szCs w:val="22"/>
        </w:rPr>
        <w:t>Управление муниципальными финансами городского округа Верхняя Пышма до 2020 года</w:t>
      </w:r>
      <w:r w:rsidRPr="003625C1">
        <w:rPr>
          <w:b/>
          <w:sz w:val="22"/>
          <w:szCs w:val="22"/>
        </w:rPr>
        <w:t>»</w:t>
      </w:r>
    </w:p>
    <w:p w:rsidR="00A30534" w:rsidRPr="003625C1" w:rsidRDefault="00A30534" w:rsidP="00F322C9">
      <w:pPr>
        <w:tabs>
          <w:tab w:val="left" w:leader="underscore" w:pos="9639"/>
        </w:tabs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3959"/>
        <w:gridCol w:w="1276"/>
        <w:gridCol w:w="1134"/>
        <w:gridCol w:w="1134"/>
        <w:gridCol w:w="1134"/>
        <w:gridCol w:w="1134"/>
        <w:gridCol w:w="1134"/>
        <w:gridCol w:w="1134"/>
        <w:gridCol w:w="1665"/>
      </w:tblGrid>
      <w:tr w:rsidR="00F322C9" w:rsidRPr="00EA71DF" w:rsidTr="00326C9F">
        <w:tc>
          <w:tcPr>
            <w:tcW w:w="856" w:type="dxa"/>
            <w:vMerge w:val="restart"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 w:rsidRPr="00EA71DF">
              <w:rPr>
                <w:sz w:val="22"/>
                <w:szCs w:val="22"/>
              </w:rPr>
              <w:t>№</w:t>
            </w:r>
          </w:p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 w:rsidRPr="00EA71DF">
              <w:rPr>
                <w:sz w:val="22"/>
                <w:szCs w:val="22"/>
              </w:rPr>
              <w:t>строки</w:t>
            </w:r>
          </w:p>
        </w:tc>
        <w:tc>
          <w:tcPr>
            <w:tcW w:w="3959" w:type="dxa"/>
            <w:vMerge w:val="restart"/>
            <w:vAlign w:val="center"/>
          </w:tcPr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</w:t>
            </w:r>
            <w:r w:rsidRPr="00EA71DF">
              <w:rPr>
                <w:sz w:val="22"/>
                <w:szCs w:val="22"/>
              </w:rPr>
              <w:t>е</w:t>
            </w:r>
          </w:p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</w:t>
            </w:r>
          </w:p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расходов </w:t>
            </w:r>
          </w:p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финансирование</w:t>
            </w:r>
          </w:p>
        </w:tc>
        <w:tc>
          <w:tcPr>
            <w:tcW w:w="8080" w:type="dxa"/>
            <w:gridSpan w:val="7"/>
            <w:vAlign w:val="center"/>
          </w:tcPr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расходов на выполнение мероприятия </w:t>
            </w:r>
          </w:p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всех источников ресурсного обеспечения</w:t>
            </w:r>
          </w:p>
        </w:tc>
        <w:tc>
          <w:tcPr>
            <w:tcW w:w="1665" w:type="dxa"/>
            <w:vMerge w:val="restart"/>
            <w:vAlign w:val="center"/>
          </w:tcPr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целевого </w:t>
            </w:r>
          </w:p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показателя, </w:t>
            </w:r>
          </w:p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достижение </w:t>
            </w:r>
          </w:p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которого </w:t>
            </w:r>
          </w:p>
          <w:p w:rsidR="00F322C9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направлено </w:t>
            </w:r>
          </w:p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</w:tr>
      <w:tr w:rsidR="00F322C9" w:rsidRPr="00EA71DF" w:rsidTr="00326C9F">
        <w:tc>
          <w:tcPr>
            <w:tcW w:w="856" w:type="dxa"/>
            <w:vMerge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65" w:type="dxa"/>
            <w:vMerge/>
            <w:vAlign w:val="center"/>
          </w:tcPr>
          <w:p w:rsidR="00F322C9" w:rsidRPr="00EA71DF" w:rsidRDefault="00F322C9" w:rsidP="00F322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22C9" w:rsidRPr="00F322C9" w:rsidRDefault="00F322C9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3963"/>
        <w:gridCol w:w="1276"/>
        <w:gridCol w:w="1134"/>
        <w:gridCol w:w="1134"/>
        <w:gridCol w:w="1134"/>
        <w:gridCol w:w="1134"/>
        <w:gridCol w:w="1134"/>
        <w:gridCol w:w="1134"/>
        <w:gridCol w:w="1665"/>
      </w:tblGrid>
      <w:tr w:rsidR="00F322C9" w:rsidRPr="00EA71DF" w:rsidTr="00326C9F">
        <w:trPr>
          <w:tblHeader/>
        </w:trPr>
        <w:tc>
          <w:tcPr>
            <w:tcW w:w="852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1</w:t>
            </w:r>
          </w:p>
        </w:tc>
        <w:tc>
          <w:tcPr>
            <w:tcW w:w="3963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9</w:t>
            </w:r>
          </w:p>
        </w:tc>
        <w:tc>
          <w:tcPr>
            <w:tcW w:w="1665" w:type="dxa"/>
            <w:vAlign w:val="center"/>
          </w:tcPr>
          <w:p w:rsidR="00F322C9" w:rsidRPr="00F322C9" w:rsidRDefault="00F322C9" w:rsidP="00F322C9">
            <w:pPr>
              <w:jc w:val="center"/>
              <w:rPr>
                <w:sz w:val="22"/>
                <w:szCs w:val="22"/>
              </w:rPr>
            </w:pPr>
            <w:r w:rsidRPr="00F322C9">
              <w:rPr>
                <w:sz w:val="22"/>
                <w:szCs w:val="22"/>
              </w:rPr>
              <w:t>10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3" w:type="dxa"/>
          </w:tcPr>
          <w:p w:rsidR="003625C1" w:rsidRPr="00BB1989" w:rsidRDefault="003625C1" w:rsidP="003625C1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</w:t>
            </w:r>
          </w:p>
          <w:p w:rsidR="003625C1" w:rsidRPr="00BB1989" w:rsidRDefault="003625C1" w:rsidP="003625C1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76 001,2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12 254,2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12 360,3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3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625C1" w:rsidRPr="00384C52" w:rsidRDefault="003625C1" w:rsidP="003625C1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76 001,2</w:t>
            </w:r>
          </w:p>
        </w:tc>
        <w:tc>
          <w:tcPr>
            <w:tcW w:w="1134" w:type="dxa"/>
          </w:tcPr>
          <w:p w:rsidR="003625C1" w:rsidRPr="00384C52" w:rsidRDefault="003625C1" w:rsidP="003625C1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12 254,2</w:t>
            </w:r>
          </w:p>
        </w:tc>
        <w:tc>
          <w:tcPr>
            <w:tcW w:w="1134" w:type="dxa"/>
          </w:tcPr>
          <w:p w:rsidR="003625C1" w:rsidRPr="00384C52" w:rsidRDefault="003625C1" w:rsidP="003625C1">
            <w:pPr>
              <w:jc w:val="right"/>
              <w:rPr>
                <w:bCs/>
                <w:color w:val="000000"/>
              </w:rPr>
            </w:pPr>
            <w:r w:rsidRPr="00384C52">
              <w:rPr>
                <w:bCs/>
                <w:color w:val="000000"/>
                <w:sz w:val="22"/>
                <w:szCs w:val="22"/>
              </w:rPr>
              <w:t xml:space="preserve">12 </w:t>
            </w:r>
            <w:r>
              <w:rPr>
                <w:bCs/>
                <w:color w:val="000000"/>
                <w:sz w:val="22"/>
                <w:szCs w:val="22"/>
              </w:rPr>
              <w:t>360</w:t>
            </w:r>
            <w:r w:rsidRPr="00384C5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625C1" w:rsidRPr="00384C52" w:rsidRDefault="003625C1" w:rsidP="003625C1">
            <w:pPr>
              <w:jc w:val="right"/>
              <w:rPr>
                <w:bCs/>
                <w:color w:val="000000"/>
              </w:rPr>
            </w:pPr>
            <w:r w:rsidRPr="00384C52">
              <w:rPr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3" w:type="dxa"/>
          </w:tcPr>
          <w:p w:rsidR="003625C1" w:rsidRPr="00BB1989" w:rsidRDefault="003625C1" w:rsidP="003625C1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</w:tcPr>
          <w:p w:rsidR="003625C1" w:rsidRDefault="003625C1" w:rsidP="003625C1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76 001,2</w:t>
            </w:r>
          </w:p>
        </w:tc>
        <w:tc>
          <w:tcPr>
            <w:tcW w:w="1134" w:type="dxa"/>
          </w:tcPr>
          <w:p w:rsidR="003625C1" w:rsidRDefault="003625C1" w:rsidP="003625C1">
            <w:pPr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12 254,2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12 360,3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3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625C1" w:rsidRPr="00384C52" w:rsidRDefault="003625C1" w:rsidP="003625C1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76 001,2</w:t>
            </w:r>
          </w:p>
        </w:tc>
        <w:tc>
          <w:tcPr>
            <w:tcW w:w="1134" w:type="dxa"/>
          </w:tcPr>
          <w:p w:rsidR="003625C1" w:rsidRPr="00384C52" w:rsidRDefault="003625C1" w:rsidP="003625C1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12 254,2</w:t>
            </w:r>
          </w:p>
        </w:tc>
        <w:tc>
          <w:tcPr>
            <w:tcW w:w="1134" w:type="dxa"/>
          </w:tcPr>
          <w:p w:rsidR="003625C1" w:rsidRPr="00384C52" w:rsidRDefault="003625C1" w:rsidP="003625C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12 360,3</w:t>
            </w:r>
          </w:p>
        </w:tc>
        <w:tc>
          <w:tcPr>
            <w:tcW w:w="1134" w:type="dxa"/>
          </w:tcPr>
          <w:p w:rsidR="003625C1" w:rsidRPr="00384C52" w:rsidRDefault="003625C1" w:rsidP="003625C1">
            <w:pPr>
              <w:jc w:val="right"/>
              <w:rPr>
                <w:bCs/>
                <w:color w:val="000000"/>
              </w:rPr>
            </w:pPr>
            <w:r w:rsidRPr="00384C52">
              <w:rPr>
                <w:bCs/>
                <w:color w:val="000000"/>
                <w:sz w:val="22"/>
                <w:szCs w:val="22"/>
              </w:rPr>
              <w:t>12 402,6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12 994,7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5C1" w:rsidRPr="00EA71DF" w:rsidTr="00AA659F">
        <w:tc>
          <w:tcPr>
            <w:tcW w:w="14560" w:type="dxa"/>
            <w:gridSpan w:val="10"/>
          </w:tcPr>
          <w:p w:rsidR="003625C1" w:rsidRPr="00BB1989" w:rsidRDefault="003625C1" w:rsidP="003625C1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Подпрограмма 2 «Совершенствование информационной системы управления финансами на территории городского округа Верхняя Пышма </w:t>
            </w:r>
          </w:p>
          <w:p w:rsidR="003625C1" w:rsidRPr="00F322C9" w:rsidRDefault="003625C1" w:rsidP="003625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до 2020 года»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3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Всего по подпрограмме «Соверше</w:t>
            </w:r>
            <w:r w:rsidRPr="00BB1989">
              <w:rPr>
                <w:color w:val="000000"/>
                <w:sz w:val="22"/>
                <w:szCs w:val="22"/>
              </w:rPr>
              <w:t>н</w:t>
            </w:r>
            <w:r w:rsidRPr="00BB1989">
              <w:rPr>
                <w:color w:val="000000"/>
                <w:sz w:val="22"/>
                <w:szCs w:val="22"/>
              </w:rPr>
              <w:t>ствование информационной системы управления финансами на территории городского о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BB1989">
              <w:rPr>
                <w:color w:val="000000"/>
                <w:sz w:val="22"/>
                <w:szCs w:val="22"/>
              </w:rPr>
              <w:t>руга Верхняя Пышма до 2020 года»</w:t>
            </w:r>
          </w:p>
        </w:tc>
        <w:tc>
          <w:tcPr>
            <w:tcW w:w="1276" w:type="dxa"/>
          </w:tcPr>
          <w:p w:rsidR="003625C1" w:rsidRDefault="003625C1" w:rsidP="003625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11 680,3</w:t>
            </w:r>
          </w:p>
          <w:p w:rsidR="003625C1" w:rsidRPr="00BB1989" w:rsidRDefault="003625C1" w:rsidP="003625C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1 926,6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63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11 680,3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1 926,6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6C9F" w:rsidRPr="00EA71DF" w:rsidTr="00AA659F">
        <w:tc>
          <w:tcPr>
            <w:tcW w:w="852" w:type="dxa"/>
          </w:tcPr>
          <w:p w:rsidR="00326C9F" w:rsidRPr="00BB1989" w:rsidRDefault="00326C9F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08" w:type="dxa"/>
            <w:gridSpan w:val="9"/>
          </w:tcPr>
          <w:p w:rsidR="00326C9F" w:rsidRPr="00BB1989" w:rsidRDefault="00326C9F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«Прочие нужды»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63" w:type="dxa"/>
          </w:tcPr>
          <w:p w:rsidR="00326C9F" w:rsidRDefault="003625C1" w:rsidP="003625C1">
            <w:pPr>
              <w:rPr>
                <w:color w:val="000000"/>
                <w:sz w:val="22"/>
                <w:szCs w:val="22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Всего по направлению </w:t>
            </w:r>
          </w:p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«Прочие нужды», в том числе: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11 680,3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1 926,6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63" w:type="dxa"/>
          </w:tcPr>
          <w:p w:rsidR="003625C1" w:rsidRDefault="003625C1" w:rsidP="003625C1">
            <w:pPr>
              <w:rPr>
                <w:color w:val="000000"/>
                <w:sz w:val="22"/>
                <w:szCs w:val="22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  <w:p w:rsidR="00326C9F" w:rsidRPr="00BB1989" w:rsidRDefault="00326C9F" w:rsidP="003625C1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11 680,3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1 926,6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2 012,5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2 035,6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963" w:type="dxa"/>
          </w:tcPr>
          <w:p w:rsidR="00326C9F" w:rsidRDefault="003625C1" w:rsidP="003625C1">
            <w:pPr>
              <w:rPr>
                <w:color w:val="000000"/>
                <w:sz w:val="22"/>
                <w:szCs w:val="22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2.1.</w:t>
            </w:r>
            <w:r w:rsidRPr="00BB1989">
              <w:rPr>
                <w:color w:val="000000"/>
                <w:sz w:val="22"/>
                <w:szCs w:val="22"/>
              </w:rPr>
              <w:t xml:space="preserve"> </w:t>
            </w:r>
          </w:p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Сопровождение и модернизация ПК «Бюджет-Смарт», «1</w:t>
            </w:r>
            <w:r w:rsidR="00326C9F" w:rsidRPr="00BB1989">
              <w:rPr>
                <w:color w:val="000000"/>
                <w:sz w:val="22"/>
                <w:szCs w:val="22"/>
              </w:rPr>
              <w:t>С: Предприятие</w:t>
            </w:r>
            <w:r w:rsidRPr="00BB1989">
              <w:rPr>
                <w:color w:val="000000"/>
                <w:sz w:val="22"/>
                <w:szCs w:val="22"/>
              </w:rPr>
              <w:t xml:space="preserve"> 8.1», «Свод-Смарт</w:t>
            </w:r>
            <w:r w:rsidR="00326C9F" w:rsidRPr="00BB1989">
              <w:rPr>
                <w:color w:val="000000"/>
                <w:sz w:val="22"/>
                <w:szCs w:val="22"/>
              </w:rPr>
              <w:t>», приобретение</w:t>
            </w:r>
            <w:r w:rsidRPr="00BB1989">
              <w:rPr>
                <w:color w:val="000000"/>
                <w:sz w:val="22"/>
                <w:szCs w:val="22"/>
              </w:rPr>
              <w:t xml:space="preserve"> л</w:t>
            </w:r>
            <w:r w:rsidRPr="00BB1989">
              <w:rPr>
                <w:color w:val="000000"/>
                <w:sz w:val="22"/>
                <w:szCs w:val="22"/>
              </w:rPr>
              <w:t>и</w:t>
            </w:r>
            <w:r w:rsidRPr="00BB1989">
              <w:rPr>
                <w:color w:val="000000"/>
                <w:sz w:val="22"/>
                <w:szCs w:val="22"/>
              </w:rPr>
              <w:t>цензионного программного обеспеч</w:t>
            </w:r>
            <w:r w:rsidRPr="00BB1989">
              <w:rPr>
                <w:color w:val="000000"/>
                <w:sz w:val="22"/>
                <w:szCs w:val="22"/>
              </w:rPr>
              <w:t>е</w:t>
            </w:r>
            <w:r w:rsidRPr="00BB1989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9 134,4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1 303,1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1 516,3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BB19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1 583,2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2.1.1.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</w:pPr>
            <w:r w:rsidRPr="00BB1989">
              <w:rPr>
                <w:sz w:val="22"/>
                <w:szCs w:val="22"/>
              </w:rPr>
              <w:t>23</w:t>
            </w:r>
          </w:p>
        </w:tc>
        <w:tc>
          <w:tcPr>
            <w:tcW w:w="3963" w:type="dxa"/>
          </w:tcPr>
          <w:p w:rsidR="003625C1" w:rsidRPr="00BB1989" w:rsidRDefault="003625C1" w:rsidP="003625C1">
            <w:r w:rsidRPr="00BB19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9 134,4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1 303,1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1 516,3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1 5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BB198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1 583,2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1 583,2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1 583,2</w:t>
            </w:r>
          </w:p>
        </w:tc>
        <w:tc>
          <w:tcPr>
            <w:tcW w:w="1665" w:type="dxa"/>
          </w:tcPr>
          <w:p w:rsidR="003625C1" w:rsidRPr="00BB1989" w:rsidRDefault="003625C1" w:rsidP="003625C1">
            <w:r w:rsidRPr="00BB1989">
              <w:rPr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63" w:type="dxa"/>
          </w:tcPr>
          <w:p w:rsidR="00326C9F" w:rsidRDefault="003625C1" w:rsidP="003625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Мероприятие 2.2. </w:t>
            </w:r>
          </w:p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Модернизация и развитие базы апп</w:t>
            </w:r>
            <w:r w:rsidRPr="00BB1989">
              <w:rPr>
                <w:color w:val="000000"/>
                <w:sz w:val="22"/>
                <w:szCs w:val="22"/>
              </w:rPr>
              <w:t>а</w:t>
            </w:r>
            <w:r w:rsidRPr="00BB1989">
              <w:rPr>
                <w:color w:val="000000"/>
                <w:sz w:val="22"/>
                <w:szCs w:val="22"/>
              </w:rPr>
              <w:t>ратно-технических ресурсов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469,8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185,2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262,4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2.2.1.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</w:pPr>
            <w:r w:rsidRPr="00BB1989">
              <w:rPr>
                <w:sz w:val="22"/>
                <w:szCs w:val="22"/>
              </w:rPr>
              <w:t>25</w:t>
            </w:r>
          </w:p>
        </w:tc>
        <w:tc>
          <w:tcPr>
            <w:tcW w:w="3963" w:type="dxa"/>
          </w:tcPr>
          <w:p w:rsidR="003625C1" w:rsidRPr="00BB1989" w:rsidRDefault="003625C1" w:rsidP="003625C1">
            <w:r w:rsidRPr="00BB19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1 469,8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185,2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262,4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262,4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262,4</w:t>
            </w:r>
          </w:p>
        </w:tc>
        <w:tc>
          <w:tcPr>
            <w:tcW w:w="1665" w:type="dxa"/>
          </w:tcPr>
          <w:p w:rsidR="003625C1" w:rsidRPr="00BB1989" w:rsidRDefault="003625C1" w:rsidP="003625C1">
            <w:r w:rsidRPr="00BB1989">
              <w:rPr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63" w:type="dxa"/>
          </w:tcPr>
          <w:p w:rsidR="00326C9F" w:rsidRDefault="003625C1" w:rsidP="003625C1">
            <w:pPr>
              <w:rPr>
                <w:color w:val="000000"/>
                <w:sz w:val="22"/>
                <w:szCs w:val="22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2.3.</w:t>
            </w:r>
            <w:r w:rsidRPr="00BB1989">
              <w:rPr>
                <w:color w:val="000000"/>
                <w:sz w:val="22"/>
                <w:szCs w:val="22"/>
              </w:rPr>
              <w:t xml:space="preserve"> </w:t>
            </w:r>
          </w:p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Сопровождение телекоммуникацио</w:t>
            </w:r>
            <w:r w:rsidRPr="00BB1989">
              <w:rPr>
                <w:color w:val="000000"/>
                <w:sz w:val="22"/>
                <w:szCs w:val="22"/>
              </w:rPr>
              <w:t>н</w:t>
            </w:r>
            <w:r w:rsidRPr="00BB1989">
              <w:rPr>
                <w:color w:val="000000"/>
                <w:sz w:val="22"/>
                <w:szCs w:val="22"/>
              </w:rPr>
              <w:t>ной инфраструктуры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1 076,1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172,3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2.3.1.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</w:pPr>
            <w:r w:rsidRPr="00BB1989">
              <w:rPr>
                <w:sz w:val="22"/>
                <w:szCs w:val="22"/>
              </w:rPr>
              <w:t>27</w:t>
            </w:r>
          </w:p>
        </w:tc>
        <w:tc>
          <w:tcPr>
            <w:tcW w:w="3963" w:type="dxa"/>
          </w:tcPr>
          <w:p w:rsidR="003625C1" w:rsidRPr="00BB1989" w:rsidRDefault="003625C1" w:rsidP="003625C1">
            <w:r w:rsidRPr="00BB19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1 076,1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>
              <w:rPr>
                <w:sz w:val="22"/>
                <w:szCs w:val="22"/>
              </w:rPr>
              <w:t>146,1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>
              <w:rPr>
                <w:sz w:val="22"/>
                <w:szCs w:val="22"/>
              </w:rPr>
              <w:t>172,3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>
              <w:rPr>
                <w:sz w:val="22"/>
                <w:szCs w:val="22"/>
              </w:rPr>
              <w:t>187,7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190,0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190,0</w:t>
            </w:r>
          </w:p>
        </w:tc>
        <w:tc>
          <w:tcPr>
            <w:tcW w:w="1665" w:type="dxa"/>
          </w:tcPr>
          <w:p w:rsidR="003625C1" w:rsidRPr="00BB1989" w:rsidRDefault="003625C1" w:rsidP="003625C1">
            <w:r w:rsidRPr="00BB1989">
              <w:rPr>
                <w:sz w:val="22"/>
                <w:szCs w:val="22"/>
              </w:rPr>
              <w:t> </w:t>
            </w:r>
          </w:p>
        </w:tc>
      </w:tr>
      <w:tr w:rsidR="003625C1" w:rsidRPr="00EA71DF" w:rsidTr="00AA659F">
        <w:tc>
          <w:tcPr>
            <w:tcW w:w="14560" w:type="dxa"/>
            <w:gridSpan w:val="10"/>
          </w:tcPr>
          <w:p w:rsidR="003625C1" w:rsidRPr="00BB1989" w:rsidRDefault="003625C1" w:rsidP="003625C1">
            <w:pPr>
              <w:rPr>
                <w:b/>
                <w:bCs/>
                <w:color w:val="000000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Подпрограмма 3 «Обеспечение реализации муниципальной программы городского округа Верхняя Пышма «Управление </w:t>
            </w:r>
            <w:proofErr w:type="gramStart"/>
            <w:r w:rsidRPr="00BB1989">
              <w:rPr>
                <w:b/>
                <w:bCs/>
                <w:color w:val="000000"/>
                <w:sz w:val="22"/>
                <w:szCs w:val="22"/>
              </w:rPr>
              <w:t>муниципальными</w:t>
            </w:r>
            <w:proofErr w:type="gramEnd"/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625C1" w:rsidRPr="00F322C9" w:rsidRDefault="003625C1" w:rsidP="003625C1">
            <w:pPr>
              <w:rPr>
                <w:color w:val="000000"/>
                <w:sz w:val="22"/>
                <w:szCs w:val="22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финансами городского округа Верхняя Пышма до 2020 года»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3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Всего по подпрограмме «Обеспечение реализации муниципальной программы городского округа Верхняя Пышма «Управление муниципальными фина</w:t>
            </w:r>
            <w:r w:rsidRPr="00BB1989">
              <w:rPr>
                <w:color w:val="000000"/>
                <w:sz w:val="22"/>
                <w:szCs w:val="22"/>
              </w:rPr>
              <w:t>н</w:t>
            </w:r>
            <w:r w:rsidRPr="00BB1989">
              <w:rPr>
                <w:color w:val="000000"/>
                <w:sz w:val="22"/>
                <w:szCs w:val="22"/>
              </w:rPr>
              <w:t>сами городского округа Верхняя Пы</w:t>
            </w:r>
            <w:r w:rsidRPr="00BB1989">
              <w:rPr>
                <w:color w:val="000000"/>
                <w:sz w:val="22"/>
                <w:szCs w:val="22"/>
              </w:rPr>
              <w:t>ш</w:t>
            </w:r>
            <w:r w:rsidRPr="00BB1989">
              <w:rPr>
                <w:color w:val="000000"/>
                <w:sz w:val="22"/>
                <w:szCs w:val="22"/>
              </w:rPr>
              <w:t>ма до 2020 года»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64 320,9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10 619,8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10 433,7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3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64 320,9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10 619,8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10 433,7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6C9F" w:rsidRPr="00EA71DF" w:rsidTr="00AA659F">
        <w:tc>
          <w:tcPr>
            <w:tcW w:w="852" w:type="dxa"/>
          </w:tcPr>
          <w:p w:rsidR="00326C9F" w:rsidRPr="00BB1989" w:rsidRDefault="00326C9F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708" w:type="dxa"/>
            <w:gridSpan w:val="9"/>
          </w:tcPr>
          <w:p w:rsidR="00326C9F" w:rsidRPr="00BB1989" w:rsidRDefault="00326C9F" w:rsidP="00326C9F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«Прочие нужды»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63" w:type="dxa"/>
          </w:tcPr>
          <w:p w:rsidR="00326C9F" w:rsidRDefault="003625C1" w:rsidP="003625C1">
            <w:pPr>
              <w:rPr>
                <w:color w:val="000000"/>
                <w:sz w:val="22"/>
                <w:szCs w:val="22"/>
              </w:rPr>
            </w:pPr>
            <w:r w:rsidRPr="00BB1989">
              <w:rPr>
                <w:color w:val="000000"/>
                <w:sz w:val="22"/>
                <w:szCs w:val="22"/>
              </w:rPr>
              <w:t xml:space="preserve">Всего по направлению </w:t>
            </w:r>
          </w:p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«Прочие нужды», в том числе:</w:t>
            </w:r>
          </w:p>
        </w:tc>
        <w:tc>
          <w:tcPr>
            <w:tcW w:w="1276" w:type="dxa"/>
          </w:tcPr>
          <w:p w:rsidR="003625C1" w:rsidRDefault="003625C1" w:rsidP="003625C1">
            <w:pPr>
              <w:jc w:val="right"/>
            </w:pPr>
            <w:r>
              <w:rPr>
                <w:color w:val="000000"/>
                <w:sz w:val="22"/>
                <w:szCs w:val="22"/>
              </w:rPr>
              <w:t>64 320,9</w:t>
            </w:r>
          </w:p>
        </w:tc>
        <w:tc>
          <w:tcPr>
            <w:tcW w:w="1134" w:type="dxa"/>
          </w:tcPr>
          <w:p w:rsidR="003625C1" w:rsidRDefault="003625C1" w:rsidP="003625C1">
            <w:pPr>
              <w:jc w:val="right"/>
            </w:pPr>
            <w:r>
              <w:rPr>
                <w:color w:val="000000"/>
                <w:sz w:val="22"/>
                <w:szCs w:val="22"/>
              </w:rPr>
              <w:t>10 619,8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10 433,7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63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625C1" w:rsidRDefault="003625C1" w:rsidP="003625C1">
            <w:pPr>
              <w:jc w:val="right"/>
            </w:pPr>
            <w:r>
              <w:rPr>
                <w:color w:val="000000"/>
                <w:sz w:val="22"/>
                <w:szCs w:val="22"/>
              </w:rPr>
              <w:t>64 320,9</w:t>
            </w:r>
          </w:p>
        </w:tc>
        <w:tc>
          <w:tcPr>
            <w:tcW w:w="1134" w:type="dxa"/>
          </w:tcPr>
          <w:p w:rsidR="003625C1" w:rsidRDefault="003625C1" w:rsidP="003625C1">
            <w:pPr>
              <w:jc w:val="right"/>
            </w:pPr>
            <w:r w:rsidRPr="00125326">
              <w:rPr>
                <w:color w:val="000000"/>
                <w:sz w:val="22"/>
                <w:szCs w:val="22"/>
              </w:rPr>
              <w:t>10 619,8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10 433,7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63" w:type="dxa"/>
          </w:tcPr>
          <w:p w:rsidR="00326C9F" w:rsidRDefault="003625C1" w:rsidP="003625C1">
            <w:pPr>
              <w:rPr>
                <w:color w:val="000000"/>
                <w:sz w:val="22"/>
                <w:szCs w:val="22"/>
              </w:rPr>
            </w:pPr>
            <w:r w:rsidRPr="00BB1989">
              <w:rPr>
                <w:b/>
                <w:bCs/>
                <w:color w:val="000000"/>
                <w:sz w:val="22"/>
                <w:szCs w:val="22"/>
              </w:rPr>
              <w:t>Мероприятие 3.14.</w:t>
            </w:r>
            <w:r w:rsidRPr="00BB1989">
              <w:rPr>
                <w:color w:val="000000"/>
                <w:sz w:val="22"/>
                <w:szCs w:val="22"/>
              </w:rPr>
              <w:t xml:space="preserve"> </w:t>
            </w:r>
          </w:p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Обеспечение деятельности функци</w:t>
            </w:r>
            <w:r w:rsidRPr="00BB1989">
              <w:rPr>
                <w:color w:val="000000"/>
                <w:sz w:val="22"/>
                <w:szCs w:val="22"/>
              </w:rPr>
              <w:t>о</w:t>
            </w:r>
            <w:r w:rsidRPr="00BB1989">
              <w:rPr>
                <w:color w:val="000000"/>
                <w:sz w:val="22"/>
                <w:szCs w:val="22"/>
              </w:rPr>
              <w:t>нального органа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64 320,9</w:t>
            </w:r>
          </w:p>
        </w:tc>
        <w:tc>
          <w:tcPr>
            <w:tcW w:w="1134" w:type="dxa"/>
          </w:tcPr>
          <w:p w:rsidR="003625C1" w:rsidRDefault="003625C1" w:rsidP="003625C1">
            <w:pPr>
              <w:jc w:val="right"/>
            </w:pPr>
            <w:r w:rsidRPr="00125326">
              <w:rPr>
                <w:color w:val="000000"/>
                <w:sz w:val="22"/>
                <w:szCs w:val="22"/>
              </w:rPr>
              <w:t>10 619,8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10 433,7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10 959,1</w:t>
            </w:r>
          </w:p>
        </w:tc>
        <w:tc>
          <w:tcPr>
            <w:tcW w:w="1665" w:type="dxa"/>
          </w:tcPr>
          <w:p w:rsidR="003625C1" w:rsidRPr="00BB1989" w:rsidRDefault="003625C1" w:rsidP="003625C1">
            <w:pPr>
              <w:rPr>
                <w:color w:val="000000"/>
              </w:rPr>
            </w:pPr>
            <w:r w:rsidRPr="00BB1989">
              <w:rPr>
                <w:color w:val="000000"/>
                <w:sz w:val="22"/>
                <w:szCs w:val="22"/>
              </w:rPr>
              <w:t>5.1.1.</w:t>
            </w:r>
          </w:p>
        </w:tc>
      </w:tr>
      <w:tr w:rsidR="003625C1" w:rsidRPr="00EA71DF" w:rsidTr="00326C9F">
        <w:tc>
          <w:tcPr>
            <w:tcW w:w="852" w:type="dxa"/>
          </w:tcPr>
          <w:p w:rsidR="003625C1" w:rsidRPr="00BB1989" w:rsidRDefault="003625C1" w:rsidP="003625C1">
            <w:pPr>
              <w:jc w:val="center"/>
            </w:pPr>
            <w:r w:rsidRPr="00BB1989">
              <w:rPr>
                <w:sz w:val="22"/>
                <w:szCs w:val="22"/>
              </w:rPr>
              <w:t>48</w:t>
            </w:r>
          </w:p>
        </w:tc>
        <w:tc>
          <w:tcPr>
            <w:tcW w:w="3963" w:type="dxa"/>
          </w:tcPr>
          <w:p w:rsidR="003625C1" w:rsidRPr="00BB1989" w:rsidRDefault="003625C1" w:rsidP="003625C1">
            <w:r w:rsidRPr="00BB198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64 320,9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tabs>
                <w:tab w:val="center" w:pos="655"/>
                <w:tab w:val="right" w:pos="1311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10 619,8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10 433,7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10 390</w:t>
            </w:r>
            <w:r w:rsidRPr="00BB1989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10 959,1</w:t>
            </w:r>
          </w:p>
        </w:tc>
        <w:tc>
          <w:tcPr>
            <w:tcW w:w="1134" w:type="dxa"/>
          </w:tcPr>
          <w:p w:rsidR="003625C1" w:rsidRPr="00BB1989" w:rsidRDefault="003625C1" w:rsidP="003625C1">
            <w:pPr>
              <w:jc w:val="right"/>
            </w:pPr>
            <w:r w:rsidRPr="00BB1989">
              <w:rPr>
                <w:sz w:val="22"/>
                <w:szCs w:val="22"/>
              </w:rPr>
              <w:t>10 959,1</w:t>
            </w:r>
          </w:p>
        </w:tc>
        <w:tc>
          <w:tcPr>
            <w:tcW w:w="1665" w:type="dxa"/>
          </w:tcPr>
          <w:p w:rsidR="003625C1" w:rsidRPr="00BB1989" w:rsidRDefault="003625C1" w:rsidP="003625C1">
            <w:r w:rsidRPr="00BB1989">
              <w:rPr>
                <w:sz w:val="22"/>
                <w:szCs w:val="22"/>
              </w:rPr>
              <w:t> </w:t>
            </w:r>
          </w:p>
        </w:tc>
      </w:tr>
    </w:tbl>
    <w:p w:rsidR="00F322C9" w:rsidRDefault="00F322C9" w:rsidP="00F322C9">
      <w:pPr>
        <w:tabs>
          <w:tab w:val="left" w:leader="underscore" w:pos="9639"/>
        </w:tabs>
        <w:spacing w:before="120" w:line="300" w:lineRule="exact"/>
        <w:jc w:val="both"/>
      </w:pPr>
    </w:p>
    <w:p w:rsidR="00F322C9" w:rsidRDefault="00F322C9" w:rsidP="000474E2">
      <w:pPr>
        <w:tabs>
          <w:tab w:val="left" w:leader="underscore" w:pos="9639"/>
        </w:tabs>
        <w:spacing w:before="120" w:line="300" w:lineRule="exact"/>
        <w:jc w:val="both"/>
      </w:pPr>
    </w:p>
    <w:p w:rsidR="00E95D02" w:rsidRDefault="00E95D02" w:rsidP="00E95D02">
      <w:pPr>
        <w:ind w:firstLine="10773"/>
        <w:sectPr w:rsidR="00E95D02" w:rsidSect="00BA4D2B">
          <w:pgSz w:w="16838" w:h="11906" w:orient="landscape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326C9F" w:rsidRPr="003625C1" w:rsidRDefault="00326C9F" w:rsidP="00590F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5D02" w:rsidRPr="00AA659F" w:rsidRDefault="00E95D02" w:rsidP="00E95D02">
      <w:pPr>
        <w:ind w:firstLine="10773"/>
        <w:rPr>
          <w:sz w:val="20"/>
          <w:szCs w:val="20"/>
        </w:rPr>
      </w:pPr>
      <w:r w:rsidRPr="00AA659F">
        <w:rPr>
          <w:sz w:val="20"/>
          <w:szCs w:val="20"/>
        </w:rPr>
        <w:t xml:space="preserve">К постановлению администрации </w:t>
      </w:r>
    </w:p>
    <w:p w:rsidR="00E95D02" w:rsidRPr="00AA659F" w:rsidRDefault="00E95D02" w:rsidP="00E95D02">
      <w:pPr>
        <w:ind w:firstLine="10773"/>
        <w:rPr>
          <w:sz w:val="20"/>
          <w:szCs w:val="20"/>
        </w:rPr>
      </w:pPr>
      <w:r w:rsidRPr="00AA659F">
        <w:rPr>
          <w:sz w:val="20"/>
          <w:szCs w:val="20"/>
        </w:rPr>
        <w:t>городского округа Верхняя Пышма</w:t>
      </w:r>
    </w:p>
    <w:p w:rsidR="00E95D02" w:rsidRPr="00AA659F" w:rsidRDefault="00E95D02" w:rsidP="00E95D02">
      <w:pPr>
        <w:ind w:firstLine="10773"/>
        <w:rPr>
          <w:sz w:val="20"/>
          <w:szCs w:val="20"/>
        </w:rPr>
      </w:pPr>
      <w:r w:rsidRPr="00AA659F">
        <w:rPr>
          <w:sz w:val="20"/>
          <w:szCs w:val="20"/>
        </w:rPr>
        <w:t xml:space="preserve">от </w:t>
      </w:r>
      <w:r w:rsidR="004A7340" w:rsidRPr="004A7340">
        <w:rPr>
          <w:sz w:val="20"/>
          <w:szCs w:val="20"/>
        </w:rPr>
        <w:t>25.03.2016 № 309</w:t>
      </w:r>
      <w:bookmarkStart w:id="0" w:name="_GoBack"/>
      <w:bookmarkEnd w:id="0"/>
    </w:p>
    <w:p w:rsidR="00E95D02" w:rsidRPr="00AA659F" w:rsidRDefault="00E95D02" w:rsidP="00E95D02">
      <w:pPr>
        <w:ind w:firstLine="10773"/>
        <w:rPr>
          <w:sz w:val="20"/>
          <w:szCs w:val="20"/>
        </w:rPr>
      </w:pPr>
    </w:p>
    <w:p w:rsidR="00E95D02" w:rsidRPr="00AA659F" w:rsidRDefault="00E95D02" w:rsidP="00E95D02">
      <w:pPr>
        <w:ind w:firstLine="10773"/>
        <w:rPr>
          <w:sz w:val="20"/>
          <w:szCs w:val="20"/>
        </w:rPr>
      </w:pPr>
      <w:r w:rsidRPr="00AA659F">
        <w:rPr>
          <w:sz w:val="20"/>
          <w:szCs w:val="20"/>
        </w:rPr>
        <w:t>ПРИЛОЖЕНИЕ № 4</w:t>
      </w:r>
    </w:p>
    <w:p w:rsidR="00E95D02" w:rsidRPr="00AA659F" w:rsidRDefault="00E95D02" w:rsidP="00E95D02">
      <w:pPr>
        <w:ind w:firstLine="10773"/>
        <w:rPr>
          <w:sz w:val="20"/>
          <w:szCs w:val="20"/>
        </w:rPr>
      </w:pPr>
      <w:r w:rsidRPr="00AA659F">
        <w:rPr>
          <w:sz w:val="20"/>
          <w:szCs w:val="20"/>
        </w:rPr>
        <w:t>к Программе</w:t>
      </w:r>
    </w:p>
    <w:p w:rsidR="00E95D02" w:rsidRPr="00AA659F" w:rsidRDefault="00E95D02" w:rsidP="00E95D02">
      <w:pPr>
        <w:tabs>
          <w:tab w:val="left" w:leader="underscore" w:pos="9639"/>
        </w:tabs>
        <w:jc w:val="both"/>
        <w:rPr>
          <w:sz w:val="20"/>
          <w:szCs w:val="20"/>
        </w:rPr>
      </w:pPr>
    </w:p>
    <w:p w:rsidR="00E95D02" w:rsidRPr="00AA659F" w:rsidRDefault="00E95D02" w:rsidP="00E95D0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A659F">
        <w:rPr>
          <w:b/>
          <w:sz w:val="20"/>
          <w:szCs w:val="20"/>
        </w:rPr>
        <w:t xml:space="preserve">ИЗМЕНЕНИЕ </w:t>
      </w:r>
    </w:p>
    <w:p w:rsidR="00E95D02" w:rsidRPr="00AA659F" w:rsidRDefault="00AA659F" w:rsidP="00E95D0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A659F">
        <w:rPr>
          <w:b/>
          <w:sz w:val="20"/>
          <w:szCs w:val="20"/>
        </w:rPr>
        <w:t xml:space="preserve">МЕРОПРИЯТИЙ, </w:t>
      </w:r>
      <w:r w:rsidR="00E95D02" w:rsidRPr="00AA659F">
        <w:rPr>
          <w:b/>
          <w:sz w:val="20"/>
          <w:szCs w:val="20"/>
        </w:rPr>
        <w:t>ОБЪЕМОВ ФИНАНСИРОВАНИЯ И ЦЕЛЕВЫХ ПОКАЗАТЕЛЕЙ МУНИЦИПАЛЬНОЙ ПРОГРАММЫ</w:t>
      </w:r>
    </w:p>
    <w:p w:rsidR="00E95D02" w:rsidRPr="00AA659F" w:rsidRDefault="00E95D02" w:rsidP="00E95D02">
      <w:pPr>
        <w:tabs>
          <w:tab w:val="left" w:leader="underscore" w:pos="9639"/>
        </w:tabs>
        <w:jc w:val="center"/>
        <w:rPr>
          <w:b/>
          <w:sz w:val="20"/>
          <w:szCs w:val="20"/>
        </w:rPr>
      </w:pPr>
      <w:r w:rsidRPr="00AA659F">
        <w:rPr>
          <w:b/>
          <w:sz w:val="20"/>
          <w:szCs w:val="20"/>
        </w:rPr>
        <w:t>«</w:t>
      </w:r>
      <w:r w:rsidR="00AA659F" w:rsidRPr="00AA659F">
        <w:rPr>
          <w:b/>
          <w:bCs/>
          <w:sz w:val="20"/>
          <w:szCs w:val="20"/>
        </w:rPr>
        <w:t>Управление муниципальными финансами городского округа Верхняя Пышма до 2020 года</w:t>
      </w:r>
      <w:r w:rsidRPr="00AA659F">
        <w:rPr>
          <w:b/>
          <w:sz w:val="20"/>
          <w:szCs w:val="20"/>
        </w:rPr>
        <w:t>»</w:t>
      </w:r>
    </w:p>
    <w:p w:rsidR="00AA659F" w:rsidRPr="00AA659F" w:rsidRDefault="00AA659F" w:rsidP="00AA659F">
      <w:pPr>
        <w:tabs>
          <w:tab w:val="left" w:leader="underscore" w:pos="9639"/>
        </w:tabs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1134"/>
        <w:gridCol w:w="1134"/>
        <w:gridCol w:w="993"/>
        <w:gridCol w:w="992"/>
        <w:gridCol w:w="1134"/>
        <w:gridCol w:w="992"/>
        <w:gridCol w:w="992"/>
        <w:gridCol w:w="993"/>
        <w:gridCol w:w="1098"/>
      </w:tblGrid>
      <w:tr w:rsidR="00AA659F" w:rsidRPr="002A2D11" w:rsidTr="001825A4">
        <w:tc>
          <w:tcPr>
            <w:tcW w:w="562" w:type="dxa"/>
            <w:vMerge w:val="restart"/>
            <w:textDirection w:val="btLr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№№ </w:t>
            </w:r>
            <w:proofErr w:type="spellStart"/>
            <w:r w:rsidRPr="002A2D1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Мероприятие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Наименование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целевого показателя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муниципальной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программы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 </w:t>
            </w:r>
            <w:proofErr w:type="gramStart"/>
            <w:r w:rsidRPr="002A2D11">
              <w:rPr>
                <w:sz w:val="18"/>
                <w:szCs w:val="18"/>
              </w:rPr>
              <w:t xml:space="preserve">(с указанием </w:t>
            </w:r>
            <w:proofErr w:type="gramEnd"/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единицы измерения)</w:t>
            </w:r>
          </w:p>
        </w:tc>
        <w:tc>
          <w:tcPr>
            <w:tcW w:w="3261" w:type="dxa"/>
            <w:gridSpan w:val="3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Всего изменение общего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объема финансирования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в рамках </w:t>
            </w:r>
            <w:proofErr w:type="gramStart"/>
            <w:r w:rsidRPr="002A2D11">
              <w:rPr>
                <w:sz w:val="18"/>
                <w:szCs w:val="18"/>
              </w:rPr>
              <w:t>муниципальной</w:t>
            </w:r>
            <w:proofErr w:type="gramEnd"/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программы, тыс. рублей</w:t>
            </w:r>
          </w:p>
        </w:tc>
        <w:tc>
          <w:tcPr>
            <w:tcW w:w="6201" w:type="dxa"/>
            <w:gridSpan w:val="6"/>
            <w:vAlign w:val="center"/>
          </w:tcPr>
          <w:p w:rsidR="00AA659F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в том числе: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2A2D11">
              <w:rPr>
                <w:sz w:val="18"/>
                <w:szCs w:val="18"/>
              </w:rPr>
              <w:t xml:space="preserve"> год &lt;*&gt;, тыс. рублей</w:t>
            </w:r>
          </w:p>
        </w:tc>
      </w:tr>
      <w:tr w:rsidR="00AA659F" w:rsidRPr="002A2D11" w:rsidTr="001825A4">
        <w:tc>
          <w:tcPr>
            <w:tcW w:w="562" w:type="dxa"/>
            <w:vMerge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A659F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объем финансирования </w:t>
            </w:r>
          </w:p>
          <w:p w:rsidR="00AA659F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муниципальной программы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в действующей редакции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A659F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объем финансирования </w:t>
            </w:r>
          </w:p>
          <w:p w:rsidR="00AA659F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2A2D11">
              <w:rPr>
                <w:sz w:val="18"/>
                <w:szCs w:val="18"/>
              </w:rPr>
              <w:t xml:space="preserve">программы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в новой редакции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изменение объема финансирования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муниципальной программы</w:t>
            </w:r>
            <w:proofErr w:type="gramStart"/>
            <w:r w:rsidRPr="002A2D11">
              <w:rPr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3118" w:type="dxa"/>
            <w:gridSpan w:val="3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изменение объемов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финансирования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3083" w:type="dxa"/>
            <w:gridSpan w:val="3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изменение целевых показателей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AA659F" w:rsidRPr="002A2D11" w:rsidTr="001825A4">
        <w:trPr>
          <w:cantSplit/>
          <w:trHeight w:val="2547"/>
        </w:trPr>
        <w:tc>
          <w:tcPr>
            <w:tcW w:w="562" w:type="dxa"/>
            <w:vMerge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объем финансирования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муниципальной программы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в действующей редакции</w:t>
            </w:r>
          </w:p>
        </w:tc>
        <w:tc>
          <w:tcPr>
            <w:tcW w:w="1134" w:type="dxa"/>
            <w:textDirection w:val="btLr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объем финансирования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муниципальной программы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в новой редакции</w:t>
            </w:r>
          </w:p>
        </w:tc>
        <w:tc>
          <w:tcPr>
            <w:tcW w:w="992" w:type="dxa"/>
            <w:textDirection w:val="btLr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изменение объема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финансирования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муниципальной программы</w:t>
            </w:r>
            <w:proofErr w:type="gramStart"/>
            <w:r w:rsidRPr="002A2D11">
              <w:rPr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значение целевого показателя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муниципальной программы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в действующей редакции</w:t>
            </w:r>
          </w:p>
        </w:tc>
        <w:tc>
          <w:tcPr>
            <w:tcW w:w="993" w:type="dxa"/>
            <w:textDirection w:val="btLr"/>
            <w:vAlign w:val="center"/>
          </w:tcPr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значение целевого показателя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муниципальной программы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в новой редакции</w:t>
            </w:r>
          </w:p>
        </w:tc>
        <w:tc>
          <w:tcPr>
            <w:tcW w:w="1098" w:type="dxa"/>
            <w:textDirection w:val="btLr"/>
            <w:vAlign w:val="center"/>
          </w:tcPr>
          <w:p w:rsidR="00AC4B3D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изменение значения </w:t>
            </w:r>
          </w:p>
          <w:p w:rsidR="00AC4B3D" w:rsidRDefault="00AC4B3D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целевого </w:t>
            </w:r>
            <w:r>
              <w:rPr>
                <w:sz w:val="18"/>
                <w:szCs w:val="18"/>
              </w:rPr>
              <w:t>показателя</w:t>
            </w:r>
            <w:r w:rsidR="00AA659F" w:rsidRPr="002A2D11">
              <w:rPr>
                <w:sz w:val="18"/>
                <w:szCs w:val="18"/>
              </w:rPr>
              <w:t xml:space="preserve"> </w:t>
            </w:r>
          </w:p>
          <w:p w:rsidR="00AC4B3D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 xml:space="preserve">муниципальной программы </w:t>
            </w:r>
          </w:p>
          <w:p w:rsidR="00AA659F" w:rsidRPr="002A2D11" w:rsidRDefault="00AA659F" w:rsidP="00AA659F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</w:rPr>
            </w:pPr>
            <w:r w:rsidRPr="002A2D11">
              <w:rPr>
                <w:sz w:val="18"/>
                <w:szCs w:val="18"/>
              </w:rPr>
              <w:t>в 2015 году</w:t>
            </w:r>
          </w:p>
        </w:tc>
      </w:tr>
    </w:tbl>
    <w:p w:rsidR="00AA659F" w:rsidRPr="002A2D11" w:rsidRDefault="00AA659F" w:rsidP="00AA659F">
      <w:pPr>
        <w:rPr>
          <w:sz w:val="2"/>
          <w:szCs w:val="2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2557"/>
        <w:gridCol w:w="1975"/>
        <w:gridCol w:w="1134"/>
        <w:gridCol w:w="1137"/>
        <w:gridCol w:w="993"/>
        <w:gridCol w:w="995"/>
        <w:gridCol w:w="1134"/>
        <w:gridCol w:w="992"/>
        <w:gridCol w:w="992"/>
        <w:gridCol w:w="993"/>
        <w:gridCol w:w="1134"/>
      </w:tblGrid>
      <w:tr w:rsidR="00AA659F" w:rsidRPr="00343992" w:rsidTr="000D6F36">
        <w:trPr>
          <w:trHeight w:val="59"/>
          <w:tblHeader/>
        </w:trPr>
        <w:tc>
          <w:tcPr>
            <w:tcW w:w="557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7" w:type="dxa"/>
            <w:shd w:val="solid" w:color="FFFFFF" w:fill="auto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4399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5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A659F" w:rsidRPr="00343992" w:rsidRDefault="00AA659F" w:rsidP="00AA65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0D6F36" w:rsidRPr="00343992" w:rsidTr="000D6F36">
        <w:trPr>
          <w:trHeight w:val="59"/>
          <w:tblHeader/>
        </w:trPr>
        <w:tc>
          <w:tcPr>
            <w:tcW w:w="557" w:type="dxa"/>
          </w:tcPr>
          <w:p w:rsidR="000D6F36" w:rsidRPr="00B63EA7" w:rsidRDefault="000D6F36" w:rsidP="000D6F36">
            <w:pPr>
              <w:jc w:val="center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1.</w:t>
            </w:r>
          </w:p>
        </w:tc>
        <w:tc>
          <w:tcPr>
            <w:tcW w:w="2557" w:type="dxa"/>
            <w:shd w:val="solid" w:color="FFFFFF" w:fill="auto"/>
          </w:tcPr>
          <w:p w:rsidR="001825A4" w:rsidRDefault="000D6F36" w:rsidP="000D6F36">
            <w:pPr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 xml:space="preserve">Всего </w:t>
            </w:r>
          </w:p>
          <w:p w:rsidR="000D6F36" w:rsidRPr="00B63EA7" w:rsidRDefault="000D6F36" w:rsidP="000D6F36">
            <w:pPr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по муниципальной программе,</w:t>
            </w:r>
          </w:p>
          <w:p w:rsidR="000D6F36" w:rsidRPr="00B63EA7" w:rsidRDefault="000D6F36" w:rsidP="000D6F36">
            <w:pPr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в том числе:</w:t>
            </w:r>
          </w:p>
        </w:tc>
        <w:tc>
          <w:tcPr>
            <w:tcW w:w="1975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bCs/>
                <w:color w:val="000000"/>
                <w:sz w:val="18"/>
                <w:szCs w:val="18"/>
              </w:rPr>
              <w:t>75 943,9</w:t>
            </w:r>
          </w:p>
        </w:tc>
        <w:tc>
          <w:tcPr>
            <w:tcW w:w="1137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76 001,2</w:t>
            </w:r>
          </w:p>
        </w:tc>
        <w:tc>
          <w:tcPr>
            <w:tcW w:w="993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57,3</w:t>
            </w:r>
          </w:p>
        </w:tc>
        <w:tc>
          <w:tcPr>
            <w:tcW w:w="995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bCs/>
                <w:color w:val="000000"/>
                <w:sz w:val="18"/>
                <w:szCs w:val="18"/>
              </w:rPr>
              <w:t>12 303,0</w:t>
            </w:r>
          </w:p>
        </w:tc>
        <w:tc>
          <w:tcPr>
            <w:tcW w:w="1134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bCs/>
                <w:color w:val="000000"/>
                <w:sz w:val="18"/>
                <w:szCs w:val="18"/>
              </w:rPr>
              <w:t>12 360,3</w:t>
            </w:r>
          </w:p>
        </w:tc>
        <w:tc>
          <w:tcPr>
            <w:tcW w:w="992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6F36" w:rsidRPr="00B63EA7" w:rsidRDefault="000D6F36" w:rsidP="000D6F36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</w:tr>
      <w:tr w:rsidR="001825A4" w:rsidRPr="00343992" w:rsidTr="000D6F36">
        <w:trPr>
          <w:trHeight w:val="59"/>
          <w:tblHeader/>
        </w:trPr>
        <w:tc>
          <w:tcPr>
            <w:tcW w:w="557" w:type="dxa"/>
          </w:tcPr>
          <w:p w:rsidR="001825A4" w:rsidRPr="00B63EA7" w:rsidRDefault="001825A4" w:rsidP="001825A4">
            <w:pPr>
              <w:jc w:val="center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2.</w:t>
            </w:r>
          </w:p>
        </w:tc>
        <w:tc>
          <w:tcPr>
            <w:tcW w:w="2557" w:type="dxa"/>
            <w:shd w:val="solid" w:color="FFFFFF" w:fill="auto"/>
          </w:tcPr>
          <w:p w:rsidR="001825A4" w:rsidRPr="00B63EA7" w:rsidRDefault="001825A4" w:rsidP="001825A4">
            <w:pPr>
              <w:rPr>
                <w:color w:val="000000"/>
                <w:sz w:val="18"/>
                <w:szCs w:val="18"/>
              </w:rPr>
            </w:pPr>
            <w:r w:rsidRPr="00B63EA7">
              <w:rPr>
                <w:b/>
                <w:bCs/>
                <w:color w:val="000000"/>
                <w:sz w:val="18"/>
                <w:szCs w:val="18"/>
              </w:rPr>
              <w:t>Мероприятие 2.1.</w:t>
            </w:r>
            <w:r w:rsidRPr="00B63EA7">
              <w:rPr>
                <w:color w:val="000000"/>
                <w:sz w:val="18"/>
                <w:szCs w:val="18"/>
              </w:rPr>
              <w:t xml:space="preserve"> </w:t>
            </w:r>
          </w:p>
          <w:p w:rsidR="001825A4" w:rsidRPr="00B63EA7" w:rsidRDefault="001825A4" w:rsidP="001825A4">
            <w:pPr>
              <w:rPr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Сопровождение и модерниз</w:t>
            </w:r>
            <w:r w:rsidRPr="00B63EA7">
              <w:rPr>
                <w:color w:val="000000"/>
                <w:sz w:val="18"/>
                <w:szCs w:val="18"/>
              </w:rPr>
              <w:t>а</w:t>
            </w:r>
            <w:r w:rsidRPr="00B63EA7">
              <w:rPr>
                <w:color w:val="000000"/>
                <w:sz w:val="18"/>
                <w:szCs w:val="18"/>
              </w:rPr>
              <w:t>ция ПК «Бюджет-Смарт», «1С</w:t>
            </w:r>
            <w:proofErr w:type="gramStart"/>
            <w:r w:rsidRPr="00B63EA7">
              <w:rPr>
                <w:color w:val="000000"/>
                <w:sz w:val="18"/>
                <w:szCs w:val="18"/>
              </w:rPr>
              <w:t>:П</w:t>
            </w:r>
            <w:proofErr w:type="gramEnd"/>
            <w:r w:rsidRPr="00B63EA7">
              <w:rPr>
                <w:color w:val="000000"/>
                <w:sz w:val="18"/>
                <w:szCs w:val="18"/>
              </w:rPr>
              <w:t>редприятие 8.1», «Свод-Смарт»,  приобретение лице</w:t>
            </w:r>
            <w:r w:rsidRPr="00B63EA7">
              <w:rPr>
                <w:color w:val="000000"/>
                <w:sz w:val="18"/>
                <w:szCs w:val="18"/>
              </w:rPr>
              <w:t>н</w:t>
            </w:r>
            <w:r w:rsidRPr="00B63EA7">
              <w:rPr>
                <w:color w:val="000000"/>
                <w:sz w:val="18"/>
                <w:szCs w:val="18"/>
              </w:rPr>
              <w:t>зионного программного обе</w:t>
            </w:r>
            <w:r w:rsidRPr="00B63EA7">
              <w:rPr>
                <w:color w:val="000000"/>
                <w:sz w:val="18"/>
                <w:szCs w:val="18"/>
              </w:rPr>
              <w:t>с</w:t>
            </w:r>
            <w:r w:rsidRPr="00B63EA7">
              <w:rPr>
                <w:color w:val="000000"/>
                <w:sz w:val="18"/>
                <w:szCs w:val="18"/>
              </w:rPr>
              <w:t>печения</w:t>
            </w:r>
          </w:p>
        </w:tc>
        <w:tc>
          <w:tcPr>
            <w:tcW w:w="1975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 xml:space="preserve">Доля участников и </w:t>
            </w:r>
            <w:proofErr w:type="spellStart"/>
            <w:r w:rsidRPr="00B63EA7">
              <w:rPr>
                <w:sz w:val="18"/>
                <w:szCs w:val="18"/>
              </w:rPr>
              <w:t>неучастников</w:t>
            </w:r>
            <w:proofErr w:type="spellEnd"/>
            <w:r w:rsidRPr="00B63EA7">
              <w:rPr>
                <w:sz w:val="18"/>
                <w:szCs w:val="18"/>
              </w:rPr>
              <w:t xml:space="preserve"> бюдже</w:t>
            </w:r>
            <w:r w:rsidRPr="00B63EA7">
              <w:rPr>
                <w:sz w:val="18"/>
                <w:szCs w:val="18"/>
              </w:rPr>
              <w:t>т</w:t>
            </w:r>
            <w:r w:rsidRPr="00B63EA7">
              <w:rPr>
                <w:sz w:val="18"/>
                <w:szCs w:val="18"/>
              </w:rPr>
              <w:t>ного процесса заде</w:t>
            </w:r>
            <w:r w:rsidRPr="00B63EA7">
              <w:rPr>
                <w:sz w:val="18"/>
                <w:szCs w:val="18"/>
              </w:rPr>
              <w:t>й</w:t>
            </w:r>
            <w:r w:rsidRPr="00B63EA7">
              <w:rPr>
                <w:sz w:val="18"/>
                <w:szCs w:val="18"/>
              </w:rPr>
              <w:t>ствованных в автомат</w:t>
            </w:r>
            <w:r w:rsidRPr="00B63EA7">
              <w:rPr>
                <w:sz w:val="18"/>
                <w:szCs w:val="18"/>
              </w:rPr>
              <w:t>и</w:t>
            </w:r>
            <w:r w:rsidRPr="00B63EA7">
              <w:rPr>
                <w:sz w:val="18"/>
                <w:szCs w:val="18"/>
              </w:rPr>
              <w:t>зированном процессе управления финансами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9 118,9</w:t>
            </w:r>
          </w:p>
        </w:tc>
        <w:tc>
          <w:tcPr>
            <w:tcW w:w="1137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9 134,4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15,5</w:t>
            </w:r>
          </w:p>
        </w:tc>
        <w:tc>
          <w:tcPr>
            <w:tcW w:w="995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1 500,8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1 516,3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15,5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</w:tr>
      <w:tr w:rsidR="001825A4" w:rsidRPr="00343992" w:rsidTr="000D6F36">
        <w:trPr>
          <w:trHeight w:val="59"/>
          <w:tblHeader/>
        </w:trPr>
        <w:tc>
          <w:tcPr>
            <w:tcW w:w="557" w:type="dxa"/>
          </w:tcPr>
          <w:p w:rsidR="001825A4" w:rsidRPr="00B63EA7" w:rsidRDefault="001825A4" w:rsidP="001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solid" w:color="FFFFFF" w:fill="auto"/>
          </w:tcPr>
          <w:p w:rsidR="001825A4" w:rsidRPr="00B63EA7" w:rsidRDefault="001825A4" w:rsidP="00182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5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9 118,9</w:t>
            </w:r>
          </w:p>
        </w:tc>
        <w:tc>
          <w:tcPr>
            <w:tcW w:w="1137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9 134,4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15,5</w:t>
            </w:r>
          </w:p>
        </w:tc>
        <w:tc>
          <w:tcPr>
            <w:tcW w:w="995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1 500,8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1 516,3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15,5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</w:tr>
    </w:tbl>
    <w:p w:rsidR="00AA659F" w:rsidRDefault="00AA659F" w:rsidP="00AA659F">
      <w:pPr>
        <w:tabs>
          <w:tab w:val="left" w:leader="underscore" w:pos="9639"/>
        </w:tabs>
        <w:jc w:val="both"/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2557"/>
        <w:gridCol w:w="1975"/>
        <w:gridCol w:w="1134"/>
        <w:gridCol w:w="1137"/>
        <w:gridCol w:w="993"/>
        <w:gridCol w:w="995"/>
        <w:gridCol w:w="1134"/>
        <w:gridCol w:w="992"/>
        <w:gridCol w:w="992"/>
        <w:gridCol w:w="993"/>
        <w:gridCol w:w="1134"/>
      </w:tblGrid>
      <w:tr w:rsidR="001825A4" w:rsidRPr="00343992" w:rsidTr="00AC6F3C">
        <w:trPr>
          <w:trHeight w:val="59"/>
          <w:tblHeader/>
        </w:trPr>
        <w:tc>
          <w:tcPr>
            <w:tcW w:w="557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7" w:type="dxa"/>
            <w:shd w:val="solid" w:color="FFFFFF" w:fill="auto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4399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5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825A4" w:rsidRPr="00343992" w:rsidRDefault="001825A4" w:rsidP="00AC6F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4399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1825A4" w:rsidRPr="00343992" w:rsidTr="00AC6F3C">
        <w:trPr>
          <w:trHeight w:val="59"/>
          <w:tblHeader/>
        </w:trPr>
        <w:tc>
          <w:tcPr>
            <w:tcW w:w="557" w:type="dxa"/>
          </w:tcPr>
          <w:p w:rsidR="001825A4" w:rsidRPr="00B63EA7" w:rsidRDefault="001825A4" w:rsidP="001825A4">
            <w:pPr>
              <w:jc w:val="center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3.</w:t>
            </w:r>
          </w:p>
        </w:tc>
        <w:tc>
          <w:tcPr>
            <w:tcW w:w="2557" w:type="dxa"/>
            <w:shd w:val="solid" w:color="FFFFFF" w:fill="auto"/>
          </w:tcPr>
          <w:p w:rsidR="001825A4" w:rsidRPr="00B63EA7" w:rsidRDefault="001825A4" w:rsidP="00182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3EA7">
              <w:rPr>
                <w:b/>
                <w:bCs/>
                <w:color w:val="000000"/>
                <w:sz w:val="18"/>
                <w:szCs w:val="18"/>
              </w:rPr>
              <w:t xml:space="preserve">Мероприятие 2.2. </w:t>
            </w:r>
          </w:p>
          <w:p w:rsidR="001825A4" w:rsidRPr="00B63EA7" w:rsidRDefault="001825A4" w:rsidP="001825A4">
            <w:pPr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Модернизация и развитие базы аппаратно-технических ресу</w:t>
            </w:r>
            <w:r w:rsidRPr="00B63EA7">
              <w:rPr>
                <w:color w:val="000000"/>
                <w:sz w:val="18"/>
                <w:szCs w:val="18"/>
              </w:rPr>
              <w:t>р</w:t>
            </w:r>
            <w:r w:rsidRPr="00B63EA7">
              <w:rPr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1975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Бесперебойная работа аппаратно-технических средств, задействова</w:t>
            </w:r>
            <w:r w:rsidRPr="00B63EA7">
              <w:rPr>
                <w:sz w:val="18"/>
                <w:szCs w:val="18"/>
              </w:rPr>
              <w:t>н</w:t>
            </w:r>
            <w:r w:rsidRPr="00B63EA7">
              <w:rPr>
                <w:sz w:val="18"/>
                <w:szCs w:val="18"/>
              </w:rPr>
              <w:t>ных в автоматизирова</w:t>
            </w:r>
            <w:r w:rsidRPr="00B63EA7">
              <w:rPr>
                <w:sz w:val="18"/>
                <w:szCs w:val="18"/>
              </w:rPr>
              <w:t>н</w:t>
            </w:r>
            <w:r w:rsidRPr="00B63EA7">
              <w:rPr>
                <w:sz w:val="18"/>
                <w:szCs w:val="18"/>
              </w:rPr>
              <w:t>ном процессе управл</w:t>
            </w:r>
            <w:r w:rsidRPr="00B63EA7">
              <w:rPr>
                <w:sz w:val="18"/>
                <w:szCs w:val="18"/>
              </w:rPr>
              <w:t>е</w:t>
            </w:r>
            <w:r w:rsidRPr="00B63EA7">
              <w:rPr>
                <w:sz w:val="18"/>
                <w:szCs w:val="18"/>
              </w:rPr>
              <w:t>ния финансами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1 480,5</w:t>
            </w:r>
          </w:p>
        </w:tc>
        <w:tc>
          <w:tcPr>
            <w:tcW w:w="1137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1 469,8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-10,7</w:t>
            </w:r>
          </w:p>
        </w:tc>
        <w:tc>
          <w:tcPr>
            <w:tcW w:w="995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-10,7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</w:tr>
      <w:tr w:rsidR="001825A4" w:rsidRPr="00343992" w:rsidTr="00AC6F3C">
        <w:trPr>
          <w:trHeight w:val="59"/>
          <w:tblHeader/>
        </w:trPr>
        <w:tc>
          <w:tcPr>
            <w:tcW w:w="557" w:type="dxa"/>
          </w:tcPr>
          <w:p w:rsidR="001825A4" w:rsidRPr="00B63EA7" w:rsidRDefault="001825A4" w:rsidP="001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solid" w:color="FFFFFF" w:fill="auto"/>
          </w:tcPr>
          <w:p w:rsidR="001825A4" w:rsidRPr="00B63EA7" w:rsidRDefault="001825A4" w:rsidP="001825A4">
            <w:pPr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5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1 480,5</w:t>
            </w:r>
          </w:p>
        </w:tc>
        <w:tc>
          <w:tcPr>
            <w:tcW w:w="1137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1 469,8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-10,7</w:t>
            </w:r>
          </w:p>
        </w:tc>
        <w:tc>
          <w:tcPr>
            <w:tcW w:w="995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-10,7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</w:tr>
      <w:tr w:rsidR="001825A4" w:rsidRPr="00343992" w:rsidTr="00AC6F3C">
        <w:trPr>
          <w:trHeight w:val="59"/>
          <w:tblHeader/>
        </w:trPr>
        <w:tc>
          <w:tcPr>
            <w:tcW w:w="557" w:type="dxa"/>
          </w:tcPr>
          <w:p w:rsidR="001825A4" w:rsidRPr="00B63EA7" w:rsidRDefault="001825A4" w:rsidP="001825A4">
            <w:pPr>
              <w:jc w:val="center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4.</w:t>
            </w:r>
          </w:p>
        </w:tc>
        <w:tc>
          <w:tcPr>
            <w:tcW w:w="2557" w:type="dxa"/>
            <w:shd w:val="solid" w:color="FFFFFF" w:fill="auto"/>
          </w:tcPr>
          <w:p w:rsidR="001825A4" w:rsidRPr="00B63EA7" w:rsidRDefault="001825A4" w:rsidP="001825A4">
            <w:pPr>
              <w:rPr>
                <w:color w:val="000000"/>
                <w:sz w:val="18"/>
                <w:szCs w:val="18"/>
              </w:rPr>
            </w:pPr>
            <w:r w:rsidRPr="00B63EA7">
              <w:rPr>
                <w:b/>
                <w:bCs/>
                <w:color w:val="000000"/>
                <w:sz w:val="18"/>
                <w:szCs w:val="18"/>
              </w:rPr>
              <w:t>Мероприятие 2.3.</w:t>
            </w:r>
            <w:r w:rsidRPr="00B63EA7">
              <w:rPr>
                <w:color w:val="000000"/>
                <w:sz w:val="18"/>
                <w:szCs w:val="18"/>
              </w:rPr>
              <w:t xml:space="preserve"> </w:t>
            </w:r>
          </w:p>
          <w:p w:rsidR="001825A4" w:rsidRPr="00B63EA7" w:rsidRDefault="001825A4" w:rsidP="001825A4">
            <w:pPr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Сопровождение телекоммун</w:t>
            </w:r>
            <w:r w:rsidRPr="00B63EA7">
              <w:rPr>
                <w:color w:val="000000"/>
                <w:sz w:val="18"/>
                <w:szCs w:val="18"/>
              </w:rPr>
              <w:t>и</w:t>
            </w:r>
            <w:r w:rsidRPr="00B63EA7">
              <w:rPr>
                <w:color w:val="000000"/>
                <w:sz w:val="18"/>
                <w:szCs w:val="18"/>
              </w:rPr>
              <w:t>кационной инфраструктуры</w:t>
            </w:r>
          </w:p>
        </w:tc>
        <w:tc>
          <w:tcPr>
            <w:tcW w:w="1975" w:type="dxa"/>
          </w:tcPr>
          <w:p w:rsidR="001825A4" w:rsidRPr="00B63EA7" w:rsidRDefault="001825A4" w:rsidP="001825A4">
            <w:pPr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Бесперебойная работа телекоммуникационной инфраструктуры, заде</w:t>
            </w:r>
            <w:r w:rsidRPr="00B63EA7">
              <w:rPr>
                <w:sz w:val="18"/>
                <w:szCs w:val="18"/>
              </w:rPr>
              <w:t>й</w:t>
            </w:r>
            <w:r w:rsidRPr="00B63EA7">
              <w:rPr>
                <w:sz w:val="18"/>
                <w:szCs w:val="18"/>
              </w:rPr>
              <w:t>ствованной в автомат</w:t>
            </w:r>
            <w:r w:rsidRPr="00B63EA7">
              <w:rPr>
                <w:sz w:val="18"/>
                <w:szCs w:val="18"/>
              </w:rPr>
              <w:t>и</w:t>
            </w:r>
            <w:r w:rsidRPr="00B63EA7">
              <w:rPr>
                <w:sz w:val="18"/>
                <w:szCs w:val="18"/>
              </w:rPr>
              <w:t>зированном процессе управления финансами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1 083,8</w:t>
            </w:r>
          </w:p>
        </w:tc>
        <w:tc>
          <w:tcPr>
            <w:tcW w:w="1137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1 076,1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-7,7</w:t>
            </w:r>
          </w:p>
        </w:tc>
        <w:tc>
          <w:tcPr>
            <w:tcW w:w="995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172,3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-7,7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</w:tr>
      <w:tr w:rsidR="001825A4" w:rsidRPr="00343992" w:rsidTr="00AC6F3C">
        <w:trPr>
          <w:trHeight w:val="59"/>
          <w:tblHeader/>
        </w:trPr>
        <w:tc>
          <w:tcPr>
            <w:tcW w:w="557" w:type="dxa"/>
          </w:tcPr>
          <w:p w:rsidR="001825A4" w:rsidRPr="00B63EA7" w:rsidRDefault="001825A4" w:rsidP="001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solid" w:color="FFFFFF" w:fill="auto"/>
          </w:tcPr>
          <w:p w:rsidR="001825A4" w:rsidRPr="00B63EA7" w:rsidRDefault="001825A4" w:rsidP="001825A4">
            <w:pPr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5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1 083,8</w:t>
            </w:r>
          </w:p>
        </w:tc>
        <w:tc>
          <w:tcPr>
            <w:tcW w:w="1137" w:type="dxa"/>
          </w:tcPr>
          <w:p w:rsidR="001825A4" w:rsidRPr="00B63EA7" w:rsidRDefault="001825A4" w:rsidP="001825A4">
            <w:pPr>
              <w:jc w:val="right"/>
              <w:rPr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1 076,1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-7,7</w:t>
            </w:r>
          </w:p>
        </w:tc>
        <w:tc>
          <w:tcPr>
            <w:tcW w:w="995" w:type="dxa"/>
          </w:tcPr>
          <w:p w:rsidR="001825A4" w:rsidRPr="00B63EA7" w:rsidRDefault="001825A4" w:rsidP="001825A4">
            <w:pPr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172,3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-7,7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</w:tr>
      <w:tr w:rsidR="001825A4" w:rsidRPr="00343992" w:rsidTr="00AC6F3C">
        <w:trPr>
          <w:trHeight w:val="59"/>
          <w:tblHeader/>
        </w:trPr>
        <w:tc>
          <w:tcPr>
            <w:tcW w:w="557" w:type="dxa"/>
          </w:tcPr>
          <w:p w:rsidR="001825A4" w:rsidRPr="00B63EA7" w:rsidRDefault="001825A4" w:rsidP="001825A4">
            <w:pPr>
              <w:jc w:val="center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5.</w:t>
            </w:r>
          </w:p>
        </w:tc>
        <w:tc>
          <w:tcPr>
            <w:tcW w:w="2557" w:type="dxa"/>
            <w:shd w:val="solid" w:color="FFFFFF" w:fill="auto"/>
          </w:tcPr>
          <w:p w:rsidR="001825A4" w:rsidRPr="00B63EA7" w:rsidRDefault="001825A4" w:rsidP="001825A4">
            <w:pPr>
              <w:rPr>
                <w:color w:val="000000"/>
                <w:sz w:val="18"/>
                <w:szCs w:val="18"/>
              </w:rPr>
            </w:pPr>
            <w:r w:rsidRPr="00B63EA7">
              <w:rPr>
                <w:b/>
                <w:bCs/>
                <w:color w:val="000000"/>
                <w:sz w:val="18"/>
                <w:szCs w:val="18"/>
              </w:rPr>
              <w:t>Мероприятие 3.14.</w:t>
            </w:r>
            <w:r w:rsidRPr="00B63EA7">
              <w:rPr>
                <w:color w:val="000000"/>
                <w:sz w:val="18"/>
                <w:szCs w:val="18"/>
              </w:rPr>
              <w:t xml:space="preserve"> </w:t>
            </w:r>
          </w:p>
          <w:p w:rsidR="001825A4" w:rsidRPr="00B63EA7" w:rsidRDefault="001825A4" w:rsidP="001825A4">
            <w:pPr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Обеспечение деятельности функционального органа</w:t>
            </w:r>
          </w:p>
        </w:tc>
        <w:tc>
          <w:tcPr>
            <w:tcW w:w="1975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Уровень выполнения значений целевых пок</w:t>
            </w:r>
            <w:r w:rsidRPr="00B63EA7">
              <w:rPr>
                <w:sz w:val="18"/>
                <w:szCs w:val="18"/>
              </w:rPr>
              <w:t>а</w:t>
            </w:r>
            <w:r w:rsidRPr="00B63EA7">
              <w:rPr>
                <w:sz w:val="18"/>
                <w:szCs w:val="18"/>
              </w:rPr>
              <w:t>зателей муниципальной программы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64 260,7</w:t>
            </w:r>
          </w:p>
        </w:tc>
        <w:tc>
          <w:tcPr>
            <w:tcW w:w="1137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64 320,9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60,2</w:t>
            </w:r>
          </w:p>
        </w:tc>
        <w:tc>
          <w:tcPr>
            <w:tcW w:w="995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10 373,5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10 433,7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</w:tr>
      <w:tr w:rsidR="001825A4" w:rsidRPr="00343992" w:rsidTr="00AC6F3C">
        <w:trPr>
          <w:trHeight w:val="59"/>
          <w:tblHeader/>
        </w:trPr>
        <w:tc>
          <w:tcPr>
            <w:tcW w:w="557" w:type="dxa"/>
          </w:tcPr>
          <w:p w:rsidR="001825A4" w:rsidRPr="00B63EA7" w:rsidRDefault="001825A4" w:rsidP="001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7" w:type="dxa"/>
            <w:shd w:val="solid" w:color="FFFFFF" w:fill="auto"/>
          </w:tcPr>
          <w:p w:rsidR="001825A4" w:rsidRPr="00B63EA7" w:rsidRDefault="001825A4" w:rsidP="001825A4">
            <w:pPr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975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64 260,7</w:t>
            </w:r>
          </w:p>
        </w:tc>
        <w:tc>
          <w:tcPr>
            <w:tcW w:w="1137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64 320,9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60,2</w:t>
            </w:r>
          </w:p>
        </w:tc>
        <w:tc>
          <w:tcPr>
            <w:tcW w:w="995" w:type="dxa"/>
          </w:tcPr>
          <w:p w:rsidR="001825A4" w:rsidRPr="00B63EA7" w:rsidRDefault="001825A4" w:rsidP="001825A4">
            <w:pPr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10 373,5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tabs>
                <w:tab w:val="center" w:pos="655"/>
                <w:tab w:val="right" w:pos="1311"/>
              </w:tabs>
              <w:jc w:val="right"/>
              <w:rPr>
                <w:color w:val="000000"/>
                <w:sz w:val="18"/>
                <w:szCs w:val="18"/>
              </w:rPr>
            </w:pPr>
            <w:r w:rsidRPr="00B63EA7">
              <w:rPr>
                <w:color w:val="000000"/>
                <w:sz w:val="18"/>
                <w:szCs w:val="18"/>
              </w:rPr>
              <w:t>10 433,7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25A4" w:rsidRPr="00B63EA7" w:rsidRDefault="001825A4" w:rsidP="001825A4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</w:rPr>
            </w:pPr>
            <w:r w:rsidRPr="00B63EA7">
              <w:rPr>
                <w:sz w:val="18"/>
                <w:szCs w:val="18"/>
              </w:rPr>
              <w:t>-</w:t>
            </w:r>
          </w:p>
        </w:tc>
      </w:tr>
    </w:tbl>
    <w:p w:rsidR="001825A4" w:rsidRDefault="001825A4" w:rsidP="00AA659F">
      <w:pPr>
        <w:tabs>
          <w:tab w:val="left" w:leader="underscore" w:pos="9639"/>
        </w:tabs>
        <w:jc w:val="both"/>
      </w:pPr>
    </w:p>
    <w:sectPr w:rsidR="001825A4" w:rsidSect="001825A4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C8" w:rsidRDefault="00206DC8">
      <w:r>
        <w:separator/>
      </w:r>
    </w:p>
  </w:endnote>
  <w:endnote w:type="continuationSeparator" w:id="0">
    <w:p w:rsidR="00206DC8" w:rsidRDefault="0020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C8" w:rsidRDefault="00206DC8">
      <w:r>
        <w:separator/>
      </w:r>
    </w:p>
  </w:footnote>
  <w:footnote w:type="continuationSeparator" w:id="0">
    <w:p w:rsidR="00206DC8" w:rsidRDefault="0020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39059"/>
      <w:docPartObj>
        <w:docPartGallery w:val="Page Numbers (Top of Page)"/>
        <w:docPartUnique/>
      </w:docPartObj>
    </w:sdtPr>
    <w:sdtEndPr/>
    <w:sdtContent>
      <w:p w:rsidR="00AA659F" w:rsidRDefault="00AA659F" w:rsidP="00F322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3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950F1"/>
    <w:multiLevelType w:val="multilevel"/>
    <w:tmpl w:val="C822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BC7"/>
    <w:rsid w:val="000123F9"/>
    <w:rsid w:val="000474E2"/>
    <w:rsid w:val="000623A8"/>
    <w:rsid w:val="000846BD"/>
    <w:rsid w:val="00090092"/>
    <w:rsid w:val="000932C6"/>
    <w:rsid w:val="000977AC"/>
    <w:rsid w:val="00097AD5"/>
    <w:rsid w:val="000A0E88"/>
    <w:rsid w:val="000C06C8"/>
    <w:rsid w:val="000D6F36"/>
    <w:rsid w:val="000F6B08"/>
    <w:rsid w:val="00106C2D"/>
    <w:rsid w:val="00107711"/>
    <w:rsid w:val="0015607F"/>
    <w:rsid w:val="001825A4"/>
    <w:rsid w:val="00196A37"/>
    <w:rsid w:val="001A77DA"/>
    <w:rsid w:val="001B3D74"/>
    <w:rsid w:val="001E0E53"/>
    <w:rsid w:val="001E58CE"/>
    <w:rsid w:val="002012F3"/>
    <w:rsid w:val="00206DC8"/>
    <w:rsid w:val="00215365"/>
    <w:rsid w:val="0022142B"/>
    <w:rsid w:val="00285506"/>
    <w:rsid w:val="00295B3C"/>
    <w:rsid w:val="002B7AC6"/>
    <w:rsid w:val="002C43E3"/>
    <w:rsid w:val="002F50F1"/>
    <w:rsid w:val="00305E71"/>
    <w:rsid w:val="00326C9F"/>
    <w:rsid w:val="00342131"/>
    <w:rsid w:val="00356B4F"/>
    <w:rsid w:val="003625C1"/>
    <w:rsid w:val="003C5B15"/>
    <w:rsid w:val="003D7003"/>
    <w:rsid w:val="00420E4B"/>
    <w:rsid w:val="00422162"/>
    <w:rsid w:val="00435E3A"/>
    <w:rsid w:val="004503CF"/>
    <w:rsid w:val="00452DDF"/>
    <w:rsid w:val="004536FA"/>
    <w:rsid w:val="00455DD6"/>
    <w:rsid w:val="0047339B"/>
    <w:rsid w:val="004932C2"/>
    <w:rsid w:val="004A2548"/>
    <w:rsid w:val="004A6956"/>
    <w:rsid w:val="004A7340"/>
    <w:rsid w:val="004A7CCB"/>
    <w:rsid w:val="004C20A6"/>
    <w:rsid w:val="004C412E"/>
    <w:rsid w:val="004F7B54"/>
    <w:rsid w:val="00552017"/>
    <w:rsid w:val="00555072"/>
    <w:rsid w:val="00556ABD"/>
    <w:rsid w:val="0056306C"/>
    <w:rsid w:val="00563C3A"/>
    <w:rsid w:val="00567827"/>
    <w:rsid w:val="005737C4"/>
    <w:rsid w:val="00583D79"/>
    <w:rsid w:val="0058634F"/>
    <w:rsid w:val="00587BE0"/>
    <w:rsid w:val="00590FDE"/>
    <w:rsid w:val="0059133D"/>
    <w:rsid w:val="005B1CE7"/>
    <w:rsid w:val="005D2D29"/>
    <w:rsid w:val="005E7A66"/>
    <w:rsid w:val="00633948"/>
    <w:rsid w:val="00634D9C"/>
    <w:rsid w:val="006953DF"/>
    <w:rsid w:val="006A0F46"/>
    <w:rsid w:val="006B673A"/>
    <w:rsid w:val="006C33F8"/>
    <w:rsid w:val="006F045E"/>
    <w:rsid w:val="007057E8"/>
    <w:rsid w:val="007075AA"/>
    <w:rsid w:val="00710142"/>
    <w:rsid w:val="00717238"/>
    <w:rsid w:val="007217CE"/>
    <w:rsid w:val="00753676"/>
    <w:rsid w:val="007718B0"/>
    <w:rsid w:val="007915C3"/>
    <w:rsid w:val="00795620"/>
    <w:rsid w:val="007A0FAB"/>
    <w:rsid w:val="007B499F"/>
    <w:rsid w:val="007D34BE"/>
    <w:rsid w:val="007F4BDB"/>
    <w:rsid w:val="008008A1"/>
    <w:rsid w:val="00811FDC"/>
    <w:rsid w:val="00821023"/>
    <w:rsid w:val="00825691"/>
    <w:rsid w:val="00826A02"/>
    <w:rsid w:val="008314C4"/>
    <w:rsid w:val="008362C4"/>
    <w:rsid w:val="00837016"/>
    <w:rsid w:val="008473AF"/>
    <w:rsid w:val="00847B5E"/>
    <w:rsid w:val="00851951"/>
    <w:rsid w:val="00854F94"/>
    <w:rsid w:val="008606B2"/>
    <w:rsid w:val="00864E35"/>
    <w:rsid w:val="00867CDE"/>
    <w:rsid w:val="00876BD3"/>
    <w:rsid w:val="0089513C"/>
    <w:rsid w:val="008A32EF"/>
    <w:rsid w:val="008B13D3"/>
    <w:rsid w:val="008C4574"/>
    <w:rsid w:val="008C650A"/>
    <w:rsid w:val="008D1688"/>
    <w:rsid w:val="008E5038"/>
    <w:rsid w:val="008F33C5"/>
    <w:rsid w:val="00902C1D"/>
    <w:rsid w:val="00914CDC"/>
    <w:rsid w:val="00943052"/>
    <w:rsid w:val="00952B17"/>
    <w:rsid w:val="00955C92"/>
    <w:rsid w:val="00956C6A"/>
    <w:rsid w:val="0096229F"/>
    <w:rsid w:val="0097321C"/>
    <w:rsid w:val="0097640E"/>
    <w:rsid w:val="0098503E"/>
    <w:rsid w:val="00987F65"/>
    <w:rsid w:val="00995639"/>
    <w:rsid w:val="009B3EEB"/>
    <w:rsid w:val="009E08A5"/>
    <w:rsid w:val="009F32EB"/>
    <w:rsid w:val="00A242A1"/>
    <w:rsid w:val="00A30534"/>
    <w:rsid w:val="00A505E0"/>
    <w:rsid w:val="00A57579"/>
    <w:rsid w:val="00A639F0"/>
    <w:rsid w:val="00A86190"/>
    <w:rsid w:val="00AA3085"/>
    <w:rsid w:val="00AA659F"/>
    <w:rsid w:val="00AB74AD"/>
    <w:rsid w:val="00AC2F71"/>
    <w:rsid w:val="00AC4B3D"/>
    <w:rsid w:val="00AF33F7"/>
    <w:rsid w:val="00AF3482"/>
    <w:rsid w:val="00B160F8"/>
    <w:rsid w:val="00B2310E"/>
    <w:rsid w:val="00B4192E"/>
    <w:rsid w:val="00B8469F"/>
    <w:rsid w:val="00B87E15"/>
    <w:rsid w:val="00BA2F27"/>
    <w:rsid w:val="00BA4D2B"/>
    <w:rsid w:val="00BA5DB3"/>
    <w:rsid w:val="00BC49A1"/>
    <w:rsid w:val="00BF255C"/>
    <w:rsid w:val="00BF6049"/>
    <w:rsid w:val="00C04E10"/>
    <w:rsid w:val="00C154E7"/>
    <w:rsid w:val="00C16B8D"/>
    <w:rsid w:val="00C2683B"/>
    <w:rsid w:val="00C35842"/>
    <w:rsid w:val="00C56C31"/>
    <w:rsid w:val="00C72FB5"/>
    <w:rsid w:val="00CC15E9"/>
    <w:rsid w:val="00CC2BD3"/>
    <w:rsid w:val="00CE466B"/>
    <w:rsid w:val="00D21553"/>
    <w:rsid w:val="00D54622"/>
    <w:rsid w:val="00D60EB2"/>
    <w:rsid w:val="00D74F69"/>
    <w:rsid w:val="00D90F3C"/>
    <w:rsid w:val="00DA3E81"/>
    <w:rsid w:val="00DB52C2"/>
    <w:rsid w:val="00DC6AFD"/>
    <w:rsid w:val="00DC6C44"/>
    <w:rsid w:val="00E15EB7"/>
    <w:rsid w:val="00E35D42"/>
    <w:rsid w:val="00E36481"/>
    <w:rsid w:val="00E83B46"/>
    <w:rsid w:val="00E86065"/>
    <w:rsid w:val="00E8643E"/>
    <w:rsid w:val="00E95D02"/>
    <w:rsid w:val="00EA4A97"/>
    <w:rsid w:val="00EE0F4A"/>
    <w:rsid w:val="00EF0655"/>
    <w:rsid w:val="00F11EFB"/>
    <w:rsid w:val="00F13FF5"/>
    <w:rsid w:val="00F22C7F"/>
    <w:rsid w:val="00F22C8E"/>
    <w:rsid w:val="00F23C6A"/>
    <w:rsid w:val="00F322C9"/>
    <w:rsid w:val="00F37DEE"/>
    <w:rsid w:val="00F41CAD"/>
    <w:rsid w:val="00F81834"/>
    <w:rsid w:val="00F94398"/>
    <w:rsid w:val="00FB2E2F"/>
    <w:rsid w:val="00FE3687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onsPlusCell">
    <w:name w:val="ConsPlusCell"/>
    <w:rsid w:val="00F32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322C9"/>
    <w:pPr>
      <w:ind w:left="720"/>
    </w:pPr>
    <w:rPr>
      <w:rFonts w:eastAsia="Calibri"/>
    </w:rPr>
  </w:style>
  <w:style w:type="character" w:customStyle="1" w:styleId="ac">
    <w:name w:val="Основной текст_"/>
    <w:basedOn w:val="a0"/>
    <w:link w:val="2"/>
    <w:rsid w:val="00F322C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322C9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c"/>
    <w:rsid w:val="00F322C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F322C9"/>
    <w:rPr>
      <w:b/>
      <w:bCs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F322C9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f">
    <w:name w:val="Strong"/>
    <w:basedOn w:val="a0"/>
    <w:uiPriority w:val="22"/>
    <w:qFormat/>
    <w:rsid w:val="00F32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onsPlusCell">
    <w:name w:val="ConsPlusCell"/>
    <w:rsid w:val="00F32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322C9"/>
    <w:pPr>
      <w:ind w:left="720"/>
    </w:pPr>
    <w:rPr>
      <w:rFonts w:eastAsia="Calibri"/>
    </w:rPr>
  </w:style>
  <w:style w:type="character" w:customStyle="1" w:styleId="ac">
    <w:name w:val="Основной текст_"/>
    <w:basedOn w:val="a0"/>
    <w:link w:val="2"/>
    <w:rsid w:val="00F322C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322C9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c"/>
    <w:rsid w:val="00F322C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F322C9"/>
    <w:rPr>
      <w:b/>
      <w:bCs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F322C9"/>
    <w:pPr>
      <w:widowControl w:val="0"/>
      <w:shd w:val="clear" w:color="auto" w:fill="FFFFFF"/>
      <w:spacing w:line="360" w:lineRule="exact"/>
      <w:jc w:val="center"/>
    </w:pPr>
    <w:rPr>
      <w:b/>
      <w:bCs/>
      <w:sz w:val="27"/>
      <w:szCs w:val="27"/>
    </w:rPr>
  </w:style>
  <w:style w:type="character" w:styleId="af">
    <w:name w:val="Strong"/>
    <w:basedOn w:val="a0"/>
    <w:uiPriority w:val="22"/>
    <w:qFormat/>
    <w:rsid w:val="00F32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0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Ugarova</cp:lastModifiedBy>
  <cp:revision>5</cp:revision>
  <cp:lastPrinted>2016-03-31T05:26:00Z</cp:lastPrinted>
  <dcterms:created xsi:type="dcterms:W3CDTF">2016-03-28T06:13:00Z</dcterms:created>
  <dcterms:modified xsi:type="dcterms:W3CDTF">2016-04-09T04:56:00Z</dcterms:modified>
</cp:coreProperties>
</file>