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71" w:rsidRPr="006F03F8" w:rsidRDefault="00C21C71" w:rsidP="00C21C71">
      <w:pPr>
        <w:pStyle w:val="a3"/>
        <w:outlineLvl w:val="0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3A154648" wp14:editId="5D35FA77">
            <wp:extent cx="504825" cy="609600"/>
            <wp:effectExtent l="0" t="0" r="9525" b="0"/>
            <wp:docPr id="1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71" w:rsidRPr="006F03F8" w:rsidRDefault="00C21C71" w:rsidP="00C21C71">
      <w:pPr>
        <w:pStyle w:val="a3"/>
        <w:outlineLvl w:val="0"/>
        <w:rPr>
          <w:rFonts w:ascii="Liberation Serif" w:hAnsi="Liberation Serif"/>
          <w:sz w:val="40"/>
        </w:rPr>
      </w:pPr>
      <w:r w:rsidRPr="006F03F8">
        <w:rPr>
          <w:rFonts w:ascii="Liberation Serif" w:hAnsi="Liberation Serif"/>
          <w:sz w:val="40"/>
        </w:rPr>
        <w:t>РЕШЕНИЕ</w:t>
      </w:r>
    </w:p>
    <w:p w:rsidR="00C21C71" w:rsidRPr="006F03F8" w:rsidRDefault="00C21C71" w:rsidP="00C21C71">
      <w:pPr>
        <w:pStyle w:val="a5"/>
        <w:rPr>
          <w:rFonts w:ascii="Liberation Serif" w:hAnsi="Liberation Serif"/>
          <w:b/>
        </w:rPr>
      </w:pPr>
      <w:r w:rsidRPr="006F03F8">
        <w:rPr>
          <w:rFonts w:ascii="Liberation Serif" w:hAnsi="Liberation Serif"/>
          <w:b/>
        </w:rPr>
        <w:t>Думы городского округа Верхняя Пышма</w:t>
      </w:r>
    </w:p>
    <w:p w:rsidR="00C21C71" w:rsidRPr="0011212E" w:rsidRDefault="00C21C71" w:rsidP="00C21C71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C21C71" w:rsidRPr="0011212E" w:rsidRDefault="00C21C71" w:rsidP="00C21C71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C21C71" w:rsidRPr="0011212E" w:rsidRDefault="0019193A" w:rsidP="00C21C7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25 июня 2020 года № 23/6</w:t>
      </w:r>
    </w:p>
    <w:p w:rsidR="002D48FB" w:rsidRPr="0011212E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502660" w:rsidRDefault="002D48FB" w:rsidP="002D48FB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О награждении</w:t>
      </w:r>
    </w:p>
    <w:p w:rsidR="002D48FB" w:rsidRPr="0011212E" w:rsidRDefault="002D48FB" w:rsidP="002D48FB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Почетн</w:t>
      </w:r>
      <w:r w:rsidR="00E44B59" w:rsidRPr="0011212E">
        <w:rPr>
          <w:rFonts w:ascii="Liberation Serif" w:hAnsi="Liberation Serif"/>
          <w:szCs w:val="24"/>
        </w:rPr>
        <w:t>ыми</w:t>
      </w:r>
      <w:r w:rsidRPr="0011212E">
        <w:rPr>
          <w:rFonts w:ascii="Liberation Serif" w:hAnsi="Liberation Serif"/>
          <w:szCs w:val="24"/>
        </w:rPr>
        <w:t xml:space="preserve"> грамот</w:t>
      </w:r>
      <w:r w:rsidR="00E44B59" w:rsidRPr="0011212E">
        <w:rPr>
          <w:rFonts w:ascii="Liberation Serif" w:hAnsi="Liberation Serif"/>
          <w:szCs w:val="24"/>
        </w:rPr>
        <w:t>ами</w:t>
      </w:r>
      <w:r w:rsidRPr="0011212E">
        <w:rPr>
          <w:rFonts w:ascii="Liberation Serif" w:hAnsi="Liberation Serif"/>
          <w:szCs w:val="24"/>
        </w:rPr>
        <w:t xml:space="preserve"> </w:t>
      </w:r>
      <w:r w:rsidR="00502660">
        <w:rPr>
          <w:rFonts w:ascii="Liberation Serif" w:hAnsi="Liberation Serif"/>
          <w:szCs w:val="24"/>
        </w:rPr>
        <w:t xml:space="preserve">Думы </w:t>
      </w:r>
      <w:r w:rsidRPr="0011212E">
        <w:rPr>
          <w:rFonts w:ascii="Liberation Serif" w:hAnsi="Liberation Serif"/>
          <w:szCs w:val="24"/>
        </w:rPr>
        <w:t>городского округа Верхняя Пышма</w:t>
      </w:r>
    </w:p>
    <w:p w:rsidR="002D48FB" w:rsidRPr="0011212E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11212E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C21C71" w:rsidRPr="0011212E" w:rsidRDefault="002D48FB" w:rsidP="00502660">
      <w:pPr>
        <w:pStyle w:val="af0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11212E">
        <w:rPr>
          <w:rFonts w:ascii="Liberation Serif" w:hAnsi="Liberation Serif"/>
        </w:rPr>
        <w:t>Рассмотрев ходатайств</w:t>
      </w:r>
      <w:r w:rsidR="00D077AA">
        <w:rPr>
          <w:rFonts w:ascii="Liberation Serif" w:hAnsi="Liberation Serif"/>
        </w:rPr>
        <w:t>а</w:t>
      </w:r>
      <w:r w:rsidRPr="0011212E">
        <w:rPr>
          <w:rFonts w:ascii="Liberation Serif" w:hAnsi="Liberation Serif"/>
        </w:rPr>
        <w:t xml:space="preserve"> </w:t>
      </w:r>
      <w:r w:rsidR="00D077AA" w:rsidRPr="00D077AA">
        <w:rPr>
          <w:rFonts w:ascii="Liberation Serif" w:hAnsi="Liberation Serif"/>
        </w:rPr>
        <w:t>председателя Избирательной комиссии Свердловской области В.И.</w:t>
      </w:r>
      <w:r w:rsidR="00D077AA" w:rsidRPr="0011212E">
        <w:rPr>
          <w:rFonts w:ascii="Liberation Serif" w:hAnsi="Liberation Serif"/>
        </w:rPr>
        <w:t> </w:t>
      </w:r>
      <w:proofErr w:type="spellStart"/>
      <w:r w:rsidR="00D077AA" w:rsidRPr="00D077AA">
        <w:rPr>
          <w:rFonts w:ascii="Liberation Serif" w:hAnsi="Liberation Serif"/>
        </w:rPr>
        <w:t>Русинова</w:t>
      </w:r>
      <w:proofErr w:type="spellEnd"/>
      <w:r w:rsidR="00D077AA">
        <w:rPr>
          <w:rFonts w:ascii="Liberation Serif" w:hAnsi="Liberation Serif"/>
        </w:rPr>
        <w:t>,</w:t>
      </w:r>
      <w:r w:rsidR="00D077AA" w:rsidRPr="0011212E">
        <w:rPr>
          <w:rFonts w:ascii="Liberation Serif" w:hAnsi="Liberation Serif"/>
        </w:rPr>
        <w:t xml:space="preserve"> </w:t>
      </w:r>
      <w:r w:rsidR="00C21C71" w:rsidRPr="0011212E">
        <w:rPr>
          <w:rFonts w:ascii="Liberation Serif" w:hAnsi="Liberation Serif"/>
        </w:rPr>
        <w:t>главного врача ГАУЗ Свердловской области «Верхнепышминская центральная городская больница им. П.Д. Бородина» В.Г. Денисова</w:t>
      </w:r>
      <w:r w:rsidR="00502660">
        <w:rPr>
          <w:rFonts w:ascii="Liberation Serif" w:hAnsi="Liberation Serif"/>
        </w:rPr>
        <w:t xml:space="preserve">, </w:t>
      </w:r>
      <w:r w:rsidR="00502660" w:rsidRPr="00502660">
        <w:rPr>
          <w:rFonts w:ascii="Liberation Serif" w:hAnsi="Liberation Serif"/>
        </w:rPr>
        <w:t>директор</w:t>
      </w:r>
      <w:r w:rsidR="00502660">
        <w:rPr>
          <w:rFonts w:ascii="Liberation Serif" w:hAnsi="Liberation Serif"/>
        </w:rPr>
        <w:t>а</w:t>
      </w:r>
      <w:r w:rsidR="00502660" w:rsidRPr="00502660">
        <w:rPr>
          <w:rFonts w:ascii="Liberation Serif" w:hAnsi="Liberation Serif"/>
        </w:rPr>
        <w:t xml:space="preserve"> АО «Уралэлектромедь» В.С.</w:t>
      </w:r>
      <w:r w:rsidR="00502660" w:rsidRPr="0011212E">
        <w:rPr>
          <w:rFonts w:ascii="Liberation Serif" w:hAnsi="Liberation Serif"/>
        </w:rPr>
        <w:t> </w:t>
      </w:r>
      <w:proofErr w:type="spellStart"/>
      <w:r w:rsidR="00502660" w:rsidRPr="00502660">
        <w:rPr>
          <w:rFonts w:ascii="Liberation Serif" w:hAnsi="Liberation Serif"/>
        </w:rPr>
        <w:t>Колотушкина</w:t>
      </w:r>
      <w:proofErr w:type="spellEnd"/>
      <w:r w:rsidR="00502660" w:rsidRPr="00502660">
        <w:rPr>
          <w:rFonts w:ascii="Liberation Serif" w:hAnsi="Liberation Serif"/>
        </w:rPr>
        <w:t xml:space="preserve">, </w:t>
      </w:r>
      <w:r w:rsidR="00502660" w:rsidRPr="0067431E">
        <w:rPr>
          <w:rFonts w:ascii="Liberation Serif" w:hAnsi="Liberation Serif"/>
        </w:rPr>
        <w:t>начальник</w:t>
      </w:r>
      <w:r w:rsidR="00502660">
        <w:rPr>
          <w:rFonts w:ascii="Liberation Serif" w:hAnsi="Liberation Serif"/>
        </w:rPr>
        <w:t>а</w:t>
      </w:r>
      <w:r w:rsidR="00502660" w:rsidRPr="0067431E">
        <w:rPr>
          <w:rFonts w:ascii="Liberation Serif" w:hAnsi="Liberation Serif"/>
        </w:rPr>
        <w:t xml:space="preserve"> МКУ «Управление физической</w:t>
      </w:r>
      <w:r w:rsidR="00502660">
        <w:rPr>
          <w:rFonts w:ascii="Liberation Serif" w:hAnsi="Liberation Serif"/>
        </w:rPr>
        <w:t xml:space="preserve"> </w:t>
      </w:r>
      <w:r w:rsidR="00502660" w:rsidRPr="0067431E">
        <w:rPr>
          <w:rFonts w:ascii="Liberation Serif" w:hAnsi="Liberation Serif"/>
        </w:rPr>
        <w:t>культуры, спорта и молодежной политики</w:t>
      </w:r>
      <w:r w:rsidR="00502660">
        <w:rPr>
          <w:rFonts w:ascii="Liberation Serif" w:hAnsi="Liberation Serif"/>
        </w:rPr>
        <w:t xml:space="preserve"> </w:t>
      </w:r>
      <w:r w:rsidR="00502660" w:rsidRPr="0067431E">
        <w:rPr>
          <w:rFonts w:ascii="Liberation Serif" w:hAnsi="Liberation Serif"/>
        </w:rPr>
        <w:t>городского округа Верхняя Пышма»</w:t>
      </w:r>
      <w:r w:rsidR="00502660">
        <w:rPr>
          <w:rFonts w:ascii="Liberation Serif" w:hAnsi="Liberation Serif"/>
        </w:rPr>
        <w:t xml:space="preserve"> А.В.</w:t>
      </w:r>
      <w:r w:rsidR="00502660" w:rsidRPr="0011212E">
        <w:rPr>
          <w:rFonts w:ascii="Liberation Serif" w:hAnsi="Liberation Serif"/>
        </w:rPr>
        <w:t> </w:t>
      </w:r>
      <w:proofErr w:type="spellStart"/>
      <w:r w:rsidR="00502660" w:rsidRPr="0067431E">
        <w:rPr>
          <w:rFonts w:ascii="Liberation Serif" w:hAnsi="Liberation Serif"/>
        </w:rPr>
        <w:t>Британов</w:t>
      </w:r>
      <w:r w:rsidR="00502660">
        <w:rPr>
          <w:rFonts w:ascii="Liberation Serif" w:hAnsi="Liberation Serif"/>
        </w:rPr>
        <w:t>а</w:t>
      </w:r>
      <w:proofErr w:type="spellEnd"/>
      <w:r w:rsidR="00D077AA">
        <w:rPr>
          <w:rFonts w:ascii="Liberation Serif" w:hAnsi="Liberation Serif"/>
        </w:rPr>
        <w:t xml:space="preserve"> </w:t>
      </w:r>
      <w:r w:rsidRPr="0011212E">
        <w:rPr>
          <w:rFonts w:ascii="Liberation Serif" w:hAnsi="Liberation Serif"/>
        </w:rPr>
        <w:t>и</w:t>
      </w:r>
      <w:r w:rsidR="00D077AA">
        <w:rPr>
          <w:rFonts w:ascii="Liberation Serif" w:hAnsi="Liberation Serif"/>
        </w:rPr>
        <w:t xml:space="preserve"> </w:t>
      </w:r>
      <w:r w:rsidRPr="0011212E">
        <w:rPr>
          <w:rFonts w:ascii="Liberation Serif" w:hAnsi="Liberation Serif"/>
        </w:rPr>
        <w:t>представленный постоянной комиссией Думы городского округа Верхняя Пышма по</w:t>
      </w:r>
      <w:r w:rsidR="00D077AA">
        <w:rPr>
          <w:rFonts w:ascii="Liberation Serif" w:hAnsi="Liberation Serif"/>
        </w:rPr>
        <w:t xml:space="preserve"> </w:t>
      </w:r>
      <w:r w:rsidRPr="0011212E">
        <w:rPr>
          <w:rFonts w:ascii="Liberation Serif" w:hAnsi="Liberation Serif"/>
        </w:rPr>
        <w:t>местному самоуправлению и</w:t>
      </w:r>
      <w:r w:rsidR="00E44B59" w:rsidRPr="0011212E">
        <w:rPr>
          <w:rFonts w:ascii="Liberation Serif" w:hAnsi="Liberation Serif"/>
        </w:rPr>
        <w:t> </w:t>
      </w:r>
      <w:r w:rsidRPr="0011212E">
        <w:rPr>
          <w:rFonts w:ascii="Liberation Serif" w:hAnsi="Liberation Serif"/>
        </w:rPr>
        <w:t>безопасности проект решения Думы городского округа Верхняя Пышма «О</w:t>
      </w:r>
      <w:r w:rsidR="0030794C" w:rsidRPr="00502660">
        <w:rPr>
          <w:rFonts w:ascii="Liberation Serif" w:hAnsi="Liberation Serif"/>
        </w:rPr>
        <w:t xml:space="preserve"> </w:t>
      </w:r>
      <w:r w:rsidRPr="0011212E">
        <w:rPr>
          <w:rFonts w:ascii="Liberation Serif" w:hAnsi="Liberation Serif"/>
        </w:rPr>
        <w:t xml:space="preserve">награждении </w:t>
      </w:r>
      <w:r w:rsidR="00E44B59" w:rsidRPr="0011212E">
        <w:rPr>
          <w:rFonts w:ascii="Liberation Serif" w:hAnsi="Liberation Serif"/>
        </w:rPr>
        <w:t xml:space="preserve">Почетными грамотами </w:t>
      </w:r>
      <w:r w:rsidR="00502660">
        <w:rPr>
          <w:rFonts w:ascii="Liberation Serif" w:hAnsi="Liberation Serif"/>
        </w:rPr>
        <w:t xml:space="preserve">Думы </w:t>
      </w:r>
      <w:r w:rsidRPr="0011212E">
        <w:rPr>
          <w:rFonts w:ascii="Liberation Serif" w:hAnsi="Liberation Serif"/>
        </w:rPr>
        <w:t xml:space="preserve">городского округа Верхняя Пышма», </w:t>
      </w:r>
      <w:r w:rsidR="00C21C71" w:rsidRPr="0011212E">
        <w:rPr>
          <w:rFonts w:ascii="Liberation Serif" w:hAnsi="Liberation Serif"/>
        </w:rPr>
        <w:t>в</w:t>
      </w:r>
      <w:r w:rsidR="00D077AA">
        <w:rPr>
          <w:rFonts w:ascii="Liberation Serif" w:hAnsi="Liberation Serif"/>
        </w:rPr>
        <w:t xml:space="preserve"> </w:t>
      </w:r>
      <w:r w:rsidR="00C21C71" w:rsidRPr="0011212E">
        <w:rPr>
          <w:rFonts w:ascii="Liberation Serif" w:hAnsi="Liberation Serif"/>
        </w:rPr>
        <w:t>соответствии с Положением о</w:t>
      </w:r>
      <w:r w:rsidR="00D077AA" w:rsidRPr="0011212E">
        <w:rPr>
          <w:rFonts w:ascii="Liberation Serif" w:hAnsi="Liberation Serif"/>
        </w:rPr>
        <w:t> </w:t>
      </w:r>
      <w:r w:rsidR="00C21C71" w:rsidRPr="0011212E">
        <w:rPr>
          <w:rFonts w:ascii="Liberation Serif" w:hAnsi="Liberation Serif"/>
        </w:rPr>
        <w:t>почетном звании, наградах городского округа Верхняя Пышма, утвержденным Решением Думы городского округа Верхняя Пышма от</w:t>
      </w:r>
      <w:r w:rsidR="00D077AA">
        <w:rPr>
          <w:rFonts w:ascii="Liberation Serif" w:hAnsi="Liberation Serif"/>
        </w:rPr>
        <w:t xml:space="preserve"> </w:t>
      </w:r>
      <w:r w:rsidR="00C21C71" w:rsidRPr="0011212E">
        <w:rPr>
          <w:rFonts w:ascii="Liberation Serif" w:hAnsi="Liberation Serif"/>
        </w:rPr>
        <w:t>26</w:t>
      </w:r>
      <w:r w:rsidR="00D077AA">
        <w:rPr>
          <w:rFonts w:ascii="Liberation Serif" w:hAnsi="Liberation Serif"/>
        </w:rPr>
        <w:t xml:space="preserve"> </w:t>
      </w:r>
      <w:r w:rsidR="00C21C71" w:rsidRPr="0011212E">
        <w:rPr>
          <w:rFonts w:ascii="Liberation Serif" w:hAnsi="Liberation Serif"/>
        </w:rPr>
        <w:t>марта 2020 года № 20/8, руководствуясь статьей</w:t>
      </w:r>
      <w:r w:rsidR="00D077AA" w:rsidRPr="0011212E">
        <w:rPr>
          <w:rFonts w:ascii="Liberation Serif" w:hAnsi="Liberation Serif"/>
        </w:rPr>
        <w:t> </w:t>
      </w:r>
      <w:r w:rsidR="00C21C71" w:rsidRPr="0011212E">
        <w:rPr>
          <w:rFonts w:ascii="Liberation Serif" w:hAnsi="Liberation Serif"/>
        </w:rPr>
        <w:t>42 Устава городского округа Верхняя Пышма,</w:t>
      </w:r>
    </w:p>
    <w:p w:rsidR="002D48FB" w:rsidRPr="0011212E" w:rsidRDefault="002D48FB" w:rsidP="00C21C71">
      <w:pPr>
        <w:pStyle w:val="2"/>
        <w:ind w:firstLine="0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Дума городского округа Верхняя Пышма</w:t>
      </w:r>
    </w:p>
    <w:p w:rsidR="002D48FB" w:rsidRPr="0011212E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2D48FB" w:rsidRPr="0011212E" w:rsidRDefault="002D48FB" w:rsidP="002D48FB">
      <w:pPr>
        <w:pStyle w:val="2"/>
        <w:ind w:firstLine="0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РЕШИЛА:</w:t>
      </w:r>
    </w:p>
    <w:p w:rsidR="002D48FB" w:rsidRPr="0011212E" w:rsidRDefault="002D48FB" w:rsidP="002D48FB">
      <w:pPr>
        <w:jc w:val="both"/>
        <w:rPr>
          <w:rFonts w:ascii="Liberation Serif" w:hAnsi="Liberation Serif"/>
          <w:sz w:val="24"/>
          <w:szCs w:val="24"/>
        </w:rPr>
      </w:pPr>
    </w:p>
    <w:p w:rsidR="00D077AA" w:rsidRPr="0011212E" w:rsidRDefault="00D077AA" w:rsidP="00D077AA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1</w:t>
      </w:r>
      <w:r w:rsidRPr="0011212E">
        <w:rPr>
          <w:rFonts w:ascii="Liberation Serif" w:hAnsi="Liberation Serif"/>
          <w:szCs w:val="24"/>
        </w:rPr>
        <w:t>. Наградить Почетн</w:t>
      </w:r>
      <w:r>
        <w:rPr>
          <w:rFonts w:ascii="Liberation Serif" w:hAnsi="Liberation Serif"/>
          <w:szCs w:val="24"/>
        </w:rPr>
        <w:t>ой</w:t>
      </w:r>
      <w:r w:rsidRPr="0011212E">
        <w:rPr>
          <w:rFonts w:ascii="Liberation Serif" w:hAnsi="Liberation Serif"/>
          <w:szCs w:val="24"/>
        </w:rPr>
        <w:t xml:space="preserve"> грамот</w:t>
      </w:r>
      <w:r>
        <w:rPr>
          <w:rFonts w:ascii="Liberation Serif" w:hAnsi="Liberation Serif"/>
          <w:szCs w:val="24"/>
        </w:rPr>
        <w:t>ой</w:t>
      </w:r>
      <w:r w:rsidRPr="0011212E">
        <w:rPr>
          <w:rFonts w:ascii="Liberation Serif" w:hAnsi="Liberation Serif"/>
          <w:szCs w:val="24"/>
        </w:rPr>
        <w:t xml:space="preserve"> Думы городского округа Верхняя Пышма за</w:t>
      </w:r>
      <w:r>
        <w:rPr>
          <w:rFonts w:ascii="Liberation Serif" w:hAnsi="Liberation Serif"/>
          <w:szCs w:val="24"/>
        </w:rPr>
        <w:t xml:space="preserve"> </w:t>
      </w:r>
      <w:r w:rsidRPr="00D077AA">
        <w:rPr>
          <w:rFonts w:ascii="Liberation Serif" w:hAnsi="Liberation Serif"/>
          <w:szCs w:val="24"/>
        </w:rPr>
        <w:t>большой вклад в подготовку избирательных кампаний на территории городского округа Верхняя Пышма и организацию деят</w:t>
      </w:r>
      <w:bookmarkStart w:id="0" w:name="_GoBack"/>
      <w:bookmarkEnd w:id="0"/>
      <w:r w:rsidRPr="00D077AA">
        <w:rPr>
          <w:rFonts w:ascii="Liberation Serif" w:hAnsi="Liberation Serif"/>
          <w:szCs w:val="24"/>
        </w:rPr>
        <w:t xml:space="preserve">ельности </w:t>
      </w:r>
      <w:proofErr w:type="spellStart"/>
      <w:r w:rsidRPr="00D077AA">
        <w:rPr>
          <w:rFonts w:ascii="Liberation Serif" w:hAnsi="Liberation Serif"/>
          <w:szCs w:val="24"/>
        </w:rPr>
        <w:t>Верхнепышминской</w:t>
      </w:r>
      <w:proofErr w:type="spellEnd"/>
      <w:r w:rsidRPr="00D077AA">
        <w:rPr>
          <w:rFonts w:ascii="Liberation Serif" w:hAnsi="Liberation Serif"/>
          <w:szCs w:val="24"/>
        </w:rPr>
        <w:t xml:space="preserve"> городской территориальной избирательной комиссии Зырянова </w:t>
      </w:r>
      <w:r w:rsidRPr="00D077AA">
        <w:rPr>
          <w:rFonts w:ascii="Liberation Serif" w:hAnsi="Liberation Serif" w:hint="eastAsia"/>
          <w:szCs w:val="24"/>
        </w:rPr>
        <w:t>Алексея</w:t>
      </w:r>
      <w:r w:rsidRPr="00D077AA">
        <w:rPr>
          <w:rFonts w:ascii="Liberation Serif" w:hAnsi="Liberation Serif"/>
          <w:szCs w:val="24"/>
        </w:rPr>
        <w:t xml:space="preserve"> Геннадьевича, председателя </w:t>
      </w:r>
      <w:proofErr w:type="spellStart"/>
      <w:r w:rsidRPr="00D077AA">
        <w:rPr>
          <w:rFonts w:ascii="Liberation Serif" w:hAnsi="Liberation Serif"/>
          <w:szCs w:val="24"/>
        </w:rPr>
        <w:t>Верхнепышминской</w:t>
      </w:r>
      <w:proofErr w:type="spellEnd"/>
      <w:r w:rsidRPr="00D077AA">
        <w:rPr>
          <w:rFonts w:ascii="Liberation Serif" w:hAnsi="Liberation Serif"/>
          <w:szCs w:val="24"/>
        </w:rPr>
        <w:t xml:space="preserve"> городской территориальной избирательной комиссии</w:t>
      </w:r>
      <w:r>
        <w:rPr>
          <w:rFonts w:ascii="Liberation Serif" w:hAnsi="Liberation Serif"/>
          <w:szCs w:val="24"/>
        </w:rPr>
        <w:t>.</w:t>
      </w:r>
    </w:p>
    <w:p w:rsidR="00C21C71" w:rsidRPr="0011212E" w:rsidRDefault="00D077AA" w:rsidP="00C21C71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2</w:t>
      </w:r>
      <w:r w:rsidR="00C21C71" w:rsidRPr="0011212E">
        <w:rPr>
          <w:rFonts w:ascii="Liberation Serif" w:hAnsi="Liberation Serif"/>
          <w:szCs w:val="24"/>
        </w:rPr>
        <w:t>. Наградить Почетными грамотами Думы городского округа Верхняя Пышма за многолетний добросовестный труд в системе здравоохранения городского округа Верхняя Пышма, профессионализм, преданность своему делу и в связи с празднованием Дня медицинского работника следующих сотрудников ГАУЗ Свердловской области «Верхнепышминская центральная городская больница им. П.Д. Бородина»:</w:t>
      </w:r>
    </w:p>
    <w:p w:rsidR="00C21C71" w:rsidRPr="0011212E" w:rsidRDefault="00C21C71" w:rsidP="00C21C71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Веснина Никит</w:t>
      </w:r>
      <w:r w:rsidR="0024536F">
        <w:rPr>
          <w:rFonts w:ascii="Liberation Serif" w:hAnsi="Liberation Serif"/>
          <w:szCs w:val="24"/>
        </w:rPr>
        <w:t>у</w:t>
      </w:r>
      <w:r w:rsidRPr="0011212E">
        <w:rPr>
          <w:rFonts w:ascii="Liberation Serif" w:hAnsi="Liberation Serif"/>
          <w:szCs w:val="24"/>
        </w:rPr>
        <w:t xml:space="preserve"> Алексеевича, врача-хирурга хирургического отделения;</w:t>
      </w:r>
    </w:p>
    <w:p w:rsidR="00C21C71" w:rsidRPr="0011212E" w:rsidRDefault="00C21C71" w:rsidP="00C21C71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Кадочникову Оксану Владимировну, врача-невролога неврологического отделения № 1;</w:t>
      </w:r>
    </w:p>
    <w:p w:rsidR="00C21C71" w:rsidRPr="0011212E" w:rsidRDefault="00C21C71" w:rsidP="00C21C71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Сорокину Надежду Вячеславовну, старшего фельдшера отделения скорой медицинской помощи</w:t>
      </w:r>
      <w:r w:rsidR="0011212E" w:rsidRPr="0011212E">
        <w:rPr>
          <w:rFonts w:ascii="Liberation Serif" w:hAnsi="Liberation Serif"/>
          <w:szCs w:val="24"/>
        </w:rPr>
        <w:t>.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3</w:t>
      </w:r>
      <w:r w:rsidRPr="0011212E">
        <w:rPr>
          <w:rFonts w:ascii="Liberation Serif" w:hAnsi="Liberation Serif"/>
          <w:szCs w:val="24"/>
        </w:rPr>
        <w:t xml:space="preserve">. Наградить Почетными грамотами Думы городского округа Верхняя Пышма за многолетний добросовестный труд </w:t>
      </w:r>
      <w:r w:rsidRPr="00502660">
        <w:rPr>
          <w:rFonts w:ascii="Liberation Serif" w:hAnsi="Liberation Serif"/>
          <w:szCs w:val="24"/>
        </w:rPr>
        <w:t xml:space="preserve">большой личный вклад в развитие предприятия, городского округа Верхняя Пышма </w:t>
      </w:r>
      <w:r w:rsidRPr="0011212E">
        <w:rPr>
          <w:rFonts w:ascii="Liberation Serif" w:hAnsi="Liberation Serif"/>
          <w:szCs w:val="24"/>
        </w:rPr>
        <w:t xml:space="preserve">и в связи с празднованием Дня </w:t>
      </w:r>
      <w:r w:rsidRPr="00502660">
        <w:rPr>
          <w:rFonts w:ascii="Liberation Serif" w:hAnsi="Liberation Serif"/>
          <w:szCs w:val="24"/>
        </w:rPr>
        <w:t>металлурга</w:t>
      </w:r>
      <w:r w:rsidRPr="0011212E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 xml:space="preserve">следующих сотрудников </w:t>
      </w:r>
      <w:r w:rsidRPr="00502660">
        <w:rPr>
          <w:rFonts w:ascii="Liberation Serif" w:hAnsi="Liberation Serif"/>
          <w:szCs w:val="24"/>
        </w:rPr>
        <w:t>АО «Уралэлектромедь»</w:t>
      </w:r>
      <w:r w:rsidRPr="0011212E">
        <w:rPr>
          <w:rFonts w:ascii="Liberation Serif" w:hAnsi="Liberation Serif"/>
          <w:szCs w:val="24"/>
        </w:rPr>
        <w:t>: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</w:t>
      </w:r>
      <w:proofErr w:type="spellStart"/>
      <w:r w:rsidRPr="00502660">
        <w:rPr>
          <w:rFonts w:ascii="Liberation Serif" w:hAnsi="Liberation Serif"/>
          <w:szCs w:val="24"/>
        </w:rPr>
        <w:t>Фатхиева</w:t>
      </w:r>
      <w:proofErr w:type="spellEnd"/>
      <w:r w:rsidRPr="00502660">
        <w:rPr>
          <w:rFonts w:ascii="Liberation Serif" w:hAnsi="Liberation Serif"/>
          <w:szCs w:val="24"/>
        </w:rPr>
        <w:t xml:space="preserve"> </w:t>
      </w:r>
      <w:proofErr w:type="spellStart"/>
      <w:r w:rsidRPr="00502660">
        <w:rPr>
          <w:rFonts w:ascii="Liberation Serif" w:hAnsi="Liberation Serif"/>
          <w:szCs w:val="24"/>
        </w:rPr>
        <w:t>Фанавия</w:t>
      </w:r>
      <w:proofErr w:type="spellEnd"/>
      <w:r w:rsidRPr="00502660">
        <w:rPr>
          <w:rFonts w:ascii="Liberation Serif" w:hAnsi="Liberation Serif"/>
          <w:szCs w:val="24"/>
        </w:rPr>
        <w:t xml:space="preserve"> </w:t>
      </w:r>
      <w:proofErr w:type="spellStart"/>
      <w:r w:rsidRPr="00502660">
        <w:rPr>
          <w:rFonts w:ascii="Liberation Serif" w:hAnsi="Liberation Serif"/>
          <w:szCs w:val="24"/>
        </w:rPr>
        <w:t>Фарсыйевича</w:t>
      </w:r>
      <w:proofErr w:type="spellEnd"/>
      <w:r w:rsidRPr="0011212E">
        <w:rPr>
          <w:rFonts w:ascii="Liberation Serif" w:hAnsi="Liberation Serif"/>
          <w:szCs w:val="24"/>
        </w:rPr>
        <w:t xml:space="preserve">, </w:t>
      </w:r>
      <w:r w:rsidRPr="00502660">
        <w:rPr>
          <w:rFonts w:ascii="Liberation Serif" w:hAnsi="Liberation Serif"/>
          <w:szCs w:val="24"/>
        </w:rPr>
        <w:t xml:space="preserve">паяльщика по </w:t>
      </w:r>
      <w:proofErr w:type="spellStart"/>
      <w:r w:rsidRPr="00502660">
        <w:rPr>
          <w:rFonts w:ascii="Liberation Serif" w:hAnsi="Liberation Serif"/>
          <w:szCs w:val="24"/>
        </w:rPr>
        <w:t>винилпласту</w:t>
      </w:r>
      <w:proofErr w:type="spellEnd"/>
      <w:r w:rsidRPr="00502660">
        <w:rPr>
          <w:rFonts w:ascii="Liberation Serif" w:hAnsi="Liberation Serif"/>
          <w:szCs w:val="24"/>
        </w:rPr>
        <w:t xml:space="preserve"> цеха электролиза меди</w:t>
      </w:r>
      <w:r w:rsidRPr="0011212E">
        <w:rPr>
          <w:rFonts w:ascii="Liberation Serif" w:hAnsi="Liberation Serif"/>
          <w:szCs w:val="24"/>
        </w:rPr>
        <w:t>;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</w:t>
      </w:r>
      <w:r w:rsidRPr="00502660">
        <w:rPr>
          <w:rFonts w:ascii="Liberation Serif" w:hAnsi="Liberation Serif"/>
          <w:szCs w:val="24"/>
        </w:rPr>
        <w:t>Яковлеву Любовь Михайловну</w:t>
      </w:r>
      <w:r w:rsidRPr="0011212E">
        <w:rPr>
          <w:rFonts w:ascii="Liberation Serif" w:hAnsi="Liberation Serif"/>
          <w:szCs w:val="24"/>
        </w:rPr>
        <w:t xml:space="preserve">, </w:t>
      </w:r>
      <w:r w:rsidRPr="00502660">
        <w:rPr>
          <w:rFonts w:ascii="Liberation Serif" w:hAnsi="Liberation Serif"/>
          <w:szCs w:val="24"/>
        </w:rPr>
        <w:t>начальника лаборатории исследовательского центра</w:t>
      </w:r>
      <w:r w:rsidRPr="0011212E">
        <w:rPr>
          <w:rFonts w:ascii="Liberation Serif" w:hAnsi="Liberation Serif"/>
          <w:szCs w:val="24"/>
        </w:rPr>
        <w:t>.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4</w:t>
      </w:r>
      <w:r w:rsidRPr="0011212E">
        <w:rPr>
          <w:rFonts w:ascii="Liberation Serif" w:hAnsi="Liberation Serif"/>
          <w:szCs w:val="24"/>
        </w:rPr>
        <w:t>. Наградить Почетными грамотами Думы городского округа Верхняя Пышма за </w:t>
      </w:r>
      <w:r w:rsidRPr="00502660">
        <w:rPr>
          <w:rFonts w:ascii="Liberation Serif" w:hAnsi="Liberation Serif"/>
          <w:szCs w:val="24"/>
        </w:rPr>
        <w:t>добросовестный труд, большой вклад в воспитание подрастающего поколения и в связи с</w:t>
      </w:r>
      <w:r w:rsidR="00191E79" w:rsidRPr="0011212E">
        <w:rPr>
          <w:rFonts w:ascii="Liberation Serif" w:hAnsi="Liberation Serif"/>
          <w:szCs w:val="24"/>
        </w:rPr>
        <w:t> </w:t>
      </w:r>
      <w:r w:rsidRPr="00502660">
        <w:rPr>
          <w:rFonts w:ascii="Liberation Serif" w:hAnsi="Liberation Serif"/>
          <w:szCs w:val="24"/>
        </w:rPr>
        <w:t>празднованием Дня молодежи</w:t>
      </w:r>
      <w:r w:rsidRPr="0011212E">
        <w:rPr>
          <w:rFonts w:ascii="Liberation Serif" w:hAnsi="Liberation Serif"/>
          <w:szCs w:val="24"/>
        </w:rPr>
        <w:t>: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t>– </w:t>
      </w:r>
      <w:proofErr w:type="spellStart"/>
      <w:r w:rsidRPr="00502660">
        <w:rPr>
          <w:rFonts w:ascii="Liberation Serif" w:hAnsi="Liberation Serif"/>
          <w:szCs w:val="24"/>
        </w:rPr>
        <w:t>Валишину</w:t>
      </w:r>
      <w:proofErr w:type="spellEnd"/>
      <w:r w:rsidRPr="00502660">
        <w:rPr>
          <w:rFonts w:ascii="Liberation Serif" w:hAnsi="Liberation Serif"/>
          <w:szCs w:val="24"/>
        </w:rPr>
        <w:t xml:space="preserve"> Светлану </w:t>
      </w:r>
      <w:proofErr w:type="spellStart"/>
      <w:r w:rsidRPr="00502660">
        <w:rPr>
          <w:rFonts w:ascii="Liberation Serif" w:hAnsi="Liberation Serif"/>
          <w:szCs w:val="24"/>
        </w:rPr>
        <w:t>Каримовну</w:t>
      </w:r>
      <w:proofErr w:type="spellEnd"/>
      <w:r w:rsidRPr="00502660">
        <w:rPr>
          <w:rFonts w:ascii="Liberation Serif" w:hAnsi="Liberation Serif"/>
          <w:szCs w:val="24"/>
        </w:rPr>
        <w:t>, специалиста по методике клубной работы муниципального автономного учреждения дополнительного образования «Детско-юношеский центр «Алые паруса»</w:t>
      </w:r>
      <w:r w:rsidRPr="0011212E">
        <w:rPr>
          <w:rFonts w:ascii="Liberation Serif" w:hAnsi="Liberation Serif"/>
          <w:szCs w:val="24"/>
        </w:rPr>
        <w:t>;</w:t>
      </w:r>
    </w:p>
    <w:p w:rsidR="00502660" w:rsidRPr="0011212E" w:rsidRDefault="00502660" w:rsidP="00502660">
      <w:pPr>
        <w:pStyle w:val="2"/>
        <w:ind w:firstLine="709"/>
        <w:rPr>
          <w:rFonts w:ascii="Liberation Serif" w:hAnsi="Liberation Serif"/>
          <w:szCs w:val="24"/>
        </w:rPr>
      </w:pPr>
      <w:r w:rsidRPr="0011212E">
        <w:rPr>
          <w:rFonts w:ascii="Liberation Serif" w:hAnsi="Liberation Serif"/>
          <w:szCs w:val="24"/>
        </w:rPr>
        <w:lastRenderedPageBreak/>
        <w:t>– </w:t>
      </w:r>
      <w:r w:rsidRPr="00502660">
        <w:rPr>
          <w:rFonts w:ascii="Liberation Serif" w:hAnsi="Liberation Serif"/>
          <w:szCs w:val="24"/>
        </w:rPr>
        <w:t>Парфенову Лилию Даниловну, заведующую клубом «Титаник» муниципального автономного учреждения «Центр по работе с молодежью «Объединение клубов по месту жительства»</w:t>
      </w:r>
      <w:r w:rsidRPr="0011212E">
        <w:rPr>
          <w:rFonts w:ascii="Liberation Serif" w:hAnsi="Liberation Serif"/>
          <w:szCs w:val="24"/>
        </w:rPr>
        <w:t>.</w:t>
      </w:r>
    </w:p>
    <w:p w:rsidR="002D48FB" w:rsidRPr="0011212E" w:rsidRDefault="00502660" w:rsidP="002D48FB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5</w:t>
      </w:r>
      <w:r w:rsidR="002D48FB" w:rsidRPr="0011212E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</w:t>
      </w:r>
      <w:r w:rsidR="0030794C" w:rsidRPr="0011212E">
        <w:rPr>
          <w:rFonts w:ascii="Liberation Serif" w:hAnsi="Liberation Serif"/>
          <w:szCs w:val="24"/>
        </w:rPr>
        <w:t> </w:t>
      </w:r>
      <w:r w:rsidR="002D48FB" w:rsidRPr="0011212E">
        <w:rPr>
          <w:rFonts w:ascii="Liberation Serif" w:hAnsi="Liberation Serif"/>
          <w:szCs w:val="24"/>
        </w:rPr>
        <w:t>Думы городского округа Верхняя Пышма.</w:t>
      </w:r>
    </w:p>
    <w:p w:rsidR="002D48FB" w:rsidRPr="0011212E" w:rsidRDefault="00502660" w:rsidP="000E661F">
      <w:pPr>
        <w:pStyle w:val="2"/>
        <w:ind w:firstLine="709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6</w:t>
      </w:r>
      <w:r w:rsidR="002D48FB" w:rsidRPr="0011212E">
        <w:rPr>
          <w:rFonts w:ascii="Liberation Serif" w:hAnsi="Liberation Serif"/>
          <w:szCs w:val="24"/>
        </w:rPr>
        <w:t>. Контроль исполнени</w:t>
      </w:r>
      <w:r w:rsidR="00CA3A85" w:rsidRPr="0011212E">
        <w:rPr>
          <w:rFonts w:ascii="Liberation Serif" w:hAnsi="Liberation Serif"/>
          <w:szCs w:val="24"/>
        </w:rPr>
        <w:t>я</w:t>
      </w:r>
      <w:r w:rsidR="002D48FB" w:rsidRPr="0011212E">
        <w:rPr>
          <w:rFonts w:ascii="Liberation Serif" w:hAnsi="Liberation Serif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19193A" w:rsidRDefault="0019193A" w:rsidP="0019193A">
      <w:pPr>
        <w:pStyle w:val="ae"/>
        <w:rPr>
          <w:rFonts w:ascii="Liberation Serif" w:hAnsi="Liberation Serif"/>
          <w:sz w:val="24"/>
        </w:rPr>
      </w:pPr>
    </w:p>
    <w:p w:rsidR="0019193A" w:rsidRPr="007C098E" w:rsidRDefault="0019193A" w:rsidP="0019193A">
      <w:pPr>
        <w:pStyle w:val="ae"/>
        <w:rPr>
          <w:rFonts w:ascii="Liberation Serif" w:hAnsi="Liberation Serif"/>
          <w:sz w:val="24"/>
        </w:rPr>
      </w:pPr>
    </w:p>
    <w:p w:rsidR="0019193A" w:rsidRPr="00A70E7B" w:rsidRDefault="0019193A" w:rsidP="0019193A">
      <w:pPr>
        <w:pStyle w:val="ae"/>
        <w:rPr>
          <w:rFonts w:ascii="Liberation Serif" w:hAnsi="Liberation Serif"/>
          <w:sz w:val="24"/>
        </w:rPr>
      </w:pPr>
    </w:p>
    <w:p w:rsidR="0019193A" w:rsidRPr="0019193A" w:rsidRDefault="0019193A" w:rsidP="0019193A">
      <w:pPr>
        <w:pStyle w:val="2"/>
        <w:ind w:firstLine="709"/>
        <w:rPr>
          <w:rFonts w:ascii="Liberation Serif" w:hAnsi="Liberation Serif"/>
          <w:szCs w:val="24"/>
        </w:rPr>
      </w:pPr>
      <w:r w:rsidRPr="0019193A">
        <w:rPr>
          <w:rFonts w:ascii="Liberation Serif" w:hAnsi="Liberation Serif"/>
          <w:szCs w:val="24"/>
        </w:rPr>
        <w:t>Председатель Думы</w:t>
      </w:r>
    </w:p>
    <w:p w:rsidR="0019193A" w:rsidRPr="0019193A" w:rsidRDefault="0019193A" w:rsidP="0019193A">
      <w:pPr>
        <w:pStyle w:val="2"/>
        <w:ind w:firstLine="709"/>
        <w:rPr>
          <w:rFonts w:ascii="Liberation Serif" w:hAnsi="Liberation Serif"/>
          <w:szCs w:val="24"/>
        </w:rPr>
      </w:pPr>
      <w:r w:rsidRPr="0019193A">
        <w:rPr>
          <w:rFonts w:ascii="Liberation Serif" w:hAnsi="Liberation Serif"/>
          <w:szCs w:val="24"/>
        </w:rPr>
        <w:t>городского округа</w:t>
      </w:r>
    </w:p>
    <w:p w:rsidR="0019193A" w:rsidRPr="0019193A" w:rsidRDefault="0019193A" w:rsidP="0019193A">
      <w:pPr>
        <w:pStyle w:val="2"/>
        <w:ind w:firstLine="709"/>
        <w:rPr>
          <w:rFonts w:ascii="Liberation Serif" w:hAnsi="Liberation Serif"/>
          <w:szCs w:val="24"/>
        </w:rPr>
      </w:pPr>
      <w:r w:rsidRPr="0019193A">
        <w:rPr>
          <w:rFonts w:ascii="Liberation Serif" w:hAnsi="Liberation Serif"/>
          <w:szCs w:val="24"/>
        </w:rPr>
        <w:t>Верхняя Пышма</w:t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</w:r>
      <w:r w:rsidRPr="0019193A">
        <w:rPr>
          <w:rFonts w:ascii="Liberation Serif" w:hAnsi="Liberation Serif"/>
          <w:szCs w:val="24"/>
        </w:rPr>
        <w:tab/>
        <w:t>И.С. Зернов</w:t>
      </w:r>
    </w:p>
    <w:sectPr w:rsidR="0019193A" w:rsidRPr="0019193A" w:rsidSect="002C3B0D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41" w:rsidRDefault="00B21A41">
      <w:r>
        <w:separator/>
      </w:r>
    </w:p>
  </w:endnote>
  <w:endnote w:type="continuationSeparator" w:id="0">
    <w:p w:rsidR="00B21A41" w:rsidRDefault="00B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Default="002D48FB" w:rsidP="001F65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B21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41" w:rsidRDefault="00B21A41">
      <w:r>
        <w:separator/>
      </w:r>
    </w:p>
  </w:footnote>
  <w:footnote w:type="continuationSeparator" w:id="0">
    <w:p w:rsidR="00B21A41" w:rsidRDefault="00B2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Default="002D48FB" w:rsidP="008B359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B21A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Pr="00525A15" w:rsidRDefault="002D48FB" w:rsidP="008B3597">
    <w:pPr>
      <w:pStyle w:val="aa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24536F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B21A41">
    <w:pPr>
      <w:pStyle w:val="aa"/>
    </w:pPr>
  </w:p>
  <w:p w:rsidR="003F67FD" w:rsidRPr="00B62D34" w:rsidRDefault="00B21A41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B"/>
    <w:rsid w:val="000B2D1D"/>
    <w:rsid w:val="000C15AE"/>
    <w:rsid w:val="000E661F"/>
    <w:rsid w:val="0011212E"/>
    <w:rsid w:val="00133112"/>
    <w:rsid w:val="00167E97"/>
    <w:rsid w:val="0019193A"/>
    <w:rsid w:val="00191E79"/>
    <w:rsid w:val="0024536F"/>
    <w:rsid w:val="00276F5A"/>
    <w:rsid w:val="002C3B0D"/>
    <w:rsid w:val="002D48FB"/>
    <w:rsid w:val="0030794C"/>
    <w:rsid w:val="003756DA"/>
    <w:rsid w:val="003A01DA"/>
    <w:rsid w:val="003B1A0B"/>
    <w:rsid w:val="004447A0"/>
    <w:rsid w:val="00502660"/>
    <w:rsid w:val="00514FBA"/>
    <w:rsid w:val="005413D7"/>
    <w:rsid w:val="005C0A15"/>
    <w:rsid w:val="00644F24"/>
    <w:rsid w:val="007019BC"/>
    <w:rsid w:val="00794747"/>
    <w:rsid w:val="007A17F8"/>
    <w:rsid w:val="007A38AC"/>
    <w:rsid w:val="007E3B81"/>
    <w:rsid w:val="007F20A2"/>
    <w:rsid w:val="00826B4B"/>
    <w:rsid w:val="00881CF9"/>
    <w:rsid w:val="008A3676"/>
    <w:rsid w:val="008C4326"/>
    <w:rsid w:val="009328F1"/>
    <w:rsid w:val="009B31E1"/>
    <w:rsid w:val="009B43DF"/>
    <w:rsid w:val="00A14DD7"/>
    <w:rsid w:val="00A22423"/>
    <w:rsid w:val="00AA7E7D"/>
    <w:rsid w:val="00AB24A2"/>
    <w:rsid w:val="00AB4E51"/>
    <w:rsid w:val="00AD2EF1"/>
    <w:rsid w:val="00B163BB"/>
    <w:rsid w:val="00B21A41"/>
    <w:rsid w:val="00B91D27"/>
    <w:rsid w:val="00C00999"/>
    <w:rsid w:val="00C21C71"/>
    <w:rsid w:val="00C3391A"/>
    <w:rsid w:val="00CA3A85"/>
    <w:rsid w:val="00D077AA"/>
    <w:rsid w:val="00D4611E"/>
    <w:rsid w:val="00D62F97"/>
    <w:rsid w:val="00D6611B"/>
    <w:rsid w:val="00DA2B0E"/>
    <w:rsid w:val="00E02D4B"/>
    <w:rsid w:val="00E153C4"/>
    <w:rsid w:val="00E44B59"/>
    <w:rsid w:val="00EF7732"/>
    <w:rsid w:val="00F15D8C"/>
    <w:rsid w:val="00F75F55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91EE-5CE0-43D2-96D8-41A83AE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D48F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D48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D48F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D48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2D48FB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D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D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48FB"/>
  </w:style>
  <w:style w:type="paragraph" w:styleId="aa">
    <w:name w:val="header"/>
    <w:basedOn w:val="a"/>
    <w:link w:val="ab"/>
    <w:rsid w:val="002D48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2D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79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3A01DA"/>
    <w:rPr>
      <w:rFonts w:ascii="Courier New" w:hAnsi="Courier New"/>
      <w:szCs w:val="24"/>
    </w:rPr>
  </w:style>
  <w:style w:type="character" w:customStyle="1" w:styleId="af">
    <w:name w:val="Текст Знак"/>
    <w:basedOn w:val="a0"/>
    <w:link w:val="ae"/>
    <w:rsid w:val="003A01D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0">
    <w:name w:val="Normal (Web)"/>
    <w:basedOn w:val="a"/>
    <w:rsid w:val="005026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Лежнин Денис Генадьевич</cp:lastModifiedBy>
  <cp:revision>6</cp:revision>
  <cp:lastPrinted>2020-06-29T05:41:00Z</cp:lastPrinted>
  <dcterms:created xsi:type="dcterms:W3CDTF">2020-06-17T05:18:00Z</dcterms:created>
  <dcterms:modified xsi:type="dcterms:W3CDTF">2020-06-29T05:43:00Z</dcterms:modified>
</cp:coreProperties>
</file>