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E3" w:rsidRPr="00640DE3" w:rsidRDefault="00640DE3" w:rsidP="00640DE3">
      <w:pPr>
        <w:jc w:val="center"/>
        <w:rPr>
          <w:rFonts w:ascii="Liberation Serif" w:hAnsi="Liberation Serif"/>
          <w:b/>
          <w:bCs/>
          <w:sz w:val="40"/>
          <w:szCs w:val="40"/>
        </w:rPr>
      </w:pPr>
      <w:r w:rsidRPr="00640DE3">
        <w:rPr>
          <w:rFonts w:ascii="Liberation Serif" w:hAnsi="Liberation Serif"/>
          <w:b/>
          <w:bCs/>
          <w:sz w:val="40"/>
          <w:szCs w:val="40"/>
        </w:rPr>
        <w:t>РЕШЕНИЕ</w:t>
      </w:r>
    </w:p>
    <w:p w:rsidR="00640DE3" w:rsidRPr="00640DE3" w:rsidRDefault="00640DE3" w:rsidP="00640DE3">
      <w:pPr>
        <w:jc w:val="center"/>
        <w:rPr>
          <w:rFonts w:ascii="Liberation Serif" w:hAnsi="Liberation Serif"/>
          <w:b/>
          <w:sz w:val="32"/>
          <w:szCs w:val="32"/>
        </w:rPr>
      </w:pPr>
      <w:r w:rsidRPr="00640DE3">
        <w:rPr>
          <w:rFonts w:ascii="Liberation Serif" w:hAnsi="Liberation Serif"/>
          <w:b/>
          <w:sz w:val="32"/>
          <w:szCs w:val="32"/>
        </w:rPr>
        <w:t>Думы городского округа Верхняя Пышма</w:t>
      </w:r>
    </w:p>
    <w:p w:rsidR="00640DE3" w:rsidRPr="00C1726E" w:rsidRDefault="00640DE3" w:rsidP="00640DE3">
      <w:pPr>
        <w:rPr>
          <w:rFonts w:ascii="Liberation Serif" w:hAnsi="Liberation Serif"/>
          <w:sz w:val="24"/>
          <w:szCs w:val="24"/>
        </w:rPr>
      </w:pPr>
    </w:p>
    <w:p w:rsidR="00640DE3" w:rsidRPr="00C1726E" w:rsidRDefault="00640DE3" w:rsidP="00640DE3">
      <w:pPr>
        <w:rPr>
          <w:rFonts w:ascii="Liberation Serif" w:hAnsi="Liberation Serif"/>
          <w:sz w:val="24"/>
          <w:szCs w:val="24"/>
        </w:rPr>
      </w:pPr>
    </w:p>
    <w:p w:rsidR="00640DE3" w:rsidRPr="00C1726E" w:rsidRDefault="00640DE3" w:rsidP="00640DE3">
      <w:pPr>
        <w:pStyle w:val="a3"/>
        <w:ind w:right="5526"/>
        <w:jc w:val="left"/>
        <w:rPr>
          <w:rFonts w:ascii="Liberation Serif" w:hAnsi="Liberation Serif"/>
          <w:b w:val="0"/>
          <w:sz w:val="24"/>
          <w:szCs w:val="24"/>
        </w:rPr>
      </w:pPr>
      <w:r w:rsidRPr="00C1726E">
        <w:rPr>
          <w:rFonts w:ascii="Liberation Serif" w:hAnsi="Liberation Serif"/>
          <w:b w:val="0"/>
          <w:sz w:val="24"/>
          <w:szCs w:val="24"/>
        </w:rPr>
        <w:t>от 27 июня 2019 года № 1</w:t>
      </w:r>
      <w:r w:rsidR="00C03AAA" w:rsidRPr="00C1726E">
        <w:rPr>
          <w:rFonts w:ascii="Liberation Serif" w:hAnsi="Liberation Serif"/>
          <w:b w:val="0"/>
          <w:sz w:val="24"/>
          <w:szCs w:val="24"/>
        </w:rPr>
        <w:t>2</w:t>
      </w:r>
      <w:r w:rsidRPr="00C1726E">
        <w:rPr>
          <w:rFonts w:ascii="Liberation Serif" w:hAnsi="Liberation Serif"/>
          <w:b w:val="0"/>
          <w:sz w:val="24"/>
          <w:szCs w:val="24"/>
        </w:rPr>
        <w:t>/</w:t>
      </w:r>
      <w:r w:rsidR="00F1024A">
        <w:rPr>
          <w:rFonts w:ascii="Liberation Serif" w:hAnsi="Liberation Serif"/>
          <w:b w:val="0"/>
          <w:sz w:val="24"/>
          <w:szCs w:val="24"/>
        </w:rPr>
        <w:t>11</w:t>
      </w:r>
    </w:p>
    <w:p w:rsidR="00640DE3" w:rsidRPr="00C1726E" w:rsidRDefault="00640DE3" w:rsidP="00640DE3">
      <w:pPr>
        <w:rPr>
          <w:rFonts w:ascii="Liberation Serif" w:hAnsi="Liberation Serif"/>
          <w:sz w:val="24"/>
          <w:szCs w:val="24"/>
        </w:rPr>
      </w:pPr>
    </w:p>
    <w:p w:rsidR="00640DE3" w:rsidRPr="00C1726E" w:rsidRDefault="00640DE3" w:rsidP="00C1726E">
      <w:pPr>
        <w:pStyle w:val="a3"/>
        <w:ind w:right="6235"/>
        <w:jc w:val="left"/>
        <w:rPr>
          <w:rFonts w:ascii="Liberation Serif" w:hAnsi="Liberation Serif"/>
          <w:b w:val="0"/>
          <w:sz w:val="24"/>
          <w:szCs w:val="24"/>
        </w:rPr>
      </w:pPr>
      <w:r w:rsidRPr="00C1726E">
        <w:rPr>
          <w:rFonts w:ascii="Liberation Serif" w:hAnsi="Liberation Serif"/>
          <w:b w:val="0"/>
          <w:sz w:val="24"/>
          <w:szCs w:val="24"/>
        </w:rPr>
        <w:t>О внесении изменений в</w:t>
      </w:r>
      <w:r w:rsidR="00440607" w:rsidRPr="00300411">
        <w:rPr>
          <w:rFonts w:ascii="Liberation Serif" w:hAnsi="Liberation Serif"/>
          <w:sz w:val="24"/>
          <w:szCs w:val="24"/>
        </w:rPr>
        <w:t> </w:t>
      </w:r>
      <w:r w:rsidRPr="00C1726E">
        <w:rPr>
          <w:rFonts w:ascii="Liberation Serif" w:hAnsi="Liberation Serif"/>
          <w:b w:val="0"/>
          <w:sz w:val="24"/>
          <w:szCs w:val="24"/>
        </w:rPr>
        <w:t>Положение</w:t>
      </w:r>
      <w:r w:rsidR="00C03AAA" w:rsidRPr="00C1726E">
        <w:rPr>
          <w:rFonts w:ascii="Liberation Serif" w:hAnsi="Liberation Serif"/>
          <w:b w:val="0"/>
          <w:sz w:val="24"/>
          <w:szCs w:val="24"/>
        </w:rPr>
        <w:t xml:space="preserve"> </w:t>
      </w:r>
      <w:r w:rsidRPr="00C1726E">
        <w:rPr>
          <w:rFonts w:ascii="Liberation Serif" w:hAnsi="Liberation Serif"/>
          <w:b w:val="0"/>
          <w:sz w:val="24"/>
          <w:szCs w:val="24"/>
        </w:rPr>
        <w:t>о счетной палате городского округа</w:t>
      </w:r>
      <w:r w:rsidR="00C03AAA" w:rsidRPr="00C1726E">
        <w:rPr>
          <w:rFonts w:ascii="Liberation Serif" w:hAnsi="Liberation Serif"/>
          <w:b w:val="0"/>
          <w:sz w:val="24"/>
          <w:szCs w:val="24"/>
        </w:rPr>
        <w:t xml:space="preserve"> </w:t>
      </w:r>
      <w:r w:rsidRPr="00C1726E">
        <w:rPr>
          <w:rFonts w:ascii="Liberation Serif" w:hAnsi="Liberation Serif"/>
          <w:b w:val="0"/>
          <w:sz w:val="24"/>
          <w:szCs w:val="24"/>
        </w:rPr>
        <w:t>Верхняя Пышма</w:t>
      </w:r>
    </w:p>
    <w:p w:rsidR="00640DE3" w:rsidRPr="00C1726E" w:rsidRDefault="00640DE3" w:rsidP="00640DE3">
      <w:pPr>
        <w:rPr>
          <w:rFonts w:ascii="Liberation Serif" w:hAnsi="Liberation Serif"/>
          <w:sz w:val="24"/>
          <w:szCs w:val="24"/>
        </w:rPr>
      </w:pPr>
    </w:p>
    <w:p w:rsidR="00640DE3" w:rsidRPr="00C1726E" w:rsidRDefault="00640DE3" w:rsidP="00640DE3">
      <w:pPr>
        <w:rPr>
          <w:rFonts w:ascii="Liberation Serif" w:hAnsi="Liberation Serif"/>
          <w:sz w:val="24"/>
          <w:szCs w:val="24"/>
        </w:rPr>
      </w:pPr>
    </w:p>
    <w:p w:rsidR="00640DE3" w:rsidRPr="00C1726E" w:rsidRDefault="00640DE3" w:rsidP="00640DE3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1726E">
        <w:rPr>
          <w:rFonts w:ascii="Liberation Serif" w:hAnsi="Liberation Serif"/>
          <w:sz w:val="24"/>
          <w:szCs w:val="24"/>
        </w:rPr>
        <w:t xml:space="preserve">Рассмотрев представленный постоянной комиссией Думы городского округа Верхняя Пышма по местному самоуправлению и безопасности проект решения Думы городского округа Верхняя Пышма «О внесении изменений в Положение о счетной палате городского округа Верхняя Пышма», в целях приведения настоящего Положения в соответствие с требованиями статьи 15 Федерального закона от </w:t>
      </w:r>
      <w:r w:rsidR="00C03AAA" w:rsidRPr="00C1726E">
        <w:rPr>
          <w:rFonts w:ascii="Liberation Serif" w:hAnsi="Liberation Serif"/>
          <w:sz w:val="24"/>
          <w:szCs w:val="24"/>
        </w:rPr>
        <w:t>02 марта 2007 года № </w:t>
      </w:r>
      <w:r w:rsidRPr="00C1726E">
        <w:rPr>
          <w:rFonts w:ascii="Liberation Serif" w:hAnsi="Liberation Serif"/>
          <w:sz w:val="24"/>
          <w:szCs w:val="24"/>
        </w:rPr>
        <w:t>25-ФЗ «О муниципальной службе в</w:t>
      </w:r>
      <w:r w:rsidR="00440607" w:rsidRPr="00300411">
        <w:rPr>
          <w:rFonts w:ascii="Liberation Serif" w:hAnsi="Liberation Serif"/>
          <w:sz w:val="24"/>
          <w:szCs w:val="24"/>
        </w:rPr>
        <w:t> </w:t>
      </w:r>
      <w:r w:rsidRPr="00C1726E">
        <w:rPr>
          <w:rFonts w:ascii="Liberation Serif" w:hAnsi="Liberation Serif"/>
          <w:sz w:val="24"/>
          <w:szCs w:val="24"/>
        </w:rPr>
        <w:t>Российской Федерации», руководствуясь статьями</w:t>
      </w:r>
      <w:proofErr w:type="gramEnd"/>
      <w:r w:rsidRPr="00C1726E">
        <w:rPr>
          <w:rFonts w:ascii="Liberation Serif" w:hAnsi="Liberation Serif"/>
          <w:sz w:val="24"/>
          <w:szCs w:val="24"/>
        </w:rPr>
        <w:t xml:space="preserve"> 20, 21, 21.1 и 42 Устава городского округа Верхняя Пышма,</w:t>
      </w:r>
    </w:p>
    <w:p w:rsidR="00640DE3" w:rsidRPr="00C1726E" w:rsidRDefault="00640DE3" w:rsidP="00640DE3">
      <w:pPr>
        <w:rPr>
          <w:rFonts w:ascii="Liberation Serif" w:hAnsi="Liberation Serif"/>
          <w:color w:val="000000"/>
          <w:sz w:val="24"/>
          <w:szCs w:val="24"/>
        </w:rPr>
      </w:pPr>
      <w:r w:rsidRPr="00C1726E">
        <w:rPr>
          <w:rFonts w:ascii="Liberation Serif" w:hAnsi="Liberation Serif"/>
          <w:color w:val="000000"/>
          <w:sz w:val="24"/>
          <w:szCs w:val="24"/>
        </w:rPr>
        <w:t>Дума городского округа Верхняя Пышма</w:t>
      </w:r>
    </w:p>
    <w:p w:rsidR="00640DE3" w:rsidRPr="00C1726E" w:rsidRDefault="00640DE3" w:rsidP="00640DE3">
      <w:pPr>
        <w:rPr>
          <w:rFonts w:ascii="Liberation Serif" w:hAnsi="Liberation Serif"/>
          <w:color w:val="000000"/>
          <w:sz w:val="24"/>
          <w:szCs w:val="24"/>
        </w:rPr>
      </w:pPr>
    </w:p>
    <w:p w:rsidR="00640DE3" w:rsidRPr="00C1726E" w:rsidRDefault="00640DE3" w:rsidP="00640DE3">
      <w:pPr>
        <w:rPr>
          <w:rFonts w:ascii="Liberation Serif" w:hAnsi="Liberation Serif"/>
          <w:color w:val="000000"/>
          <w:sz w:val="24"/>
          <w:szCs w:val="24"/>
        </w:rPr>
      </w:pPr>
      <w:r w:rsidRPr="00C1726E">
        <w:rPr>
          <w:rFonts w:ascii="Liberation Serif" w:hAnsi="Liberation Serif"/>
          <w:color w:val="000000"/>
          <w:sz w:val="24"/>
          <w:szCs w:val="24"/>
        </w:rPr>
        <w:t>РЕШИЛА:</w:t>
      </w:r>
    </w:p>
    <w:p w:rsidR="00640DE3" w:rsidRPr="00C1726E" w:rsidRDefault="00640DE3" w:rsidP="00640DE3">
      <w:pPr>
        <w:rPr>
          <w:rFonts w:ascii="Liberation Serif" w:hAnsi="Liberation Serif"/>
          <w:color w:val="000000"/>
          <w:sz w:val="24"/>
          <w:szCs w:val="24"/>
        </w:rPr>
      </w:pPr>
    </w:p>
    <w:p w:rsidR="00640DE3" w:rsidRPr="00C1726E" w:rsidRDefault="00640DE3" w:rsidP="00C03AAA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C1726E">
        <w:rPr>
          <w:rFonts w:ascii="Liberation Serif" w:hAnsi="Liberation Serif"/>
          <w:bCs/>
        </w:rPr>
        <w:t>1.</w:t>
      </w:r>
      <w:r w:rsidRPr="00C1726E">
        <w:rPr>
          <w:rFonts w:ascii="Liberation Serif" w:hAnsi="Liberation Serif"/>
        </w:rPr>
        <w:t> </w:t>
      </w:r>
      <w:r w:rsidRPr="00C1726E">
        <w:rPr>
          <w:rFonts w:ascii="Liberation Serif" w:hAnsi="Liberation Serif"/>
          <w:bCs/>
        </w:rPr>
        <w:t>Внести следующие изменения в Положение о счетной палате городского округа Верхняя Пышма, утвержденное Решением Думы городского округа Верхняя Пышма от</w:t>
      </w:r>
      <w:r w:rsidR="00440607" w:rsidRPr="00300411">
        <w:rPr>
          <w:rFonts w:ascii="Liberation Serif" w:hAnsi="Liberation Serif"/>
        </w:rPr>
        <w:t> </w:t>
      </w:r>
      <w:r w:rsidRPr="00C1726E">
        <w:rPr>
          <w:rFonts w:ascii="Liberation Serif" w:hAnsi="Liberation Serif"/>
          <w:bCs/>
        </w:rPr>
        <w:t>27</w:t>
      </w:r>
      <w:r w:rsidR="00C1726E" w:rsidRPr="00C1726E">
        <w:rPr>
          <w:rFonts w:ascii="Liberation Serif" w:hAnsi="Liberation Serif"/>
          <w:bCs/>
        </w:rPr>
        <w:t> </w:t>
      </w:r>
      <w:r w:rsidRPr="00C1726E">
        <w:rPr>
          <w:rFonts w:ascii="Liberation Serif" w:hAnsi="Liberation Serif"/>
          <w:bCs/>
        </w:rPr>
        <w:t>октября 2011 года № 41/10 (</w:t>
      </w:r>
      <w:r w:rsidRPr="00C1726E">
        <w:rPr>
          <w:rFonts w:ascii="Liberation Serif" w:hAnsi="Liberation Serif"/>
        </w:rPr>
        <w:t>в редакции Решения Думы от 21 февраля 2019 года № 8/5</w:t>
      </w:r>
      <w:r w:rsidRPr="00C1726E">
        <w:rPr>
          <w:rFonts w:ascii="Liberation Serif" w:hAnsi="Liberation Serif"/>
          <w:bCs/>
        </w:rPr>
        <w:t>):</w:t>
      </w:r>
    </w:p>
    <w:p w:rsidR="00C03AAA" w:rsidRPr="00C1726E" w:rsidRDefault="00640DE3" w:rsidP="00C03AAA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C1726E">
        <w:rPr>
          <w:rFonts w:ascii="Liberation Serif" w:hAnsi="Liberation Serif"/>
          <w:bCs/>
          <w:sz w:val="24"/>
          <w:szCs w:val="24"/>
        </w:rPr>
        <w:t>1) пункт 3.5 изложить в следующей редакции:</w:t>
      </w:r>
    </w:p>
    <w:p w:rsidR="00640DE3" w:rsidRPr="00C1726E" w:rsidRDefault="00640DE3" w:rsidP="00C03AA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1726E">
        <w:rPr>
          <w:rFonts w:ascii="Liberation Serif" w:hAnsi="Liberation Serif"/>
          <w:bCs/>
          <w:sz w:val="24"/>
          <w:szCs w:val="24"/>
        </w:rPr>
        <w:t>«</w:t>
      </w:r>
      <w:r w:rsidR="00C03AAA" w:rsidRPr="00C1726E">
        <w:rPr>
          <w:rFonts w:ascii="Liberation Serif" w:hAnsi="Liberation Serif"/>
          <w:bCs/>
          <w:sz w:val="24"/>
          <w:szCs w:val="24"/>
        </w:rPr>
        <w:t>3.5.</w:t>
      </w:r>
      <w:r w:rsidR="0053624D" w:rsidRPr="00C1726E">
        <w:rPr>
          <w:rFonts w:ascii="Liberation Serif" w:hAnsi="Liberation Serif"/>
          <w:bCs/>
          <w:sz w:val="24"/>
          <w:szCs w:val="24"/>
        </w:rPr>
        <w:t> </w:t>
      </w:r>
      <w:r w:rsidRPr="00C1726E">
        <w:rPr>
          <w:rFonts w:ascii="Liberation Serif" w:hAnsi="Liberation Serif"/>
          <w:sz w:val="24"/>
          <w:szCs w:val="24"/>
        </w:rPr>
        <w:t xml:space="preserve">Председатель счетной палаты представляет </w:t>
      </w:r>
      <w:r w:rsidR="0053624D" w:rsidRPr="00C1726E">
        <w:rPr>
          <w:rFonts w:ascii="Liberation Serif" w:hAnsi="Liberation Serif"/>
          <w:sz w:val="24"/>
          <w:szCs w:val="24"/>
        </w:rPr>
        <w:t xml:space="preserve">председателю Думы </w:t>
      </w:r>
      <w:r w:rsidRPr="00C1726E">
        <w:rPr>
          <w:rFonts w:ascii="Liberation Serif" w:hAnsi="Liberation Serif"/>
          <w:sz w:val="24"/>
          <w:szCs w:val="24"/>
        </w:rPr>
        <w:t>в сроки, установленные законодательством, сведения о своих доходах, расходах и обязательствах имущественного характера, а также о доходах, расходах и обязательствах имущественного характера своих супруги (супруга) и несовершеннолетних детей.</w:t>
      </w:r>
    </w:p>
    <w:p w:rsidR="00640DE3" w:rsidRPr="00C1726E" w:rsidRDefault="00640DE3" w:rsidP="00C03AA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1726E">
        <w:rPr>
          <w:rFonts w:ascii="Liberation Serif" w:hAnsi="Liberation Serif"/>
          <w:sz w:val="24"/>
          <w:szCs w:val="24"/>
        </w:rPr>
        <w:t xml:space="preserve">Инспекторы счетной палаты представляют </w:t>
      </w:r>
      <w:r w:rsidR="0053624D" w:rsidRPr="00C1726E">
        <w:rPr>
          <w:rFonts w:ascii="Liberation Serif" w:hAnsi="Liberation Serif"/>
          <w:sz w:val="24"/>
          <w:szCs w:val="24"/>
        </w:rPr>
        <w:t xml:space="preserve">председателю счетной палаты в сроки, установленные законодательством, </w:t>
      </w:r>
      <w:r w:rsidRPr="00C1726E">
        <w:rPr>
          <w:rFonts w:ascii="Liberation Serif" w:hAnsi="Liberation Serif"/>
          <w:sz w:val="24"/>
          <w:szCs w:val="24"/>
        </w:rPr>
        <w:t>сведения о своих доходах, расходах и обязательствах имущественного характера, а также о доходах, расходах и обязательствах имущественного характера своих супруги (супруга) и несовершеннолетних детей</w:t>
      </w:r>
      <w:proofErr w:type="gramStart"/>
      <w:r w:rsidRPr="00C1726E">
        <w:rPr>
          <w:rFonts w:ascii="Liberation Serif" w:hAnsi="Liberation Serif"/>
          <w:sz w:val="24"/>
          <w:szCs w:val="24"/>
        </w:rPr>
        <w:t>.»</w:t>
      </w:r>
      <w:r w:rsidRPr="00C1726E">
        <w:rPr>
          <w:rFonts w:ascii="Liberation Serif" w:hAnsi="Liberation Serif"/>
          <w:bCs/>
          <w:sz w:val="24"/>
          <w:szCs w:val="24"/>
        </w:rPr>
        <w:t>;</w:t>
      </w:r>
      <w:proofErr w:type="gramEnd"/>
    </w:p>
    <w:p w:rsidR="0053624D" w:rsidRPr="00C1726E" w:rsidRDefault="00640DE3" w:rsidP="00C03AAA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C1726E">
        <w:rPr>
          <w:rFonts w:ascii="Liberation Serif" w:hAnsi="Liberation Serif"/>
          <w:bCs/>
          <w:sz w:val="24"/>
          <w:szCs w:val="24"/>
        </w:rPr>
        <w:t>2) </w:t>
      </w:r>
      <w:r w:rsidR="007C4752" w:rsidRPr="00C1726E">
        <w:rPr>
          <w:rFonts w:ascii="Liberation Serif" w:hAnsi="Liberation Serif"/>
          <w:bCs/>
          <w:sz w:val="24"/>
          <w:szCs w:val="24"/>
        </w:rPr>
        <w:t xml:space="preserve">главу 2 </w:t>
      </w:r>
      <w:r w:rsidRPr="00C1726E">
        <w:rPr>
          <w:rFonts w:ascii="Liberation Serif" w:hAnsi="Liberation Serif"/>
          <w:bCs/>
          <w:sz w:val="24"/>
          <w:szCs w:val="24"/>
        </w:rPr>
        <w:t>дополнить пунктом 3.6</w:t>
      </w:r>
      <w:r w:rsidR="0053624D" w:rsidRPr="00C1726E">
        <w:rPr>
          <w:rFonts w:ascii="Liberation Serif" w:hAnsi="Liberation Serif"/>
          <w:bCs/>
          <w:sz w:val="24"/>
          <w:szCs w:val="24"/>
        </w:rPr>
        <w:t xml:space="preserve"> следующего содержания:</w:t>
      </w:r>
    </w:p>
    <w:p w:rsidR="00640DE3" w:rsidRPr="00C1726E" w:rsidRDefault="00640DE3" w:rsidP="00C03AA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1726E">
        <w:rPr>
          <w:rFonts w:ascii="Liberation Serif" w:hAnsi="Liberation Serif"/>
          <w:bCs/>
          <w:sz w:val="24"/>
          <w:szCs w:val="24"/>
        </w:rPr>
        <w:t>«</w:t>
      </w:r>
      <w:r w:rsidR="0053624D" w:rsidRPr="00C1726E">
        <w:rPr>
          <w:rFonts w:ascii="Liberation Serif" w:hAnsi="Liberation Serif"/>
          <w:bCs/>
          <w:sz w:val="24"/>
          <w:szCs w:val="24"/>
        </w:rPr>
        <w:t>3.6. </w:t>
      </w:r>
      <w:r w:rsidRPr="00C1726E">
        <w:rPr>
          <w:rFonts w:ascii="Liberation Serif" w:hAnsi="Liberation Serif"/>
          <w:sz w:val="24"/>
          <w:szCs w:val="24"/>
        </w:rPr>
        <w:t>Председатель Думы в случаях, установленных законодательством, организует проверку достоверности сведений о доходах, расходах и обязательствах имущественного характера, представленных председателем счетной палаты</w:t>
      </w:r>
      <w:proofErr w:type="gramStart"/>
      <w:r w:rsidRPr="00C1726E">
        <w:rPr>
          <w:rFonts w:ascii="Liberation Serif" w:hAnsi="Liberation Serif"/>
          <w:sz w:val="24"/>
          <w:szCs w:val="24"/>
        </w:rPr>
        <w:t>.</w:t>
      </w:r>
      <w:r w:rsidR="000C4942" w:rsidRPr="00C1726E">
        <w:rPr>
          <w:rFonts w:ascii="Liberation Serif" w:hAnsi="Liberation Serif"/>
          <w:sz w:val="24"/>
          <w:szCs w:val="24"/>
        </w:rPr>
        <w:t>».</w:t>
      </w:r>
      <w:proofErr w:type="gramEnd"/>
    </w:p>
    <w:p w:rsidR="00640DE3" w:rsidRPr="00C1726E" w:rsidRDefault="00640DE3" w:rsidP="00C03AAA">
      <w:pPr>
        <w:ind w:right="21" w:firstLine="709"/>
        <w:jc w:val="both"/>
        <w:rPr>
          <w:rFonts w:ascii="Liberation Serif" w:hAnsi="Liberation Serif"/>
          <w:sz w:val="24"/>
          <w:szCs w:val="24"/>
        </w:rPr>
      </w:pPr>
      <w:r w:rsidRPr="00C1726E">
        <w:rPr>
          <w:rFonts w:ascii="Liberation Serif" w:hAnsi="Liberation Serif"/>
          <w:sz w:val="24"/>
          <w:szCs w:val="24"/>
        </w:rPr>
        <w:t>2. Опубликовать настоящее Решение на «</w:t>
      </w:r>
      <w:proofErr w:type="gramStart"/>
      <w:r w:rsidRPr="00C1726E">
        <w:rPr>
          <w:rFonts w:ascii="Liberation Serif" w:hAnsi="Liberation Serif"/>
          <w:sz w:val="24"/>
          <w:szCs w:val="24"/>
        </w:rPr>
        <w:t>Официальном</w:t>
      </w:r>
      <w:proofErr w:type="gramEnd"/>
      <w:r w:rsidRPr="00C1726E">
        <w:rPr>
          <w:rFonts w:ascii="Liberation Serif" w:hAnsi="Liberation Serif"/>
          <w:sz w:val="24"/>
          <w:szCs w:val="24"/>
        </w:rPr>
        <w:t xml:space="preserve"> интернет-портале правовой информации городского округа Верхняя Пышма» (</w:t>
      </w:r>
      <w:hyperlink r:id="rId7" w:history="1">
        <w:r w:rsidRPr="00C1726E">
          <w:rPr>
            <w:rFonts w:ascii="Liberation Serif" w:hAnsi="Liberation Serif"/>
            <w:sz w:val="24"/>
            <w:szCs w:val="24"/>
          </w:rPr>
          <w:t>www.верхняяпышма-право.рф</w:t>
        </w:r>
      </w:hyperlink>
      <w:r w:rsidRPr="00C1726E">
        <w:rPr>
          <w:rFonts w:ascii="Liberation Serif" w:hAnsi="Liberation Serif"/>
          <w:sz w:val="24"/>
          <w:szCs w:val="24"/>
        </w:rPr>
        <w:t>), в газете «Красное знамя» и разместить на официальных сайтах городского округа Верхняя Пышма и</w:t>
      </w:r>
      <w:r w:rsidR="00440607" w:rsidRPr="00300411">
        <w:rPr>
          <w:rFonts w:ascii="Liberation Serif" w:hAnsi="Liberation Serif"/>
          <w:sz w:val="24"/>
          <w:szCs w:val="24"/>
        </w:rPr>
        <w:t> </w:t>
      </w:r>
      <w:r w:rsidRPr="00C1726E">
        <w:rPr>
          <w:rFonts w:ascii="Liberation Serif" w:hAnsi="Liberation Serif"/>
          <w:sz w:val="24"/>
          <w:szCs w:val="24"/>
        </w:rPr>
        <w:t>Думы городского округа Верхняя Пышма.</w:t>
      </w:r>
    </w:p>
    <w:p w:rsidR="00640DE3" w:rsidRPr="00C1726E" w:rsidRDefault="00640DE3" w:rsidP="00C03AAA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C1726E">
        <w:rPr>
          <w:rFonts w:ascii="Liberation Serif" w:hAnsi="Liberation Serif"/>
          <w:bCs/>
        </w:rPr>
        <w:t>3.</w:t>
      </w:r>
      <w:r w:rsidRPr="00C1726E">
        <w:rPr>
          <w:rFonts w:ascii="Liberation Serif" w:hAnsi="Liberation Serif"/>
        </w:rPr>
        <w:t> </w:t>
      </w:r>
      <w:r w:rsidR="007C4752" w:rsidRPr="00C1726E">
        <w:rPr>
          <w:rFonts w:ascii="Liberation Serif" w:hAnsi="Liberation Serif"/>
          <w:bCs/>
        </w:rPr>
        <w:t xml:space="preserve">Контроль </w:t>
      </w:r>
      <w:r w:rsidR="00440607">
        <w:rPr>
          <w:rFonts w:ascii="Liberation Serif" w:hAnsi="Liberation Serif"/>
          <w:bCs/>
        </w:rPr>
        <w:t>ис</w:t>
      </w:r>
      <w:r w:rsidR="007C4752" w:rsidRPr="00C1726E">
        <w:rPr>
          <w:rFonts w:ascii="Liberation Serif" w:hAnsi="Liberation Serif"/>
          <w:bCs/>
        </w:rPr>
        <w:t>полнени</w:t>
      </w:r>
      <w:r w:rsidR="00440607">
        <w:rPr>
          <w:rFonts w:ascii="Liberation Serif" w:hAnsi="Liberation Serif"/>
          <w:bCs/>
        </w:rPr>
        <w:t>я</w:t>
      </w:r>
      <w:r w:rsidR="007C4752" w:rsidRPr="00C1726E">
        <w:rPr>
          <w:rFonts w:ascii="Liberation Serif" w:hAnsi="Liberation Serif"/>
          <w:bCs/>
        </w:rPr>
        <w:t xml:space="preserve"> насто</w:t>
      </w:r>
      <w:bookmarkStart w:id="0" w:name="_GoBack"/>
      <w:bookmarkEnd w:id="0"/>
      <w:r w:rsidR="007C4752" w:rsidRPr="00C1726E">
        <w:rPr>
          <w:rFonts w:ascii="Liberation Serif" w:hAnsi="Liberation Serif"/>
          <w:bCs/>
        </w:rPr>
        <w:t>ящего Решения возложить на постоянную комиссию Думы по местному самоуправлению и безопасности (председатель А.А.</w:t>
      </w:r>
      <w:r w:rsidR="007C4752" w:rsidRPr="00C1726E">
        <w:rPr>
          <w:rFonts w:ascii="Liberation Serif" w:hAnsi="Liberation Serif"/>
        </w:rPr>
        <w:t> </w:t>
      </w:r>
      <w:r w:rsidR="007C4752" w:rsidRPr="00C1726E">
        <w:rPr>
          <w:rFonts w:ascii="Liberation Serif" w:hAnsi="Liberation Serif"/>
          <w:bCs/>
        </w:rPr>
        <w:t>Какуша).</w:t>
      </w:r>
    </w:p>
    <w:p w:rsidR="003C4BA3" w:rsidRDefault="003C4BA3" w:rsidP="003C4BA3">
      <w:pPr>
        <w:rPr>
          <w:rFonts w:ascii="Liberation Serif" w:hAnsi="Liberation Serif"/>
        </w:rPr>
      </w:pPr>
    </w:p>
    <w:p w:rsidR="003C4BA3" w:rsidRDefault="003C4BA3" w:rsidP="003C4BA3">
      <w:pPr>
        <w:rPr>
          <w:rFonts w:ascii="Liberation Serif" w:hAnsi="Liberation Serif"/>
        </w:rPr>
      </w:pPr>
    </w:p>
    <w:p w:rsidR="003C4BA3" w:rsidRDefault="003C4BA3" w:rsidP="003C4BA3">
      <w:pPr>
        <w:rPr>
          <w:rFonts w:ascii="Liberation Serif" w:hAnsi="Liberation Serif"/>
        </w:rPr>
      </w:pPr>
    </w:p>
    <w:p w:rsidR="003C4BA3" w:rsidRPr="0086194C" w:rsidRDefault="003C4BA3" w:rsidP="003C4BA3">
      <w:pPr>
        <w:pStyle w:val="2"/>
        <w:ind w:firstLine="709"/>
        <w:rPr>
          <w:rFonts w:ascii="Liberation Serif" w:hAnsi="Liberation Serif"/>
          <w:szCs w:val="24"/>
        </w:rPr>
      </w:pPr>
      <w:r w:rsidRPr="0086194C">
        <w:rPr>
          <w:rFonts w:ascii="Liberation Serif" w:hAnsi="Liberation Serif"/>
          <w:szCs w:val="24"/>
        </w:rPr>
        <w:t>Председатель Думы</w:t>
      </w:r>
    </w:p>
    <w:p w:rsidR="003C4BA3" w:rsidRPr="0086194C" w:rsidRDefault="003C4BA3" w:rsidP="003C4BA3">
      <w:pPr>
        <w:pStyle w:val="2"/>
        <w:ind w:firstLine="709"/>
        <w:rPr>
          <w:rFonts w:ascii="Liberation Serif" w:hAnsi="Liberation Serif"/>
          <w:szCs w:val="24"/>
        </w:rPr>
      </w:pPr>
      <w:r w:rsidRPr="0086194C">
        <w:rPr>
          <w:rFonts w:ascii="Liberation Serif" w:hAnsi="Liberation Serif"/>
          <w:szCs w:val="24"/>
        </w:rPr>
        <w:t>городского округа</w:t>
      </w:r>
    </w:p>
    <w:p w:rsidR="003C4BA3" w:rsidRPr="0086194C" w:rsidRDefault="003C4BA3" w:rsidP="003C4BA3">
      <w:pPr>
        <w:pStyle w:val="2"/>
        <w:ind w:firstLine="709"/>
        <w:rPr>
          <w:rFonts w:ascii="Liberation Serif" w:hAnsi="Liberation Serif"/>
          <w:szCs w:val="24"/>
        </w:rPr>
      </w:pPr>
      <w:r w:rsidRPr="0086194C">
        <w:rPr>
          <w:rFonts w:ascii="Liberation Serif" w:hAnsi="Liberation Serif"/>
          <w:szCs w:val="24"/>
        </w:rPr>
        <w:t>Верхняя Пышма</w:t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  <w:t>С.В. Шахмаев</w:t>
      </w:r>
    </w:p>
    <w:p w:rsidR="003C4BA3" w:rsidRDefault="003C4BA3" w:rsidP="003C4BA3">
      <w:pPr>
        <w:jc w:val="both"/>
        <w:rPr>
          <w:rFonts w:ascii="Liberation Serif" w:hAnsi="Liberation Serif"/>
        </w:rPr>
      </w:pPr>
    </w:p>
    <w:p w:rsidR="003C4BA3" w:rsidRPr="00CD6FBB" w:rsidRDefault="003C4BA3" w:rsidP="003C4BA3">
      <w:pPr>
        <w:jc w:val="both"/>
        <w:rPr>
          <w:rFonts w:ascii="Liberation Serif" w:hAnsi="Liberation Serif"/>
        </w:rPr>
      </w:pPr>
    </w:p>
    <w:p w:rsidR="003C4BA3" w:rsidRPr="00CD6FBB" w:rsidRDefault="003C4BA3" w:rsidP="003C4BA3">
      <w:pPr>
        <w:jc w:val="both"/>
        <w:rPr>
          <w:rFonts w:ascii="Liberation Serif" w:hAnsi="Liberation Serif"/>
        </w:rPr>
      </w:pPr>
    </w:p>
    <w:p w:rsidR="003C4BA3" w:rsidRPr="003C4BA3" w:rsidRDefault="003C4BA3" w:rsidP="003C4BA3">
      <w:pPr>
        <w:pStyle w:val="2"/>
        <w:ind w:firstLine="709"/>
        <w:rPr>
          <w:rFonts w:ascii="Liberation Serif" w:hAnsi="Liberation Serif"/>
          <w:szCs w:val="24"/>
        </w:rPr>
      </w:pPr>
      <w:r w:rsidRPr="003C4BA3">
        <w:rPr>
          <w:rFonts w:ascii="Liberation Serif" w:hAnsi="Liberation Serif"/>
          <w:szCs w:val="24"/>
        </w:rPr>
        <w:t>Глава</w:t>
      </w:r>
    </w:p>
    <w:p w:rsidR="003C4BA3" w:rsidRPr="003C4BA3" w:rsidRDefault="003C4BA3" w:rsidP="003C4BA3">
      <w:pPr>
        <w:pStyle w:val="2"/>
        <w:ind w:firstLine="709"/>
        <w:rPr>
          <w:rFonts w:ascii="Liberation Serif" w:hAnsi="Liberation Serif"/>
          <w:szCs w:val="24"/>
        </w:rPr>
      </w:pPr>
      <w:r w:rsidRPr="003C4BA3">
        <w:rPr>
          <w:rFonts w:ascii="Liberation Serif" w:hAnsi="Liberation Serif"/>
          <w:szCs w:val="24"/>
        </w:rPr>
        <w:t>городского округа</w:t>
      </w:r>
    </w:p>
    <w:p w:rsidR="00C03AAA" w:rsidRPr="003C4BA3" w:rsidRDefault="003C4BA3" w:rsidP="003C4BA3">
      <w:pPr>
        <w:pStyle w:val="2"/>
        <w:ind w:firstLine="709"/>
        <w:rPr>
          <w:rFonts w:ascii="Liberation Serif" w:hAnsi="Liberation Serif"/>
          <w:szCs w:val="24"/>
        </w:rPr>
      </w:pPr>
      <w:r w:rsidRPr="003C4BA3">
        <w:rPr>
          <w:rFonts w:ascii="Liberation Serif" w:hAnsi="Liberation Serif"/>
          <w:szCs w:val="24"/>
        </w:rPr>
        <w:t>Верхняя Пышма</w:t>
      </w:r>
      <w:r w:rsidRPr="003C4BA3">
        <w:rPr>
          <w:rFonts w:ascii="Liberation Serif" w:hAnsi="Liberation Serif"/>
          <w:szCs w:val="24"/>
        </w:rPr>
        <w:tab/>
      </w:r>
      <w:r w:rsidRPr="003C4BA3">
        <w:rPr>
          <w:rFonts w:ascii="Liberation Serif" w:hAnsi="Liberation Serif"/>
          <w:szCs w:val="24"/>
        </w:rPr>
        <w:tab/>
      </w:r>
      <w:r w:rsidRPr="003C4BA3">
        <w:rPr>
          <w:rFonts w:ascii="Liberation Serif" w:hAnsi="Liberation Serif"/>
          <w:szCs w:val="24"/>
        </w:rPr>
        <w:tab/>
      </w:r>
      <w:r w:rsidRPr="003C4BA3">
        <w:rPr>
          <w:rFonts w:ascii="Liberation Serif" w:hAnsi="Liberation Serif"/>
          <w:szCs w:val="24"/>
        </w:rPr>
        <w:tab/>
      </w:r>
      <w:r w:rsidRPr="003C4BA3">
        <w:rPr>
          <w:rFonts w:ascii="Liberation Serif" w:hAnsi="Liberation Serif"/>
          <w:szCs w:val="24"/>
        </w:rPr>
        <w:tab/>
      </w:r>
      <w:r w:rsidRPr="003C4BA3">
        <w:rPr>
          <w:rFonts w:ascii="Liberation Serif" w:hAnsi="Liberation Serif"/>
          <w:szCs w:val="24"/>
        </w:rPr>
        <w:tab/>
      </w:r>
      <w:r w:rsidRPr="003C4BA3">
        <w:rPr>
          <w:rFonts w:ascii="Liberation Serif" w:hAnsi="Liberation Serif"/>
          <w:szCs w:val="24"/>
        </w:rPr>
        <w:tab/>
      </w:r>
      <w:r w:rsidRPr="003C4BA3">
        <w:rPr>
          <w:rFonts w:ascii="Liberation Serif" w:hAnsi="Liberation Serif"/>
          <w:szCs w:val="24"/>
        </w:rPr>
        <w:tab/>
        <w:t>И.В. Соломин</w:t>
      </w:r>
    </w:p>
    <w:sectPr w:rsidR="00C03AAA" w:rsidRPr="003C4BA3" w:rsidSect="00C1726E">
      <w:headerReference w:type="even" r:id="rId8"/>
      <w:headerReference w:type="default" r:id="rId9"/>
      <w:footerReference w:type="even" r:id="rId10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71" w:rsidRDefault="004E0971">
      <w:r>
        <w:separator/>
      </w:r>
    </w:p>
  </w:endnote>
  <w:endnote w:type="continuationSeparator" w:id="0">
    <w:p w:rsidR="004E0971" w:rsidRDefault="004E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7C4752" w:rsidP="001F6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7FD" w:rsidRDefault="004E09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71" w:rsidRDefault="004E0971">
      <w:r>
        <w:separator/>
      </w:r>
    </w:p>
  </w:footnote>
  <w:footnote w:type="continuationSeparator" w:id="0">
    <w:p w:rsidR="004E0971" w:rsidRDefault="004E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7C4752" w:rsidP="008B359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7FD" w:rsidRDefault="004E09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8A4E4E" w:rsidRDefault="007C4752" w:rsidP="008B3597">
    <w:pPr>
      <w:pStyle w:val="a8"/>
      <w:framePr w:wrap="around" w:vAnchor="text" w:hAnchor="margin" w:xAlign="center" w:y="1"/>
      <w:rPr>
        <w:rStyle w:val="a7"/>
        <w:sz w:val="24"/>
        <w:szCs w:val="24"/>
      </w:rPr>
    </w:pPr>
    <w:r w:rsidRPr="008A4E4E">
      <w:rPr>
        <w:rStyle w:val="a7"/>
        <w:sz w:val="24"/>
        <w:szCs w:val="24"/>
      </w:rPr>
      <w:fldChar w:fldCharType="begin"/>
    </w:r>
    <w:r w:rsidRPr="008A4E4E">
      <w:rPr>
        <w:rStyle w:val="a7"/>
        <w:sz w:val="24"/>
        <w:szCs w:val="24"/>
      </w:rPr>
      <w:instrText xml:space="preserve">PAGE  </w:instrText>
    </w:r>
    <w:r w:rsidRPr="008A4E4E">
      <w:rPr>
        <w:rStyle w:val="a7"/>
        <w:sz w:val="24"/>
        <w:szCs w:val="24"/>
      </w:rPr>
      <w:fldChar w:fldCharType="separate"/>
    </w:r>
    <w:r w:rsidR="00640DE3">
      <w:rPr>
        <w:rStyle w:val="a7"/>
        <w:noProof/>
        <w:sz w:val="24"/>
        <w:szCs w:val="24"/>
      </w:rPr>
      <w:t>2</w:t>
    </w:r>
    <w:r w:rsidRPr="008A4E4E">
      <w:rPr>
        <w:rStyle w:val="a7"/>
        <w:sz w:val="24"/>
        <w:szCs w:val="24"/>
      </w:rPr>
      <w:fldChar w:fldCharType="end"/>
    </w:r>
  </w:p>
  <w:p w:rsidR="003F67FD" w:rsidRPr="008A4E4E" w:rsidRDefault="004E0971">
    <w:pPr>
      <w:pStyle w:val="a8"/>
    </w:pPr>
  </w:p>
  <w:p w:rsidR="003F67FD" w:rsidRPr="008A4E4E" w:rsidRDefault="004E0971">
    <w:pPr>
      <w:pStyle w:val="a8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E3"/>
    <w:rsid w:val="000C4942"/>
    <w:rsid w:val="001F477B"/>
    <w:rsid w:val="002238E4"/>
    <w:rsid w:val="00346D5E"/>
    <w:rsid w:val="003B1A0B"/>
    <w:rsid w:val="003C4BA3"/>
    <w:rsid w:val="00440607"/>
    <w:rsid w:val="004E0971"/>
    <w:rsid w:val="0053624D"/>
    <w:rsid w:val="00640DE3"/>
    <w:rsid w:val="007C4752"/>
    <w:rsid w:val="00926EFC"/>
    <w:rsid w:val="00C03AAA"/>
    <w:rsid w:val="00C1726E"/>
    <w:rsid w:val="00D11D66"/>
    <w:rsid w:val="00E061FC"/>
    <w:rsid w:val="00EC35FC"/>
    <w:rsid w:val="00F1024A"/>
    <w:rsid w:val="00F7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0DE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40D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rsid w:val="00640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40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40DE3"/>
  </w:style>
  <w:style w:type="paragraph" w:styleId="a8">
    <w:name w:val="header"/>
    <w:basedOn w:val="a"/>
    <w:link w:val="a9"/>
    <w:rsid w:val="00640DE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640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40D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C03AAA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03A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49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0DE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40D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rsid w:val="00640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40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40DE3"/>
  </w:style>
  <w:style w:type="paragraph" w:styleId="a8">
    <w:name w:val="header"/>
    <w:basedOn w:val="a"/>
    <w:link w:val="a9"/>
    <w:rsid w:val="00640DE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640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40D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C03AAA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03A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49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8</cp:revision>
  <cp:lastPrinted>2019-06-27T09:33:00Z</cp:lastPrinted>
  <dcterms:created xsi:type="dcterms:W3CDTF">2019-06-24T08:56:00Z</dcterms:created>
  <dcterms:modified xsi:type="dcterms:W3CDTF">2019-06-27T09:33:00Z</dcterms:modified>
</cp:coreProperties>
</file>