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F55" w:rsidRPr="00E752B7" w:rsidRDefault="001D1C07" w:rsidP="00E752B7">
      <w:pPr>
        <w:pStyle w:val="ConsPlusNormal"/>
        <w:rPr>
          <w:rFonts w:ascii="Times New Roman" w:hAnsi="Times New Roman" w:cs="Times New Roman"/>
          <w:b/>
          <w:i/>
          <w:spacing w:val="-4"/>
          <w:sz w:val="28"/>
          <w:szCs w:val="28"/>
        </w:rPr>
      </w:pPr>
      <w:r w:rsidRPr="00E752B7">
        <w:rPr>
          <w:rFonts w:ascii="Times New Roman" w:hAnsi="Times New Roman" w:cs="Times New Roman"/>
          <w:b/>
          <w:i/>
          <w:spacing w:val="-4"/>
          <w:sz w:val="28"/>
          <w:szCs w:val="28"/>
        </w:rPr>
        <w:t>(проект)</w:t>
      </w:r>
    </w:p>
    <w:p w:rsidR="00080F55" w:rsidRPr="00452347" w:rsidRDefault="00080F55">
      <w:pPr>
        <w:pStyle w:val="ConsPlusNormal"/>
        <w:jc w:val="right"/>
        <w:rPr>
          <w:rFonts w:ascii="Times New Roman" w:hAnsi="Times New Roman" w:cs="Times New Roman"/>
          <w:spacing w:val="-4"/>
          <w:sz w:val="24"/>
          <w:szCs w:val="24"/>
        </w:rPr>
      </w:pPr>
      <w:r w:rsidRPr="00452347">
        <w:rPr>
          <w:rFonts w:ascii="Times New Roman" w:hAnsi="Times New Roman" w:cs="Times New Roman"/>
          <w:spacing w:val="-4"/>
          <w:sz w:val="24"/>
          <w:szCs w:val="24"/>
        </w:rPr>
        <w:t xml:space="preserve">Приложение </w:t>
      </w:r>
    </w:p>
    <w:p w:rsidR="00452347" w:rsidRPr="00452347" w:rsidRDefault="00080F55">
      <w:pPr>
        <w:pStyle w:val="ConsPlusNormal"/>
        <w:jc w:val="right"/>
        <w:rPr>
          <w:rFonts w:ascii="Times New Roman" w:hAnsi="Times New Roman" w:cs="Times New Roman"/>
          <w:spacing w:val="-4"/>
          <w:sz w:val="24"/>
          <w:szCs w:val="24"/>
        </w:rPr>
      </w:pPr>
      <w:r w:rsidRPr="00452347">
        <w:rPr>
          <w:rFonts w:ascii="Times New Roman" w:hAnsi="Times New Roman" w:cs="Times New Roman"/>
          <w:spacing w:val="-4"/>
          <w:sz w:val="24"/>
          <w:szCs w:val="24"/>
        </w:rPr>
        <w:t xml:space="preserve">к </w:t>
      </w:r>
      <w:r w:rsidR="00452347" w:rsidRPr="00452347">
        <w:rPr>
          <w:rFonts w:ascii="Times New Roman" w:hAnsi="Times New Roman" w:cs="Times New Roman"/>
          <w:spacing w:val="-4"/>
          <w:sz w:val="24"/>
          <w:szCs w:val="24"/>
        </w:rPr>
        <w:t xml:space="preserve">Постановлению администрации </w:t>
      </w:r>
    </w:p>
    <w:p w:rsidR="00080F55" w:rsidRPr="00452347" w:rsidRDefault="00452347">
      <w:pPr>
        <w:pStyle w:val="ConsPlusNormal"/>
        <w:jc w:val="right"/>
        <w:rPr>
          <w:rFonts w:ascii="Times New Roman" w:hAnsi="Times New Roman" w:cs="Times New Roman"/>
          <w:spacing w:val="-4"/>
          <w:sz w:val="24"/>
          <w:szCs w:val="24"/>
        </w:rPr>
      </w:pPr>
      <w:r w:rsidRPr="00452347">
        <w:rPr>
          <w:rFonts w:ascii="Times New Roman" w:hAnsi="Times New Roman" w:cs="Times New Roman"/>
          <w:spacing w:val="-4"/>
          <w:sz w:val="24"/>
          <w:szCs w:val="24"/>
        </w:rPr>
        <w:t>г</w:t>
      </w:r>
      <w:r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452347">
        <w:rPr>
          <w:rFonts w:ascii="Times New Roman" w:hAnsi="Times New Roman" w:cs="Times New Roman"/>
          <w:spacing w:val="-4"/>
          <w:sz w:val="24"/>
          <w:szCs w:val="24"/>
        </w:rPr>
        <w:t xml:space="preserve"> Верхняя Пышма №_____ от ______201</w:t>
      </w:r>
      <w:r w:rsidR="00FE04E4">
        <w:rPr>
          <w:rFonts w:ascii="Times New Roman" w:hAnsi="Times New Roman" w:cs="Times New Roman"/>
          <w:spacing w:val="-4"/>
          <w:sz w:val="24"/>
          <w:szCs w:val="24"/>
        </w:rPr>
        <w:t>7</w:t>
      </w:r>
      <w:r w:rsidRPr="00452347">
        <w:rPr>
          <w:rFonts w:ascii="Times New Roman" w:hAnsi="Times New Roman" w:cs="Times New Roman"/>
          <w:spacing w:val="-4"/>
          <w:sz w:val="24"/>
          <w:szCs w:val="24"/>
        </w:rPr>
        <w:t>г.</w:t>
      </w:r>
    </w:p>
    <w:p w:rsidR="00452347" w:rsidRPr="00452347" w:rsidRDefault="00452347">
      <w:pPr>
        <w:pStyle w:val="ConsPlusNormal"/>
        <w:jc w:val="right"/>
        <w:rPr>
          <w:rFonts w:ascii="Times New Roman" w:hAnsi="Times New Roman" w:cs="Times New Roman"/>
          <w:spacing w:val="-4"/>
          <w:sz w:val="28"/>
          <w:szCs w:val="28"/>
        </w:rPr>
      </w:pPr>
    </w:p>
    <w:bookmarkStart w:id="0" w:name="P37"/>
    <w:bookmarkEnd w:id="0"/>
    <w:p w:rsidR="00080F55" w:rsidRPr="00A60479" w:rsidRDefault="009A3913">
      <w:pPr>
        <w:pStyle w:val="ConsPlusTitle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A60479">
        <w:rPr>
          <w:rFonts w:ascii="Times New Roman" w:hAnsi="Times New Roman" w:cs="Times New Roman"/>
          <w:spacing w:val="-4"/>
          <w:sz w:val="28"/>
          <w:szCs w:val="28"/>
        </w:rPr>
        <w:fldChar w:fldCharType="begin"/>
      </w:r>
      <w:r w:rsidR="00080F55" w:rsidRPr="00A60479">
        <w:rPr>
          <w:rFonts w:ascii="Times New Roman" w:hAnsi="Times New Roman" w:cs="Times New Roman"/>
          <w:spacing w:val="-4"/>
          <w:sz w:val="28"/>
          <w:szCs w:val="28"/>
        </w:rPr>
        <w:instrText xml:space="preserve"> HYPERLINK "consultantplus://offline/ref=3FF45625E209A47F6768868E40333784A8FC95D39D36CA5F29023F87C6E0BAAA54923DF4565CA4EEF2S5K" </w:instrText>
      </w:r>
      <w:r w:rsidRPr="00A60479">
        <w:rPr>
          <w:rFonts w:ascii="Times New Roman" w:hAnsi="Times New Roman" w:cs="Times New Roman"/>
          <w:spacing w:val="-4"/>
          <w:sz w:val="28"/>
          <w:szCs w:val="28"/>
        </w:rPr>
        <w:fldChar w:fldCharType="separate"/>
      </w:r>
      <w:r w:rsidR="00080F55" w:rsidRPr="00A60479">
        <w:rPr>
          <w:rFonts w:ascii="Times New Roman" w:hAnsi="Times New Roman" w:cs="Times New Roman"/>
          <w:spacing w:val="-4"/>
          <w:sz w:val="28"/>
          <w:szCs w:val="28"/>
        </w:rPr>
        <w:t>ПОЛОЖЕНИЕ</w:t>
      </w:r>
      <w:r w:rsidRPr="00A60479">
        <w:rPr>
          <w:rFonts w:ascii="Times New Roman" w:hAnsi="Times New Roman" w:cs="Times New Roman"/>
          <w:spacing w:val="-4"/>
          <w:sz w:val="28"/>
          <w:szCs w:val="28"/>
        </w:rPr>
        <w:fldChar w:fldCharType="end"/>
      </w:r>
    </w:p>
    <w:p w:rsidR="00080F55" w:rsidRPr="00A60479" w:rsidRDefault="008F1607">
      <w:pPr>
        <w:pStyle w:val="ConsPlusTitle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080F55" w:rsidRPr="00A60479">
        <w:rPr>
          <w:rFonts w:ascii="Times New Roman" w:hAnsi="Times New Roman" w:cs="Times New Roman"/>
          <w:spacing w:val="-4"/>
          <w:sz w:val="28"/>
          <w:szCs w:val="28"/>
        </w:rPr>
        <w:t xml:space="preserve"> ПОРЯДКЕ ОРГАНИЗАЦИИ ПОХОРОННОГО ДЕЛА</w:t>
      </w:r>
    </w:p>
    <w:p w:rsidR="00080F55" w:rsidRPr="00A60479" w:rsidRDefault="002C0511">
      <w:pPr>
        <w:pStyle w:val="ConsPlusTitle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НА ТЕРРИТОРИИ </w:t>
      </w:r>
      <w:proofErr w:type="gramStart"/>
      <w:r w:rsidR="00080F55" w:rsidRPr="00A60479">
        <w:rPr>
          <w:rFonts w:ascii="Times New Roman" w:hAnsi="Times New Roman" w:cs="Times New Roman"/>
          <w:spacing w:val="-4"/>
          <w:sz w:val="28"/>
          <w:szCs w:val="28"/>
        </w:rPr>
        <w:t>ГОРОД</w:t>
      </w:r>
      <w:r>
        <w:rPr>
          <w:rFonts w:ascii="Times New Roman" w:hAnsi="Times New Roman" w:cs="Times New Roman"/>
          <w:spacing w:val="-4"/>
          <w:sz w:val="28"/>
          <w:szCs w:val="28"/>
        </w:rPr>
        <w:t>СКОГО</w:t>
      </w:r>
      <w:proofErr w:type="gramEnd"/>
      <w:r>
        <w:rPr>
          <w:rFonts w:ascii="Times New Roman" w:hAnsi="Times New Roman" w:cs="Times New Roman"/>
          <w:spacing w:val="-4"/>
          <w:sz w:val="28"/>
          <w:szCs w:val="28"/>
        </w:rPr>
        <w:t xml:space="preserve"> ОКРУГА</w:t>
      </w:r>
      <w:r w:rsidR="00457D75" w:rsidRPr="00A60479">
        <w:rPr>
          <w:rFonts w:ascii="Times New Roman" w:hAnsi="Times New Roman" w:cs="Times New Roman"/>
          <w:spacing w:val="-4"/>
          <w:sz w:val="28"/>
          <w:szCs w:val="28"/>
        </w:rPr>
        <w:t>ВЕРХНЯЯ ПЫШМА</w:t>
      </w:r>
    </w:p>
    <w:p w:rsidR="00080F55" w:rsidRPr="00452347" w:rsidRDefault="00080F55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080F55" w:rsidRPr="00452347" w:rsidRDefault="00080F55">
      <w:pPr>
        <w:pStyle w:val="ConsPlusNormal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452347">
        <w:rPr>
          <w:rFonts w:ascii="Times New Roman" w:hAnsi="Times New Roman" w:cs="Times New Roman"/>
          <w:spacing w:val="-4"/>
          <w:sz w:val="28"/>
          <w:szCs w:val="28"/>
        </w:rPr>
        <w:t>Глава 1. ОБЩИЕ ПОЛОЖЕНИЯ</w:t>
      </w:r>
    </w:p>
    <w:p w:rsidR="00080F55" w:rsidRPr="00452347" w:rsidRDefault="00080F55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080F55" w:rsidRPr="00452347" w:rsidRDefault="00080F55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52347">
        <w:rPr>
          <w:rFonts w:ascii="Times New Roman" w:hAnsi="Times New Roman" w:cs="Times New Roman"/>
          <w:spacing w:val="-4"/>
          <w:sz w:val="28"/>
          <w:szCs w:val="28"/>
        </w:rPr>
        <w:t>1.</w:t>
      </w:r>
      <w:r w:rsidR="00A34C2A">
        <w:rPr>
          <w:rFonts w:ascii="Times New Roman" w:hAnsi="Times New Roman" w:cs="Times New Roman"/>
          <w:spacing w:val="-4"/>
          <w:sz w:val="28"/>
          <w:szCs w:val="28"/>
        </w:rPr>
        <w:t>1.</w:t>
      </w:r>
      <w:r w:rsidRPr="0045234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Pr="00452347">
        <w:rPr>
          <w:rFonts w:ascii="Times New Roman" w:hAnsi="Times New Roman" w:cs="Times New Roman"/>
          <w:spacing w:val="-4"/>
          <w:sz w:val="28"/>
          <w:szCs w:val="28"/>
        </w:rPr>
        <w:t xml:space="preserve">Положение </w:t>
      </w:r>
      <w:r w:rsidR="008F1607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452347">
        <w:rPr>
          <w:rFonts w:ascii="Times New Roman" w:hAnsi="Times New Roman" w:cs="Times New Roman"/>
          <w:spacing w:val="-4"/>
          <w:sz w:val="28"/>
          <w:szCs w:val="28"/>
        </w:rPr>
        <w:t xml:space="preserve"> порядке организации похоронного дела </w:t>
      </w:r>
      <w:r w:rsidR="002C0511">
        <w:rPr>
          <w:rFonts w:ascii="Times New Roman" w:hAnsi="Times New Roman" w:cs="Times New Roman"/>
          <w:spacing w:val="-4"/>
          <w:sz w:val="28"/>
          <w:szCs w:val="28"/>
        </w:rPr>
        <w:t xml:space="preserve">на территории городского округа </w:t>
      </w:r>
      <w:r w:rsidR="00622E57" w:rsidRPr="00452347">
        <w:rPr>
          <w:rFonts w:ascii="Times New Roman" w:hAnsi="Times New Roman" w:cs="Times New Roman"/>
          <w:spacing w:val="-4"/>
          <w:sz w:val="28"/>
          <w:szCs w:val="28"/>
        </w:rPr>
        <w:t>Верхняя Пышма</w:t>
      </w:r>
      <w:r w:rsidRPr="00452347">
        <w:rPr>
          <w:rFonts w:ascii="Times New Roman" w:hAnsi="Times New Roman" w:cs="Times New Roman"/>
          <w:spacing w:val="-4"/>
          <w:sz w:val="28"/>
          <w:szCs w:val="28"/>
        </w:rPr>
        <w:t xml:space="preserve"> (далее - Положение) разработано в соответствии с Гражданским </w:t>
      </w:r>
      <w:hyperlink r:id="rId9" w:history="1">
        <w:r w:rsidRPr="00452347">
          <w:rPr>
            <w:rFonts w:ascii="Times New Roman" w:hAnsi="Times New Roman" w:cs="Times New Roman"/>
            <w:spacing w:val="-4"/>
            <w:sz w:val="28"/>
            <w:szCs w:val="28"/>
          </w:rPr>
          <w:t>кодексом</w:t>
        </w:r>
      </w:hyperlink>
      <w:r w:rsidRPr="00452347">
        <w:rPr>
          <w:rFonts w:ascii="Times New Roman" w:hAnsi="Times New Roman" w:cs="Times New Roman"/>
          <w:spacing w:val="-4"/>
          <w:sz w:val="28"/>
          <w:szCs w:val="28"/>
        </w:rPr>
        <w:t xml:space="preserve"> Российской Федерации, Федеральным </w:t>
      </w:r>
      <w:hyperlink r:id="rId10" w:history="1">
        <w:r w:rsidRPr="00452347">
          <w:rPr>
            <w:rFonts w:ascii="Times New Roman" w:hAnsi="Times New Roman" w:cs="Times New Roman"/>
            <w:spacing w:val="-4"/>
            <w:sz w:val="28"/>
            <w:szCs w:val="28"/>
          </w:rPr>
          <w:t>законом</w:t>
        </w:r>
      </w:hyperlink>
      <w:r w:rsidRPr="00452347">
        <w:rPr>
          <w:rFonts w:ascii="Times New Roman" w:hAnsi="Times New Roman" w:cs="Times New Roman"/>
          <w:spacing w:val="-4"/>
          <w:sz w:val="28"/>
          <w:szCs w:val="28"/>
        </w:rPr>
        <w:t xml:space="preserve"> от 12 января 1996 года N 8-ФЗ "О погребении и похоронном деле", </w:t>
      </w:r>
      <w:hyperlink r:id="rId11" w:history="1">
        <w:r w:rsidRPr="00452347">
          <w:rPr>
            <w:rFonts w:ascii="Times New Roman" w:hAnsi="Times New Roman" w:cs="Times New Roman"/>
            <w:spacing w:val="-4"/>
            <w:sz w:val="28"/>
            <w:szCs w:val="28"/>
          </w:rPr>
          <w:t>Указом</w:t>
        </w:r>
      </w:hyperlink>
      <w:r w:rsidRPr="00452347">
        <w:rPr>
          <w:rFonts w:ascii="Times New Roman" w:hAnsi="Times New Roman" w:cs="Times New Roman"/>
          <w:spacing w:val="-4"/>
          <w:sz w:val="28"/>
          <w:szCs w:val="28"/>
        </w:rPr>
        <w:t xml:space="preserve"> Президента Российской Федерации от 29 июня 1996 года N 1001 "О гарантиях прав граждан на предоставление услуг по погребению умерших" и определяет систему</w:t>
      </w:r>
      <w:proofErr w:type="gramEnd"/>
      <w:r w:rsidRPr="00452347">
        <w:rPr>
          <w:rFonts w:ascii="Times New Roman" w:hAnsi="Times New Roman" w:cs="Times New Roman"/>
          <w:spacing w:val="-4"/>
          <w:sz w:val="28"/>
          <w:szCs w:val="28"/>
        </w:rPr>
        <w:t xml:space="preserve"> организации похоронного дела на</w:t>
      </w:r>
      <w:r w:rsidR="002C051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F543F">
        <w:rPr>
          <w:rFonts w:ascii="Times New Roman" w:hAnsi="Times New Roman" w:cs="Times New Roman"/>
          <w:spacing w:val="-4"/>
          <w:sz w:val="28"/>
          <w:szCs w:val="28"/>
        </w:rPr>
        <w:t>территории городского</w:t>
      </w:r>
      <w:r w:rsidR="00A60479">
        <w:rPr>
          <w:rFonts w:ascii="Times New Roman" w:hAnsi="Times New Roman" w:cs="Times New Roman"/>
          <w:spacing w:val="-4"/>
          <w:sz w:val="28"/>
          <w:szCs w:val="28"/>
        </w:rPr>
        <w:t xml:space="preserve"> округа</w:t>
      </w:r>
      <w:r w:rsidR="00C24B3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22E57" w:rsidRPr="00452347">
        <w:rPr>
          <w:rFonts w:ascii="Times New Roman" w:hAnsi="Times New Roman" w:cs="Times New Roman"/>
          <w:spacing w:val="-4"/>
          <w:sz w:val="28"/>
          <w:szCs w:val="28"/>
        </w:rPr>
        <w:t>Верхняя Пышма</w:t>
      </w:r>
      <w:r w:rsidRPr="00452347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396EE1" w:rsidRDefault="00A34C2A" w:rsidP="00396EE1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1.</w:t>
      </w:r>
      <w:r w:rsidR="00080F55" w:rsidRPr="00452347">
        <w:rPr>
          <w:rFonts w:ascii="Times New Roman" w:hAnsi="Times New Roman" w:cs="Times New Roman"/>
          <w:spacing w:val="-4"/>
          <w:sz w:val="28"/>
          <w:szCs w:val="28"/>
        </w:rPr>
        <w:t xml:space="preserve">2. В </w:t>
      </w:r>
      <w:bookmarkStart w:id="1" w:name="_GoBack"/>
      <w:bookmarkEnd w:id="1"/>
      <w:r w:rsidR="00080F55" w:rsidRPr="00452347">
        <w:rPr>
          <w:rFonts w:ascii="Times New Roman" w:hAnsi="Times New Roman" w:cs="Times New Roman"/>
          <w:spacing w:val="-4"/>
          <w:sz w:val="28"/>
          <w:szCs w:val="28"/>
        </w:rPr>
        <w:t>Положении используются следующие термины и определения:</w:t>
      </w:r>
    </w:p>
    <w:p w:rsidR="00396EE1" w:rsidRDefault="00396EE1" w:rsidP="00396EE1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«захоронение»</w:t>
      </w:r>
      <w:r w:rsidRPr="00452347">
        <w:rPr>
          <w:rFonts w:ascii="Times New Roman" w:hAnsi="Times New Roman" w:cs="Times New Roman"/>
          <w:spacing w:val="-4"/>
          <w:sz w:val="28"/>
          <w:szCs w:val="28"/>
        </w:rPr>
        <w:t xml:space="preserve"> - предание земле тела (останков) умершего, праха умершего после кремации земле или в нишу колумбария;</w:t>
      </w:r>
    </w:p>
    <w:p w:rsidR="00A054E5" w:rsidRDefault="00A054E5" w:rsidP="00A054E5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«</w:t>
      </w:r>
      <w:r w:rsidRPr="00A054E5">
        <w:rPr>
          <w:rFonts w:ascii="Times New Roman" w:hAnsi="Times New Roman" w:cs="Times New Roman"/>
          <w:spacing w:val="-4"/>
          <w:sz w:val="28"/>
          <w:szCs w:val="28"/>
        </w:rPr>
        <w:t>братские (общие) захоронения</w:t>
      </w:r>
      <w:r>
        <w:rPr>
          <w:rFonts w:ascii="Times New Roman" w:hAnsi="Times New Roman" w:cs="Times New Roman"/>
          <w:spacing w:val="-4"/>
          <w:sz w:val="28"/>
          <w:szCs w:val="28"/>
        </w:rPr>
        <w:t>»</w:t>
      </w:r>
      <w:r w:rsidRPr="00A054E5">
        <w:rPr>
          <w:rFonts w:ascii="Times New Roman" w:hAnsi="Times New Roman" w:cs="Times New Roman"/>
          <w:spacing w:val="-4"/>
          <w:sz w:val="28"/>
          <w:szCs w:val="28"/>
        </w:rPr>
        <w:t xml:space="preserve"> - места захоронения, предоставляемые на безвозмездной основе на территории кладбищ для погребения жертв массовых катастроф и иных чрезвычайных ситуаций, личность каждого из которых не установлена, чьи останки сохранились не целиком или не могут быть идентифицированы;</w:t>
      </w:r>
    </w:p>
    <w:p w:rsidR="00770CD0" w:rsidRPr="00A054E5" w:rsidRDefault="00770CD0" w:rsidP="00A054E5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«б</w:t>
      </w:r>
      <w:r w:rsidRPr="00770CD0">
        <w:rPr>
          <w:rFonts w:ascii="Times New Roman" w:hAnsi="Times New Roman" w:cs="Times New Roman"/>
          <w:spacing w:val="-4"/>
          <w:sz w:val="28"/>
          <w:szCs w:val="28"/>
        </w:rPr>
        <w:t>рошенны</w:t>
      </w:r>
      <w:r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770CD0">
        <w:rPr>
          <w:rFonts w:ascii="Times New Roman" w:hAnsi="Times New Roman" w:cs="Times New Roman"/>
          <w:spacing w:val="-4"/>
          <w:sz w:val="28"/>
          <w:szCs w:val="28"/>
        </w:rPr>
        <w:t xml:space="preserve"> (бесхозяйны</w:t>
      </w:r>
      <w:r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770CD0">
        <w:rPr>
          <w:rFonts w:ascii="Times New Roman" w:hAnsi="Times New Roman" w:cs="Times New Roman"/>
          <w:spacing w:val="-4"/>
          <w:sz w:val="28"/>
          <w:szCs w:val="28"/>
        </w:rPr>
        <w:t>)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захоронения» - </w:t>
      </w:r>
      <w:r w:rsidRPr="00770CD0">
        <w:rPr>
          <w:rFonts w:ascii="Times New Roman" w:hAnsi="Times New Roman" w:cs="Times New Roman"/>
          <w:spacing w:val="-4"/>
          <w:sz w:val="28"/>
          <w:szCs w:val="28"/>
        </w:rPr>
        <w:t>захоронения, за которыми не осуществлялся уход свыше 20 лет, и отсутствуют архивные данные об ответственных за захоронение лицах или ответственные лица отказываются от ухода за местом захоронения.</w:t>
      </w:r>
    </w:p>
    <w:p w:rsidR="00396EE1" w:rsidRDefault="00A054E5" w:rsidP="00396EE1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«</w:t>
      </w:r>
      <w:r w:rsidRPr="00A054E5">
        <w:rPr>
          <w:rFonts w:ascii="Times New Roman" w:hAnsi="Times New Roman" w:cs="Times New Roman"/>
          <w:spacing w:val="-4"/>
          <w:sz w:val="28"/>
          <w:szCs w:val="28"/>
        </w:rPr>
        <w:t>воинские захоронения</w:t>
      </w:r>
      <w:r>
        <w:rPr>
          <w:rFonts w:ascii="Times New Roman" w:hAnsi="Times New Roman" w:cs="Times New Roman"/>
          <w:spacing w:val="-4"/>
          <w:sz w:val="28"/>
          <w:szCs w:val="28"/>
        </w:rPr>
        <w:t>»</w:t>
      </w:r>
      <w:r w:rsidRPr="00A054E5">
        <w:rPr>
          <w:rFonts w:ascii="Times New Roman" w:hAnsi="Times New Roman" w:cs="Times New Roman"/>
          <w:spacing w:val="-4"/>
          <w:sz w:val="28"/>
          <w:szCs w:val="28"/>
        </w:rPr>
        <w:t xml:space="preserve"> - места захоронения, предоставляемые на безвозмездной основе на территории военных мемориальных кладбищ, воинских кладбищ (или на воинских участках общественных кладбищ) для погребения лиц, круг которых определен законодательством Российской Федерации;</w:t>
      </w:r>
    </w:p>
    <w:p w:rsidR="00396EE1" w:rsidRDefault="00396EE1" w:rsidP="00396EE1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«</w:t>
      </w:r>
      <w:r w:rsidRPr="00452347">
        <w:rPr>
          <w:rFonts w:ascii="Times New Roman" w:hAnsi="Times New Roman" w:cs="Times New Roman"/>
          <w:spacing w:val="-4"/>
          <w:sz w:val="28"/>
          <w:szCs w:val="28"/>
        </w:rPr>
        <w:t>кладбище</w:t>
      </w:r>
      <w:r>
        <w:rPr>
          <w:rFonts w:ascii="Times New Roman" w:hAnsi="Times New Roman" w:cs="Times New Roman"/>
          <w:spacing w:val="-4"/>
          <w:sz w:val="28"/>
          <w:szCs w:val="28"/>
        </w:rPr>
        <w:t>»</w:t>
      </w:r>
      <w:r w:rsidRPr="00452347">
        <w:rPr>
          <w:rFonts w:ascii="Times New Roman" w:hAnsi="Times New Roman" w:cs="Times New Roman"/>
          <w:spacing w:val="-4"/>
          <w:sz w:val="28"/>
          <w:szCs w:val="28"/>
        </w:rPr>
        <w:t xml:space="preserve"> - объект похоронного назначения, предназначенный для погребения останков и праха умерших, включающий земельные участки, здания, сооружения и иные объекты, предназначенные для осуществления погребения, а также содержания мест погребения;</w:t>
      </w:r>
    </w:p>
    <w:p w:rsidR="001300A1" w:rsidRPr="00452347" w:rsidRDefault="001300A1" w:rsidP="00396EE1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«</w:t>
      </w:r>
      <w:r w:rsidRPr="001300A1">
        <w:rPr>
          <w:rFonts w:ascii="Times New Roman" w:hAnsi="Times New Roman" w:cs="Times New Roman"/>
          <w:spacing w:val="-4"/>
          <w:sz w:val="28"/>
          <w:szCs w:val="28"/>
        </w:rPr>
        <w:t>кладбищенский период</w:t>
      </w:r>
      <w:r>
        <w:rPr>
          <w:rFonts w:ascii="Times New Roman" w:hAnsi="Times New Roman" w:cs="Times New Roman"/>
          <w:spacing w:val="-4"/>
          <w:sz w:val="28"/>
          <w:szCs w:val="28"/>
        </w:rPr>
        <w:t>» -</w:t>
      </w:r>
      <w:r w:rsidRPr="001300A1">
        <w:rPr>
          <w:rFonts w:ascii="Times New Roman" w:hAnsi="Times New Roman" w:cs="Times New Roman"/>
          <w:spacing w:val="-4"/>
          <w:sz w:val="28"/>
          <w:szCs w:val="28"/>
        </w:rPr>
        <w:t>время разложения и минерализации тела умершего</w:t>
      </w:r>
      <w:r>
        <w:rPr>
          <w:rFonts w:ascii="Times New Roman" w:hAnsi="Times New Roman" w:cs="Times New Roman"/>
          <w:spacing w:val="-4"/>
          <w:sz w:val="28"/>
          <w:szCs w:val="28"/>
        </w:rPr>
        <w:t>, которое составляет</w:t>
      </w:r>
      <w:r w:rsidRPr="001300A1">
        <w:rPr>
          <w:rFonts w:ascii="Times New Roman" w:hAnsi="Times New Roman" w:cs="Times New Roman"/>
          <w:spacing w:val="-4"/>
          <w:sz w:val="28"/>
          <w:szCs w:val="28"/>
        </w:rPr>
        <w:t xml:space="preserve"> не менее 20 лет для погребения умерших в гробах</w:t>
      </w:r>
      <w:r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396EE1" w:rsidRDefault="00A054E5" w:rsidP="00396EE1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«</w:t>
      </w:r>
      <w:r w:rsidR="009056A4">
        <w:rPr>
          <w:rFonts w:ascii="Times New Roman" w:hAnsi="Times New Roman" w:cs="Times New Roman"/>
          <w:spacing w:val="-4"/>
          <w:sz w:val="28"/>
          <w:szCs w:val="28"/>
        </w:rPr>
        <w:t>з</w:t>
      </w:r>
      <w:r w:rsidR="00DA6515" w:rsidRPr="00DA6515">
        <w:rPr>
          <w:rFonts w:ascii="Times New Roman" w:hAnsi="Times New Roman" w:cs="Times New Roman"/>
          <w:spacing w:val="-4"/>
          <w:sz w:val="28"/>
          <w:szCs w:val="28"/>
        </w:rPr>
        <w:t xml:space="preserve">акрытые </w:t>
      </w:r>
      <w:r w:rsidR="001F543F" w:rsidRPr="00DA6515">
        <w:rPr>
          <w:rFonts w:ascii="Times New Roman" w:hAnsi="Times New Roman" w:cs="Times New Roman"/>
          <w:spacing w:val="-4"/>
          <w:sz w:val="28"/>
          <w:szCs w:val="28"/>
        </w:rPr>
        <w:t>кладбища</w:t>
      </w:r>
      <w:r w:rsidR="001F543F">
        <w:rPr>
          <w:rFonts w:ascii="Times New Roman" w:hAnsi="Times New Roman" w:cs="Times New Roman"/>
          <w:spacing w:val="-4"/>
          <w:sz w:val="28"/>
          <w:szCs w:val="28"/>
        </w:rPr>
        <w:t>» –</w:t>
      </w:r>
      <w:r w:rsidR="00206049" w:rsidRPr="00DA6515">
        <w:rPr>
          <w:rFonts w:ascii="Times New Roman" w:hAnsi="Times New Roman" w:cs="Times New Roman"/>
          <w:spacing w:val="-4"/>
          <w:sz w:val="28"/>
          <w:szCs w:val="28"/>
        </w:rPr>
        <w:t>кладбища,</w:t>
      </w:r>
      <w:r w:rsidR="00E46EE2">
        <w:rPr>
          <w:rFonts w:ascii="Times New Roman" w:hAnsi="Times New Roman" w:cs="Times New Roman"/>
          <w:spacing w:val="-4"/>
          <w:sz w:val="28"/>
          <w:szCs w:val="28"/>
        </w:rPr>
        <w:t xml:space="preserve"> закрытые для свободных захоронений</w:t>
      </w:r>
      <w:r w:rsidR="00DA6515" w:rsidRPr="00DA6515">
        <w:rPr>
          <w:rFonts w:ascii="Times New Roman" w:hAnsi="Times New Roman" w:cs="Times New Roman"/>
          <w:spacing w:val="-4"/>
          <w:sz w:val="28"/>
          <w:szCs w:val="28"/>
        </w:rPr>
        <w:t xml:space="preserve">, на которых осуществляются родственные захоронения, захоронения на созданных семейных (родовых) участках, а также захоронения с учетом места </w:t>
      </w:r>
      <w:r w:rsidR="00206049" w:rsidRPr="00DA6515">
        <w:rPr>
          <w:rFonts w:ascii="Times New Roman" w:hAnsi="Times New Roman" w:cs="Times New Roman"/>
          <w:spacing w:val="-4"/>
          <w:sz w:val="28"/>
          <w:szCs w:val="28"/>
        </w:rPr>
        <w:t>жительства или</w:t>
      </w:r>
      <w:r w:rsidR="00C24B3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56DB7">
        <w:rPr>
          <w:rFonts w:ascii="Times New Roman" w:hAnsi="Times New Roman" w:cs="Times New Roman"/>
          <w:spacing w:val="-4"/>
          <w:sz w:val="28"/>
          <w:szCs w:val="28"/>
        </w:rPr>
        <w:t xml:space="preserve">заслуг умершего перед обществом, </w:t>
      </w:r>
      <w:r w:rsidR="00DA6515" w:rsidRPr="00DA6515">
        <w:rPr>
          <w:rFonts w:ascii="Times New Roman" w:hAnsi="Times New Roman" w:cs="Times New Roman"/>
          <w:spacing w:val="-4"/>
          <w:sz w:val="28"/>
          <w:szCs w:val="28"/>
        </w:rPr>
        <w:t>государством</w:t>
      </w:r>
      <w:r w:rsidR="00156DB7">
        <w:rPr>
          <w:rFonts w:ascii="Times New Roman" w:hAnsi="Times New Roman" w:cs="Times New Roman"/>
          <w:spacing w:val="-4"/>
          <w:sz w:val="28"/>
          <w:szCs w:val="28"/>
        </w:rPr>
        <w:t>, муниципальным образованием</w:t>
      </w:r>
      <w:r w:rsidR="001C50EB">
        <w:rPr>
          <w:rFonts w:ascii="Times New Roman" w:hAnsi="Times New Roman" w:cs="Times New Roman"/>
          <w:spacing w:val="-4"/>
          <w:sz w:val="28"/>
          <w:szCs w:val="28"/>
        </w:rPr>
        <w:t xml:space="preserve"> (Приложение № 1 к настоящему Положению)</w:t>
      </w:r>
      <w:r w:rsidR="00396EE1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396EE1" w:rsidRPr="00452347" w:rsidRDefault="00396EE1" w:rsidP="00396EE1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lastRenderedPageBreak/>
        <w:t>«</w:t>
      </w:r>
      <w:r w:rsidRPr="00452347">
        <w:rPr>
          <w:rFonts w:ascii="Times New Roman" w:hAnsi="Times New Roman" w:cs="Times New Roman"/>
          <w:spacing w:val="-4"/>
          <w:sz w:val="28"/>
          <w:szCs w:val="28"/>
        </w:rPr>
        <w:t>кремация</w:t>
      </w:r>
      <w:r>
        <w:rPr>
          <w:rFonts w:ascii="Times New Roman" w:hAnsi="Times New Roman" w:cs="Times New Roman"/>
          <w:spacing w:val="-4"/>
          <w:sz w:val="28"/>
          <w:szCs w:val="28"/>
        </w:rPr>
        <w:t>»</w:t>
      </w:r>
      <w:r w:rsidRPr="00452347">
        <w:rPr>
          <w:rFonts w:ascii="Times New Roman" w:hAnsi="Times New Roman" w:cs="Times New Roman"/>
          <w:spacing w:val="-4"/>
          <w:sz w:val="28"/>
          <w:szCs w:val="28"/>
        </w:rPr>
        <w:t xml:space="preserve"> - предание тела (останков) умершего огню;</w:t>
      </w:r>
    </w:p>
    <w:p w:rsidR="00080F55" w:rsidRPr="00452347" w:rsidRDefault="00A054E5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«</w:t>
      </w:r>
      <w:r w:rsidR="00080F55" w:rsidRPr="00452347">
        <w:rPr>
          <w:rFonts w:ascii="Times New Roman" w:hAnsi="Times New Roman" w:cs="Times New Roman"/>
          <w:spacing w:val="-4"/>
          <w:sz w:val="28"/>
          <w:szCs w:val="28"/>
        </w:rPr>
        <w:t>крематорий (кремационный комплекс)</w:t>
      </w:r>
      <w:r>
        <w:rPr>
          <w:rFonts w:ascii="Times New Roman" w:hAnsi="Times New Roman" w:cs="Times New Roman"/>
          <w:spacing w:val="-4"/>
          <w:sz w:val="28"/>
          <w:szCs w:val="28"/>
        </w:rPr>
        <w:t>»</w:t>
      </w:r>
      <w:r w:rsidR="00080F55" w:rsidRPr="00452347">
        <w:rPr>
          <w:rFonts w:ascii="Times New Roman" w:hAnsi="Times New Roman" w:cs="Times New Roman"/>
          <w:spacing w:val="-4"/>
          <w:sz w:val="28"/>
          <w:szCs w:val="28"/>
        </w:rPr>
        <w:t xml:space="preserve"> - объект похоронного назначения, предназначенный для предания </w:t>
      </w:r>
      <w:r w:rsidR="00206049" w:rsidRPr="00452347">
        <w:rPr>
          <w:rFonts w:ascii="Times New Roman" w:hAnsi="Times New Roman" w:cs="Times New Roman"/>
          <w:spacing w:val="-4"/>
          <w:sz w:val="28"/>
          <w:szCs w:val="28"/>
        </w:rPr>
        <w:t>останков,</w:t>
      </w:r>
      <w:r w:rsidR="00080F55" w:rsidRPr="00452347">
        <w:rPr>
          <w:rFonts w:ascii="Times New Roman" w:hAnsi="Times New Roman" w:cs="Times New Roman"/>
          <w:spacing w:val="-4"/>
          <w:sz w:val="28"/>
          <w:szCs w:val="28"/>
        </w:rPr>
        <w:t xml:space="preserve"> умерших огню;</w:t>
      </w:r>
    </w:p>
    <w:p w:rsidR="00080F55" w:rsidRPr="00452347" w:rsidRDefault="00A054E5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«</w:t>
      </w:r>
      <w:r w:rsidR="00080F55" w:rsidRPr="00452347">
        <w:rPr>
          <w:rFonts w:ascii="Times New Roman" w:hAnsi="Times New Roman" w:cs="Times New Roman"/>
          <w:spacing w:val="-4"/>
          <w:sz w:val="28"/>
          <w:szCs w:val="28"/>
        </w:rPr>
        <w:t>исполнители прижизненного волеизъявления умершего</w:t>
      </w:r>
      <w:r>
        <w:rPr>
          <w:rFonts w:ascii="Times New Roman" w:hAnsi="Times New Roman" w:cs="Times New Roman"/>
          <w:spacing w:val="-4"/>
          <w:sz w:val="28"/>
          <w:szCs w:val="28"/>
        </w:rPr>
        <w:t>»</w:t>
      </w:r>
      <w:r w:rsidR="00080F55" w:rsidRPr="00452347">
        <w:rPr>
          <w:rFonts w:ascii="Times New Roman" w:hAnsi="Times New Roman" w:cs="Times New Roman"/>
          <w:spacing w:val="-4"/>
          <w:sz w:val="28"/>
          <w:szCs w:val="28"/>
        </w:rPr>
        <w:t xml:space="preserve"> - лица, указанные в прижизненном волеизъявлении умершего, при их согласии взять на себя обязанность исполнить прижизненное волеизъявление умершего либо иное лицо, взявшее на себя обязанность осуществить погребение умершего;</w:t>
      </w:r>
    </w:p>
    <w:p w:rsidR="00080F55" w:rsidRDefault="00A054E5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«</w:t>
      </w:r>
      <w:r w:rsidR="00080F55" w:rsidRPr="00452347">
        <w:rPr>
          <w:rFonts w:ascii="Times New Roman" w:hAnsi="Times New Roman" w:cs="Times New Roman"/>
          <w:spacing w:val="-4"/>
          <w:sz w:val="28"/>
          <w:szCs w:val="28"/>
        </w:rPr>
        <w:t>надмогильное сооружение (надгробие)</w:t>
      </w:r>
      <w:r>
        <w:rPr>
          <w:rFonts w:ascii="Times New Roman" w:hAnsi="Times New Roman" w:cs="Times New Roman"/>
          <w:spacing w:val="-4"/>
          <w:sz w:val="28"/>
          <w:szCs w:val="28"/>
        </w:rPr>
        <w:t>»</w:t>
      </w:r>
      <w:r w:rsidR="00080F55" w:rsidRPr="00452347">
        <w:rPr>
          <w:rFonts w:ascii="Times New Roman" w:hAnsi="Times New Roman" w:cs="Times New Roman"/>
          <w:spacing w:val="-4"/>
          <w:sz w:val="28"/>
          <w:szCs w:val="28"/>
        </w:rPr>
        <w:t xml:space="preserve"> - архитектурно-скульптурное сооружение, содержащее мемориальную информацию, предназначенное для увековечения памяти умерших или погибших и устанавливаемое на месте захоронения;</w:t>
      </w:r>
    </w:p>
    <w:p w:rsidR="00E262D0" w:rsidRPr="00452347" w:rsidRDefault="00A054E5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«</w:t>
      </w:r>
      <w:r w:rsidR="00737082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E262D0" w:rsidRPr="00E262D0">
        <w:rPr>
          <w:rFonts w:ascii="Times New Roman" w:hAnsi="Times New Roman" w:cs="Times New Roman"/>
          <w:spacing w:val="-4"/>
          <w:sz w:val="28"/>
          <w:szCs w:val="28"/>
        </w:rPr>
        <w:t>диночные захоронения</w:t>
      </w:r>
      <w:r>
        <w:rPr>
          <w:rFonts w:ascii="Times New Roman" w:hAnsi="Times New Roman" w:cs="Times New Roman"/>
          <w:spacing w:val="-4"/>
          <w:sz w:val="28"/>
          <w:szCs w:val="28"/>
        </w:rPr>
        <w:t>»</w:t>
      </w:r>
      <w:r w:rsidR="00E262D0" w:rsidRPr="00E262D0">
        <w:rPr>
          <w:rFonts w:ascii="Times New Roman" w:hAnsi="Times New Roman" w:cs="Times New Roman"/>
          <w:spacing w:val="-4"/>
          <w:sz w:val="28"/>
          <w:szCs w:val="28"/>
        </w:rPr>
        <w:t xml:space="preserve"> - места захоронения, предоставляемые на территории общественных кладбищ для погребения умерших (погибших) (далее - умерших), не имеющих супруга, близких родственников, иных родственников либо законного представителя умершего, а также умерших, личность которых не установлена органами внутренних дел</w:t>
      </w:r>
    </w:p>
    <w:p w:rsidR="00080F55" w:rsidRDefault="00A054E5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«</w:t>
      </w:r>
      <w:r w:rsidR="00080F55" w:rsidRPr="00452347">
        <w:rPr>
          <w:rFonts w:ascii="Times New Roman" w:hAnsi="Times New Roman" w:cs="Times New Roman"/>
          <w:spacing w:val="-4"/>
          <w:sz w:val="28"/>
          <w:szCs w:val="28"/>
        </w:rPr>
        <w:t>погребение</w:t>
      </w:r>
      <w:r>
        <w:rPr>
          <w:rFonts w:ascii="Times New Roman" w:hAnsi="Times New Roman" w:cs="Times New Roman"/>
          <w:spacing w:val="-4"/>
          <w:sz w:val="28"/>
          <w:szCs w:val="28"/>
        </w:rPr>
        <w:t>»</w:t>
      </w:r>
      <w:r w:rsidR="00080F55" w:rsidRPr="00452347">
        <w:rPr>
          <w:rFonts w:ascii="Times New Roman" w:hAnsi="Times New Roman" w:cs="Times New Roman"/>
          <w:spacing w:val="-4"/>
          <w:sz w:val="28"/>
          <w:szCs w:val="28"/>
        </w:rPr>
        <w:t xml:space="preserve"> - обрядовые действия по захоронению тела (останков) человека после его смерти в соответствии с обычаями и традициями, не противоречащими этическим и санитарным требованиям, путем предания земле, огню или воде в порядке, определенном нормативными правовыми актами Российской Федерации;</w:t>
      </w:r>
    </w:p>
    <w:p w:rsidR="001E4FD7" w:rsidRDefault="00A054E5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«</w:t>
      </w:r>
      <w:r w:rsidR="001E4FD7" w:rsidRPr="001E4FD7">
        <w:rPr>
          <w:rFonts w:ascii="Times New Roman" w:hAnsi="Times New Roman" w:cs="Times New Roman"/>
          <w:spacing w:val="-4"/>
          <w:sz w:val="28"/>
          <w:szCs w:val="28"/>
        </w:rPr>
        <w:t>подзахоронение</w:t>
      </w:r>
      <w:r>
        <w:rPr>
          <w:rFonts w:ascii="Times New Roman" w:hAnsi="Times New Roman" w:cs="Times New Roman"/>
          <w:spacing w:val="-4"/>
          <w:sz w:val="28"/>
          <w:szCs w:val="28"/>
        </w:rPr>
        <w:t>»</w:t>
      </w:r>
      <w:r w:rsidR="001E4FD7" w:rsidRPr="001E4FD7">
        <w:rPr>
          <w:rFonts w:ascii="Times New Roman" w:hAnsi="Times New Roman" w:cs="Times New Roman"/>
          <w:spacing w:val="-4"/>
          <w:sz w:val="28"/>
          <w:szCs w:val="28"/>
        </w:rPr>
        <w:t xml:space="preserve"> - погребение умершего на предоставленном в установленном порядке месте захоронения, на котором ранее были произведены за</w:t>
      </w:r>
      <w:r w:rsidR="000F31C2">
        <w:rPr>
          <w:rFonts w:ascii="Times New Roman" w:hAnsi="Times New Roman" w:cs="Times New Roman"/>
          <w:spacing w:val="-4"/>
          <w:sz w:val="28"/>
          <w:szCs w:val="28"/>
        </w:rPr>
        <w:t>хоронения умерших родственников;</w:t>
      </w:r>
    </w:p>
    <w:p w:rsidR="00080F55" w:rsidRDefault="00A054E5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«</w:t>
      </w:r>
      <w:r w:rsidR="007C4674">
        <w:rPr>
          <w:rFonts w:ascii="Times New Roman" w:hAnsi="Times New Roman" w:cs="Times New Roman"/>
          <w:spacing w:val="-4"/>
          <w:sz w:val="28"/>
          <w:szCs w:val="28"/>
        </w:rPr>
        <w:t xml:space="preserve">родственное </w:t>
      </w:r>
      <w:r w:rsidR="001F543F">
        <w:rPr>
          <w:rFonts w:ascii="Times New Roman" w:hAnsi="Times New Roman" w:cs="Times New Roman"/>
          <w:spacing w:val="-4"/>
          <w:sz w:val="28"/>
          <w:szCs w:val="28"/>
        </w:rPr>
        <w:t xml:space="preserve">захоронение» – </w:t>
      </w:r>
      <w:r w:rsidR="007C4674">
        <w:rPr>
          <w:rFonts w:ascii="Times New Roman" w:hAnsi="Times New Roman" w:cs="Times New Roman"/>
          <w:spacing w:val="-4"/>
          <w:sz w:val="28"/>
          <w:szCs w:val="28"/>
        </w:rPr>
        <w:t xml:space="preserve">предание земле умершего (погибшего) на участке земли кладбища, где ранее уже производилось захоронение супруга или близких родственников (дети, родители, усыновители, усыновленные, полнородные и </w:t>
      </w:r>
      <w:r w:rsidR="00206049">
        <w:rPr>
          <w:rFonts w:ascii="Times New Roman" w:hAnsi="Times New Roman" w:cs="Times New Roman"/>
          <w:spacing w:val="-4"/>
          <w:sz w:val="28"/>
          <w:szCs w:val="28"/>
        </w:rPr>
        <w:t>не полнородные</w:t>
      </w:r>
      <w:r w:rsidR="007C4674">
        <w:rPr>
          <w:rFonts w:ascii="Times New Roman" w:hAnsi="Times New Roman" w:cs="Times New Roman"/>
          <w:spacing w:val="-4"/>
          <w:sz w:val="28"/>
          <w:szCs w:val="28"/>
        </w:rPr>
        <w:t xml:space="preserve"> братья и сестры, внуки, дедушка, бабушка)</w:t>
      </w:r>
      <w:r w:rsidR="00080F55" w:rsidRPr="00452347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3D209D" w:rsidRDefault="00A054E5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«</w:t>
      </w:r>
      <w:r w:rsidR="003B4F8F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="003D209D">
        <w:rPr>
          <w:rFonts w:ascii="Times New Roman" w:hAnsi="Times New Roman" w:cs="Times New Roman"/>
          <w:spacing w:val="-4"/>
          <w:sz w:val="28"/>
          <w:szCs w:val="28"/>
        </w:rPr>
        <w:t>вободное захоронение</w:t>
      </w:r>
      <w:r>
        <w:rPr>
          <w:rFonts w:ascii="Times New Roman" w:hAnsi="Times New Roman" w:cs="Times New Roman"/>
          <w:spacing w:val="-4"/>
          <w:sz w:val="28"/>
          <w:szCs w:val="28"/>
        </w:rPr>
        <w:t>»</w:t>
      </w:r>
      <w:r w:rsidR="003D209D">
        <w:rPr>
          <w:rFonts w:ascii="Times New Roman" w:hAnsi="Times New Roman" w:cs="Times New Roman"/>
          <w:spacing w:val="-4"/>
          <w:sz w:val="28"/>
          <w:szCs w:val="28"/>
        </w:rPr>
        <w:t xml:space="preserve"> – предание земле умершего (погибшего) на вновь отводимом для захоронения участке земли (где ранее захоронение не производилось)</w:t>
      </w:r>
      <w:r w:rsidR="001E4FD7">
        <w:rPr>
          <w:rFonts w:ascii="Times New Roman" w:hAnsi="Times New Roman" w:cs="Times New Roman"/>
          <w:spacing w:val="-4"/>
          <w:sz w:val="28"/>
          <w:szCs w:val="28"/>
        </w:rPr>
        <w:t xml:space="preserve"> на</w:t>
      </w:r>
      <w:r w:rsidR="00C24B3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06049">
        <w:rPr>
          <w:rFonts w:ascii="Times New Roman" w:hAnsi="Times New Roman" w:cs="Times New Roman"/>
          <w:spacing w:val="-4"/>
          <w:sz w:val="28"/>
          <w:szCs w:val="28"/>
        </w:rPr>
        <w:t>кладбищах.</w:t>
      </w:r>
    </w:p>
    <w:p w:rsidR="0043219A" w:rsidRDefault="00A054E5" w:rsidP="0043219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«</w:t>
      </w:r>
      <w:r w:rsidR="0043219A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="0043219A" w:rsidRPr="0043219A">
        <w:rPr>
          <w:rFonts w:ascii="Times New Roman" w:hAnsi="Times New Roman" w:cs="Times New Roman"/>
          <w:spacing w:val="-4"/>
          <w:sz w:val="28"/>
          <w:szCs w:val="28"/>
        </w:rPr>
        <w:t>амовольное захоронение</w:t>
      </w:r>
      <w:r>
        <w:rPr>
          <w:rFonts w:ascii="Times New Roman" w:hAnsi="Times New Roman" w:cs="Times New Roman"/>
          <w:spacing w:val="-4"/>
          <w:sz w:val="28"/>
          <w:szCs w:val="28"/>
        </w:rPr>
        <w:t>»</w:t>
      </w:r>
      <w:r w:rsidR="0043219A">
        <w:rPr>
          <w:rFonts w:ascii="Times New Roman" w:hAnsi="Times New Roman" w:cs="Times New Roman"/>
          <w:spacing w:val="-4"/>
          <w:sz w:val="28"/>
          <w:szCs w:val="28"/>
        </w:rPr>
        <w:t xml:space="preserve"> – захоронение без соблюдения порядка предусмотренного настоящим положением (</w:t>
      </w:r>
      <w:r w:rsidR="003D209D">
        <w:rPr>
          <w:rFonts w:ascii="Times New Roman" w:hAnsi="Times New Roman" w:cs="Times New Roman"/>
          <w:spacing w:val="-4"/>
          <w:sz w:val="28"/>
          <w:szCs w:val="28"/>
        </w:rPr>
        <w:t xml:space="preserve">без </w:t>
      </w:r>
      <w:r w:rsidR="0043219A" w:rsidRPr="0043219A">
        <w:rPr>
          <w:rFonts w:ascii="Times New Roman" w:hAnsi="Times New Roman" w:cs="Times New Roman"/>
          <w:spacing w:val="-4"/>
          <w:sz w:val="28"/>
          <w:szCs w:val="28"/>
        </w:rPr>
        <w:t xml:space="preserve">оформления необходимых документов </w:t>
      </w:r>
      <w:r w:rsidR="003D209D">
        <w:rPr>
          <w:rFonts w:ascii="Times New Roman" w:hAnsi="Times New Roman" w:cs="Times New Roman"/>
          <w:spacing w:val="-4"/>
          <w:sz w:val="28"/>
          <w:szCs w:val="28"/>
        </w:rPr>
        <w:t xml:space="preserve">- </w:t>
      </w:r>
      <w:r w:rsidR="0043219A" w:rsidRPr="0043219A">
        <w:rPr>
          <w:rFonts w:ascii="Times New Roman" w:hAnsi="Times New Roman" w:cs="Times New Roman"/>
          <w:spacing w:val="-4"/>
          <w:sz w:val="28"/>
          <w:szCs w:val="28"/>
        </w:rPr>
        <w:t>заявлени</w:t>
      </w:r>
      <w:r w:rsidR="003D209D">
        <w:rPr>
          <w:rFonts w:ascii="Times New Roman" w:hAnsi="Times New Roman" w:cs="Times New Roman"/>
          <w:spacing w:val="-4"/>
          <w:sz w:val="28"/>
          <w:szCs w:val="28"/>
        </w:rPr>
        <w:t>я</w:t>
      </w:r>
      <w:r w:rsidR="0043219A" w:rsidRPr="0043219A">
        <w:rPr>
          <w:rFonts w:ascii="Times New Roman" w:hAnsi="Times New Roman" w:cs="Times New Roman"/>
          <w:spacing w:val="-4"/>
          <w:sz w:val="28"/>
          <w:szCs w:val="28"/>
        </w:rPr>
        <w:t xml:space="preserve"> на захоронение </w:t>
      </w:r>
      <w:r w:rsidR="003D209D">
        <w:rPr>
          <w:rFonts w:ascii="Times New Roman" w:hAnsi="Times New Roman" w:cs="Times New Roman"/>
          <w:spacing w:val="-4"/>
          <w:sz w:val="28"/>
          <w:szCs w:val="28"/>
        </w:rPr>
        <w:t>(</w:t>
      </w:r>
      <w:r w:rsidR="0043219A" w:rsidRPr="0043219A">
        <w:rPr>
          <w:rFonts w:ascii="Times New Roman" w:hAnsi="Times New Roman" w:cs="Times New Roman"/>
          <w:spacing w:val="-4"/>
          <w:sz w:val="28"/>
          <w:szCs w:val="28"/>
        </w:rPr>
        <w:t xml:space="preserve">Приложение № </w:t>
      </w:r>
      <w:r w:rsidR="00156DB7">
        <w:rPr>
          <w:rFonts w:ascii="Times New Roman" w:hAnsi="Times New Roman" w:cs="Times New Roman"/>
          <w:spacing w:val="-4"/>
          <w:sz w:val="28"/>
          <w:szCs w:val="28"/>
        </w:rPr>
        <w:t>2</w:t>
      </w:r>
      <w:r w:rsidR="003D209D">
        <w:rPr>
          <w:rFonts w:ascii="Times New Roman" w:hAnsi="Times New Roman" w:cs="Times New Roman"/>
          <w:spacing w:val="-4"/>
          <w:sz w:val="28"/>
          <w:szCs w:val="28"/>
        </w:rPr>
        <w:t>)</w:t>
      </w:r>
      <w:r w:rsidR="0043219A" w:rsidRPr="0043219A">
        <w:rPr>
          <w:rFonts w:ascii="Times New Roman" w:hAnsi="Times New Roman" w:cs="Times New Roman"/>
          <w:spacing w:val="-4"/>
          <w:sz w:val="28"/>
          <w:szCs w:val="28"/>
        </w:rPr>
        <w:t>, разрешени</w:t>
      </w:r>
      <w:r w:rsidR="003D209D">
        <w:rPr>
          <w:rFonts w:ascii="Times New Roman" w:hAnsi="Times New Roman" w:cs="Times New Roman"/>
          <w:spacing w:val="-4"/>
          <w:sz w:val="28"/>
          <w:szCs w:val="28"/>
        </w:rPr>
        <w:t>я</w:t>
      </w:r>
      <w:r w:rsidR="0043219A" w:rsidRPr="0043219A">
        <w:rPr>
          <w:rFonts w:ascii="Times New Roman" w:hAnsi="Times New Roman" w:cs="Times New Roman"/>
          <w:spacing w:val="-4"/>
          <w:sz w:val="28"/>
          <w:szCs w:val="28"/>
        </w:rPr>
        <w:t xml:space="preserve"> на производств</w:t>
      </w:r>
      <w:r w:rsidR="003D209D">
        <w:rPr>
          <w:rFonts w:ascii="Times New Roman" w:hAnsi="Times New Roman" w:cs="Times New Roman"/>
          <w:spacing w:val="-4"/>
          <w:sz w:val="28"/>
          <w:szCs w:val="28"/>
        </w:rPr>
        <w:t>о работ по подготовке могилы (</w:t>
      </w:r>
      <w:r w:rsidR="0043219A" w:rsidRPr="0043219A">
        <w:rPr>
          <w:rFonts w:ascii="Times New Roman" w:hAnsi="Times New Roman" w:cs="Times New Roman"/>
          <w:spacing w:val="-4"/>
          <w:sz w:val="28"/>
          <w:szCs w:val="28"/>
        </w:rPr>
        <w:t xml:space="preserve">Приложение № </w:t>
      </w:r>
      <w:r w:rsidR="00BB4317"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43219A" w:rsidRPr="0043219A">
        <w:rPr>
          <w:rFonts w:ascii="Times New Roman" w:hAnsi="Times New Roman" w:cs="Times New Roman"/>
          <w:spacing w:val="-4"/>
          <w:sz w:val="28"/>
          <w:szCs w:val="28"/>
        </w:rPr>
        <w:t xml:space="preserve">), а </w:t>
      </w:r>
      <w:r w:rsidR="00206049" w:rsidRPr="0043219A">
        <w:rPr>
          <w:rFonts w:ascii="Times New Roman" w:hAnsi="Times New Roman" w:cs="Times New Roman"/>
          <w:spacing w:val="-4"/>
          <w:sz w:val="28"/>
          <w:szCs w:val="28"/>
        </w:rPr>
        <w:t>также</w:t>
      </w:r>
      <w:r w:rsidR="0043219A" w:rsidRPr="0043219A">
        <w:rPr>
          <w:rFonts w:ascii="Times New Roman" w:hAnsi="Times New Roman" w:cs="Times New Roman"/>
          <w:spacing w:val="-4"/>
          <w:sz w:val="28"/>
          <w:szCs w:val="28"/>
        </w:rPr>
        <w:t xml:space="preserve"> захоронение вне</w:t>
      </w:r>
      <w:r w:rsidR="003D209D">
        <w:rPr>
          <w:rFonts w:ascii="Times New Roman" w:hAnsi="Times New Roman" w:cs="Times New Roman"/>
          <w:spacing w:val="-4"/>
          <w:sz w:val="28"/>
          <w:szCs w:val="28"/>
        </w:rPr>
        <w:t xml:space="preserve"> границ</w:t>
      </w:r>
      <w:r w:rsidR="0043219A" w:rsidRPr="0043219A">
        <w:rPr>
          <w:rFonts w:ascii="Times New Roman" w:hAnsi="Times New Roman" w:cs="Times New Roman"/>
          <w:spacing w:val="-4"/>
          <w:sz w:val="28"/>
          <w:szCs w:val="28"/>
        </w:rPr>
        <w:t xml:space="preserve"> отведенного земельного участка под захоронение</w:t>
      </w:r>
      <w:r w:rsidR="003D209D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080F55" w:rsidRPr="00452347" w:rsidRDefault="00A054E5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«</w:t>
      </w:r>
      <w:r w:rsidR="00080F55" w:rsidRPr="00452347">
        <w:rPr>
          <w:rFonts w:ascii="Times New Roman" w:hAnsi="Times New Roman" w:cs="Times New Roman"/>
          <w:spacing w:val="-4"/>
          <w:sz w:val="28"/>
          <w:szCs w:val="28"/>
        </w:rPr>
        <w:t>специализированная</w:t>
      </w:r>
      <w:r w:rsidR="001F543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80F55" w:rsidRPr="00452347">
        <w:rPr>
          <w:rFonts w:ascii="Times New Roman" w:hAnsi="Times New Roman" w:cs="Times New Roman"/>
          <w:spacing w:val="-4"/>
          <w:sz w:val="28"/>
          <w:szCs w:val="28"/>
        </w:rPr>
        <w:t>служба по вопросам похоронного дела</w:t>
      </w:r>
      <w:r>
        <w:rPr>
          <w:rFonts w:ascii="Times New Roman" w:hAnsi="Times New Roman" w:cs="Times New Roman"/>
          <w:spacing w:val="-4"/>
          <w:sz w:val="28"/>
          <w:szCs w:val="28"/>
        </w:rPr>
        <w:t>»</w:t>
      </w:r>
      <w:r w:rsidR="00080F55" w:rsidRPr="00452347">
        <w:rPr>
          <w:rFonts w:ascii="Times New Roman" w:hAnsi="Times New Roman" w:cs="Times New Roman"/>
          <w:spacing w:val="-4"/>
          <w:sz w:val="28"/>
          <w:szCs w:val="28"/>
        </w:rPr>
        <w:t xml:space="preserve"> (далее </w:t>
      </w:r>
      <w:r w:rsidR="00770A5F"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="002C0511">
        <w:rPr>
          <w:rFonts w:ascii="Times New Roman" w:hAnsi="Times New Roman" w:cs="Times New Roman"/>
          <w:spacing w:val="-4"/>
          <w:sz w:val="28"/>
          <w:szCs w:val="28"/>
        </w:rPr>
        <w:t>специализированная служба</w:t>
      </w:r>
      <w:r w:rsidR="00080F55" w:rsidRPr="00452347">
        <w:rPr>
          <w:rFonts w:ascii="Times New Roman" w:hAnsi="Times New Roman" w:cs="Times New Roman"/>
          <w:spacing w:val="-4"/>
          <w:sz w:val="28"/>
          <w:szCs w:val="28"/>
        </w:rPr>
        <w:t xml:space="preserve">) </w:t>
      </w:r>
      <w:r w:rsidR="00A84547" w:rsidRPr="00452347"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="001F543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96EE1">
        <w:rPr>
          <w:rFonts w:ascii="Times New Roman" w:hAnsi="Times New Roman" w:cs="Times New Roman"/>
          <w:spacing w:val="-4"/>
          <w:sz w:val="28"/>
          <w:szCs w:val="28"/>
        </w:rPr>
        <w:t>учреждение</w:t>
      </w:r>
      <w:r w:rsidR="00080F55" w:rsidRPr="00452347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="00A84547" w:rsidRPr="00452347">
        <w:rPr>
          <w:rFonts w:ascii="Times New Roman" w:hAnsi="Times New Roman" w:cs="Times New Roman"/>
          <w:spacing w:val="-4"/>
          <w:sz w:val="28"/>
          <w:szCs w:val="28"/>
        </w:rPr>
        <w:t>уполномоченн</w:t>
      </w:r>
      <w:r w:rsidR="00396EE1">
        <w:rPr>
          <w:rFonts w:ascii="Times New Roman" w:hAnsi="Times New Roman" w:cs="Times New Roman"/>
          <w:spacing w:val="-4"/>
          <w:sz w:val="28"/>
          <w:szCs w:val="28"/>
        </w:rPr>
        <w:t>ое</w:t>
      </w:r>
      <w:r w:rsidR="001F543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42CE3">
        <w:rPr>
          <w:rFonts w:ascii="Times New Roman" w:hAnsi="Times New Roman" w:cs="Times New Roman"/>
          <w:spacing w:val="-4"/>
          <w:sz w:val="28"/>
          <w:szCs w:val="28"/>
        </w:rPr>
        <w:t>Администрацией городского округа Верхняя Пышма</w:t>
      </w:r>
      <w:r w:rsidR="00080F55" w:rsidRPr="00452347">
        <w:rPr>
          <w:rFonts w:ascii="Times New Roman" w:hAnsi="Times New Roman" w:cs="Times New Roman"/>
          <w:spacing w:val="-4"/>
          <w:sz w:val="28"/>
          <w:szCs w:val="28"/>
        </w:rPr>
        <w:t xml:space="preserve"> в целях обеспечения реализации предусмотренных законодательством Российской Федерации полномочий органов местного самоуправления в сфере похоронного дела, в том числе по осуществлению погребения умерших на безвозмездной основе в рамках гарантированного перечня услуг по погребению, установленного Федеральным </w:t>
      </w:r>
      <w:hyperlink r:id="rId12" w:history="1">
        <w:r w:rsidR="00080F55" w:rsidRPr="00452347">
          <w:rPr>
            <w:rFonts w:ascii="Times New Roman" w:hAnsi="Times New Roman" w:cs="Times New Roman"/>
            <w:spacing w:val="-4"/>
            <w:sz w:val="28"/>
            <w:szCs w:val="28"/>
          </w:rPr>
          <w:t>законом</w:t>
        </w:r>
      </w:hyperlink>
      <w:r w:rsidR="00080F55" w:rsidRPr="00452347">
        <w:rPr>
          <w:rFonts w:ascii="Times New Roman" w:hAnsi="Times New Roman" w:cs="Times New Roman"/>
          <w:spacing w:val="-4"/>
          <w:sz w:val="28"/>
          <w:szCs w:val="28"/>
        </w:rPr>
        <w:t xml:space="preserve"> от 12 января 1996 года N 8-ФЗ "О погребении и похоронном деле";</w:t>
      </w:r>
    </w:p>
    <w:p w:rsidR="00080F55" w:rsidRPr="00452347" w:rsidRDefault="00A054E5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«</w:t>
      </w:r>
      <w:r w:rsidR="00080F55" w:rsidRPr="00452347">
        <w:rPr>
          <w:rFonts w:ascii="Times New Roman" w:hAnsi="Times New Roman" w:cs="Times New Roman"/>
          <w:spacing w:val="-4"/>
          <w:sz w:val="28"/>
          <w:szCs w:val="28"/>
        </w:rPr>
        <w:t>урна с прахом</w:t>
      </w:r>
      <w:r>
        <w:rPr>
          <w:rFonts w:ascii="Times New Roman" w:hAnsi="Times New Roman" w:cs="Times New Roman"/>
          <w:spacing w:val="-4"/>
          <w:sz w:val="28"/>
          <w:szCs w:val="28"/>
        </w:rPr>
        <w:t>»</w:t>
      </w:r>
      <w:r w:rsidR="00080F55" w:rsidRPr="00452347">
        <w:rPr>
          <w:rFonts w:ascii="Times New Roman" w:hAnsi="Times New Roman" w:cs="Times New Roman"/>
          <w:spacing w:val="-4"/>
          <w:sz w:val="28"/>
          <w:szCs w:val="28"/>
        </w:rPr>
        <w:t xml:space="preserve"> - сосуд, в который помещается прах умершего в </w:t>
      </w:r>
      <w:r w:rsidR="00080F55" w:rsidRPr="00452347">
        <w:rPr>
          <w:rFonts w:ascii="Times New Roman" w:hAnsi="Times New Roman" w:cs="Times New Roman"/>
          <w:spacing w:val="-4"/>
          <w:sz w:val="28"/>
          <w:szCs w:val="28"/>
        </w:rPr>
        <w:lastRenderedPageBreak/>
        <w:t>герметичной индивидуальной упаковке.</w:t>
      </w:r>
    </w:p>
    <w:p w:rsidR="00080F55" w:rsidRPr="00452347" w:rsidRDefault="00080F55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080F55" w:rsidRPr="00452347" w:rsidRDefault="00080F55">
      <w:pPr>
        <w:pStyle w:val="ConsPlusNormal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452347">
        <w:rPr>
          <w:rFonts w:ascii="Times New Roman" w:hAnsi="Times New Roman" w:cs="Times New Roman"/>
          <w:spacing w:val="-4"/>
          <w:sz w:val="28"/>
          <w:szCs w:val="28"/>
        </w:rPr>
        <w:t>Глава 2. ОСУЩЕСТВЛЕНИЕ ГОСУДАРСТВЕННЫХ ГАРАНТИЙ</w:t>
      </w:r>
    </w:p>
    <w:p w:rsidR="00080F55" w:rsidRPr="00452347" w:rsidRDefault="00080F55">
      <w:pPr>
        <w:pStyle w:val="ConsPlusNormal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452347">
        <w:rPr>
          <w:rFonts w:ascii="Times New Roman" w:hAnsi="Times New Roman" w:cs="Times New Roman"/>
          <w:spacing w:val="-4"/>
          <w:sz w:val="28"/>
          <w:szCs w:val="28"/>
        </w:rPr>
        <w:t>ПО ПОГРЕБЕНИЮ УМЕРШЕГО С УЧЕТОМ ДОСТОЙНОГО ОТНОШЕНИЯ</w:t>
      </w:r>
    </w:p>
    <w:p w:rsidR="00080F55" w:rsidRPr="00452347" w:rsidRDefault="00080F55">
      <w:pPr>
        <w:pStyle w:val="ConsPlusNormal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452347">
        <w:rPr>
          <w:rFonts w:ascii="Times New Roman" w:hAnsi="Times New Roman" w:cs="Times New Roman"/>
          <w:spacing w:val="-4"/>
          <w:sz w:val="28"/>
          <w:szCs w:val="28"/>
        </w:rPr>
        <w:t>К ЕГО ТЕЛУ</w:t>
      </w:r>
      <w:r w:rsidR="00A054E5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080F55" w:rsidRPr="00452347" w:rsidRDefault="00080F55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080F55" w:rsidRPr="00452347" w:rsidRDefault="00242CE3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2.1</w:t>
      </w:r>
      <w:r w:rsidR="00080F55" w:rsidRPr="00452347">
        <w:rPr>
          <w:rFonts w:ascii="Times New Roman" w:hAnsi="Times New Roman" w:cs="Times New Roman"/>
          <w:spacing w:val="-4"/>
          <w:sz w:val="28"/>
          <w:szCs w:val="28"/>
        </w:rPr>
        <w:t xml:space="preserve">. На территории Российской Федерации каждому человеку после его смерти гарантируются погребение с учетом прижизненного волеизъявления умершего, предоставление бесплатно участка земли для погребения тела (останков) или праха в соответствии с Федеральным </w:t>
      </w:r>
      <w:hyperlink r:id="rId13" w:history="1">
        <w:r w:rsidR="00080F55" w:rsidRPr="00452347">
          <w:rPr>
            <w:rFonts w:ascii="Times New Roman" w:hAnsi="Times New Roman" w:cs="Times New Roman"/>
            <w:spacing w:val="-4"/>
            <w:sz w:val="28"/>
            <w:szCs w:val="28"/>
          </w:rPr>
          <w:t>законом</w:t>
        </w:r>
      </w:hyperlink>
      <w:r w:rsidR="00080F55" w:rsidRPr="00452347">
        <w:rPr>
          <w:rFonts w:ascii="Times New Roman" w:hAnsi="Times New Roman" w:cs="Times New Roman"/>
          <w:spacing w:val="-4"/>
          <w:sz w:val="28"/>
          <w:szCs w:val="28"/>
        </w:rPr>
        <w:t xml:space="preserve"> от 12 января 1996 года N 8-ФЗ "О погребении и похоронном деле".</w:t>
      </w:r>
    </w:p>
    <w:p w:rsidR="00080F55" w:rsidRPr="00452347" w:rsidRDefault="00242CE3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2.2</w:t>
      </w:r>
      <w:r w:rsidR="00080F55" w:rsidRPr="00452347">
        <w:rPr>
          <w:rFonts w:ascii="Times New Roman" w:hAnsi="Times New Roman" w:cs="Times New Roman"/>
          <w:spacing w:val="-4"/>
          <w:sz w:val="28"/>
          <w:szCs w:val="28"/>
        </w:rPr>
        <w:t>. Погребение тела (останков) умершего осуществляется в специально отведенных и оборудованных с этой целью местах.</w:t>
      </w:r>
    </w:p>
    <w:p w:rsidR="00080F55" w:rsidRPr="00452347" w:rsidRDefault="00080F55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52347">
        <w:rPr>
          <w:rFonts w:ascii="Times New Roman" w:hAnsi="Times New Roman" w:cs="Times New Roman"/>
          <w:spacing w:val="-4"/>
          <w:sz w:val="28"/>
          <w:szCs w:val="28"/>
        </w:rPr>
        <w:t>Выбор земельного участка для размещения места погребения осуществляется в соответствии с правилами застройки города</w:t>
      </w:r>
      <w:r w:rsidR="00396EE1">
        <w:rPr>
          <w:rFonts w:ascii="Times New Roman" w:hAnsi="Times New Roman" w:cs="Times New Roman"/>
          <w:spacing w:val="-4"/>
          <w:sz w:val="28"/>
          <w:szCs w:val="28"/>
        </w:rPr>
        <w:t xml:space="preserve"> или иного поселения городского округа</w:t>
      </w:r>
      <w:r w:rsidRPr="00452347">
        <w:rPr>
          <w:rFonts w:ascii="Times New Roman" w:hAnsi="Times New Roman" w:cs="Times New Roman"/>
          <w:spacing w:val="-4"/>
          <w:sz w:val="28"/>
          <w:szCs w:val="28"/>
        </w:rPr>
        <w:t xml:space="preserve"> с учетом гидрогеологических характеристик, особенностей рельефа местности, состава грунтов, предельно допустимых экологических нагрузок на окружающую среду, а также в соответствии с санитарными правилами и нормами и должен обеспечивать неопределенно долгий срок существования места погребения.</w:t>
      </w:r>
    </w:p>
    <w:p w:rsidR="00080F55" w:rsidRPr="00452347" w:rsidRDefault="00080F55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52347">
        <w:rPr>
          <w:rFonts w:ascii="Times New Roman" w:hAnsi="Times New Roman" w:cs="Times New Roman"/>
          <w:spacing w:val="-4"/>
          <w:sz w:val="28"/>
          <w:szCs w:val="28"/>
        </w:rPr>
        <w:t>Предоставление земельного участка для размещения места погребения осуществляется органами местного самоуправления в соответствии с земельным законодательством, а также в соответствии с проектной документацией, утвержденной в порядке, установленном законодательством Российской Федерации и законодательством субъекта Российской Федерации.</w:t>
      </w:r>
    </w:p>
    <w:p w:rsidR="003D209D" w:rsidRDefault="00080F55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52347">
        <w:rPr>
          <w:rFonts w:ascii="Times New Roman" w:hAnsi="Times New Roman" w:cs="Times New Roman"/>
          <w:spacing w:val="-4"/>
          <w:sz w:val="28"/>
          <w:szCs w:val="28"/>
        </w:rPr>
        <w:t>Места погребения должны быть доступны для всех граждан</w:t>
      </w:r>
      <w:r w:rsidR="00FE04E4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080F55" w:rsidRPr="00452347" w:rsidRDefault="00080F55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52347">
        <w:rPr>
          <w:rFonts w:ascii="Times New Roman" w:hAnsi="Times New Roman" w:cs="Times New Roman"/>
          <w:spacing w:val="-4"/>
          <w:sz w:val="28"/>
          <w:szCs w:val="28"/>
        </w:rPr>
        <w:t>Самовольное погребение в неотведенных для этого местах не допускается. Лица, совершившие такие действия, привлекаются к ответственности в соответствии с законодательством</w:t>
      </w:r>
      <w:r w:rsidR="00396EE1">
        <w:rPr>
          <w:rFonts w:ascii="Times New Roman" w:hAnsi="Times New Roman" w:cs="Times New Roman"/>
          <w:spacing w:val="-4"/>
          <w:sz w:val="28"/>
          <w:szCs w:val="28"/>
        </w:rPr>
        <w:t xml:space="preserve"> Российской Федерации</w:t>
      </w:r>
      <w:r w:rsidRPr="00452347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080F55" w:rsidRPr="00452347" w:rsidRDefault="00242CE3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2.3</w:t>
      </w:r>
      <w:r w:rsidR="00080F55" w:rsidRPr="00452347">
        <w:rPr>
          <w:rFonts w:ascii="Times New Roman" w:hAnsi="Times New Roman" w:cs="Times New Roman"/>
          <w:spacing w:val="-4"/>
          <w:sz w:val="28"/>
          <w:szCs w:val="28"/>
        </w:rPr>
        <w:t>. Прижизненное волеизъявление умершего о согласии или несогласии быть подвергнутым патологоанатомическому вскрытию, о согласии или несогласии на изъятие органов и (или) тканей из его тела, о согласии или несогласии быть погребенным на том или ином месте по тем или иным обычаям или традициям, рядом с теми или иными ранее умершими, быть подвергнутым кремации, о доверии исполнить свое волеизъявление тому или иному лицу может быть выражено в устной форме в присутствии свидетелей или в письменной форме.</w:t>
      </w:r>
    </w:p>
    <w:p w:rsidR="00080F55" w:rsidRPr="00452347" w:rsidRDefault="00080F55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52347">
        <w:rPr>
          <w:rFonts w:ascii="Times New Roman" w:hAnsi="Times New Roman" w:cs="Times New Roman"/>
          <w:spacing w:val="-4"/>
          <w:sz w:val="28"/>
          <w:szCs w:val="28"/>
        </w:rPr>
        <w:t xml:space="preserve">В случае отсутствия прижизненного волеизъявления умершего право на разрешение вышеуказанных действий имеют супруг, близкие родственники (дети, родители, усыновленные, усыновители, родные братья и сестры, внуки, дедушка, бабушка), иные родственники либо законный представитель умершего, а при отсутствии таковых - иные лица, взявшие на себя обязанность осуществить погребение умершего. В случае мотивированного отказа кого-либо из указанных лиц от исполнения прижизненного волеизъявления умершего погребение </w:t>
      </w:r>
      <w:r w:rsidRPr="00452347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осуществляется </w:t>
      </w:r>
      <w:r w:rsidR="002C0511">
        <w:rPr>
          <w:rFonts w:ascii="Times New Roman" w:hAnsi="Times New Roman" w:cs="Times New Roman"/>
          <w:spacing w:val="-4"/>
          <w:sz w:val="28"/>
          <w:szCs w:val="28"/>
        </w:rPr>
        <w:t>специализированной службой</w:t>
      </w:r>
      <w:r w:rsidRPr="00452347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080F55" w:rsidRPr="00452347" w:rsidRDefault="00242CE3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2.4.</w:t>
      </w:r>
      <w:r w:rsidR="00080F55" w:rsidRPr="00452347">
        <w:rPr>
          <w:rFonts w:ascii="Times New Roman" w:hAnsi="Times New Roman" w:cs="Times New Roman"/>
          <w:spacing w:val="-4"/>
          <w:sz w:val="28"/>
          <w:szCs w:val="28"/>
        </w:rPr>
        <w:t xml:space="preserve"> Погребение тела (останков) или праха умершего на указанном им месте погребения, рядом с ранее умершими гарантируется при наличии на этом месте свободного участка земли или могилы ранее умершего близкого родственника либо ранее умершего супруга.</w:t>
      </w:r>
    </w:p>
    <w:p w:rsidR="00080F55" w:rsidRPr="00452347" w:rsidRDefault="00080F55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52347">
        <w:rPr>
          <w:rFonts w:ascii="Times New Roman" w:hAnsi="Times New Roman" w:cs="Times New Roman"/>
          <w:spacing w:val="-4"/>
          <w:sz w:val="28"/>
          <w:szCs w:val="28"/>
        </w:rPr>
        <w:t xml:space="preserve">В иных случаях возможность исполнения прижизненного волеизъявления умершего о погребении его тела (останков) или праха на указанном месте погребения определяется </w:t>
      </w:r>
      <w:r w:rsidR="002C0511">
        <w:rPr>
          <w:rFonts w:ascii="Times New Roman" w:hAnsi="Times New Roman" w:cs="Times New Roman"/>
          <w:spacing w:val="-4"/>
          <w:sz w:val="28"/>
          <w:szCs w:val="28"/>
        </w:rPr>
        <w:t>специализированной службой</w:t>
      </w:r>
      <w:r w:rsidRPr="00452347">
        <w:rPr>
          <w:rFonts w:ascii="Times New Roman" w:hAnsi="Times New Roman" w:cs="Times New Roman"/>
          <w:spacing w:val="-4"/>
          <w:sz w:val="28"/>
          <w:szCs w:val="28"/>
        </w:rPr>
        <w:t xml:space="preserve"> с учетом места смерти, наличия на указанном им месте погребения свободного участка земли, соблюдения санитарно-эпидемиологических норм, а также с учетом заслуг умершего</w:t>
      </w:r>
      <w:r w:rsidR="002427D7">
        <w:rPr>
          <w:rFonts w:ascii="Times New Roman" w:hAnsi="Times New Roman" w:cs="Times New Roman"/>
          <w:spacing w:val="-4"/>
          <w:sz w:val="28"/>
          <w:szCs w:val="28"/>
        </w:rPr>
        <w:t xml:space="preserve"> перед обществом и государством</w:t>
      </w:r>
      <w:r w:rsidR="00C77171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080F55" w:rsidRPr="00452347" w:rsidRDefault="00242CE3" w:rsidP="00C77171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2.5</w:t>
      </w:r>
      <w:r w:rsidR="00080F55" w:rsidRPr="00452347">
        <w:rPr>
          <w:rFonts w:ascii="Times New Roman" w:hAnsi="Times New Roman" w:cs="Times New Roman"/>
          <w:spacing w:val="-4"/>
          <w:sz w:val="28"/>
          <w:szCs w:val="28"/>
        </w:rPr>
        <w:t xml:space="preserve">.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в соответствии со </w:t>
      </w:r>
      <w:hyperlink r:id="rId14" w:history="1">
        <w:r w:rsidR="00080F55" w:rsidRPr="00452347">
          <w:rPr>
            <w:rFonts w:ascii="Times New Roman" w:hAnsi="Times New Roman" w:cs="Times New Roman"/>
            <w:spacing w:val="-4"/>
            <w:sz w:val="28"/>
            <w:szCs w:val="28"/>
          </w:rPr>
          <w:t>статьей 9</w:t>
        </w:r>
      </w:hyperlink>
      <w:r w:rsidR="00080F55" w:rsidRPr="00452347">
        <w:rPr>
          <w:rFonts w:ascii="Times New Roman" w:hAnsi="Times New Roman" w:cs="Times New Roman"/>
          <w:spacing w:val="-4"/>
          <w:sz w:val="28"/>
          <w:szCs w:val="28"/>
        </w:rPr>
        <w:t xml:space="preserve"> Федерального закона от 12 января 1996 года N 8-ФЗ "О погребении и похоронном деле" гарантируется оказание на безвозмездной основе следующих услуг по погребению</w:t>
      </w:r>
    </w:p>
    <w:p w:rsidR="00080F55" w:rsidRPr="00452347" w:rsidRDefault="00080F55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52347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Предоставление гарантированного перечня услуг по погребению оказывается </w:t>
      </w:r>
      <w:r w:rsidR="002C0511">
        <w:rPr>
          <w:rFonts w:ascii="Times New Roman" w:hAnsi="Times New Roman" w:cs="Times New Roman"/>
          <w:spacing w:val="-4"/>
          <w:sz w:val="28"/>
          <w:szCs w:val="28"/>
        </w:rPr>
        <w:t>специализированной службой</w:t>
      </w:r>
      <w:r w:rsidRPr="00452347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080F55" w:rsidRPr="00452347" w:rsidRDefault="00242CE3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bookmarkStart w:id="2" w:name="P78"/>
      <w:bookmarkEnd w:id="2"/>
      <w:r>
        <w:rPr>
          <w:rFonts w:ascii="Times New Roman" w:hAnsi="Times New Roman" w:cs="Times New Roman"/>
          <w:spacing w:val="-4"/>
          <w:sz w:val="28"/>
          <w:szCs w:val="28"/>
        </w:rPr>
        <w:t>2.6</w:t>
      </w:r>
      <w:r w:rsidR="00080F55" w:rsidRPr="00452347">
        <w:rPr>
          <w:rFonts w:ascii="Times New Roman" w:hAnsi="Times New Roman" w:cs="Times New Roman"/>
          <w:spacing w:val="-4"/>
          <w:sz w:val="28"/>
          <w:szCs w:val="28"/>
        </w:rPr>
        <w:t xml:space="preserve">.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 умершего на дому, на улице или в ином месте, после установления органами внутренних дел личности умершего погребение осуществляется </w:t>
      </w:r>
      <w:r w:rsidR="00646B37">
        <w:rPr>
          <w:rFonts w:ascii="Times New Roman" w:hAnsi="Times New Roman" w:cs="Times New Roman"/>
          <w:spacing w:val="-4"/>
          <w:sz w:val="28"/>
          <w:szCs w:val="28"/>
        </w:rPr>
        <w:t>уполномоченным органом</w:t>
      </w:r>
      <w:r w:rsidR="00080F55" w:rsidRPr="00452347">
        <w:rPr>
          <w:rFonts w:ascii="Times New Roman" w:hAnsi="Times New Roman" w:cs="Times New Roman"/>
          <w:spacing w:val="-4"/>
          <w:sz w:val="28"/>
          <w:szCs w:val="28"/>
        </w:rPr>
        <w:t xml:space="preserve"> в течение трех суток с момента установления причины смерти, если иное не предусмотрено законодательством Российской Федерации.</w:t>
      </w:r>
    </w:p>
    <w:p w:rsidR="00080F55" w:rsidRPr="00452347" w:rsidRDefault="00080F55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52347">
        <w:rPr>
          <w:rFonts w:ascii="Times New Roman" w:hAnsi="Times New Roman" w:cs="Times New Roman"/>
          <w:spacing w:val="-4"/>
          <w:sz w:val="28"/>
          <w:szCs w:val="28"/>
        </w:rPr>
        <w:t xml:space="preserve">Погребение умерших, личность которых не установлена органами внутренних дел в определенные законодательством Российской Федерации сроки, осуществляется </w:t>
      </w:r>
      <w:r w:rsidR="002C0511">
        <w:rPr>
          <w:rFonts w:ascii="Times New Roman" w:hAnsi="Times New Roman" w:cs="Times New Roman"/>
          <w:spacing w:val="-4"/>
          <w:sz w:val="28"/>
          <w:szCs w:val="28"/>
        </w:rPr>
        <w:t>специализированной службой</w:t>
      </w:r>
      <w:r w:rsidRPr="00452347">
        <w:rPr>
          <w:rFonts w:ascii="Times New Roman" w:hAnsi="Times New Roman" w:cs="Times New Roman"/>
          <w:spacing w:val="-4"/>
          <w:sz w:val="28"/>
          <w:szCs w:val="28"/>
        </w:rPr>
        <w:t xml:space="preserve"> с согласия указанных органов путем предания земле на определенных для таких случаев участках общественных кладбищ.</w:t>
      </w:r>
    </w:p>
    <w:p w:rsidR="00A421B3" w:rsidRPr="00A421B3" w:rsidRDefault="00080F55" w:rsidP="001F543F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52347">
        <w:rPr>
          <w:rFonts w:ascii="Times New Roman" w:hAnsi="Times New Roman" w:cs="Times New Roman"/>
          <w:spacing w:val="-4"/>
          <w:sz w:val="28"/>
          <w:szCs w:val="28"/>
        </w:rPr>
        <w:t xml:space="preserve">Услуги, оказываемые </w:t>
      </w:r>
      <w:r w:rsidR="00A421B3">
        <w:rPr>
          <w:rFonts w:ascii="Times New Roman" w:hAnsi="Times New Roman" w:cs="Times New Roman"/>
          <w:spacing w:val="-4"/>
          <w:sz w:val="28"/>
          <w:szCs w:val="28"/>
        </w:rPr>
        <w:t>специализированной службой</w:t>
      </w:r>
      <w:r w:rsidRPr="00452347">
        <w:rPr>
          <w:rFonts w:ascii="Times New Roman" w:hAnsi="Times New Roman" w:cs="Times New Roman"/>
          <w:spacing w:val="-4"/>
          <w:sz w:val="28"/>
          <w:szCs w:val="28"/>
        </w:rPr>
        <w:t xml:space="preserve"> при погребении умерших, указанных</w:t>
      </w:r>
      <w:r w:rsidR="00A421B3">
        <w:rPr>
          <w:rFonts w:ascii="Times New Roman" w:hAnsi="Times New Roman" w:cs="Times New Roman"/>
          <w:spacing w:val="-4"/>
          <w:sz w:val="28"/>
          <w:szCs w:val="28"/>
        </w:rPr>
        <w:t xml:space="preserve"> в настоящем пункте</w:t>
      </w:r>
      <w:r w:rsidRPr="00452347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="00A421B3" w:rsidRPr="00A421B3">
        <w:rPr>
          <w:rFonts w:ascii="Times New Roman" w:hAnsi="Times New Roman" w:cs="Times New Roman"/>
          <w:spacing w:val="-4"/>
          <w:sz w:val="28"/>
          <w:szCs w:val="28"/>
        </w:rPr>
        <w:t>включают:</w:t>
      </w:r>
    </w:p>
    <w:p w:rsidR="00A421B3" w:rsidRPr="00A421B3" w:rsidRDefault="00A421B3" w:rsidP="00A421B3">
      <w:pPr>
        <w:pStyle w:val="ConsPlusNormal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- </w:t>
      </w:r>
      <w:r w:rsidRPr="00A421B3">
        <w:rPr>
          <w:rFonts w:ascii="Times New Roman" w:hAnsi="Times New Roman" w:cs="Times New Roman"/>
          <w:spacing w:val="-4"/>
          <w:sz w:val="28"/>
          <w:szCs w:val="28"/>
        </w:rPr>
        <w:t>оформление документов, необходимых для погребения;</w:t>
      </w:r>
    </w:p>
    <w:p w:rsidR="00A421B3" w:rsidRPr="00A421B3" w:rsidRDefault="00A421B3" w:rsidP="00A421B3">
      <w:pPr>
        <w:pStyle w:val="ConsPlusNormal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- </w:t>
      </w:r>
      <w:r w:rsidRPr="00A421B3">
        <w:rPr>
          <w:rFonts w:ascii="Times New Roman" w:hAnsi="Times New Roman" w:cs="Times New Roman"/>
          <w:spacing w:val="-4"/>
          <w:sz w:val="28"/>
          <w:szCs w:val="28"/>
        </w:rPr>
        <w:t>облачение тела;</w:t>
      </w:r>
    </w:p>
    <w:p w:rsidR="00A421B3" w:rsidRPr="00A421B3" w:rsidRDefault="00A421B3" w:rsidP="00A421B3">
      <w:pPr>
        <w:pStyle w:val="ConsPlusNormal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- </w:t>
      </w:r>
      <w:r w:rsidRPr="00A421B3">
        <w:rPr>
          <w:rFonts w:ascii="Times New Roman" w:hAnsi="Times New Roman" w:cs="Times New Roman"/>
          <w:spacing w:val="-4"/>
          <w:sz w:val="28"/>
          <w:szCs w:val="28"/>
        </w:rPr>
        <w:t>предоставление гроба;</w:t>
      </w:r>
    </w:p>
    <w:p w:rsidR="00A421B3" w:rsidRPr="00A421B3" w:rsidRDefault="00A421B3" w:rsidP="00A421B3">
      <w:pPr>
        <w:pStyle w:val="ConsPlusNormal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- </w:t>
      </w:r>
      <w:r w:rsidRPr="00A421B3">
        <w:rPr>
          <w:rFonts w:ascii="Times New Roman" w:hAnsi="Times New Roman" w:cs="Times New Roman"/>
          <w:spacing w:val="-4"/>
          <w:sz w:val="28"/>
          <w:szCs w:val="28"/>
        </w:rPr>
        <w:t>перевозку умершего на кладбище (в крематорий);</w:t>
      </w:r>
    </w:p>
    <w:p w:rsidR="00A421B3" w:rsidRPr="00A421B3" w:rsidRDefault="00A421B3" w:rsidP="00A421B3">
      <w:pPr>
        <w:pStyle w:val="ConsPlusNormal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- </w:t>
      </w:r>
      <w:r w:rsidRPr="00A421B3">
        <w:rPr>
          <w:rFonts w:ascii="Times New Roman" w:hAnsi="Times New Roman" w:cs="Times New Roman"/>
          <w:spacing w:val="-4"/>
          <w:sz w:val="28"/>
          <w:szCs w:val="28"/>
        </w:rPr>
        <w:t>погребение.</w:t>
      </w:r>
    </w:p>
    <w:p w:rsidR="00A421B3" w:rsidRDefault="00A421B3" w:rsidP="00A421B3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080F55" w:rsidRPr="00452347" w:rsidRDefault="00080F55" w:rsidP="001F543F">
      <w:pPr>
        <w:pStyle w:val="ConsPlusNormal"/>
        <w:ind w:firstLine="540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452347">
        <w:rPr>
          <w:rFonts w:ascii="Times New Roman" w:hAnsi="Times New Roman" w:cs="Times New Roman"/>
          <w:spacing w:val="-4"/>
          <w:sz w:val="28"/>
          <w:szCs w:val="28"/>
        </w:rPr>
        <w:t>Глава 3. ОРГАНИЗАЦИЯПОХОРОННОГО ДЕЛА</w:t>
      </w:r>
      <w:r w:rsidR="009056A4">
        <w:rPr>
          <w:rFonts w:ascii="Times New Roman" w:hAnsi="Times New Roman" w:cs="Times New Roman"/>
          <w:spacing w:val="-4"/>
          <w:sz w:val="28"/>
          <w:szCs w:val="28"/>
        </w:rPr>
        <w:t>И ПОРЯДОК ЗАХОРОНЕНИЙ.</w:t>
      </w:r>
    </w:p>
    <w:p w:rsidR="00080F55" w:rsidRPr="00452347" w:rsidRDefault="00080F55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080F55" w:rsidRPr="00A421B3" w:rsidRDefault="00242CE3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3.1.</w:t>
      </w:r>
      <w:r w:rsidR="00A421B3" w:rsidRPr="00A421B3">
        <w:rPr>
          <w:rFonts w:ascii="Times New Roman" w:hAnsi="Times New Roman" w:cs="Times New Roman"/>
          <w:spacing w:val="-4"/>
          <w:sz w:val="28"/>
          <w:szCs w:val="28"/>
        </w:rPr>
        <w:t xml:space="preserve">Специализированная служба с целью обеспечения реализации предусмотренных законодательством Российской Федерации в сфере </w:t>
      </w:r>
      <w:r w:rsidR="00A421B3" w:rsidRPr="00A421B3">
        <w:rPr>
          <w:rFonts w:ascii="Times New Roman" w:hAnsi="Times New Roman" w:cs="Times New Roman"/>
          <w:spacing w:val="-4"/>
          <w:sz w:val="28"/>
          <w:szCs w:val="28"/>
        </w:rPr>
        <w:lastRenderedPageBreak/>
        <w:t>похоронного дела</w:t>
      </w:r>
      <w:r w:rsidR="00FC44BC">
        <w:rPr>
          <w:rFonts w:ascii="Times New Roman" w:hAnsi="Times New Roman" w:cs="Times New Roman"/>
          <w:spacing w:val="-4"/>
          <w:sz w:val="28"/>
          <w:szCs w:val="28"/>
        </w:rPr>
        <w:t xml:space="preserve"> осуществляет</w:t>
      </w:r>
      <w:r w:rsidR="00A421B3" w:rsidRPr="00A421B3">
        <w:rPr>
          <w:rFonts w:ascii="Times New Roman" w:hAnsi="Times New Roman" w:cs="Times New Roman"/>
          <w:spacing w:val="-4"/>
          <w:sz w:val="28"/>
          <w:szCs w:val="28"/>
        </w:rPr>
        <w:t xml:space="preserve"> полномочия органов местного самоуправления </w:t>
      </w:r>
      <w:r w:rsidR="00FC44BC">
        <w:rPr>
          <w:rFonts w:ascii="Times New Roman" w:hAnsi="Times New Roman" w:cs="Times New Roman"/>
          <w:spacing w:val="-4"/>
          <w:sz w:val="28"/>
          <w:szCs w:val="28"/>
        </w:rPr>
        <w:t xml:space="preserve">в сфере </w:t>
      </w:r>
      <w:r w:rsidR="00A421B3" w:rsidRPr="00A421B3">
        <w:rPr>
          <w:rFonts w:ascii="Times New Roman" w:hAnsi="Times New Roman" w:cs="Times New Roman"/>
          <w:spacing w:val="-4"/>
          <w:sz w:val="28"/>
          <w:szCs w:val="28"/>
        </w:rPr>
        <w:t>погребения умерших на безвозмездной основе согласно гарантированному перечню услуг по погребению, а также деятельность</w:t>
      </w:r>
      <w:r w:rsidR="00A421B3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A421B3" w:rsidRPr="00A421B3">
        <w:rPr>
          <w:rFonts w:ascii="Times New Roman" w:hAnsi="Times New Roman" w:cs="Times New Roman"/>
          <w:spacing w:val="-4"/>
          <w:sz w:val="28"/>
          <w:szCs w:val="28"/>
        </w:rPr>
        <w:t xml:space="preserve"> предусмотренную Уставом.</w:t>
      </w:r>
    </w:p>
    <w:p w:rsidR="00080F55" w:rsidRDefault="00242CE3" w:rsidP="001D2245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421B3">
        <w:rPr>
          <w:rFonts w:ascii="Times New Roman" w:hAnsi="Times New Roman" w:cs="Times New Roman"/>
          <w:spacing w:val="-4"/>
          <w:sz w:val="28"/>
          <w:szCs w:val="28"/>
        </w:rPr>
        <w:t>3.2.</w:t>
      </w:r>
      <w:r w:rsidR="00A421B3" w:rsidRPr="00A421B3">
        <w:rPr>
          <w:rFonts w:ascii="Times New Roman" w:hAnsi="Times New Roman" w:cs="Times New Roman"/>
          <w:spacing w:val="-4"/>
          <w:sz w:val="28"/>
          <w:szCs w:val="28"/>
        </w:rPr>
        <w:t>Ус</w:t>
      </w:r>
      <w:r w:rsidR="00A421B3" w:rsidRPr="00452347">
        <w:rPr>
          <w:rFonts w:ascii="Times New Roman" w:hAnsi="Times New Roman" w:cs="Times New Roman"/>
          <w:spacing w:val="-4"/>
          <w:sz w:val="28"/>
          <w:szCs w:val="28"/>
        </w:rPr>
        <w:t>луги в сфере похоронного дела предоставляются организациями и индивидуальными предпринимателями, осуществляющими деятельность в указанной сфере.</w:t>
      </w:r>
    </w:p>
    <w:p w:rsidR="003B4F8F" w:rsidRPr="00E05D87" w:rsidRDefault="00242CE3" w:rsidP="00B71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E05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05D87" w:rsidRPr="00E05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Захоронения умерших (погибших) людей на общественных кладбищах городского округа Верхняя </w:t>
      </w:r>
      <w:r w:rsidR="00E05D87" w:rsidRPr="00EE5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Пышма </w:t>
      </w:r>
      <w:r w:rsidR="00EE5EDF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</w:t>
      </w:r>
      <w:r w:rsidR="00E05D87" w:rsidRPr="00EE5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производятся </w:t>
      </w:r>
      <w:r w:rsidR="00E05D87" w:rsidRPr="00E05D87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с 09</w:t>
      </w:r>
      <w:r w:rsidR="00E05D87" w:rsidRPr="00E05D8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="00E05D87" w:rsidRPr="00E05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 до 17</w:t>
      </w:r>
      <w:r w:rsidR="00E05D87" w:rsidRPr="00E05D8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="00E05D87" w:rsidRPr="00E05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 кроме воскресенья </w:t>
      </w:r>
      <w:r w:rsidR="009056A4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официальных праздничных дней.</w:t>
      </w:r>
    </w:p>
    <w:p w:rsidR="00E05D87" w:rsidRPr="00E05D87" w:rsidRDefault="00E05D87" w:rsidP="00E05D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D87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установления единого порядка оформления захоронений на территории городского округа Верхняя Пышма настоящим положением предусмотрен следующий порядок:</w:t>
      </w:r>
    </w:p>
    <w:p w:rsidR="00CC14D3" w:rsidRPr="00307F52" w:rsidRDefault="00E05D87" w:rsidP="00E05D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D8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Подача</w:t>
      </w:r>
      <w:r w:rsidR="00C24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074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 w:rsidR="00C24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7B0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специализированную службу</w:t>
      </w:r>
      <w:r w:rsidRPr="00E05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 w:rsidRPr="00307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E05D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захоронение</w:t>
      </w:r>
      <w:r w:rsidR="00C24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5EDF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(Приложение№</w:t>
      </w:r>
      <w:r w:rsidR="003D2D45" w:rsidRPr="00EE5E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E5ED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03ED5" w:rsidRPr="00EE5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лицом </w:t>
      </w:r>
      <w:r w:rsidR="00D03E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за захоронение, либо лица действующего по доверенности от заявителя.</w:t>
      </w:r>
    </w:p>
    <w:p w:rsidR="00E05D87" w:rsidRPr="00E05D87" w:rsidRDefault="00E05D87" w:rsidP="00E05D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заявлению прилагаются документы: оригинал свидетельства о смерти либо справка о смерти, документы подтверждающие близкое родство в случае родственного захоронения, копия паспорта лица ответственного за захоронение, </w:t>
      </w:r>
      <w:r w:rsidR="00A64A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органов местного самоуправления,</w:t>
      </w:r>
      <w:r w:rsidR="00F95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документ, удостоверяющего личность лица,</w:t>
      </w:r>
      <w:r w:rsidR="00583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осуществляющего организацию погребения, доверенность</w:t>
      </w:r>
      <w:r w:rsidR="0033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83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r w:rsidR="00332B7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обязанность по организации похорон взяло на себя третье лицо</w:t>
      </w:r>
      <w:r w:rsidR="00206049">
        <w:rPr>
          <w:rFonts w:ascii="Times New Roman" w:eastAsia="Times New Roman" w:hAnsi="Times New Roman" w:cs="Times New Roman"/>
          <w:sz w:val="28"/>
          <w:szCs w:val="28"/>
          <w:lang w:eastAsia="ru-RU"/>
        </w:rPr>
        <w:t>), а</w:t>
      </w:r>
      <w:r w:rsidRPr="00E05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иные документы в случае их необходимости.</w:t>
      </w:r>
    </w:p>
    <w:p w:rsidR="00ED0A13" w:rsidRDefault="00E05D87" w:rsidP="00332B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-4"/>
          <w:sz w:val="28"/>
          <w:szCs w:val="28"/>
        </w:rPr>
      </w:pPr>
      <w:r w:rsidRPr="00E05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После подачи заявления, в течение 1-2 дней (с учетом приложения всех необходимых документов), выдается разрешение на производство работ по подготовке могилы </w:t>
      </w:r>
      <w:r w:rsidRPr="00332B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(Приложение № </w:t>
      </w:r>
      <w:r w:rsidR="003D2D45" w:rsidRPr="00332B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332B7A" w:rsidRPr="00332B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и производится в</w:t>
      </w:r>
      <w:r w:rsidR="00ED0A13" w:rsidRPr="00332B7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ыделение и </w:t>
      </w:r>
      <w:r w:rsidR="00ED0A13" w:rsidRPr="00452347">
        <w:rPr>
          <w:rFonts w:ascii="Times New Roman" w:hAnsi="Times New Roman" w:cs="Times New Roman"/>
          <w:spacing w:val="-4"/>
          <w:sz w:val="28"/>
          <w:szCs w:val="28"/>
        </w:rPr>
        <w:t>определение мест</w:t>
      </w:r>
      <w:r w:rsidR="00332B7A">
        <w:rPr>
          <w:rFonts w:ascii="Times New Roman" w:hAnsi="Times New Roman" w:cs="Times New Roman"/>
          <w:spacing w:val="-4"/>
          <w:sz w:val="28"/>
          <w:szCs w:val="28"/>
        </w:rPr>
        <w:t>а (участка) погребения умершего.</w:t>
      </w:r>
    </w:p>
    <w:p w:rsidR="00332B7A" w:rsidRPr="00452347" w:rsidRDefault="00332B7A" w:rsidP="00332B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3.3.1.  В случае обращения лица действующего на основании доверенности с заявлением о захоронении лиц не зарегистрированных и не имеющих родственных захоронений в городском округе Верхняя Пышма Свердловской области подача </w:t>
      </w:r>
      <w:r w:rsidR="00FD67F5">
        <w:rPr>
          <w:rFonts w:ascii="Times New Roman" w:hAnsi="Times New Roman" w:cs="Times New Roman"/>
          <w:spacing w:val="-4"/>
          <w:sz w:val="28"/>
          <w:szCs w:val="28"/>
        </w:rPr>
        <w:t>заявления производиться только в присутствии (или лично) близкого родственника умершего.</w:t>
      </w:r>
    </w:p>
    <w:p w:rsidR="00ED0A13" w:rsidRPr="00452347" w:rsidRDefault="00242CE3" w:rsidP="0053668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3.</w:t>
      </w:r>
      <w:r w:rsidR="00B714E2">
        <w:rPr>
          <w:rFonts w:ascii="Times New Roman" w:hAnsi="Times New Roman" w:cs="Times New Roman"/>
          <w:spacing w:val="-4"/>
          <w:sz w:val="28"/>
          <w:szCs w:val="28"/>
        </w:rPr>
        <w:t>4</w:t>
      </w:r>
      <w:r w:rsidR="00ED0A13" w:rsidRPr="00452347">
        <w:rPr>
          <w:rFonts w:ascii="Times New Roman" w:hAnsi="Times New Roman" w:cs="Times New Roman"/>
          <w:spacing w:val="-4"/>
          <w:sz w:val="28"/>
          <w:szCs w:val="28"/>
        </w:rPr>
        <w:t>. При предъявлении повторного свидетельства о смерти, вопрос о погребении рассматривается на основании заявления лица, взявшего на себя обязанность по организации похорон с указанием причины не предъявления подлинного свидетельства о смерти умершего. В случае хищения (потери) свидетельства о смерти необходимо предъявить справку из правоохранительных органов о приеме заявления по факту хищения (потери).</w:t>
      </w:r>
    </w:p>
    <w:p w:rsidR="00DB4634" w:rsidRDefault="00B714E2" w:rsidP="0053668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3.5</w:t>
      </w:r>
      <w:r w:rsidR="00ED0A13" w:rsidRPr="00452347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="00DB4634" w:rsidRPr="00DB4634">
        <w:rPr>
          <w:rFonts w:ascii="Times New Roman" w:hAnsi="Times New Roman" w:cs="Times New Roman"/>
          <w:spacing w:val="-4"/>
          <w:sz w:val="28"/>
          <w:szCs w:val="28"/>
        </w:rPr>
        <w:t>Погребение умерших, личность которых не установлена органами внутренних дел в определенные законодательством Российской Федерации сроки,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кладбищ.</w:t>
      </w:r>
    </w:p>
    <w:p w:rsidR="00ED0A13" w:rsidRPr="00452347" w:rsidRDefault="00242CE3" w:rsidP="0053668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3.</w:t>
      </w:r>
      <w:r w:rsidR="00B714E2">
        <w:rPr>
          <w:rFonts w:ascii="Times New Roman" w:hAnsi="Times New Roman" w:cs="Times New Roman"/>
          <w:spacing w:val="-4"/>
          <w:sz w:val="28"/>
          <w:szCs w:val="28"/>
        </w:rPr>
        <w:t>6</w:t>
      </w:r>
      <w:r w:rsidR="00ED0A13" w:rsidRPr="00452347">
        <w:rPr>
          <w:rFonts w:ascii="Times New Roman" w:hAnsi="Times New Roman" w:cs="Times New Roman"/>
          <w:spacing w:val="-4"/>
          <w:sz w:val="28"/>
          <w:szCs w:val="28"/>
        </w:rPr>
        <w:t xml:space="preserve">. Определение и выделение места погребения умершего (погибшего) в могилу или рядом с ранее умершим близким родственником (в ограду на </w:t>
      </w:r>
      <w:r w:rsidR="00ED0A13" w:rsidRPr="00452347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свободное место) осуществляется на основании: </w:t>
      </w:r>
    </w:p>
    <w:p w:rsidR="00ED0A13" w:rsidRDefault="00ED0A13" w:rsidP="0053668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52347">
        <w:rPr>
          <w:rFonts w:ascii="Times New Roman" w:hAnsi="Times New Roman" w:cs="Times New Roman"/>
          <w:spacing w:val="-4"/>
          <w:sz w:val="28"/>
          <w:szCs w:val="28"/>
        </w:rPr>
        <w:t>- подлинного свидетельства о смерти умершего (погибшего), либо справки о смерти;</w:t>
      </w:r>
    </w:p>
    <w:p w:rsidR="00ED0A13" w:rsidRPr="00452347" w:rsidRDefault="00ED0A13" w:rsidP="0053668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52347">
        <w:rPr>
          <w:rFonts w:ascii="Times New Roman" w:hAnsi="Times New Roman" w:cs="Times New Roman"/>
          <w:spacing w:val="-4"/>
          <w:sz w:val="28"/>
          <w:szCs w:val="28"/>
        </w:rPr>
        <w:t>- подлинного свидетельства о смерти ранее умершего (погибшего);</w:t>
      </w:r>
    </w:p>
    <w:p w:rsidR="00ED0A13" w:rsidRPr="00452347" w:rsidRDefault="00ED0A13" w:rsidP="0053668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52347">
        <w:rPr>
          <w:rFonts w:ascii="Times New Roman" w:hAnsi="Times New Roman" w:cs="Times New Roman"/>
          <w:spacing w:val="-4"/>
          <w:sz w:val="28"/>
          <w:szCs w:val="28"/>
        </w:rPr>
        <w:t>- документов, подтверждающих близкое родство между умершим (погибшим) и ранее умершим (погибшим);</w:t>
      </w:r>
    </w:p>
    <w:p w:rsidR="00ED0A13" w:rsidRPr="00452347" w:rsidRDefault="00ED0A13" w:rsidP="0053668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52347">
        <w:rPr>
          <w:rFonts w:ascii="Times New Roman" w:hAnsi="Times New Roman" w:cs="Times New Roman"/>
          <w:spacing w:val="-4"/>
          <w:sz w:val="28"/>
          <w:szCs w:val="28"/>
        </w:rPr>
        <w:t>- документа, удостоверяющего личность лица, осуществляющего организацию погребения, либо гарантийного письма и доверенности, если обязанность по организации похорон взяло на себя юридическое лицо;</w:t>
      </w:r>
    </w:p>
    <w:p w:rsidR="00ED0A13" w:rsidRPr="00452347" w:rsidRDefault="00ED0A13" w:rsidP="0053668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52347">
        <w:rPr>
          <w:rFonts w:ascii="Times New Roman" w:hAnsi="Times New Roman" w:cs="Times New Roman"/>
          <w:spacing w:val="-4"/>
          <w:sz w:val="28"/>
          <w:szCs w:val="28"/>
        </w:rPr>
        <w:t>- письменного заявления на погребение умершего (погибшего) в могилу или в ограду на свободное место с ранее умершим близким родственником лица, взявшего на себя обязанность по организации погребения;</w:t>
      </w:r>
    </w:p>
    <w:p w:rsidR="00ED0A13" w:rsidRPr="00452347" w:rsidRDefault="00ED0A13" w:rsidP="0053668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52347">
        <w:rPr>
          <w:rFonts w:ascii="Times New Roman" w:hAnsi="Times New Roman" w:cs="Times New Roman"/>
          <w:spacing w:val="-4"/>
          <w:sz w:val="28"/>
          <w:szCs w:val="28"/>
        </w:rPr>
        <w:t>- соответствующей надписи на намогильном сооружении.</w:t>
      </w:r>
    </w:p>
    <w:p w:rsidR="00ED0A13" w:rsidRPr="00452347" w:rsidRDefault="00B714E2" w:rsidP="0053668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3.7</w:t>
      </w:r>
      <w:r w:rsidR="00242CE3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ED0A13" w:rsidRPr="00452347">
        <w:rPr>
          <w:rFonts w:ascii="Times New Roman" w:hAnsi="Times New Roman" w:cs="Times New Roman"/>
          <w:spacing w:val="-4"/>
          <w:sz w:val="28"/>
          <w:szCs w:val="28"/>
        </w:rPr>
        <w:t xml:space="preserve"> Возможность погребения урн с прахом умерших (погибших) в могилы и рядом с ранее умершим близким родственником (в ограду на свободное место), а также в имеющиеся могилы на урновых участках, определяется на основании:</w:t>
      </w:r>
    </w:p>
    <w:p w:rsidR="00ED0A13" w:rsidRPr="00452347" w:rsidRDefault="00ED0A13" w:rsidP="0053668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52347">
        <w:rPr>
          <w:rFonts w:ascii="Times New Roman" w:hAnsi="Times New Roman" w:cs="Times New Roman"/>
          <w:spacing w:val="-4"/>
          <w:sz w:val="28"/>
          <w:szCs w:val="28"/>
        </w:rPr>
        <w:t>- подлинного свидетельства о смерти умершего (погибшего), либо справки о смерти;</w:t>
      </w:r>
    </w:p>
    <w:p w:rsidR="00ED0A13" w:rsidRPr="00452347" w:rsidRDefault="00ED0A13" w:rsidP="0053668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52347">
        <w:rPr>
          <w:rFonts w:ascii="Times New Roman" w:hAnsi="Times New Roman" w:cs="Times New Roman"/>
          <w:spacing w:val="-4"/>
          <w:sz w:val="28"/>
          <w:szCs w:val="28"/>
        </w:rPr>
        <w:t>- подлинного свидетельства о смерти ранее погребенного;</w:t>
      </w:r>
    </w:p>
    <w:p w:rsidR="00ED0A13" w:rsidRPr="00452347" w:rsidRDefault="00ED0A13" w:rsidP="0053668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52347">
        <w:rPr>
          <w:rFonts w:ascii="Times New Roman" w:hAnsi="Times New Roman" w:cs="Times New Roman"/>
          <w:spacing w:val="-4"/>
          <w:sz w:val="28"/>
          <w:szCs w:val="28"/>
        </w:rPr>
        <w:t>- документа, подтверждающего родство между умершим (погибшим) и ранее погребенным;</w:t>
      </w:r>
    </w:p>
    <w:p w:rsidR="00ED0A13" w:rsidRPr="00452347" w:rsidRDefault="00ED0A13" w:rsidP="0053668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52347">
        <w:rPr>
          <w:rFonts w:ascii="Times New Roman" w:hAnsi="Times New Roman" w:cs="Times New Roman"/>
          <w:spacing w:val="-4"/>
          <w:sz w:val="28"/>
          <w:szCs w:val="28"/>
        </w:rPr>
        <w:t>- документа, удостоверяющего личность лица, осуществляющего организацию погребения, либо гарантийного письма и доверенности, если обязанность по организации похорон взяло на себя юридическое лицо.</w:t>
      </w:r>
    </w:p>
    <w:p w:rsidR="00ED0A13" w:rsidRPr="00452347" w:rsidRDefault="00ED0A13" w:rsidP="0053668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52347">
        <w:rPr>
          <w:rFonts w:ascii="Times New Roman" w:hAnsi="Times New Roman" w:cs="Times New Roman"/>
          <w:spacing w:val="-4"/>
          <w:sz w:val="28"/>
          <w:szCs w:val="28"/>
        </w:rPr>
        <w:t>- письменного заявления лица, взявшего на себя обязанность по организации погребения;</w:t>
      </w:r>
    </w:p>
    <w:p w:rsidR="00ED0A13" w:rsidRPr="00452347" w:rsidRDefault="00ED0A13" w:rsidP="0053668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52347">
        <w:rPr>
          <w:rFonts w:ascii="Times New Roman" w:hAnsi="Times New Roman" w:cs="Times New Roman"/>
          <w:spacing w:val="-4"/>
          <w:sz w:val="28"/>
          <w:szCs w:val="28"/>
        </w:rPr>
        <w:t>- регистрационного удостоверения (паспорта) о захоронении ранее умершего (погибшего);</w:t>
      </w:r>
    </w:p>
    <w:p w:rsidR="00ED0A13" w:rsidRPr="00452347" w:rsidRDefault="00ED0A13" w:rsidP="0053668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52347">
        <w:rPr>
          <w:rFonts w:ascii="Times New Roman" w:hAnsi="Times New Roman" w:cs="Times New Roman"/>
          <w:spacing w:val="-4"/>
          <w:sz w:val="28"/>
          <w:szCs w:val="28"/>
        </w:rPr>
        <w:t>- справки о кремации;</w:t>
      </w:r>
    </w:p>
    <w:p w:rsidR="00ED0A13" w:rsidRPr="00452347" w:rsidRDefault="00ED0A13" w:rsidP="0053668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52347">
        <w:rPr>
          <w:rFonts w:ascii="Times New Roman" w:hAnsi="Times New Roman" w:cs="Times New Roman"/>
          <w:spacing w:val="-4"/>
          <w:sz w:val="28"/>
          <w:szCs w:val="28"/>
        </w:rPr>
        <w:t>- соответствующей надписи на намогильном сооружении.</w:t>
      </w:r>
    </w:p>
    <w:p w:rsidR="00ED0A13" w:rsidRPr="00452347" w:rsidRDefault="00242CE3" w:rsidP="0053668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3.</w:t>
      </w:r>
      <w:r w:rsidR="00B714E2">
        <w:rPr>
          <w:rFonts w:ascii="Times New Roman" w:hAnsi="Times New Roman" w:cs="Times New Roman"/>
          <w:spacing w:val="-4"/>
          <w:sz w:val="28"/>
          <w:szCs w:val="28"/>
        </w:rPr>
        <w:t>8</w:t>
      </w:r>
      <w:r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ED0A13" w:rsidRPr="00452347">
        <w:rPr>
          <w:rFonts w:ascii="Times New Roman" w:hAnsi="Times New Roman" w:cs="Times New Roman"/>
          <w:spacing w:val="-4"/>
          <w:sz w:val="28"/>
          <w:szCs w:val="28"/>
        </w:rPr>
        <w:t xml:space="preserve"> Самовольные подготовка могилы, захоронение и перезахоронение тел (останков) умерших, урн с прахом, не допускаются.</w:t>
      </w:r>
    </w:p>
    <w:p w:rsidR="00ED0A13" w:rsidRDefault="00242CE3" w:rsidP="0053668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3.</w:t>
      </w:r>
      <w:r w:rsidR="00B714E2">
        <w:rPr>
          <w:rFonts w:ascii="Times New Roman" w:hAnsi="Times New Roman" w:cs="Times New Roman"/>
          <w:spacing w:val="-4"/>
          <w:sz w:val="28"/>
          <w:szCs w:val="28"/>
        </w:rPr>
        <w:t>9</w:t>
      </w:r>
      <w:r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C000DF" w:rsidRPr="00C000DF">
        <w:rPr>
          <w:rFonts w:ascii="Times New Roman" w:hAnsi="Times New Roman" w:cs="Times New Roman"/>
          <w:spacing w:val="-4"/>
          <w:sz w:val="28"/>
          <w:szCs w:val="28"/>
        </w:rPr>
        <w:t xml:space="preserve">На территории </w:t>
      </w:r>
      <w:r w:rsidR="00C000DF">
        <w:rPr>
          <w:rFonts w:ascii="Times New Roman" w:hAnsi="Times New Roman" w:cs="Times New Roman"/>
          <w:spacing w:val="-4"/>
          <w:sz w:val="28"/>
          <w:szCs w:val="28"/>
        </w:rPr>
        <w:t>городского округа Верхняя Пышма</w:t>
      </w:r>
      <w:r w:rsidR="00C000DF" w:rsidRPr="00C000DF">
        <w:rPr>
          <w:rFonts w:ascii="Times New Roman" w:hAnsi="Times New Roman" w:cs="Times New Roman"/>
          <w:spacing w:val="-4"/>
          <w:sz w:val="28"/>
          <w:szCs w:val="28"/>
        </w:rPr>
        <w:t xml:space="preserve"> устанавливаются следующие нормы отвода земельного участка для места захоронения:</w:t>
      </w:r>
    </w:p>
    <w:p w:rsidR="00C000DF" w:rsidRPr="00C000DF" w:rsidRDefault="00C000DF" w:rsidP="00C000DF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000DF">
        <w:rPr>
          <w:rFonts w:ascii="Times New Roman" w:hAnsi="Times New Roman" w:cs="Times New Roman"/>
          <w:spacing w:val="-4"/>
          <w:sz w:val="28"/>
          <w:szCs w:val="28"/>
        </w:rPr>
        <w:t>- под захоронение тела умершего в гробу в месте очередного захоронения с дополнительно выделенным земельным участком для организаци</w:t>
      </w:r>
      <w:r>
        <w:rPr>
          <w:rFonts w:ascii="Times New Roman" w:hAnsi="Times New Roman" w:cs="Times New Roman"/>
          <w:spacing w:val="-4"/>
          <w:sz w:val="28"/>
          <w:szCs w:val="28"/>
        </w:rPr>
        <w:t>и родственного захоронения - 2,0</w:t>
      </w:r>
      <w:r w:rsidRPr="00C000DF">
        <w:rPr>
          <w:rFonts w:ascii="Times New Roman" w:hAnsi="Times New Roman" w:cs="Times New Roman"/>
          <w:spacing w:val="-4"/>
          <w:sz w:val="28"/>
          <w:szCs w:val="28"/>
        </w:rPr>
        <w:t xml:space="preserve"> x 2,</w:t>
      </w:r>
      <w:r>
        <w:rPr>
          <w:rFonts w:ascii="Times New Roman" w:hAnsi="Times New Roman" w:cs="Times New Roman"/>
          <w:spacing w:val="-4"/>
          <w:sz w:val="28"/>
          <w:szCs w:val="28"/>
        </w:rPr>
        <w:t>5</w:t>
      </w:r>
      <w:r w:rsidRPr="00C000DF">
        <w:rPr>
          <w:rFonts w:ascii="Times New Roman" w:hAnsi="Times New Roman" w:cs="Times New Roman"/>
          <w:spacing w:val="-4"/>
          <w:sz w:val="28"/>
          <w:szCs w:val="28"/>
        </w:rPr>
        <w:t xml:space="preserve"> м</w:t>
      </w:r>
      <w:r w:rsidR="009D44BB">
        <w:rPr>
          <w:rFonts w:ascii="Times New Roman" w:hAnsi="Times New Roman" w:cs="Times New Roman"/>
          <w:spacing w:val="-4"/>
          <w:sz w:val="28"/>
          <w:szCs w:val="28"/>
        </w:rPr>
        <w:t xml:space="preserve"> (длина, ширина)</w:t>
      </w:r>
      <w:r w:rsidRPr="00C000DF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C000DF" w:rsidRPr="00C000DF" w:rsidRDefault="00C000DF" w:rsidP="00C000DF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000DF">
        <w:rPr>
          <w:rFonts w:ascii="Times New Roman" w:hAnsi="Times New Roman" w:cs="Times New Roman"/>
          <w:spacing w:val="-4"/>
          <w:sz w:val="28"/>
          <w:szCs w:val="28"/>
        </w:rPr>
        <w:t xml:space="preserve">- под родственное захоронение может быть выделен дополнительный участок в размере </w:t>
      </w:r>
      <w:r w:rsidR="008F2FA0"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Pr="00C000D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F2FA0" w:rsidRPr="001F543F">
        <w:rPr>
          <w:rFonts w:ascii="Times New Roman" w:hAnsi="Times New Roman" w:cs="Times New Roman"/>
          <w:spacing w:val="-4"/>
          <w:sz w:val="28"/>
          <w:szCs w:val="28"/>
        </w:rPr>
        <w:t>1,0</w:t>
      </w:r>
      <w:r w:rsidRPr="001F543F">
        <w:rPr>
          <w:rFonts w:ascii="Times New Roman" w:hAnsi="Times New Roman" w:cs="Times New Roman"/>
          <w:spacing w:val="-4"/>
          <w:sz w:val="28"/>
          <w:szCs w:val="28"/>
        </w:rPr>
        <w:t xml:space="preserve"> x 2,</w:t>
      </w:r>
      <w:r w:rsidR="008F2FA0" w:rsidRPr="001F543F">
        <w:rPr>
          <w:rFonts w:ascii="Times New Roman" w:hAnsi="Times New Roman" w:cs="Times New Roman"/>
          <w:spacing w:val="-4"/>
          <w:sz w:val="28"/>
          <w:szCs w:val="28"/>
        </w:rPr>
        <w:t>5</w:t>
      </w:r>
      <w:r w:rsidRPr="001F543F">
        <w:rPr>
          <w:rFonts w:ascii="Times New Roman" w:hAnsi="Times New Roman" w:cs="Times New Roman"/>
          <w:spacing w:val="-4"/>
          <w:sz w:val="28"/>
          <w:szCs w:val="28"/>
        </w:rPr>
        <w:t xml:space="preserve"> м</w:t>
      </w:r>
      <w:r w:rsidR="009D44BB" w:rsidRPr="001F543F">
        <w:rPr>
          <w:rFonts w:ascii="Times New Roman" w:hAnsi="Times New Roman" w:cs="Times New Roman"/>
          <w:spacing w:val="-4"/>
          <w:sz w:val="28"/>
          <w:szCs w:val="28"/>
        </w:rPr>
        <w:t xml:space="preserve"> (длина, ширина)</w:t>
      </w:r>
      <w:r w:rsidRPr="001F543F">
        <w:rPr>
          <w:rFonts w:ascii="Times New Roman" w:hAnsi="Times New Roman" w:cs="Times New Roman"/>
          <w:spacing w:val="-4"/>
          <w:sz w:val="28"/>
          <w:szCs w:val="28"/>
        </w:rPr>
        <w:t>, при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наличии возможности;</w:t>
      </w:r>
    </w:p>
    <w:p w:rsidR="00ED0A13" w:rsidRDefault="00C000DF" w:rsidP="000B7E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000DF">
        <w:rPr>
          <w:rFonts w:ascii="Times New Roman" w:hAnsi="Times New Roman" w:cs="Times New Roman"/>
          <w:spacing w:val="-4"/>
          <w:sz w:val="28"/>
          <w:szCs w:val="28"/>
        </w:rPr>
        <w:t xml:space="preserve">- под захоронение урны с прахом </w:t>
      </w:r>
      <w:r w:rsidR="008F2FA0"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Pr="00C000D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F2FA0">
        <w:rPr>
          <w:rFonts w:ascii="Times New Roman" w:hAnsi="Times New Roman" w:cs="Times New Roman"/>
          <w:spacing w:val="-4"/>
          <w:sz w:val="28"/>
          <w:szCs w:val="28"/>
        </w:rPr>
        <w:t>1,2</w:t>
      </w:r>
      <w:r w:rsidRPr="00C000D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B7EF7">
        <w:rPr>
          <w:rFonts w:ascii="Times New Roman" w:hAnsi="Times New Roman" w:cs="Times New Roman"/>
          <w:spacing w:val="-4"/>
          <w:sz w:val="28"/>
          <w:szCs w:val="28"/>
        </w:rPr>
        <w:t>x 1,</w:t>
      </w:r>
      <w:r w:rsidR="008F2FA0">
        <w:rPr>
          <w:rFonts w:ascii="Times New Roman" w:hAnsi="Times New Roman" w:cs="Times New Roman"/>
          <w:spacing w:val="-4"/>
          <w:sz w:val="28"/>
          <w:szCs w:val="28"/>
        </w:rPr>
        <w:t>2</w:t>
      </w:r>
      <w:r w:rsidR="000B7EF7">
        <w:rPr>
          <w:rFonts w:ascii="Times New Roman" w:hAnsi="Times New Roman" w:cs="Times New Roman"/>
          <w:spacing w:val="-4"/>
          <w:sz w:val="28"/>
          <w:szCs w:val="28"/>
        </w:rPr>
        <w:t xml:space="preserve"> м</w:t>
      </w:r>
      <w:r w:rsidR="009D44BB">
        <w:rPr>
          <w:rFonts w:ascii="Times New Roman" w:hAnsi="Times New Roman" w:cs="Times New Roman"/>
          <w:spacing w:val="-4"/>
          <w:sz w:val="28"/>
          <w:szCs w:val="28"/>
        </w:rPr>
        <w:t xml:space="preserve"> (длина, ширина);</w:t>
      </w:r>
    </w:p>
    <w:p w:rsidR="009D44BB" w:rsidRDefault="009D44BB" w:rsidP="000B7E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- под</w:t>
      </w:r>
      <w:r w:rsidRPr="009D44BB">
        <w:rPr>
          <w:rFonts w:ascii="Times New Roman" w:hAnsi="Times New Roman" w:cs="Times New Roman"/>
          <w:spacing w:val="-4"/>
          <w:sz w:val="28"/>
          <w:szCs w:val="28"/>
        </w:rPr>
        <w:t xml:space="preserve"> почетн</w:t>
      </w:r>
      <w:r>
        <w:rPr>
          <w:rFonts w:ascii="Times New Roman" w:hAnsi="Times New Roman" w:cs="Times New Roman"/>
          <w:spacing w:val="-4"/>
          <w:sz w:val="28"/>
          <w:szCs w:val="28"/>
        </w:rPr>
        <w:t>ое</w:t>
      </w:r>
      <w:r w:rsidRPr="009D44BB">
        <w:rPr>
          <w:rFonts w:ascii="Times New Roman" w:hAnsi="Times New Roman" w:cs="Times New Roman"/>
          <w:spacing w:val="-4"/>
          <w:sz w:val="28"/>
          <w:szCs w:val="28"/>
        </w:rPr>
        <w:t xml:space="preserve"> захоронени</w:t>
      </w:r>
      <w:r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9D44BB">
        <w:rPr>
          <w:rFonts w:ascii="Times New Roman" w:hAnsi="Times New Roman" w:cs="Times New Roman"/>
          <w:spacing w:val="-4"/>
          <w:sz w:val="28"/>
          <w:szCs w:val="28"/>
        </w:rPr>
        <w:t xml:space="preserve"> - 2,0 м x 3,</w:t>
      </w:r>
      <w:r w:rsidR="008F2FA0">
        <w:rPr>
          <w:rFonts w:ascii="Times New Roman" w:hAnsi="Times New Roman" w:cs="Times New Roman"/>
          <w:spacing w:val="-4"/>
          <w:sz w:val="28"/>
          <w:szCs w:val="28"/>
        </w:rPr>
        <w:t>5</w:t>
      </w:r>
      <w:r w:rsidRPr="009D44BB">
        <w:rPr>
          <w:rFonts w:ascii="Times New Roman" w:hAnsi="Times New Roman" w:cs="Times New Roman"/>
          <w:spacing w:val="-4"/>
          <w:sz w:val="28"/>
          <w:szCs w:val="28"/>
        </w:rPr>
        <w:t xml:space="preserve"> м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(длина, ширина);</w:t>
      </w:r>
    </w:p>
    <w:p w:rsidR="009D44BB" w:rsidRPr="00452347" w:rsidRDefault="009D44BB" w:rsidP="000B7EF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- </w:t>
      </w:r>
      <w:r w:rsidRPr="009D44BB">
        <w:rPr>
          <w:rFonts w:ascii="Times New Roman" w:hAnsi="Times New Roman" w:cs="Times New Roman"/>
          <w:spacing w:val="-4"/>
          <w:sz w:val="28"/>
          <w:szCs w:val="28"/>
        </w:rPr>
        <w:t>размер воинского захоронения - 2,0 м x 2,5 м (длина, ширина).</w:t>
      </w:r>
    </w:p>
    <w:p w:rsidR="00ED0A13" w:rsidRPr="00452347" w:rsidRDefault="00242CE3" w:rsidP="0019397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3.1</w:t>
      </w:r>
      <w:r w:rsidR="00B714E2">
        <w:rPr>
          <w:rFonts w:ascii="Times New Roman" w:hAnsi="Times New Roman" w:cs="Times New Roman"/>
          <w:spacing w:val="-4"/>
          <w:sz w:val="28"/>
          <w:szCs w:val="28"/>
        </w:rPr>
        <w:t>0</w:t>
      </w:r>
      <w:r w:rsidR="00ED0A13" w:rsidRPr="00452347">
        <w:rPr>
          <w:rFonts w:ascii="Times New Roman" w:hAnsi="Times New Roman" w:cs="Times New Roman"/>
          <w:spacing w:val="-4"/>
          <w:sz w:val="28"/>
          <w:szCs w:val="28"/>
        </w:rPr>
        <w:t>. При захоронении гроба с телом или тела без гроба</w:t>
      </w:r>
      <w:r w:rsidR="00193972">
        <w:rPr>
          <w:rFonts w:ascii="Times New Roman" w:hAnsi="Times New Roman" w:cs="Times New Roman"/>
          <w:spacing w:val="-4"/>
          <w:sz w:val="28"/>
          <w:szCs w:val="28"/>
        </w:rPr>
        <w:t xml:space="preserve"> (в случае соблюдения вероисповедальных и </w:t>
      </w:r>
      <w:r w:rsidR="00193972" w:rsidRPr="00193972">
        <w:rPr>
          <w:rFonts w:ascii="Times New Roman" w:hAnsi="Times New Roman" w:cs="Times New Roman"/>
          <w:spacing w:val="-4"/>
          <w:sz w:val="28"/>
          <w:szCs w:val="28"/>
        </w:rPr>
        <w:t>иных обычаев и традиций</w:t>
      </w:r>
      <w:r w:rsidR="00193972">
        <w:rPr>
          <w:rFonts w:ascii="Times New Roman" w:hAnsi="Times New Roman" w:cs="Times New Roman"/>
          <w:spacing w:val="-4"/>
          <w:sz w:val="28"/>
          <w:szCs w:val="28"/>
        </w:rPr>
        <w:t>)</w:t>
      </w:r>
      <w:r w:rsidR="00ED0A13" w:rsidRPr="00452347">
        <w:rPr>
          <w:rFonts w:ascii="Times New Roman" w:hAnsi="Times New Roman" w:cs="Times New Roman"/>
          <w:spacing w:val="-4"/>
          <w:sz w:val="28"/>
          <w:szCs w:val="28"/>
        </w:rPr>
        <w:t xml:space="preserve"> глубина могилы устанавливается </w:t>
      </w:r>
      <w:r w:rsidR="00ED0A13" w:rsidRPr="00452347">
        <w:rPr>
          <w:rFonts w:ascii="Times New Roman" w:hAnsi="Times New Roman" w:cs="Times New Roman"/>
          <w:spacing w:val="-4"/>
          <w:sz w:val="28"/>
          <w:szCs w:val="28"/>
        </w:rPr>
        <w:lastRenderedPageBreak/>
        <w:t>в зависимости:</w:t>
      </w:r>
    </w:p>
    <w:p w:rsidR="00ED0A13" w:rsidRPr="00452347" w:rsidRDefault="00ED0A13" w:rsidP="0053668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52347">
        <w:rPr>
          <w:rFonts w:ascii="Times New Roman" w:hAnsi="Times New Roman" w:cs="Times New Roman"/>
          <w:spacing w:val="-4"/>
          <w:sz w:val="28"/>
          <w:szCs w:val="28"/>
        </w:rPr>
        <w:t xml:space="preserve">- от местных условий (характера грунтов и уровня стояния грунтовых вод); </w:t>
      </w:r>
    </w:p>
    <w:p w:rsidR="00ED0A13" w:rsidRPr="00452347" w:rsidRDefault="00ED0A13" w:rsidP="0053668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52347">
        <w:rPr>
          <w:rFonts w:ascii="Times New Roman" w:hAnsi="Times New Roman" w:cs="Times New Roman"/>
          <w:spacing w:val="-4"/>
          <w:sz w:val="28"/>
          <w:szCs w:val="28"/>
        </w:rPr>
        <w:t xml:space="preserve">- глубина должна составлять не менее </w:t>
      </w:r>
      <w:smartTag w:uri="urn:schemas-microsoft-com:office:smarttags" w:element="metricconverter">
        <w:smartTagPr>
          <w:attr w:name="ProductID" w:val="1,5 м"/>
        </w:smartTagPr>
        <w:r w:rsidRPr="00452347">
          <w:rPr>
            <w:rFonts w:ascii="Times New Roman" w:hAnsi="Times New Roman" w:cs="Times New Roman"/>
            <w:spacing w:val="-4"/>
            <w:sz w:val="28"/>
            <w:szCs w:val="28"/>
          </w:rPr>
          <w:t>1,5 м</w:t>
        </w:r>
      </w:smartTag>
      <w:r w:rsidRPr="00452347">
        <w:rPr>
          <w:rFonts w:ascii="Times New Roman" w:hAnsi="Times New Roman" w:cs="Times New Roman"/>
          <w:spacing w:val="-4"/>
          <w:sz w:val="28"/>
          <w:szCs w:val="28"/>
        </w:rPr>
        <w:t xml:space="preserve"> (от поверхности земли до крышки гроба) и не более </w:t>
      </w:r>
      <w:smartTag w:uri="urn:schemas-microsoft-com:office:smarttags" w:element="metricconverter">
        <w:smartTagPr>
          <w:attr w:name="ProductID" w:val="2 м"/>
        </w:smartTagPr>
        <w:r w:rsidRPr="00452347">
          <w:rPr>
            <w:rFonts w:ascii="Times New Roman" w:hAnsi="Times New Roman" w:cs="Times New Roman"/>
            <w:spacing w:val="-4"/>
            <w:sz w:val="28"/>
            <w:szCs w:val="28"/>
          </w:rPr>
          <w:t>2 м</w:t>
        </w:r>
      </w:smartTag>
      <w:r w:rsidRPr="00452347">
        <w:rPr>
          <w:rFonts w:ascii="Times New Roman" w:hAnsi="Times New Roman" w:cs="Times New Roman"/>
          <w:spacing w:val="-4"/>
          <w:sz w:val="28"/>
          <w:szCs w:val="28"/>
        </w:rPr>
        <w:t xml:space="preserve"> - </w:t>
      </w:r>
      <w:smartTag w:uri="urn:schemas-microsoft-com:office:smarttags" w:element="metricconverter">
        <w:smartTagPr>
          <w:attr w:name="ProductID" w:val="2,2 м"/>
        </w:smartTagPr>
        <w:r w:rsidRPr="00452347">
          <w:rPr>
            <w:rFonts w:ascii="Times New Roman" w:hAnsi="Times New Roman" w:cs="Times New Roman"/>
            <w:spacing w:val="-4"/>
            <w:sz w:val="28"/>
            <w:szCs w:val="28"/>
          </w:rPr>
          <w:t>2,2 м</w:t>
        </w:r>
      </w:smartTag>
      <w:r w:rsidRPr="00452347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ED0A13" w:rsidRPr="00452347" w:rsidRDefault="00ED0A13" w:rsidP="0053668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52347">
        <w:rPr>
          <w:rFonts w:ascii="Times New Roman" w:hAnsi="Times New Roman" w:cs="Times New Roman"/>
          <w:spacing w:val="-4"/>
          <w:sz w:val="28"/>
          <w:szCs w:val="28"/>
        </w:rPr>
        <w:t xml:space="preserve">-  при этом во всех случаях отметка дна могилы должна быть на </w:t>
      </w:r>
      <w:smartTag w:uri="urn:schemas-microsoft-com:office:smarttags" w:element="metricconverter">
        <w:smartTagPr>
          <w:attr w:name="ProductID" w:val="0,5 м"/>
        </w:smartTagPr>
        <w:r w:rsidRPr="00452347">
          <w:rPr>
            <w:rFonts w:ascii="Times New Roman" w:hAnsi="Times New Roman" w:cs="Times New Roman"/>
            <w:spacing w:val="-4"/>
            <w:sz w:val="28"/>
            <w:szCs w:val="28"/>
          </w:rPr>
          <w:t>0,5 м</w:t>
        </w:r>
      </w:smartTag>
      <w:r w:rsidRPr="00452347">
        <w:rPr>
          <w:rFonts w:ascii="Times New Roman" w:hAnsi="Times New Roman" w:cs="Times New Roman"/>
          <w:spacing w:val="-4"/>
          <w:sz w:val="28"/>
          <w:szCs w:val="28"/>
        </w:rPr>
        <w:t xml:space="preserve"> выше уровня стояния грунтовых вод.</w:t>
      </w:r>
    </w:p>
    <w:p w:rsidR="00ED0A13" w:rsidRPr="00452347" w:rsidRDefault="00242CE3" w:rsidP="0053668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3.1</w:t>
      </w:r>
      <w:r w:rsidR="00B714E2"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ED0A13" w:rsidRPr="00452347">
        <w:rPr>
          <w:rFonts w:ascii="Times New Roman" w:hAnsi="Times New Roman" w:cs="Times New Roman"/>
          <w:spacing w:val="-4"/>
          <w:sz w:val="28"/>
          <w:szCs w:val="28"/>
        </w:rPr>
        <w:t xml:space="preserve">. При захоронении тела умершего в сидячем положении слой земли над телом, включая намогильную насыпь, должен быть не менее </w:t>
      </w:r>
      <w:smartTag w:uri="urn:schemas-microsoft-com:office:smarttags" w:element="metricconverter">
        <w:smartTagPr>
          <w:attr w:name="ProductID" w:val="1 м"/>
        </w:smartTagPr>
        <w:r w:rsidR="00ED0A13" w:rsidRPr="00452347">
          <w:rPr>
            <w:rFonts w:ascii="Times New Roman" w:hAnsi="Times New Roman" w:cs="Times New Roman"/>
            <w:spacing w:val="-4"/>
            <w:sz w:val="28"/>
            <w:szCs w:val="28"/>
          </w:rPr>
          <w:t>1 м</w:t>
        </w:r>
      </w:smartTag>
      <w:r w:rsidR="00ED0A13" w:rsidRPr="00452347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ED0A13" w:rsidRPr="00452347" w:rsidRDefault="00242CE3" w:rsidP="0053668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3.1</w:t>
      </w:r>
      <w:r w:rsidR="00B714E2">
        <w:rPr>
          <w:rFonts w:ascii="Times New Roman" w:hAnsi="Times New Roman" w:cs="Times New Roman"/>
          <w:spacing w:val="-4"/>
          <w:sz w:val="28"/>
          <w:szCs w:val="28"/>
        </w:rPr>
        <w:t>2</w:t>
      </w:r>
      <w:r w:rsidR="00ED0A13" w:rsidRPr="00452347">
        <w:rPr>
          <w:rFonts w:ascii="Times New Roman" w:hAnsi="Times New Roman" w:cs="Times New Roman"/>
          <w:spacing w:val="-4"/>
          <w:sz w:val="28"/>
          <w:szCs w:val="28"/>
        </w:rPr>
        <w:t xml:space="preserve">. Намогильная насыпь устраивается высотой 0,3 - </w:t>
      </w:r>
      <w:smartTag w:uri="urn:schemas-microsoft-com:office:smarttags" w:element="metricconverter">
        <w:smartTagPr>
          <w:attr w:name="ProductID" w:val="0,5 м"/>
        </w:smartTagPr>
        <w:r w:rsidR="00ED0A13" w:rsidRPr="00452347">
          <w:rPr>
            <w:rFonts w:ascii="Times New Roman" w:hAnsi="Times New Roman" w:cs="Times New Roman"/>
            <w:spacing w:val="-4"/>
            <w:sz w:val="28"/>
            <w:szCs w:val="28"/>
          </w:rPr>
          <w:t>0,5 м</w:t>
        </w:r>
      </w:smartTag>
      <w:r w:rsidR="00ED0A13" w:rsidRPr="00452347">
        <w:rPr>
          <w:rFonts w:ascii="Times New Roman" w:hAnsi="Times New Roman" w:cs="Times New Roman"/>
          <w:spacing w:val="-4"/>
          <w:sz w:val="28"/>
          <w:szCs w:val="28"/>
        </w:rPr>
        <w:t xml:space="preserve"> от поверхности земли. Насыпь должна выступать за края могилы для защиты ее от поверхностных вод.</w:t>
      </w:r>
    </w:p>
    <w:p w:rsidR="00ED0A13" w:rsidRPr="00452347" w:rsidRDefault="00242CE3" w:rsidP="0053668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3.1</w:t>
      </w:r>
      <w:r w:rsidR="00B714E2"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ED0A13" w:rsidRPr="00452347">
        <w:rPr>
          <w:rFonts w:ascii="Times New Roman" w:hAnsi="Times New Roman" w:cs="Times New Roman"/>
          <w:spacing w:val="-4"/>
          <w:sz w:val="28"/>
          <w:szCs w:val="28"/>
        </w:rPr>
        <w:t>. Расстояние между могилами должно быть не менее 1 м по длинным сторонам и</w:t>
      </w:r>
      <w:r w:rsidR="005767B3" w:rsidRPr="00452347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ED0A13" w:rsidRPr="00452347">
        <w:rPr>
          <w:rFonts w:ascii="Times New Roman" w:hAnsi="Times New Roman" w:cs="Times New Roman"/>
          <w:spacing w:val="-4"/>
          <w:sz w:val="28"/>
          <w:szCs w:val="28"/>
        </w:rPr>
        <w:t xml:space="preserve">  не менее 0,5 м – по коротким сторонам. </w:t>
      </w:r>
    </w:p>
    <w:p w:rsidR="00ED0A13" w:rsidRPr="00452347" w:rsidRDefault="00242CE3" w:rsidP="0053668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3.1</w:t>
      </w:r>
      <w:r w:rsidR="00B714E2">
        <w:rPr>
          <w:rFonts w:ascii="Times New Roman" w:hAnsi="Times New Roman" w:cs="Times New Roman"/>
          <w:spacing w:val="-4"/>
          <w:sz w:val="28"/>
          <w:szCs w:val="28"/>
        </w:rPr>
        <w:t>4</w:t>
      </w:r>
      <w:r w:rsidR="00ED0A13" w:rsidRPr="00452347">
        <w:rPr>
          <w:rFonts w:ascii="Times New Roman" w:hAnsi="Times New Roman" w:cs="Times New Roman"/>
          <w:spacing w:val="-4"/>
          <w:sz w:val="28"/>
          <w:szCs w:val="28"/>
        </w:rPr>
        <w:t>. На могильном холме устанавливается намогильное (надгробное) сооружение с указанием фамилии, имени и отчества умершего, даты рождения и даты смерти.</w:t>
      </w:r>
    </w:p>
    <w:p w:rsidR="00ED0A13" w:rsidRPr="00452347" w:rsidRDefault="00242CE3" w:rsidP="0053668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3.1</w:t>
      </w:r>
      <w:r w:rsidR="00B714E2">
        <w:rPr>
          <w:rFonts w:ascii="Times New Roman" w:hAnsi="Times New Roman" w:cs="Times New Roman"/>
          <w:spacing w:val="-4"/>
          <w:sz w:val="28"/>
          <w:szCs w:val="28"/>
        </w:rPr>
        <w:t>5</w:t>
      </w:r>
      <w:r w:rsidR="00ED0A13" w:rsidRPr="00452347">
        <w:rPr>
          <w:rFonts w:ascii="Times New Roman" w:hAnsi="Times New Roman" w:cs="Times New Roman"/>
          <w:spacing w:val="-4"/>
          <w:sz w:val="28"/>
          <w:szCs w:val="28"/>
        </w:rPr>
        <w:t>. В случае погребения умершего (погибшего) в нестандартном гробу размер могилы увеличивается в зависимости от размера гроба без увеличения площади отводимого земельного участка.</w:t>
      </w:r>
    </w:p>
    <w:p w:rsidR="009D08C3" w:rsidRDefault="00242CE3" w:rsidP="009D08C3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3.1</w:t>
      </w:r>
      <w:r w:rsidR="00B714E2">
        <w:rPr>
          <w:rFonts w:ascii="Times New Roman" w:hAnsi="Times New Roman" w:cs="Times New Roman"/>
          <w:spacing w:val="-4"/>
          <w:sz w:val="28"/>
          <w:szCs w:val="28"/>
        </w:rPr>
        <w:t>6</w:t>
      </w:r>
      <w:r w:rsidR="00724058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="009D08C3">
        <w:rPr>
          <w:rFonts w:ascii="Times New Roman" w:hAnsi="Times New Roman" w:cs="Times New Roman"/>
          <w:spacing w:val="-4"/>
          <w:sz w:val="28"/>
          <w:szCs w:val="28"/>
        </w:rPr>
        <w:t>Разрешение на погребение выдается органом местного самоуправления и регистрируется в реестре выдачи разрешений на погребение (Приложение № 4)</w:t>
      </w:r>
    </w:p>
    <w:p w:rsidR="009D08C3" w:rsidRDefault="009D08C3" w:rsidP="009D08C3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52347">
        <w:rPr>
          <w:rFonts w:ascii="Times New Roman" w:hAnsi="Times New Roman" w:cs="Times New Roman"/>
          <w:spacing w:val="-4"/>
          <w:sz w:val="28"/>
          <w:szCs w:val="28"/>
        </w:rPr>
        <w:t xml:space="preserve">Каждое захоронение регистрируется в книге регистрации захоронений по установленной форме. Книги регистрации захоронений по волеизъявлению лица </w:t>
      </w:r>
      <w:r w:rsidRPr="00EE5EDF">
        <w:rPr>
          <w:rFonts w:ascii="Times New Roman" w:hAnsi="Times New Roman" w:cs="Times New Roman"/>
          <w:spacing w:val="-4"/>
          <w:sz w:val="28"/>
          <w:szCs w:val="28"/>
        </w:rPr>
        <w:t xml:space="preserve">(приложение №5), захоронений урн с прахом (приложение №6) и семейных </w:t>
      </w:r>
      <w:r w:rsidRPr="00452347">
        <w:rPr>
          <w:rFonts w:ascii="Times New Roman" w:hAnsi="Times New Roman" w:cs="Times New Roman"/>
          <w:spacing w:val="-4"/>
          <w:sz w:val="28"/>
          <w:szCs w:val="28"/>
        </w:rPr>
        <w:t xml:space="preserve">(родовых) захоронений являются документами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строгой отчетности. </w:t>
      </w:r>
    </w:p>
    <w:p w:rsidR="00536682" w:rsidRDefault="00242CE3" w:rsidP="005767B3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3.1</w:t>
      </w:r>
      <w:r w:rsidR="00B714E2">
        <w:rPr>
          <w:rFonts w:ascii="Times New Roman" w:hAnsi="Times New Roman" w:cs="Times New Roman"/>
          <w:spacing w:val="-4"/>
          <w:sz w:val="28"/>
          <w:szCs w:val="28"/>
        </w:rPr>
        <w:t>7</w:t>
      </w:r>
      <w:r w:rsidR="00ED0A13" w:rsidRPr="00452347">
        <w:rPr>
          <w:rFonts w:ascii="Times New Roman" w:hAnsi="Times New Roman" w:cs="Times New Roman"/>
          <w:spacing w:val="-4"/>
          <w:sz w:val="28"/>
          <w:szCs w:val="28"/>
        </w:rPr>
        <w:t xml:space="preserve">. На </w:t>
      </w:r>
      <w:r w:rsidR="00724058">
        <w:rPr>
          <w:rFonts w:ascii="Times New Roman" w:hAnsi="Times New Roman" w:cs="Times New Roman"/>
          <w:spacing w:val="-4"/>
          <w:sz w:val="28"/>
          <w:szCs w:val="28"/>
        </w:rPr>
        <w:t>всех</w:t>
      </w:r>
      <w:r w:rsidR="008C4507">
        <w:rPr>
          <w:rFonts w:ascii="Times New Roman" w:hAnsi="Times New Roman" w:cs="Times New Roman"/>
          <w:spacing w:val="-4"/>
          <w:sz w:val="28"/>
          <w:szCs w:val="28"/>
        </w:rPr>
        <w:t xml:space="preserve"> общественных</w:t>
      </w:r>
      <w:r w:rsidR="00ED0A13" w:rsidRPr="00452347">
        <w:rPr>
          <w:rFonts w:ascii="Times New Roman" w:hAnsi="Times New Roman" w:cs="Times New Roman"/>
          <w:spacing w:val="-4"/>
          <w:sz w:val="28"/>
          <w:szCs w:val="28"/>
        </w:rPr>
        <w:t xml:space="preserve"> кладбищах</w:t>
      </w:r>
      <w:r w:rsidR="00724058">
        <w:rPr>
          <w:rFonts w:ascii="Times New Roman" w:hAnsi="Times New Roman" w:cs="Times New Roman"/>
          <w:spacing w:val="-4"/>
          <w:sz w:val="28"/>
          <w:szCs w:val="28"/>
        </w:rPr>
        <w:t xml:space="preserve"> городского округа Верхняя Пышма</w:t>
      </w:r>
      <w:r w:rsidR="009C2E3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56DB7">
        <w:rPr>
          <w:rFonts w:ascii="Times New Roman" w:hAnsi="Times New Roman" w:cs="Times New Roman"/>
          <w:spacing w:val="-4"/>
          <w:sz w:val="28"/>
          <w:szCs w:val="28"/>
        </w:rPr>
        <w:t>з</w:t>
      </w:r>
      <w:r w:rsidR="00156DB7" w:rsidRPr="00156DB7">
        <w:rPr>
          <w:rFonts w:ascii="Times New Roman" w:hAnsi="Times New Roman" w:cs="Times New Roman"/>
          <w:spacing w:val="-4"/>
          <w:sz w:val="28"/>
          <w:szCs w:val="28"/>
        </w:rPr>
        <w:t>ахоронение тел умерших производ</w:t>
      </w:r>
      <w:r w:rsidR="00156DB7">
        <w:rPr>
          <w:rFonts w:ascii="Times New Roman" w:hAnsi="Times New Roman" w:cs="Times New Roman"/>
          <w:spacing w:val="-4"/>
          <w:sz w:val="28"/>
          <w:szCs w:val="28"/>
        </w:rPr>
        <w:t>я</w:t>
      </w:r>
      <w:r w:rsidR="00156DB7" w:rsidRPr="00156DB7">
        <w:rPr>
          <w:rFonts w:ascii="Times New Roman" w:hAnsi="Times New Roman" w:cs="Times New Roman"/>
          <w:spacing w:val="-4"/>
          <w:sz w:val="28"/>
          <w:szCs w:val="28"/>
        </w:rPr>
        <w:t xml:space="preserve">тся </w:t>
      </w:r>
      <w:r w:rsidR="00724058">
        <w:rPr>
          <w:rFonts w:ascii="Times New Roman" w:hAnsi="Times New Roman" w:cs="Times New Roman"/>
          <w:spacing w:val="-4"/>
          <w:sz w:val="28"/>
          <w:szCs w:val="28"/>
        </w:rPr>
        <w:t>строго</w:t>
      </w:r>
      <w:r w:rsidR="00ED0A13" w:rsidRPr="00452347">
        <w:rPr>
          <w:rFonts w:ascii="Times New Roman" w:hAnsi="Times New Roman" w:cs="Times New Roman"/>
          <w:spacing w:val="-4"/>
          <w:sz w:val="28"/>
          <w:szCs w:val="28"/>
        </w:rPr>
        <w:t xml:space="preserve"> в</w:t>
      </w:r>
      <w:r w:rsidR="00724058">
        <w:rPr>
          <w:rFonts w:ascii="Times New Roman" w:hAnsi="Times New Roman" w:cs="Times New Roman"/>
          <w:spacing w:val="-4"/>
          <w:sz w:val="28"/>
          <w:szCs w:val="28"/>
        </w:rPr>
        <w:t xml:space="preserve"> последовательном порядке</w:t>
      </w:r>
      <w:r w:rsidR="00156DB7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="00156DB7" w:rsidRPr="00156DB7">
        <w:rPr>
          <w:rFonts w:ascii="Times New Roman" w:hAnsi="Times New Roman" w:cs="Times New Roman"/>
          <w:spacing w:val="-4"/>
          <w:sz w:val="28"/>
          <w:szCs w:val="28"/>
        </w:rPr>
        <w:t>в соответствии с последовательностью освоения территории кладбища.</w:t>
      </w:r>
    </w:p>
    <w:p w:rsidR="00ED0A13" w:rsidRPr="00452347" w:rsidRDefault="00242CE3" w:rsidP="0053668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3.</w:t>
      </w:r>
      <w:r w:rsidR="008C4507"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B714E2">
        <w:rPr>
          <w:rFonts w:ascii="Times New Roman" w:hAnsi="Times New Roman" w:cs="Times New Roman"/>
          <w:spacing w:val="-4"/>
          <w:sz w:val="28"/>
          <w:szCs w:val="28"/>
        </w:rPr>
        <w:t>8</w:t>
      </w:r>
      <w:r w:rsidR="00ED0A13" w:rsidRPr="00452347">
        <w:rPr>
          <w:rFonts w:ascii="Times New Roman" w:hAnsi="Times New Roman" w:cs="Times New Roman"/>
          <w:spacing w:val="-4"/>
          <w:sz w:val="28"/>
          <w:szCs w:val="28"/>
        </w:rPr>
        <w:t>. Категорически запрещается отвод мест под захоронения на неподготовленной</w:t>
      </w:r>
      <w:r w:rsidR="00536682" w:rsidRPr="00452347">
        <w:rPr>
          <w:rFonts w:ascii="Times New Roman" w:hAnsi="Times New Roman" w:cs="Times New Roman"/>
          <w:spacing w:val="-4"/>
          <w:sz w:val="28"/>
          <w:szCs w:val="28"/>
        </w:rPr>
        <w:t xml:space="preserve"> (не разбитой на сектора, без устройства дорог)</w:t>
      </w:r>
      <w:r w:rsidR="00ED0A13" w:rsidRPr="00452347">
        <w:rPr>
          <w:rFonts w:ascii="Times New Roman" w:hAnsi="Times New Roman" w:cs="Times New Roman"/>
          <w:spacing w:val="-4"/>
          <w:sz w:val="28"/>
          <w:szCs w:val="28"/>
        </w:rPr>
        <w:t xml:space="preserve"> территории кладбища, а также на затопленных и заболоченных участках.</w:t>
      </w:r>
    </w:p>
    <w:p w:rsidR="00ED0A13" w:rsidRPr="00452347" w:rsidRDefault="008C4507" w:rsidP="0053668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3.</w:t>
      </w:r>
      <w:r w:rsidR="00B714E2">
        <w:rPr>
          <w:rFonts w:ascii="Times New Roman" w:hAnsi="Times New Roman" w:cs="Times New Roman"/>
          <w:spacing w:val="-4"/>
          <w:sz w:val="28"/>
          <w:szCs w:val="28"/>
        </w:rPr>
        <w:t>19</w:t>
      </w:r>
      <w:r w:rsidR="00ED0A13" w:rsidRPr="00452347">
        <w:rPr>
          <w:rFonts w:ascii="Times New Roman" w:hAnsi="Times New Roman" w:cs="Times New Roman"/>
          <w:spacing w:val="-4"/>
          <w:sz w:val="28"/>
          <w:szCs w:val="28"/>
        </w:rPr>
        <w:t>. Не допускается устройство захоронений в разрывах между могилами, на обочинах дорог, в пределах защитных зон.</w:t>
      </w:r>
    </w:p>
    <w:p w:rsidR="00ED0A13" w:rsidRPr="00452347" w:rsidRDefault="00242CE3" w:rsidP="0053668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3.2</w:t>
      </w:r>
      <w:r w:rsidR="00B714E2">
        <w:rPr>
          <w:rFonts w:ascii="Times New Roman" w:hAnsi="Times New Roman" w:cs="Times New Roman"/>
          <w:spacing w:val="-4"/>
          <w:sz w:val="28"/>
          <w:szCs w:val="28"/>
        </w:rPr>
        <w:t>0</w:t>
      </w:r>
      <w:r w:rsidR="00ED0A13" w:rsidRPr="00452347">
        <w:rPr>
          <w:rFonts w:ascii="Times New Roman" w:hAnsi="Times New Roman" w:cs="Times New Roman"/>
          <w:spacing w:val="-4"/>
          <w:sz w:val="28"/>
          <w:szCs w:val="28"/>
        </w:rPr>
        <w:t>. При погребении или подзахоронении на каждом могильном холме устанавливается регистрационный знак, который изготавливается заранее, с указанием фамилии, имени, отчества, даты рождения и даты смерти. При погребении на свободное место кладбища устанавливается временное ограждение для установления границ отведенного участка.</w:t>
      </w:r>
    </w:p>
    <w:p w:rsidR="00ED0A13" w:rsidRDefault="005767B3" w:rsidP="009D08C3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52347"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242CE3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452347">
        <w:rPr>
          <w:rFonts w:ascii="Times New Roman" w:hAnsi="Times New Roman" w:cs="Times New Roman"/>
          <w:spacing w:val="-4"/>
          <w:sz w:val="28"/>
          <w:szCs w:val="28"/>
        </w:rPr>
        <w:t>2</w:t>
      </w:r>
      <w:r w:rsidR="00B714E2"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ED0A13" w:rsidRPr="00452347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="009D08C3">
        <w:rPr>
          <w:rFonts w:ascii="Times New Roman" w:hAnsi="Times New Roman" w:cs="Times New Roman"/>
          <w:spacing w:val="-4"/>
          <w:sz w:val="28"/>
          <w:szCs w:val="28"/>
        </w:rPr>
        <w:t xml:space="preserve">Размеры железобетонного, </w:t>
      </w:r>
      <w:r w:rsidR="009D08C3" w:rsidRPr="00452347">
        <w:rPr>
          <w:rFonts w:ascii="Times New Roman" w:hAnsi="Times New Roman" w:cs="Times New Roman"/>
          <w:spacing w:val="-4"/>
          <w:sz w:val="28"/>
          <w:szCs w:val="28"/>
        </w:rPr>
        <w:t>гранитного</w:t>
      </w:r>
      <w:r w:rsidR="009D08C3">
        <w:rPr>
          <w:rFonts w:ascii="Times New Roman" w:hAnsi="Times New Roman" w:cs="Times New Roman"/>
          <w:spacing w:val="-4"/>
          <w:sz w:val="28"/>
          <w:szCs w:val="28"/>
        </w:rPr>
        <w:t xml:space="preserve"> и иного</w:t>
      </w:r>
      <w:r w:rsidR="009D08C3" w:rsidRPr="00452347">
        <w:rPr>
          <w:rFonts w:ascii="Times New Roman" w:hAnsi="Times New Roman" w:cs="Times New Roman"/>
          <w:spacing w:val="-4"/>
          <w:sz w:val="28"/>
          <w:szCs w:val="28"/>
        </w:rPr>
        <w:t xml:space="preserve"> поребрика, ограды или живой изгороди должны иметь внешние габариты строго в пределах размеров отведенного земельного участка, предоставляемого для погребения умерших. В случае посадки зеленой изгороди из кустарника требуется обязательная его стрижка.</w:t>
      </w:r>
    </w:p>
    <w:p w:rsidR="009D08C3" w:rsidRPr="001F543F" w:rsidRDefault="009D08C3" w:rsidP="009D08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43F">
        <w:rPr>
          <w:rFonts w:ascii="Times New Roman" w:hAnsi="Times New Roman" w:cs="Times New Roman"/>
          <w:sz w:val="28"/>
          <w:szCs w:val="28"/>
        </w:rPr>
        <w:lastRenderedPageBreak/>
        <w:t>Установка памятников, надмогильных и мемориальных сооружений</w:t>
      </w:r>
      <w:r w:rsidR="0085141E" w:rsidRPr="001F543F">
        <w:rPr>
          <w:rFonts w:ascii="Times New Roman" w:hAnsi="Times New Roman" w:cs="Times New Roman"/>
          <w:sz w:val="28"/>
          <w:szCs w:val="28"/>
        </w:rPr>
        <w:t xml:space="preserve">, </w:t>
      </w:r>
      <w:r w:rsidRPr="001F543F">
        <w:rPr>
          <w:rFonts w:ascii="Times New Roman" w:hAnsi="Times New Roman" w:cs="Times New Roman"/>
          <w:sz w:val="28"/>
          <w:szCs w:val="28"/>
        </w:rPr>
        <w:t>на кладбищах допускается только в границах участков захоронений.</w:t>
      </w:r>
    </w:p>
    <w:p w:rsidR="00582650" w:rsidRPr="001F543F" w:rsidRDefault="0085141E" w:rsidP="005826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43F">
        <w:rPr>
          <w:rFonts w:ascii="Times New Roman" w:hAnsi="Times New Roman" w:cs="Times New Roman"/>
          <w:sz w:val="28"/>
          <w:szCs w:val="28"/>
        </w:rPr>
        <w:t xml:space="preserve">Устанавливаемые памятники, </w:t>
      </w:r>
      <w:r w:rsidR="009D08C3" w:rsidRPr="001F543F">
        <w:rPr>
          <w:rFonts w:ascii="Times New Roman" w:hAnsi="Times New Roman" w:cs="Times New Roman"/>
          <w:sz w:val="28"/>
          <w:szCs w:val="28"/>
        </w:rPr>
        <w:t>сооружения</w:t>
      </w:r>
      <w:r w:rsidRPr="001F543F">
        <w:rPr>
          <w:rFonts w:ascii="Times New Roman" w:hAnsi="Times New Roman" w:cs="Times New Roman"/>
          <w:sz w:val="28"/>
          <w:szCs w:val="28"/>
        </w:rPr>
        <w:t>, оград</w:t>
      </w:r>
      <w:r w:rsidR="00DE3A1F" w:rsidRPr="001F543F">
        <w:rPr>
          <w:rFonts w:ascii="Times New Roman" w:hAnsi="Times New Roman" w:cs="Times New Roman"/>
          <w:sz w:val="28"/>
          <w:szCs w:val="28"/>
        </w:rPr>
        <w:t>ы</w:t>
      </w:r>
      <w:r w:rsidR="009D08C3" w:rsidRPr="001F543F">
        <w:rPr>
          <w:rFonts w:ascii="Times New Roman" w:hAnsi="Times New Roman" w:cs="Times New Roman"/>
          <w:sz w:val="28"/>
          <w:szCs w:val="28"/>
        </w:rPr>
        <w:t xml:space="preserve"> не должны иметь частей, выступающих за границы участка или нависающих над ними</w:t>
      </w:r>
      <w:r w:rsidR="008F2FA0" w:rsidRPr="001F543F">
        <w:rPr>
          <w:rFonts w:ascii="Times New Roman" w:hAnsi="Times New Roman" w:cs="Times New Roman"/>
          <w:sz w:val="28"/>
          <w:szCs w:val="28"/>
        </w:rPr>
        <w:t xml:space="preserve"> </w:t>
      </w:r>
      <w:r w:rsidR="00DE3A1F" w:rsidRPr="001F543F">
        <w:rPr>
          <w:rFonts w:ascii="Times New Roman" w:hAnsi="Times New Roman" w:cs="Times New Roman"/>
          <w:sz w:val="28"/>
          <w:szCs w:val="28"/>
        </w:rPr>
        <w:t>и перекрывать доступ к другим могилам.</w:t>
      </w:r>
    </w:p>
    <w:p w:rsidR="00DE3A1F" w:rsidRDefault="00DE3A1F" w:rsidP="005826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43F">
        <w:rPr>
          <w:rFonts w:ascii="Times New Roman" w:hAnsi="Times New Roman" w:cs="Times New Roman"/>
          <w:sz w:val="28"/>
          <w:szCs w:val="28"/>
        </w:rPr>
        <w:t>Самовольная установка памятников, надмогильных и мемориальных сооружений, оград не допускается.</w:t>
      </w:r>
    </w:p>
    <w:p w:rsidR="00582650" w:rsidRDefault="009D08C3" w:rsidP="005826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Надмогильные сооружения устанавливаются по согласованию со специализированной службой и регистрируются в книге регистрации установки надгробий (Приложение №7). </w:t>
      </w:r>
    </w:p>
    <w:p w:rsidR="008E6106" w:rsidRPr="001F543F" w:rsidRDefault="008E6106" w:rsidP="005826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43F">
        <w:rPr>
          <w:rFonts w:ascii="Times New Roman" w:hAnsi="Times New Roman" w:cs="Times New Roman"/>
          <w:sz w:val="28"/>
          <w:szCs w:val="28"/>
        </w:rPr>
        <w:t>Размер ограды вокруг могилы должен строго соответствовать размеру участка, отведенного под могилу.</w:t>
      </w:r>
    </w:p>
    <w:p w:rsidR="008E6106" w:rsidRPr="001F543F" w:rsidRDefault="00141743" w:rsidP="005826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43F">
        <w:rPr>
          <w:rFonts w:ascii="Times New Roman" w:hAnsi="Times New Roman" w:cs="Times New Roman"/>
          <w:sz w:val="28"/>
          <w:szCs w:val="28"/>
        </w:rPr>
        <w:t>У</w:t>
      </w:r>
      <w:r w:rsidR="00582650" w:rsidRPr="001F543F">
        <w:rPr>
          <w:rFonts w:ascii="Times New Roman" w:hAnsi="Times New Roman" w:cs="Times New Roman"/>
          <w:sz w:val="28"/>
          <w:szCs w:val="28"/>
        </w:rPr>
        <w:t>станов</w:t>
      </w:r>
      <w:r w:rsidRPr="001F543F">
        <w:rPr>
          <w:rFonts w:ascii="Times New Roman" w:hAnsi="Times New Roman" w:cs="Times New Roman"/>
          <w:sz w:val="28"/>
          <w:szCs w:val="28"/>
        </w:rPr>
        <w:t>ленные</w:t>
      </w:r>
      <w:r w:rsidR="008F2FA0" w:rsidRPr="001F543F">
        <w:rPr>
          <w:rFonts w:ascii="Times New Roman" w:hAnsi="Times New Roman" w:cs="Times New Roman"/>
          <w:sz w:val="28"/>
          <w:szCs w:val="28"/>
        </w:rPr>
        <w:t xml:space="preserve"> </w:t>
      </w:r>
      <w:r w:rsidRPr="001F543F">
        <w:rPr>
          <w:rFonts w:ascii="Times New Roman" w:hAnsi="Times New Roman" w:cs="Times New Roman"/>
          <w:sz w:val="28"/>
          <w:szCs w:val="28"/>
        </w:rPr>
        <w:t>за пределами границ участков захоронений памятники, надмогильные и мемориальные сооружения, оград</w:t>
      </w:r>
      <w:r w:rsidR="0068639F" w:rsidRPr="001F543F">
        <w:rPr>
          <w:rFonts w:ascii="Times New Roman" w:hAnsi="Times New Roman" w:cs="Times New Roman"/>
          <w:sz w:val="28"/>
          <w:szCs w:val="28"/>
        </w:rPr>
        <w:t xml:space="preserve">ы </w:t>
      </w:r>
      <w:r w:rsidRPr="001F543F">
        <w:rPr>
          <w:rFonts w:ascii="Times New Roman" w:hAnsi="Times New Roman" w:cs="Times New Roman"/>
          <w:sz w:val="28"/>
          <w:szCs w:val="28"/>
        </w:rPr>
        <w:t>подлежат демонтажу</w:t>
      </w:r>
      <w:r w:rsidR="008E6106" w:rsidRPr="001F543F">
        <w:rPr>
          <w:rFonts w:ascii="Times New Roman" w:hAnsi="Times New Roman" w:cs="Times New Roman"/>
          <w:sz w:val="28"/>
          <w:szCs w:val="28"/>
        </w:rPr>
        <w:t>. Демонтаж может быть произведен специализированной службой.</w:t>
      </w:r>
    </w:p>
    <w:p w:rsidR="00582650" w:rsidRDefault="008E6106" w:rsidP="005826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43F">
        <w:rPr>
          <w:rFonts w:ascii="Times New Roman" w:hAnsi="Times New Roman" w:cs="Times New Roman"/>
          <w:sz w:val="28"/>
          <w:szCs w:val="28"/>
        </w:rPr>
        <w:t>Затраты за демонтаж несет</w:t>
      </w:r>
      <w:r w:rsidR="00141743" w:rsidRPr="001F543F">
        <w:rPr>
          <w:rFonts w:ascii="Times New Roman" w:hAnsi="Times New Roman" w:cs="Times New Roman"/>
          <w:sz w:val="28"/>
          <w:szCs w:val="28"/>
        </w:rPr>
        <w:t xml:space="preserve"> лиц</w:t>
      </w:r>
      <w:r w:rsidRPr="001F543F">
        <w:rPr>
          <w:rFonts w:ascii="Times New Roman" w:hAnsi="Times New Roman" w:cs="Times New Roman"/>
          <w:sz w:val="28"/>
          <w:szCs w:val="28"/>
        </w:rPr>
        <w:t>о</w:t>
      </w:r>
      <w:r w:rsidR="00141743" w:rsidRPr="001F543F">
        <w:rPr>
          <w:rFonts w:ascii="Times New Roman" w:hAnsi="Times New Roman" w:cs="Times New Roman"/>
          <w:sz w:val="28"/>
          <w:szCs w:val="28"/>
        </w:rPr>
        <w:t xml:space="preserve"> ответственно</w:t>
      </w:r>
      <w:r w:rsidRPr="001F543F">
        <w:rPr>
          <w:rFonts w:ascii="Times New Roman" w:hAnsi="Times New Roman" w:cs="Times New Roman"/>
          <w:sz w:val="28"/>
          <w:szCs w:val="28"/>
        </w:rPr>
        <w:t>е</w:t>
      </w:r>
      <w:r w:rsidR="00141743" w:rsidRPr="001F543F">
        <w:rPr>
          <w:rFonts w:ascii="Times New Roman" w:hAnsi="Times New Roman" w:cs="Times New Roman"/>
          <w:sz w:val="28"/>
          <w:szCs w:val="28"/>
        </w:rPr>
        <w:t xml:space="preserve"> за место захоронения.</w:t>
      </w:r>
    </w:p>
    <w:p w:rsidR="009D08C3" w:rsidRDefault="009D08C3" w:rsidP="009D08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памятников зимой не допускается.</w:t>
      </w:r>
    </w:p>
    <w:p w:rsidR="009D08C3" w:rsidRDefault="009D08C3" w:rsidP="009D08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книге регистрации указываются месторасположение могилы (квартал, с</w:t>
      </w:r>
      <w:r w:rsidR="009C2E3D">
        <w:rPr>
          <w:rFonts w:ascii="Times New Roman" w:hAnsi="Times New Roman" w:cs="Times New Roman"/>
          <w:sz w:val="28"/>
          <w:szCs w:val="28"/>
        </w:rPr>
        <w:t>екция</w:t>
      </w:r>
      <w:r>
        <w:rPr>
          <w:rFonts w:ascii="Times New Roman" w:hAnsi="Times New Roman" w:cs="Times New Roman"/>
          <w:sz w:val="28"/>
          <w:szCs w:val="28"/>
        </w:rPr>
        <w:t xml:space="preserve"> и номер); фамилия, имя и отчество захороненного, дата установки, габаритные размеры и материал, адрес и фамилия лица, ответственного за могилу, и документ от изготовителя памятника.</w:t>
      </w:r>
    </w:p>
    <w:p w:rsidR="00ED0A13" w:rsidRPr="00452347" w:rsidRDefault="005767B3" w:rsidP="0053668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52347"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242CE3">
        <w:rPr>
          <w:rFonts w:ascii="Times New Roman" w:hAnsi="Times New Roman" w:cs="Times New Roman"/>
          <w:spacing w:val="-4"/>
          <w:sz w:val="28"/>
          <w:szCs w:val="28"/>
        </w:rPr>
        <w:t>.2</w:t>
      </w:r>
      <w:r w:rsidR="00B714E2">
        <w:rPr>
          <w:rFonts w:ascii="Times New Roman" w:hAnsi="Times New Roman" w:cs="Times New Roman"/>
          <w:spacing w:val="-4"/>
          <w:sz w:val="28"/>
          <w:szCs w:val="28"/>
        </w:rPr>
        <w:t>2</w:t>
      </w:r>
      <w:r w:rsidR="00ED0A13" w:rsidRPr="00452347">
        <w:rPr>
          <w:rFonts w:ascii="Times New Roman" w:hAnsi="Times New Roman" w:cs="Times New Roman"/>
          <w:spacing w:val="-4"/>
          <w:sz w:val="28"/>
          <w:szCs w:val="28"/>
        </w:rPr>
        <w:t>. Перезахоронение или эксгумация допускается в случае ликвидации кладбища или его участка, в случае нарушения правил содержания захоронений по истечении кладбищенского периода, а также по постановлению правоохранительных органов или по решению суда в соответствии с действующим законодательством.</w:t>
      </w:r>
    </w:p>
    <w:p w:rsidR="00ED0A13" w:rsidRPr="00452347" w:rsidRDefault="005767B3" w:rsidP="0053668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52347"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242CE3">
        <w:rPr>
          <w:rFonts w:ascii="Times New Roman" w:hAnsi="Times New Roman" w:cs="Times New Roman"/>
          <w:spacing w:val="-4"/>
          <w:sz w:val="28"/>
          <w:szCs w:val="28"/>
        </w:rPr>
        <w:t>.2</w:t>
      </w:r>
      <w:r w:rsidR="00B714E2"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ED0A13" w:rsidRPr="00452347">
        <w:rPr>
          <w:rFonts w:ascii="Times New Roman" w:hAnsi="Times New Roman" w:cs="Times New Roman"/>
          <w:spacing w:val="-4"/>
          <w:sz w:val="28"/>
          <w:szCs w:val="28"/>
        </w:rPr>
        <w:t>. Погребение урны с прахом в могилу близкого родственника производится независимо от срока предыдущего погребения.</w:t>
      </w:r>
    </w:p>
    <w:p w:rsidR="00ED0A13" w:rsidRPr="00452347" w:rsidRDefault="005767B3" w:rsidP="0053668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52347"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242CE3">
        <w:rPr>
          <w:rFonts w:ascii="Times New Roman" w:hAnsi="Times New Roman" w:cs="Times New Roman"/>
          <w:spacing w:val="-4"/>
          <w:sz w:val="28"/>
          <w:szCs w:val="28"/>
        </w:rPr>
        <w:t>.2</w:t>
      </w:r>
      <w:r w:rsidR="00B714E2">
        <w:rPr>
          <w:rFonts w:ascii="Times New Roman" w:hAnsi="Times New Roman" w:cs="Times New Roman"/>
          <w:spacing w:val="-4"/>
          <w:sz w:val="28"/>
          <w:szCs w:val="28"/>
        </w:rPr>
        <w:t>4</w:t>
      </w:r>
      <w:r w:rsidR="00ED0A13" w:rsidRPr="00452347">
        <w:rPr>
          <w:rFonts w:ascii="Times New Roman" w:hAnsi="Times New Roman" w:cs="Times New Roman"/>
          <w:spacing w:val="-4"/>
          <w:sz w:val="28"/>
          <w:szCs w:val="28"/>
        </w:rPr>
        <w:t>. Изъятие останков и урн с прахом из мест захоронений производится в порядке, установленном действующим законодательством</w:t>
      </w:r>
      <w:r w:rsidR="00F677B1">
        <w:rPr>
          <w:rFonts w:ascii="Times New Roman" w:hAnsi="Times New Roman" w:cs="Times New Roman"/>
          <w:spacing w:val="-4"/>
          <w:sz w:val="28"/>
          <w:szCs w:val="28"/>
        </w:rPr>
        <w:t xml:space="preserve"> РФ</w:t>
      </w:r>
      <w:r w:rsidR="00ED0A13" w:rsidRPr="00452347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ED0A13" w:rsidRPr="00452347" w:rsidRDefault="005767B3" w:rsidP="0053668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52347"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770CD0">
        <w:rPr>
          <w:rFonts w:ascii="Times New Roman" w:hAnsi="Times New Roman" w:cs="Times New Roman"/>
          <w:spacing w:val="-4"/>
          <w:sz w:val="28"/>
          <w:szCs w:val="28"/>
        </w:rPr>
        <w:t>.2</w:t>
      </w:r>
      <w:r w:rsidR="00B714E2">
        <w:rPr>
          <w:rFonts w:ascii="Times New Roman" w:hAnsi="Times New Roman" w:cs="Times New Roman"/>
          <w:spacing w:val="-4"/>
          <w:sz w:val="28"/>
          <w:szCs w:val="28"/>
        </w:rPr>
        <w:t>5</w:t>
      </w:r>
      <w:r w:rsidR="00BC712A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ED0A13" w:rsidRPr="00452347">
        <w:rPr>
          <w:rFonts w:ascii="Times New Roman" w:hAnsi="Times New Roman" w:cs="Times New Roman"/>
          <w:spacing w:val="-4"/>
          <w:sz w:val="28"/>
          <w:szCs w:val="28"/>
        </w:rPr>
        <w:t xml:space="preserve"> Захоронение в одну и ту же могилу допускается не ранее чем через 20</w:t>
      </w:r>
      <w:r w:rsidR="00BC712A">
        <w:rPr>
          <w:rFonts w:ascii="Times New Roman" w:hAnsi="Times New Roman" w:cs="Times New Roman"/>
          <w:spacing w:val="-4"/>
          <w:sz w:val="28"/>
          <w:szCs w:val="28"/>
        </w:rPr>
        <w:t xml:space="preserve"> (Двадцать)</w:t>
      </w:r>
      <w:r w:rsidR="00ED0A13" w:rsidRPr="00452347">
        <w:rPr>
          <w:rFonts w:ascii="Times New Roman" w:hAnsi="Times New Roman" w:cs="Times New Roman"/>
          <w:spacing w:val="-4"/>
          <w:sz w:val="28"/>
          <w:szCs w:val="28"/>
        </w:rPr>
        <w:t xml:space="preserve"> лет с момента предыдущего захоронения. Захоронение урны с прахом в родственное захоронение разрешается независимо от времени предыдущего захоронения.</w:t>
      </w:r>
    </w:p>
    <w:p w:rsidR="00ED0A13" w:rsidRPr="00452347" w:rsidRDefault="005767B3" w:rsidP="0053668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52347"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242CE3">
        <w:rPr>
          <w:rFonts w:ascii="Times New Roman" w:hAnsi="Times New Roman" w:cs="Times New Roman"/>
          <w:spacing w:val="-4"/>
          <w:sz w:val="28"/>
          <w:szCs w:val="28"/>
        </w:rPr>
        <w:t>.2</w:t>
      </w:r>
      <w:r w:rsidR="00B714E2">
        <w:rPr>
          <w:rFonts w:ascii="Times New Roman" w:hAnsi="Times New Roman" w:cs="Times New Roman"/>
          <w:spacing w:val="-4"/>
          <w:sz w:val="28"/>
          <w:szCs w:val="28"/>
        </w:rPr>
        <w:t>6</w:t>
      </w:r>
      <w:r w:rsidR="00ED0A13" w:rsidRPr="00452347">
        <w:rPr>
          <w:rFonts w:ascii="Times New Roman" w:hAnsi="Times New Roman" w:cs="Times New Roman"/>
          <w:spacing w:val="-4"/>
          <w:sz w:val="28"/>
          <w:szCs w:val="28"/>
        </w:rPr>
        <w:t>. На свободном участке родственного захоронения погребение разрешается с письменного согласия лица, ответственного за захоронение без увеличения территории существующего захоронения и без учета истечения кладбищенского периода. Разрешается производить погребение тел (останков) умерших (погибших) в</w:t>
      </w:r>
      <w:r w:rsidR="00770CD0">
        <w:rPr>
          <w:rFonts w:ascii="Times New Roman" w:hAnsi="Times New Roman" w:cs="Times New Roman"/>
          <w:spacing w:val="-4"/>
          <w:sz w:val="28"/>
          <w:szCs w:val="28"/>
        </w:rPr>
        <w:t xml:space="preserve"> пределах границ</w:t>
      </w:r>
      <w:r w:rsidR="00ED0A13" w:rsidRPr="00452347">
        <w:rPr>
          <w:rFonts w:ascii="Times New Roman" w:hAnsi="Times New Roman" w:cs="Times New Roman"/>
          <w:spacing w:val="-4"/>
          <w:sz w:val="28"/>
          <w:szCs w:val="28"/>
        </w:rPr>
        <w:t xml:space="preserve"> оград</w:t>
      </w:r>
      <w:r w:rsidR="00770CD0">
        <w:rPr>
          <w:rFonts w:ascii="Times New Roman" w:hAnsi="Times New Roman" w:cs="Times New Roman"/>
          <w:spacing w:val="-4"/>
          <w:sz w:val="28"/>
          <w:szCs w:val="28"/>
        </w:rPr>
        <w:t>ок</w:t>
      </w:r>
      <w:r w:rsidR="00ED0A13" w:rsidRPr="00452347">
        <w:rPr>
          <w:rFonts w:ascii="Times New Roman" w:hAnsi="Times New Roman" w:cs="Times New Roman"/>
          <w:spacing w:val="-4"/>
          <w:sz w:val="28"/>
          <w:szCs w:val="28"/>
        </w:rPr>
        <w:t xml:space="preserve"> захоронений близких родственников вплотную к ранее погребенному.</w:t>
      </w:r>
    </w:p>
    <w:p w:rsidR="00770CD0" w:rsidRDefault="005767B3" w:rsidP="0053668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52347"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242CE3">
        <w:rPr>
          <w:rFonts w:ascii="Times New Roman" w:hAnsi="Times New Roman" w:cs="Times New Roman"/>
          <w:spacing w:val="-4"/>
          <w:sz w:val="28"/>
          <w:szCs w:val="28"/>
        </w:rPr>
        <w:t>.2</w:t>
      </w:r>
      <w:r w:rsidR="00B714E2">
        <w:rPr>
          <w:rFonts w:ascii="Times New Roman" w:hAnsi="Times New Roman" w:cs="Times New Roman"/>
          <w:spacing w:val="-4"/>
          <w:sz w:val="28"/>
          <w:szCs w:val="28"/>
        </w:rPr>
        <w:t>7</w:t>
      </w:r>
      <w:r w:rsidR="00ED0A13" w:rsidRPr="00452347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="00770CD0">
        <w:rPr>
          <w:rFonts w:ascii="Times New Roman" w:hAnsi="Times New Roman" w:cs="Times New Roman"/>
          <w:spacing w:val="-4"/>
          <w:sz w:val="28"/>
          <w:szCs w:val="28"/>
        </w:rPr>
        <w:t>Осуществление п</w:t>
      </w:r>
      <w:r w:rsidR="00ED0A13" w:rsidRPr="00452347">
        <w:rPr>
          <w:rFonts w:ascii="Times New Roman" w:hAnsi="Times New Roman" w:cs="Times New Roman"/>
          <w:spacing w:val="-4"/>
          <w:sz w:val="28"/>
          <w:szCs w:val="28"/>
        </w:rPr>
        <w:t>огребени</w:t>
      </w:r>
      <w:r w:rsidR="00770CD0">
        <w:rPr>
          <w:rFonts w:ascii="Times New Roman" w:hAnsi="Times New Roman" w:cs="Times New Roman"/>
          <w:spacing w:val="-4"/>
          <w:sz w:val="28"/>
          <w:szCs w:val="28"/>
        </w:rPr>
        <w:t>я</w:t>
      </w:r>
      <w:r w:rsidR="00ED0A13" w:rsidRPr="00452347">
        <w:rPr>
          <w:rFonts w:ascii="Times New Roman" w:hAnsi="Times New Roman" w:cs="Times New Roman"/>
          <w:spacing w:val="-4"/>
          <w:sz w:val="28"/>
          <w:szCs w:val="28"/>
        </w:rPr>
        <w:t xml:space="preserve"> на захоронениях (в могилах), признанных</w:t>
      </w:r>
      <w:r w:rsidR="00724058">
        <w:rPr>
          <w:rFonts w:ascii="Times New Roman" w:hAnsi="Times New Roman" w:cs="Times New Roman"/>
          <w:spacing w:val="-4"/>
          <w:sz w:val="28"/>
          <w:szCs w:val="28"/>
        </w:rPr>
        <w:t xml:space="preserve"> брошенными(</w:t>
      </w:r>
      <w:r w:rsidR="00ED0A13" w:rsidRPr="00452347">
        <w:rPr>
          <w:rFonts w:ascii="Times New Roman" w:hAnsi="Times New Roman" w:cs="Times New Roman"/>
          <w:spacing w:val="-4"/>
          <w:sz w:val="28"/>
          <w:szCs w:val="28"/>
        </w:rPr>
        <w:t>бесхозяйными</w:t>
      </w:r>
      <w:r w:rsidR="00724058">
        <w:rPr>
          <w:rFonts w:ascii="Times New Roman" w:hAnsi="Times New Roman" w:cs="Times New Roman"/>
          <w:spacing w:val="-4"/>
          <w:sz w:val="28"/>
          <w:szCs w:val="28"/>
        </w:rPr>
        <w:t>)</w:t>
      </w:r>
      <w:r w:rsidR="00ED0A13" w:rsidRPr="00452347">
        <w:rPr>
          <w:rFonts w:ascii="Times New Roman" w:hAnsi="Times New Roman" w:cs="Times New Roman"/>
          <w:spacing w:val="-4"/>
          <w:sz w:val="28"/>
          <w:szCs w:val="28"/>
        </w:rPr>
        <w:t>, осуществляется на общих основаниях.</w:t>
      </w:r>
    </w:p>
    <w:p w:rsidR="00ED0A13" w:rsidRPr="00452347" w:rsidRDefault="005767B3" w:rsidP="0053668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52347"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770CD0">
        <w:rPr>
          <w:rFonts w:ascii="Times New Roman" w:hAnsi="Times New Roman" w:cs="Times New Roman"/>
          <w:spacing w:val="-4"/>
          <w:sz w:val="28"/>
          <w:szCs w:val="28"/>
        </w:rPr>
        <w:t>.2</w:t>
      </w:r>
      <w:r w:rsidR="00B714E2">
        <w:rPr>
          <w:rFonts w:ascii="Times New Roman" w:hAnsi="Times New Roman" w:cs="Times New Roman"/>
          <w:spacing w:val="-4"/>
          <w:sz w:val="28"/>
          <w:szCs w:val="28"/>
        </w:rPr>
        <w:t>8</w:t>
      </w:r>
      <w:r w:rsidR="00770CD0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="00ED0A13" w:rsidRPr="00452347">
        <w:rPr>
          <w:rFonts w:ascii="Times New Roman" w:hAnsi="Times New Roman" w:cs="Times New Roman"/>
          <w:spacing w:val="-4"/>
          <w:sz w:val="28"/>
          <w:szCs w:val="28"/>
        </w:rPr>
        <w:t>Эксгумация останков умерших производится в случаях и в порядке, установленными законодательством Российской Федерации.</w:t>
      </w:r>
    </w:p>
    <w:p w:rsidR="00ED0A13" w:rsidRPr="00452347" w:rsidRDefault="00770CD0" w:rsidP="0053668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lastRenderedPageBreak/>
        <w:t>3.</w:t>
      </w:r>
      <w:r w:rsidR="00B714E2">
        <w:rPr>
          <w:rFonts w:ascii="Times New Roman" w:hAnsi="Times New Roman" w:cs="Times New Roman"/>
          <w:spacing w:val="-4"/>
          <w:sz w:val="28"/>
          <w:szCs w:val="28"/>
        </w:rPr>
        <w:t>29</w:t>
      </w:r>
      <w:r w:rsidR="00ED0A13" w:rsidRPr="00452347">
        <w:rPr>
          <w:rFonts w:ascii="Times New Roman" w:hAnsi="Times New Roman" w:cs="Times New Roman"/>
          <w:spacing w:val="-4"/>
          <w:sz w:val="28"/>
          <w:szCs w:val="28"/>
        </w:rPr>
        <w:t>. Транспортировка тел (останков) умерших до места захоронения расположенного за пределами городского округа осуществляется в соответствии с требованиями, установленными законодательством Российской Федерации.</w:t>
      </w:r>
    </w:p>
    <w:p w:rsidR="00ED0A13" w:rsidRPr="00452347" w:rsidRDefault="00ED0A13" w:rsidP="0053668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0F31C2" w:rsidRPr="000F31C2" w:rsidRDefault="00AF2FCC" w:rsidP="00266EE7">
      <w:pPr>
        <w:pStyle w:val="ConsPlusNormal"/>
        <w:tabs>
          <w:tab w:val="left" w:pos="4020"/>
        </w:tabs>
        <w:ind w:firstLine="540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Глава 4. </w:t>
      </w:r>
      <w:r w:rsidR="00E262D0">
        <w:rPr>
          <w:rFonts w:ascii="Times New Roman" w:hAnsi="Times New Roman" w:cs="Times New Roman"/>
          <w:spacing w:val="-4"/>
          <w:sz w:val="28"/>
          <w:szCs w:val="28"/>
        </w:rPr>
        <w:t>МЕСТА ЗАХОРОНЕНИЯ И ИХ ВИДЫ.</w:t>
      </w:r>
    </w:p>
    <w:p w:rsidR="000F31C2" w:rsidRPr="000F31C2" w:rsidRDefault="000F31C2" w:rsidP="000F31C2">
      <w:pPr>
        <w:pStyle w:val="ConsPlusNormal"/>
        <w:tabs>
          <w:tab w:val="left" w:pos="4020"/>
        </w:tabs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0F31C2" w:rsidRDefault="001F543F" w:rsidP="001F543F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ab/>
      </w:r>
      <w:r w:rsidR="00266EE7">
        <w:rPr>
          <w:rFonts w:ascii="Times New Roman" w:hAnsi="Times New Roman" w:cs="Times New Roman"/>
          <w:spacing w:val="-4"/>
          <w:sz w:val="28"/>
          <w:szCs w:val="28"/>
        </w:rPr>
        <w:t>4.1.</w:t>
      </w:r>
      <w:r w:rsidR="00AF2FCC">
        <w:rPr>
          <w:rFonts w:ascii="Times New Roman" w:hAnsi="Times New Roman" w:cs="Times New Roman"/>
          <w:spacing w:val="-4"/>
          <w:sz w:val="28"/>
          <w:szCs w:val="28"/>
        </w:rPr>
        <w:t xml:space="preserve"> М</w:t>
      </w:r>
      <w:r w:rsidR="000F31C2" w:rsidRPr="000F31C2">
        <w:rPr>
          <w:rFonts w:ascii="Times New Roman" w:hAnsi="Times New Roman" w:cs="Times New Roman"/>
          <w:spacing w:val="-4"/>
          <w:sz w:val="28"/>
          <w:szCs w:val="28"/>
        </w:rPr>
        <w:t>еста захоронения подразделяются на следующие виды: одиночные, родственные, почетные, воинские, братские (общие</w:t>
      </w:r>
      <w:r w:rsidR="00E262D0">
        <w:rPr>
          <w:rFonts w:ascii="Times New Roman" w:hAnsi="Times New Roman" w:cs="Times New Roman"/>
          <w:spacing w:val="-4"/>
          <w:sz w:val="28"/>
          <w:szCs w:val="28"/>
        </w:rPr>
        <w:t>).</w:t>
      </w:r>
    </w:p>
    <w:p w:rsidR="000F31C2" w:rsidRDefault="000F31C2" w:rsidP="007F16A1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F31C2">
        <w:rPr>
          <w:rFonts w:ascii="Times New Roman" w:hAnsi="Times New Roman" w:cs="Times New Roman"/>
          <w:spacing w:val="-4"/>
          <w:sz w:val="28"/>
          <w:szCs w:val="28"/>
        </w:rPr>
        <w:t xml:space="preserve">Места захоронения предоставляются в соответствии с установленной планировкой кладбища. </w:t>
      </w:r>
    </w:p>
    <w:p w:rsidR="00F677B1" w:rsidRPr="00F677B1" w:rsidRDefault="00F677B1" w:rsidP="008C46A4">
      <w:pPr>
        <w:pStyle w:val="ConsPlusNormal"/>
        <w:tabs>
          <w:tab w:val="left" w:pos="4020"/>
        </w:tabs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0F31C2" w:rsidRPr="000F31C2" w:rsidRDefault="001F543F" w:rsidP="001F543F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ab/>
      </w:r>
      <w:r w:rsidR="00AF2FCC">
        <w:rPr>
          <w:rFonts w:ascii="Times New Roman" w:hAnsi="Times New Roman" w:cs="Times New Roman"/>
          <w:spacing w:val="-4"/>
          <w:sz w:val="28"/>
          <w:szCs w:val="28"/>
        </w:rPr>
        <w:t>4.2.</w:t>
      </w:r>
      <w:r w:rsidR="000F31C2" w:rsidRPr="000F31C2">
        <w:rPr>
          <w:rFonts w:ascii="Times New Roman" w:hAnsi="Times New Roman" w:cs="Times New Roman"/>
          <w:spacing w:val="-4"/>
          <w:sz w:val="28"/>
          <w:szCs w:val="28"/>
        </w:rPr>
        <w:t xml:space="preserve"> Одиночные захоронения</w:t>
      </w:r>
      <w:r w:rsidR="008C46A4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0F31C2" w:rsidRDefault="00E752B7" w:rsidP="00E752B7">
      <w:pPr>
        <w:pStyle w:val="ConsPlusNormal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ab/>
      </w:r>
      <w:r w:rsidR="007F16A1">
        <w:rPr>
          <w:rFonts w:ascii="Times New Roman" w:hAnsi="Times New Roman" w:cs="Times New Roman"/>
          <w:spacing w:val="-4"/>
          <w:sz w:val="28"/>
          <w:szCs w:val="28"/>
        </w:rPr>
        <w:t>Земельный участок на территории общественного кладбища</w:t>
      </w:r>
      <w:r w:rsidR="008F2FA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F16A1">
        <w:rPr>
          <w:rFonts w:ascii="Times New Roman" w:hAnsi="Times New Roman" w:cs="Times New Roman"/>
          <w:spacing w:val="-4"/>
          <w:sz w:val="28"/>
          <w:szCs w:val="28"/>
        </w:rPr>
        <w:t>предоставляемы</w:t>
      </w:r>
      <w:r w:rsidR="00836F66">
        <w:rPr>
          <w:rFonts w:ascii="Times New Roman" w:hAnsi="Times New Roman" w:cs="Times New Roman"/>
          <w:spacing w:val="-4"/>
          <w:sz w:val="28"/>
          <w:szCs w:val="28"/>
        </w:rPr>
        <w:t>й</w:t>
      </w:r>
      <w:r w:rsidR="000F31C2" w:rsidRPr="000F31C2">
        <w:rPr>
          <w:rFonts w:ascii="Times New Roman" w:hAnsi="Times New Roman" w:cs="Times New Roman"/>
          <w:spacing w:val="-4"/>
          <w:sz w:val="28"/>
          <w:szCs w:val="28"/>
        </w:rPr>
        <w:t xml:space="preserve"> органом местного самоуправления </w:t>
      </w:r>
      <w:r w:rsidR="007F16A1" w:rsidRPr="000F31C2">
        <w:rPr>
          <w:rFonts w:ascii="Times New Roman" w:hAnsi="Times New Roman" w:cs="Times New Roman"/>
          <w:spacing w:val="-4"/>
          <w:sz w:val="28"/>
          <w:szCs w:val="28"/>
        </w:rPr>
        <w:t xml:space="preserve">для одиночного захоронения </w:t>
      </w:r>
      <w:r w:rsidR="000F31C2" w:rsidRPr="000F31C2">
        <w:rPr>
          <w:rFonts w:ascii="Times New Roman" w:hAnsi="Times New Roman" w:cs="Times New Roman"/>
          <w:spacing w:val="-4"/>
          <w:sz w:val="28"/>
          <w:szCs w:val="28"/>
        </w:rPr>
        <w:t>на безвозмездной основе, в день обращения специализированной служб</w:t>
      </w:r>
      <w:r w:rsidR="00836F66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0F31C2" w:rsidRPr="000F31C2">
        <w:rPr>
          <w:rFonts w:ascii="Times New Roman" w:hAnsi="Times New Roman" w:cs="Times New Roman"/>
          <w:spacing w:val="-4"/>
          <w:sz w:val="28"/>
          <w:szCs w:val="28"/>
        </w:rPr>
        <w:t xml:space="preserve"> по вопросам похоронного дела с заявлением о предоставлении места для одиночного захоронения. К заявлению прилагается копия свидетельства о смерти (с приложением подлинника для сверки). В случае если </w:t>
      </w:r>
      <w:r w:rsidR="007F16A1">
        <w:rPr>
          <w:rFonts w:ascii="Times New Roman" w:hAnsi="Times New Roman" w:cs="Times New Roman"/>
          <w:spacing w:val="-4"/>
          <w:sz w:val="28"/>
          <w:szCs w:val="28"/>
        </w:rPr>
        <w:t>земельный участок</w:t>
      </w:r>
      <w:r w:rsidR="000F31C2" w:rsidRPr="000F31C2">
        <w:rPr>
          <w:rFonts w:ascii="Times New Roman" w:hAnsi="Times New Roman" w:cs="Times New Roman"/>
          <w:spacing w:val="-4"/>
          <w:sz w:val="28"/>
          <w:szCs w:val="28"/>
        </w:rPr>
        <w:t xml:space="preserve"> для одиночного захоронения </w:t>
      </w:r>
      <w:r w:rsidR="007F16A1">
        <w:rPr>
          <w:rFonts w:ascii="Times New Roman" w:hAnsi="Times New Roman" w:cs="Times New Roman"/>
          <w:spacing w:val="-4"/>
          <w:sz w:val="28"/>
          <w:szCs w:val="28"/>
        </w:rPr>
        <w:t>предоставляется</w:t>
      </w:r>
      <w:r w:rsidR="000F31C2" w:rsidRPr="000F31C2">
        <w:rPr>
          <w:rFonts w:ascii="Times New Roman" w:hAnsi="Times New Roman" w:cs="Times New Roman"/>
          <w:spacing w:val="-4"/>
          <w:sz w:val="28"/>
          <w:szCs w:val="28"/>
        </w:rPr>
        <w:t xml:space="preserve"> для погребения умерших, личность которых не установлена, дополнительно к заявлению прилагается копия документа, подтверждающего согласие органов внутренних дел на погребение указанных умерших (с приложением подлинника для сверки)</w:t>
      </w:r>
      <w:r w:rsidR="00836F66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B10FB1" w:rsidRPr="000F31C2" w:rsidRDefault="00B10FB1" w:rsidP="00B10FB1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ab/>
        <w:t>Размер земельного участка под одиночное захоронение устанавливается п. 3.</w:t>
      </w:r>
      <w:r w:rsidR="00B714E2">
        <w:rPr>
          <w:rFonts w:ascii="Times New Roman" w:hAnsi="Times New Roman" w:cs="Times New Roman"/>
          <w:spacing w:val="-4"/>
          <w:sz w:val="28"/>
          <w:szCs w:val="28"/>
        </w:rPr>
        <w:t>9.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настоящего Положения.</w:t>
      </w:r>
    </w:p>
    <w:p w:rsidR="000F31C2" w:rsidRPr="000F31C2" w:rsidRDefault="000F31C2" w:rsidP="007401D7">
      <w:pPr>
        <w:pStyle w:val="ConsPlusNormal"/>
        <w:tabs>
          <w:tab w:val="left" w:pos="4020"/>
        </w:tabs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0F31C2" w:rsidRPr="000F31C2" w:rsidRDefault="001F543F" w:rsidP="001F543F">
      <w:pPr>
        <w:pStyle w:val="ConsPlusNormal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    </w:t>
      </w:r>
      <w:r w:rsidR="007401D7">
        <w:rPr>
          <w:rFonts w:ascii="Times New Roman" w:hAnsi="Times New Roman" w:cs="Times New Roman"/>
          <w:spacing w:val="-4"/>
          <w:sz w:val="28"/>
          <w:szCs w:val="28"/>
        </w:rPr>
        <w:t>4.3.</w:t>
      </w:r>
      <w:r w:rsidR="000F31C2" w:rsidRPr="000F31C2">
        <w:rPr>
          <w:rFonts w:ascii="Times New Roman" w:hAnsi="Times New Roman" w:cs="Times New Roman"/>
          <w:spacing w:val="-4"/>
          <w:sz w:val="28"/>
          <w:szCs w:val="28"/>
        </w:rPr>
        <w:t xml:space="preserve"> Родственные захоронения</w:t>
      </w:r>
      <w:r w:rsidR="007401D7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0F31C2" w:rsidRPr="000F31C2" w:rsidRDefault="00836F66" w:rsidP="00266EE7">
      <w:pPr>
        <w:pStyle w:val="ConsPlusNormal"/>
        <w:tabs>
          <w:tab w:val="left" w:pos="4020"/>
        </w:tabs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36F66">
        <w:rPr>
          <w:rFonts w:ascii="Times New Roman" w:hAnsi="Times New Roman" w:cs="Times New Roman"/>
          <w:spacing w:val="-4"/>
          <w:sz w:val="28"/>
          <w:szCs w:val="28"/>
        </w:rPr>
        <w:t xml:space="preserve">      Земельный участок на территории общественного кладбища предоставляемый</w:t>
      </w:r>
      <w:r w:rsidR="000F31C2" w:rsidRPr="000F31C2">
        <w:rPr>
          <w:rFonts w:ascii="Times New Roman" w:hAnsi="Times New Roman" w:cs="Times New Roman"/>
          <w:spacing w:val="-4"/>
          <w:sz w:val="28"/>
          <w:szCs w:val="28"/>
        </w:rPr>
        <w:t xml:space="preserve"> для родственного захоронения органом местного самоуправления на безвозмездной основе в день обращения лица, взявшего на себя обязанность осуществить погребение умершего, его представителя с заявлением о предоставлении места для родственного захоронения. </w:t>
      </w:r>
    </w:p>
    <w:p w:rsidR="000F31C2" w:rsidRPr="000F31C2" w:rsidRDefault="000F31C2" w:rsidP="000F31C2">
      <w:pPr>
        <w:pStyle w:val="ConsPlusNormal"/>
        <w:tabs>
          <w:tab w:val="left" w:pos="4020"/>
        </w:tabs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F31C2">
        <w:rPr>
          <w:rFonts w:ascii="Times New Roman" w:hAnsi="Times New Roman" w:cs="Times New Roman"/>
          <w:spacing w:val="-4"/>
          <w:sz w:val="28"/>
          <w:szCs w:val="28"/>
        </w:rPr>
        <w:t>К заявлению прилагается копия свидетельства о смерти (с представлением подлинника для сверки), при захоронении урны с прахом дополнительно к заявлению прилагается копия справки о кремации (с представлением подлинника для сверки).</w:t>
      </w:r>
    </w:p>
    <w:p w:rsidR="000F31C2" w:rsidRDefault="000F31C2" w:rsidP="000F31C2">
      <w:pPr>
        <w:pStyle w:val="ConsPlusNormal"/>
        <w:tabs>
          <w:tab w:val="left" w:pos="4020"/>
        </w:tabs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F31C2">
        <w:rPr>
          <w:rFonts w:ascii="Times New Roman" w:hAnsi="Times New Roman" w:cs="Times New Roman"/>
          <w:spacing w:val="-4"/>
          <w:sz w:val="28"/>
          <w:szCs w:val="28"/>
        </w:rPr>
        <w:t>В случае</w:t>
      </w:r>
      <w:r w:rsidR="008F2FA0">
        <w:rPr>
          <w:rFonts w:ascii="Times New Roman" w:hAnsi="Times New Roman" w:cs="Times New Roman"/>
          <w:spacing w:val="-4"/>
          <w:sz w:val="28"/>
          <w:szCs w:val="28"/>
        </w:rPr>
        <w:t>,</w:t>
      </w:r>
      <w:r w:rsidRPr="000F31C2">
        <w:rPr>
          <w:rFonts w:ascii="Times New Roman" w:hAnsi="Times New Roman" w:cs="Times New Roman"/>
          <w:spacing w:val="-4"/>
          <w:sz w:val="28"/>
          <w:szCs w:val="28"/>
        </w:rPr>
        <w:t xml:space="preserve"> если заявление подается представителем лица, взявшего на себя обязанность осуществить погребение умершего, то к указанному заявлению прилагается также оформленная в соответствии с законодательством Российской Федерации доверенность, подтверждающая полномочия представителя на совершение действий, связанных с предоставлением места для родственного захоронения.</w:t>
      </w:r>
    </w:p>
    <w:p w:rsidR="001153A7" w:rsidRPr="000F31C2" w:rsidRDefault="001153A7" w:rsidP="00E752B7">
      <w:pPr>
        <w:pStyle w:val="ConsPlusNormal"/>
        <w:tabs>
          <w:tab w:val="left" w:pos="4020"/>
        </w:tabs>
        <w:ind w:firstLine="540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Размер </w:t>
      </w:r>
      <w:r w:rsidR="00974136">
        <w:rPr>
          <w:rFonts w:ascii="Times New Roman" w:hAnsi="Times New Roman" w:cs="Times New Roman"/>
          <w:spacing w:val="-4"/>
          <w:sz w:val="28"/>
          <w:szCs w:val="28"/>
        </w:rPr>
        <w:t>земельного участка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под </w:t>
      </w:r>
      <w:r w:rsidR="00974136">
        <w:rPr>
          <w:rFonts w:ascii="Times New Roman" w:hAnsi="Times New Roman" w:cs="Times New Roman"/>
          <w:spacing w:val="-4"/>
          <w:sz w:val="28"/>
          <w:szCs w:val="28"/>
        </w:rPr>
        <w:t>родственное захоронени</w:t>
      </w:r>
      <w:r w:rsidR="00B10FB1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E752B7">
        <w:rPr>
          <w:rFonts w:ascii="Times New Roman" w:hAnsi="Times New Roman" w:cs="Times New Roman"/>
          <w:spacing w:val="-4"/>
          <w:sz w:val="28"/>
          <w:szCs w:val="28"/>
        </w:rPr>
        <w:t xml:space="preserve"> устанавливается п. </w:t>
      </w:r>
      <w:r w:rsidR="00974136">
        <w:rPr>
          <w:rFonts w:ascii="Times New Roman" w:hAnsi="Times New Roman" w:cs="Times New Roman"/>
          <w:spacing w:val="-4"/>
          <w:sz w:val="28"/>
          <w:szCs w:val="28"/>
        </w:rPr>
        <w:t>3.10. настоящего Положения.</w:t>
      </w:r>
    </w:p>
    <w:p w:rsidR="00266EE7" w:rsidRDefault="00266EE7" w:rsidP="00E752B7">
      <w:pPr>
        <w:pStyle w:val="ConsPlusNormal"/>
        <w:tabs>
          <w:tab w:val="left" w:pos="4020"/>
        </w:tabs>
        <w:ind w:firstLine="540"/>
        <w:rPr>
          <w:rFonts w:ascii="Times New Roman" w:hAnsi="Times New Roman" w:cs="Times New Roman"/>
          <w:spacing w:val="-4"/>
          <w:sz w:val="28"/>
          <w:szCs w:val="28"/>
        </w:rPr>
      </w:pPr>
    </w:p>
    <w:p w:rsidR="000F31C2" w:rsidRPr="000F31C2" w:rsidRDefault="00266EE7" w:rsidP="001F543F">
      <w:pPr>
        <w:pStyle w:val="ConsPlusNormal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   </w:t>
      </w:r>
      <w:r w:rsidR="001F543F">
        <w:rPr>
          <w:rFonts w:ascii="Times New Roman" w:hAnsi="Times New Roman" w:cs="Times New Roman"/>
          <w:spacing w:val="-4"/>
          <w:sz w:val="28"/>
          <w:szCs w:val="28"/>
        </w:rPr>
        <w:tab/>
      </w:r>
      <w:r>
        <w:rPr>
          <w:rFonts w:ascii="Times New Roman" w:hAnsi="Times New Roman" w:cs="Times New Roman"/>
          <w:spacing w:val="-4"/>
          <w:sz w:val="28"/>
          <w:szCs w:val="28"/>
        </w:rPr>
        <w:t>4.4</w:t>
      </w:r>
      <w:r w:rsidR="000F31C2" w:rsidRPr="000F31C2">
        <w:rPr>
          <w:rFonts w:ascii="Times New Roman" w:hAnsi="Times New Roman" w:cs="Times New Roman"/>
          <w:spacing w:val="-4"/>
          <w:sz w:val="28"/>
          <w:szCs w:val="28"/>
        </w:rPr>
        <w:t>. Почетные захоронения</w:t>
      </w:r>
      <w:r w:rsidR="00F677B1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0F31C2" w:rsidRDefault="001F543F" w:rsidP="001F543F">
      <w:pPr>
        <w:pStyle w:val="ConsPlusNormal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ab/>
      </w:r>
      <w:r w:rsidR="000F31C2" w:rsidRPr="000F31C2">
        <w:rPr>
          <w:rFonts w:ascii="Times New Roman" w:hAnsi="Times New Roman" w:cs="Times New Roman"/>
          <w:spacing w:val="-4"/>
          <w:sz w:val="28"/>
          <w:szCs w:val="28"/>
        </w:rPr>
        <w:t>На территории общественных кладбищ в целях увековечивания памяти умерших граждан, имеющих заслуги перед Российской Федерацией,</w:t>
      </w:r>
      <w:r w:rsidR="00266EE7">
        <w:rPr>
          <w:rFonts w:ascii="Times New Roman" w:hAnsi="Times New Roman" w:cs="Times New Roman"/>
          <w:spacing w:val="-4"/>
          <w:sz w:val="28"/>
          <w:szCs w:val="28"/>
        </w:rPr>
        <w:t xml:space="preserve"> Свердловской областью,</w:t>
      </w:r>
      <w:r w:rsidR="008F2FA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66EE7">
        <w:rPr>
          <w:rFonts w:ascii="Times New Roman" w:hAnsi="Times New Roman" w:cs="Times New Roman"/>
          <w:spacing w:val="-4"/>
          <w:sz w:val="28"/>
          <w:szCs w:val="28"/>
        </w:rPr>
        <w:t>городским округом Верхняя Пышма</w:t>
      </w:r>
      <w:r w:rsidR="000F31C2" w:rsidRPr="000F31C2">
        <w:rPr>
          <w:rFonts w:ascii="Times New Roman" w:hAnsi="Times New Roman" w:cs="Times New Roman"/>
          <w:spacing w:val="-4"/>
          <w:sz w:val="28"/>
          <w:szCs w:val="28"/>
        </w:rPr>
        <w:t>, могут быть предусмотрены</w:t>
      </w:r>
      <w:r w:rsidR="008F2FA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F31C2" w:rsidRPr="000F31C2">
        <w:rPr>
          <w:rFonts w:ascii="Times New Roman" w:hAnsi="Times New Roman" w:cs="Times New Roman"/>
          <w:spacing w:val="-4"/>
          <w:sz w:val="28"/>
          <w:szCs w:val="28"/>
        </w:rPr>
        <w:t xml:space="preserve">на основании решения органа </w:t>
      </w:r>
      <w:r w:rsidR="00266EE7" w:rsidRPr="00266EE7">
        <w:rPr>
          <w:rFonts w:ascii="Times New Roman" w:hAnsi="Times New Roman" w:cs="Times New Roman"/>
          <w:spacing w:val="-4"/>
          <w:sz w:val="28"/>
          <w:szCs w:val="28"/>
        </w:rPr>
        <w:t xml:space="preserve">местного самоуправления в сфере погребения и похоронного дела </w:t>
      </w:r>
      <w:r w:rsidR="000F31C2" w:rsidRPr="000F31C2">
        <w:rPr>
          <w:rFonts w:ascii="Times New Roman" w:hAnsi="Times New Roman" w:cs="Times New Roman"/>
          <w:spacing w:val="-4"/>
          <w:sz w:val="28"/>
          <w:szCs w:val="28"/>
        </w:rPr>
        <w:t>обособленные земельные участки (зоны) для почетных захоронений. Почетные захоронения располагаются преимущественно вдоль главной аллеи кладбища, имеют удобные подходы и хороший обзор.</w:t>
      </w:r>
    </w:p>
    <w:p w:rsidR="000F31C2" w:rsidRDefault="000B7EF7" w:rsidP="00266EE7">
      <w:pPr>
        <w:pStyle w:val="ConsPlusNormal"/>
        <w:tabs>
          <w:tab w:val="left" w:pos="4020"/>
        </w:tabs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Предоставление</w:t>
      </w:r>
      <w:r w:rsidR="008F2FA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земельного участка</w:t>
      </w:r>
      <w:r w:rsidR="000F31C2" w:rsidRPr="000F31C2">
        <w:rPr>
          <w:rFonts w:ascii="Times New Roman" w:hAnsi="Times New Roman" w:cs="Times New Roman"/>
          <w:spacing w:val="-4"/>
          <w:sz w:val="28"/>
          <w:szCs w:val="28"/>
        </w:rPr>
        <w:t xml:space="preserve"> для почетного захоронения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производится </w:t>
      </w:r>
      <w:r w:rsidR="000F31C2" w:rsidRPr="000F31C2">
        <w:rPr>
          <w:rFonts w:ascii="Times New Roman" w:hAnsi="Times New Roman" w:cs="Times New Roman"/>
          <w:spacing w:val="-4"/>
          <w:sz w:val="28"/>
          <w:szCs w:val="28"/>
        </w:rPr>
        <w:t xml:space="preserve">органом местного самоуправления на безвозмездной основе по ходатайству заинтересованных лиц или организаций, при обосновании и подтверждении соответствующих заслуг умершего перед Российской Федерацией, </w:t>
      </w:r>
      <w:r w:rsidR="00266EE7">
        <w:rPr>
          <w:rFonts w:ascii="Times New Roman" w:hAnsi="Times New Roman" w:cs="Times New Roman"/>
          <w:spacing w:val="-4"/>
          <w:sz w:val="28"/>
          <w:szCs w:val="28"/>
        </w:rPr>
        <w:t xml:space="preserve">Свердловской </w:t>
      </w:r>
      <w:r w:rsidR="000F31C2" w:rsidRPr="000F31C2">
        <w:rPr>
          <w:rFonts w:ascii="Times New Roman" w:hAnsi="Times New Roman" w:cs="Times New Roman"/>
          <w:spacing w:val="-4"/>
          <w:sz w:val="28"/>
          <w:szCs w:val="28"/>
        </w:rPr>
        <w:t xml:space="preserve">областью, </w:t>
      </w:r>
      <w:r w:rsidR="00266EE7">
        <w:rPr>
          <w:rFonts w:ascii="Times New Roman" w:hAnsi="Times New Roman" w:cs="Times New Roman"/>
          <w:spacing w:val="-4"/>
          <w:sz w:val="28"/>
          <w:szCs w:val="28"/>
        </w:rPr>
        <w:t>городским округом Верхняя Пышма</w:t>
      </w:r>
      <w:r w:rsidR="000F31C2" w:rsidRPr="000F31C2">
        <w:rPr>
          <w:rFonts w:ascii="Times New Roman" w:hAnsi="Times New Roman" w:cs="Times New Roman"/>
          <w:spacing w:val="-4"/>
          <w:sz w:val="28"/>
          <w:szCs w:val="28"/>
        </w:rPr>
        <w:t xml:space="preserve"> и при отсутствии иного волеизъявления умершего либо волеизъявления его супруга, близких родственников, иных родственников или законного представителя умершего.</w:t>
      </w:r>
    </w:p>
    <w:p w:rsidR="000F31C2" w:rsidRPr="000F31C2" w:rsidRDefault="001F543F" w:rsidP="001F543F">
      <w:pPr>
        <w:pStyle w:val="ConsPlusNormal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ab/>
      </w:r>
      <w:r w:rsidR="000F31C2" w:rsidRPr="000F31C2">
        <w:rPr>
          <w:rFonts w:ascii="Times New Roman" w:hAnsi="Times New Roman" w:cs="Times New Roman"/>
          <w:spacing w:val="-4"/>
          <w:sz w:val="28"/>
          <w:szCs w:val="28"/>
        </w:rPr>
        <w:t>К ходатайству дополнительно прилагается копия свидетельства о смерти (с представлением подлинника для сверки), при захоронении урны с прахом дополнительно прилагается копия справки о кремации (с представлением подлинника для сверки).</w:t>
      </w:r>
    </w:p>
    <w:p w:rsidR="000F31C2" w:rsidRPr="000F31C2" w:rsidRDefault="001F543F" w:rsidP="001F543F">
      <w:pPr>
        <w:pStyle w:val="ConsPlusNormal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ab/>
      </w:r>
      <w:r w:rsidR="000F31C2" w:rsidRPr="000F31C2">
        <w:rPr>
          <w:rFonts w:ascii="Times New Roman" w:hAnsi="Times New Roman" w:cs="Times New Roman"/>
          <w:spacing w:val="-4"/>
          <w:sz w:val="28"/>
          <w:szCs w:val="28"/>
        </w:rPr>
        <w:t xml:space="preserve">Если ходатайство подается представителем заинтересованных лиц или организаций, то к указанному заявлению прилагается также оформленная в соответствии с законодательством Российской Федерации доверенность, подтверждающая полномочия представителя на совершение действий, связанных с предоставлением места для почетного захоронения. </w:t>
      </w:r>
    </w:p>
    <w:p w:rsidR="000F31C2" w:rsidRPr="000F31C2" w:rsidRDefault="000F31C2" w:rsidP="00266EE7">
      <w:pPr>
        <w:pStyle w:val="ConsPlusNormal"/>
        <w:tabs>
          <w:tab w:val="left" w:pos="4020"/>
        </w:tabs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F31C2">
        <w:rPr>
          <w:rFonts w:ascii="Times New Roman" w:hAnsi="Times New Roman" w:cs="Times New Roman"/>
          <w:spacing w:val="-4"/>
          <w:sz w:val="28"/>
          <w:szCs w:val="28"/>
        </w:rPr>
        <w:t xml:space="preserve">Размер места для почетного захоронения устанавливается </w:t>
      </w:r>
      <w:r w:rsidR="001153A7">
        <w:rPr>
          <w:rFonts w:ascii="Times New Roman" w:hAnsi="Times New Roman" w:cs="Times New Roman"/>
          <w:spacing w:val="-4"/>
          <w:sz w:val="28"/>
          <w:szCs w:val="28"/>
        </w:rPr>
        <w:t>п. 3.10 настоящего Положения.</w:t>
      </w:r>
    </w:p>
    <w:p w:rsidR="000F31C2" w:rsidRPr="000F31C2" w:rsidRDefault="000F31C2" w:rsidP="00266EE7">
      <w:pPr>
        <w:pStyle w:val="ConsPlusNormal"/>
        <w:tabs>
          <w:tab w:val="left" w:pos="4020"/>
        </w:tabs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0F31C2" w:rsidRPr="000F31C2" w:rsidRDefault="00266EE7" w:rsidP="000F31C2">
      <w:pPr>
        <w:pStyle w:val="ConsPlusNormal"/>
        <w:tabs>
          <w:tab w:val="left" w:pos="4020"/>
        </w:tabs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4.5.</w:t>
      </w:r>
      <w:r w:rsidR="000F31C2" w:rsidRPr="000F31C2">
        <w:rPr>
          <w:rFonts w:ascii="Times New Roman" w:hAnsi="Times New Roman" w:cs="Times New Roman"/>
          <w:spacing w:val="-4"/>
          <w:sz w:val="28"/>
          <w:szCs w:val="28"/>
        </w:rPr>
        <w:t xml:space="preserve"> Воинские захоронения</w:t>
      </w:r>
      <w:r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0F31C2" w:rsidRPr="000F31C2" w:rsidRDefault="000F31C2" w:rsidP="00E752B7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F31C2">
        <w:rPr>
          <w:rFonts w:ascii="Times New Roman" w:hAnsi="Times New Roman" w:cs="Times New Roman"/>
          <w:spacing w:val="-4"/>
          <w:sz w:val="28"/>
          <w:szCs w:val="28"/>
        </w:rPr>
        <w:t xml:space="preserve">Муниципальная услуга по предоставлению места для воинского захоронения на кладбище, находящемся в ведении органа местного самоуправления, оказывается уполномоченным органом местного самоуправления в сфере погребения и похоронного дела на безвозмездной основе в день обращения лица, взявшего на себя обязанность осуществить погребение умершего, с заявлением о предоставлении места для воинского захоронения. </w:t>
      </w:r>
    </w:p>
    <w:p w:rsidR="000F31C2" w:rsidRPr="000F31C2" w:rsidRDefault="000F31C2" w:rsidP="000F31C2">
      <w:pPr>
        <w:pStyle w:val="ConsPlusNormal"/>
        <w:tabs>
          <w:tab w:val="left" w:pos="4020"/>
        </w:tabs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F31C2">
        <w:rPr>
          <w:rFonts w:ascii="Times New Roman" w:hAnsi="Times New Roman" w:cs="Times New Roman"/>
          <w:spacing w:val="-4"/>
          <w:sz w:val="28"/>
          <w:szCs w:val="28"/>
        </w:rPr>
        <w:t>К заявлению прилагается копия свидетельства о смерти (с представлением подлинника для сверки), при захоронении урны с прахом дополнительно к заявлению прилагается копия справки о кремации (с представлением подлинника для сверки).</w:t>
      </w:r>
    </w:p>
    <w:p w:rsidR="000F31C2" w:rsidRPr="000F31C2" w:rsidRDefault="000F31C2" w:rsidP="000F31C2">
      <w:pPr>
        <w:pStyle w:val="ConsPlusNormal"/>
        <w:tabs>
          <w:tab w:val="left" w:pos="4020"/>
        </w:tabs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F31C2">
        <w:rPr>
          <w:rFonts w:ascii="Times New Roman" w:hAnsi="Times New Roman" w:cs="Times New Roman"/>
          <w:spacing w:val="-4"/>
          <w:sz w:val="28"/>
          <w:szCs w:val="28"/>
        </w:rPr>
        <w:t>В случае, если заявление подается представителем лица, взявшего на себя обязанность осуществить погребение умершего, то к указанному заявлению прилагается также оформленная в соответствии с законодательством Российской Федерации доверенность, подтверждающая полномочия представителя на совершение действий, связанных с предоставлением места для воинского захоронения.</w:t>
      </w:r>
    </w:p>
    <w:p w:rsidR="000F31C2" w:rsidRPr="000F31C2" w:rsidRDefault="000F31C2" w:rsidP="000F31C2">
      <w:pPr>
        <w:pStyle w:val="ConsPlusNormal"/>
        <w:tabs>
          <w:tab w:val="left" w:pos="4020"/>
        </w:tabs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F31C2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 Размер места для воинского захоронения, предоставляемого на кладбищах, устанавливается </w:t>
      </w:r>
      <w:r w:rsidR="00B10FB1">
        <w:rPr>
          <w:rFonts w:ascii="Times New Roman" w:hAnsi="Times New Roman" w:cs="Times New Roman"/>
          <w:spacing w:val="-4"/>
          <w:sz w:val="28"/>
          <w:szCs w:val="28"/>
        </w:rPr>
        <w:t>п. 3.10 настоящего Положения.</w:t>
      </w:r>
    </w:p>
    <w:p w:rsidR="000F31C2" w:rsidRPr="000F31C2" w:rsidRDefault="000F31C2" w:rsidP="000F31C2">
      <w:pPr>
        <w:pStyle w:val="ConsPlusNormal"/>
        <w:tabs>
          <w:tab w:val="left" w:pos="4020"/>
        </w:tabs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0F31C2" w:rsidRPr="000F31C2" w:rsidRDefault="00E262D0" w:rsidP="000F31C2">
      <w:pPr>
        <w:pStyle w:val="ConsPlusNormal"/>
        <w:tabs>
          <w:tab w:val="left" w:pos="4020"/>
        </w:tabs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4.</w:t>
      </w:r>
      <w:r w:rsidR="000F31C2" w:rsidRPr="000F31C2">
        <w:rPr>
          <w:rFonts w:ascii="Times New Roman" w:hAnsi="Times New Roman" w:cs="Times New Roman"/>
          <w:spacing w:val="-4"/>
          <w:sz w:val="28"/>
          <w:szCs w:val="28"/>
        </w:rPr>
        <w:t>6. Братские (общие) захоронения</w:t>
      </w:r>
      <w:r w:rsidR="008C46A4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0F31C2" w:rsidRPr="000F31C2" w:rsidRDefault="000F31C2" w:rsidP="000F31C2">
      <w:pPr>
        <w:pStyle w:val="ConsPlusNormal"/>
        <w:tabs>
          <w:tab w:val="left" w:pos="4020"/>
        </w:tabs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F31C2">
        <w:rPr>
          <w:rFonts w:ascii="Times New Roman" w:hAnsi="Times New Roman" w:cs="Times New Roman"/>
          <w:spacing w:val="-4"/>
          <w:sz w:val="28"/>
          <w:szCs w:val="28"/>
        </w:rPr>
        <w:t xml:space="preserve"> Погребение на местах для братских (общих) захоронений осуществляется с соблюдением санитарных правил.</w:t>
      </w:r>
    </w:p>
    <w:p w:rsidR="000F31C2" w:rsidRPr="000F31C2" w:rsidRDefault="000F31C2" w:rsidP="000F31C2">
      <w:pPr>
        <w:pStyle w:val="ConsPlusNormal"/>
        <w:tabs>
          <w:tab w:val="left" w:pos="4020"/>
        </w:tabs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F31C2">
        <w:rPr>
          <w:rFonts w:ascii="Times New Roman" w:hAnsi="Times New Roman" w:cs="Times New Roman"/>
          <w:spacing w:val="-4"/>
          <w:sz w:val="28"/>
          <w:szCs w:val="28"/>
        </w:rPr>
        <w:t>Размер места для братского (общего) захоронения и его размещение на территории кладбища определяются в каждом конкретном случае</w:t>
      </w:r>
      <w:r w:rsidR="00B10FB1">
        <w:rPr>
          <w:rFonts w:ascii="Times New Roman" w:hAnsi="Times New Roman" w:cs="Times New Roman"/>
          <w:spacing w:val="-4"/>
          <w:sz w:val="28"/>
          <w:szCs w:val="28"/>
        </w:rPr>
        <w:t xml:space="preserve"> отдельно</w:t>
      </w:r>
      <w:r w:rsidRPr="000F31C2">
        <w:rPr>
          <w:rFonts w:ascii="Times New Roman" w:hAnsi="Times New Roman" w:cs="Times New Roman"/>
          <w:spacing w:val="-4"/>
          <w:sz w:val="28"/>
          <w:szCs w:val="28"/>
        </w:rPr>
        <w:t xml:space="preserve"> о</w:t>
      </w:r>
      <w:r w:rsidR="00E262D0">
        <w:rPr>
          <w:rFonts w:ascii="Times New Roman" w:hAnsi="Times New Roman" w:cs="Times New Roman"/>
          <w:spacing w:val="-4"/>
          <w:sz w:val="28"/>
          <w:szCs w:val="28"/>
        </w:rPr>
        <w:t>рган</w:t>
      </w:r>
      <w:r w:rsidR="00B10FB1">
        <w:rPr>
          <w:rFonts w:ascii="Times New Roman" w:hAnsi="Times New Roman" w:cs="Times New Roman"/>
          <w:spacing w:val="-4"/>
          <w:sz w:val="28"/>
          <w:szCs w:val="28"/>
        </w:rPr>
        <w:t>ом</w:t>
      </w:r>
      <w:r w:rsidR="00E262D0">
        <w:rPr>
          <w:rFonts w:ascii="Times New Roman" w:hAnsi="Times New Roman" w:cs="Times New Roman"/>
          <w:spacing w:val="-4"/>
          <w:sz w:val="28"/>
          <w:szCs w:val="28"/>
        </w:rPr>
        <w:t xml:space="preserve"> местного самоуправления.</w:t>
      </w:r>
    </w:p>
    <w:p w:rsidR="000F31C2" w:rsidRPr="000F31C2" w:rsidRDefault="000F31C2" w:rsidP="000F31C2">
      <w:pPr>
        <w:pStyle w:val="ConsPlusNormal"/>
        <w:tabs>
          <w:tab w:val="left" w:pos="4020"/>
        </w:tabs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F31C2">
        <w:rPr>
          <w:rFonts w:ascii="Times New Roman" w:hAnsi="Times New Roman" w:cs="Times New Roman"/>
          <w:spacing w:val="-4"/>
          <w:sz w:val="28"/>
          <w:szCs w:val="28"/>
        </w:rPr>
        <w:t xml:space="preserve"> На местах для братских (общих) захоронений подзахоронение не производится.</w:t>
      </w:r>
    </w:p>
    <w:p w:rsidR="000F31C2" w:rsidRPr="000F31C2" w:rsidRDefault="000F31C2" w:rsidP="000F31C2">
      <w:pPr>
        <w:pStyle w:val="ConsPlusNormal"/>
        <w:tabs>
          <w:tab w:val="left" w:pos="4020"/>
        </w:tabs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4735AB" w:rsidRDefault="00F677B1" w:rsidP="00F677B1">
      <w:pPr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Глава 5. </w:t>
      </w:r>
      <w:r w:rsidR="008C46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Общественные к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ладбищ</w:t>
      </w:r>
      <w:r w:rsidR="008C46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 и их виды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F677B1" w:rsidRDefault="00F677B1" w:rsidP="001F543F">
      <w:pPr>
        <w:ind w:firstLine="708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5.1. Кладбища на территории городского округа Верхняя Пышма подразделяются на </w:t>
      </w:r>
      <w:r w:rsidR="008C46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кладбища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открытые для свободных захоронений кладбища и </w:t>
      </w:r>
      <w:r w:rsidR="008C46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кладбища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закрытые для свободных захоронений.</w:t>
      </w:r>
      <w:r w:rsidR="008C46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Перечень кладбищ определен Приложением № 1 к настоящему Положению.</w:t>
      </w:r>
    </w:p>
    <w:p w:rsidR="008C46A4" w:rsidRDefault="008C46A4" w:rsidP="001F543F">
      <w:pPr>
        <w:ind w:firstLine="708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C46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5.2. На кладбищах, закрытых для свободного захоронения, с соблюдением санитарно-эпидемиологических правил и норм производится погребение только на территории родственных,  воинских, почетных захоронений, в нишах стен скорби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(если таковые имеются)</w:t>
      </w:r>
      <w:r w:rsidRPr="008C46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предоставленных до вступления в силу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настоящего Положения либо </w:t>
      </w:r>
      <w:r w:rsidRPr="008C46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правового акта органа местного самоуправления о закрытии клад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бища для свободного захоронения.</w:t>
      </w:r>
    </w:p>
    <w:p w:rsidR="001D1C07" w:rsidRDefault="001D1C07" w:rsidP="008C46A4">
      <w:pPr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1D1C07" w:rsidRDefault="001D1C07" w:rsidP="008C46A4">
      <w:pPr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1D1C07" w:rsidRDefault="001D1C07" w:rsidP="008C46A4">
      <w:pPr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1D1C07" w:rsidRDefault="001D1C07" w:rsidP="008C46A4">
      <w:pPr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1D1C07" w:rsidRDefault="001D1C07" w:rsidP="008C46A4">
      <w:pPr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1D1C07" w:rsidRDefault="001D1C07" w:rsidP="008C46A4">
      <w:pPr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1D1C07" w:rsidRDefault="001D1C07" w:rsidP="008C46A4">
      <w:pPr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1D1C07" w:rsidRDefault="001D1C07" w:rsidP="008C46A4">
      <w:pPr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1D1C07" w:rsidRDefault="001D1C07" w:rsidP="008C46A4">
      <w:pPr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1D1C07" w:rsidRDefault="001D1C07" w:rsidP="008C46A4">
      <w:pPr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1D1C07" w:rsidRDefault="001D1C07" w:rsidP="008C46A4">
      <w:pPr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8C46A4" w:rsidRDefault="00156DB7" w:rsidP="00156DB7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r w:rsidR="004735AB" w:rsidRPr="004735AB">
        <w:rPr>
          <w:rFonts w:ascii="Times New Roman" w:eastAsia="Times New Roman" w:hAnsi="Times New Roman" w:cs="Times New Roman"/>
          <w:sz w:val="26"/>
          <w:szCs w:val="26"/>
          <w:lang w:eastAsia="ru-RU"/>
        </w:rPr>
        <w:t>иложение № 1к Положению</w:t>
      </w:r>
    </w:p>
    <w:p w:rsidR="008C46A4" w:rsidRDefault="008C46A4" w:rsidP="00156DB7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порядке организации похоронного дела </w:t>
      </w:r>
    </w:p>
    <w:p w:rsidR="004735AB" w:rsidRPr="004735AB" w:rsidRDefault="008C46A4" w:rsidP="00156DB7">
      <w:pPr>
        <w:tabs>
          <w:tab w:val="left" w:pos="4962"/>
        </w:tabs>
        <w:spacing w:after="0" w:line="240" w:lineRule="auto"/>
        <w:ind w:firstLine="3544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городского округа Верхняя Пышма</w:t>
      </w:r>
    </w:p>
    <w:p w:rsidR="004735AB" w:rsidRPr="004735AB" w:rsidRDefault="004735AB" w:rsidP="008C46A4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35AB" w:rsidRPr="004735AB" w:rsidRDefault="004735AB" w:rsidP="004735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735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ПЕРЕЧЕНЬ</w:t>
      </w:r>
    </w:p>
    <w:p w:rsidR="004735AB" w:rsidRDefault="004735AB" w:rsidP="004735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735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ОБЩЕСТВЕННЫХ КЛАДБИЩ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ГОРОДСКОГО ОКРУГА ВЕРХНЯЯ ПЫШМА:</w:t>
      </w:r>
    </w:p>
    <w:p w:rsidR="004735AB" w:rsidRDefault="004735AB" w:rsidP="004735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E2BC7" w:rsidRPr="00BE2BC7" w:rsidRDefault="00BE2BC7" w:rsidP="00BE2B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2BC7" w:rsidRPr="004735AB" w:rsidRDefault="00BE2BC7" w:rsidP="00BE2B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14E2" w:rsidRPr="00BE2BC7" w:rsidRDefault="00B714E2" w:rsidP="00B714E2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2BC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Общественное кладбище г. Верхняя Пышма;</w:t>
      </w:r>
    </w:p>
    <w:p w:rsidR="00B714E2" w:rsidRDefault="00B714E2" w:rsidP="00B714E2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35A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ное кладбище с. Балтым.</w:t>
      </w:r>
    </w:p>
    <w:p w:rsidR="004735AB" w:rsidRPr="00BE2BC7" w:rsidRDefault="004735AB" w:rsidP="00BE2BC7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2BC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Общественное кладбище п. Исеть;</w:t>
      </w:r>
    </w:p>
    <w:p w:rsidR="004735AB" w:rsidRPr="00BE2BC7" w:rsidRDefault="004735AB" w:rsidP="00BE2BC7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2BC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Общественное кладбище п. Сагра;</w:t>
      </w:r>
    </w:p>
    <w:p w:rsidR="004735AB" w:rsidRPr="00BE2BC7" w:rsidRDefault="004735AB" w:rsidP="00BE2BC7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2BC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Общественное кладбище п. Красный;</w:t>
      </w:r>
    </w:p>
    <w:p w:rsidR="004735AB" w:rsidRPr="00BE2BC7" w:rsidRDefault="004735AB" w:rsidP="00BE2BC7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2BC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Общественное кладбище п. Нагорный;</w:t>
      </w:r>
    </w:p>
    <w:p w:rsidR="004735AB" w:rsidRPr="00BE2BC7" w:rsidRDefault="004735AB" w:rsidP="00BE2BC7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2BC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Общественное кладбище с. Мостовское;</w:t>
      </w:r>
    </w:p>
    <w:p w:rsidR="004735AB" w:rsidRPr="00BE2BC7" w:rsidRDefault="004735AB" w:rsidP="00BE2BC7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2BC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Общественное кладбище п. Кедровое;</w:t>
      </w:r>
    </w:p>
    <w:p w:rsidR="004735AB" w:rsidRPr="00BE2BC7" w:rsidRDefault="004735AB" w:rsidP="00BE2BC7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2BC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Общественное кладбище п. Ольховка;</w:t>
      </w:r>
    </w:p>
    <w:p w:rsidR="004735AB" w:rsidRPr="00BE2BC7" w:rsidRDefault="004735AB" w:rsidP="00BE2BC7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2BC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Общественное кладбище п. Первомайский;</w:t>
      </w:r>
    </w:p>
    <w:p w:rsidR="004735AB" w:rsidRDefault="004735AB" w:rsidP="00BE2BC7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2BC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Общественное кладбище п. Каменные ключи.</w:t>
      </w:r>
    </w:p>
    <w:p w:rsidR="00A60479" w:rsidRDefault="00A60479" w:rsidP="00A604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0479" w:rsidRPr="00A60479" w:rsidRDefault="00A60479" w:rsidP="00A604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0479" w:rsidRPr="004735AB" w:rsidRDefault="00A60479" w:rsidP="00A6047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0479" w:rsidRDefault="00A60479" w:rsidP="00A60479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35AB" w:rsidRPr="00BE2BC7" w:rsidRDefault="004735AB" w:rsidP="00BE2BC7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BC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D0666" w:rsidRPr="00206049" w:rsidRDefault="00DD0666" w:rsidP="00DD0666">
      <w:pPr>
        <w:spacing w:after="0" w:line="240" w:lineRule="auto"/>
        <w:ind w:firstLine="75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5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DD0666" w:rsidRPr="004735AB" w:rsidRDefault="00DD0666" w:rsidP="00DD0666">
      <w:pPr>
        <w:spacing w:after="0" w:line="240" w:lineRule="auto"/>
        <w:ind w:firstLine="75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5A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</w:t>
      </w:r>
    </w:p>
    <w:p w:rsidR="00DD0666" w:rsidRPr="00156DB7" w:rsidRDefault="00DD0666" w:rsidP="00DD0666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5AB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</w:t>
      </w:r>
      <w:r w:rsidRPr="00156D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DD0666" w:rsidRPr="00156DB7" w:rsidRDefault="00DD0666" w:rsidP="00DD0666">
      <w:pPr>
        <w:tabs>
          <w:tab w:val="left" w:pos="9041"/>
        </w:tabs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5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156DB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DD0666" w:rsidRPr="00156DB7" w:rsidRDefault="00DD0666" w:rsidP="00DD0666">
      <w:pPr>
        <w:tabs>
          <w:tab w:val="left" w:pos="9041"/>
        </w:tabs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5A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паспорт__________№____________</w:t>
      </w:r>
      <w:r w:rsidRPr="00156DB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DD0666" w:rsidRPr="00156DB7" w:rsidRDefault="00DD0666" w:rsidP="00DD0666">
      <w:pPr>
        <w:tabs>
          <w:tab w:val="left" w:pos="9041"/>
        </w:tabs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5A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выдан__________________________</w:t>
      </w:r>
      <w:r w:rsidRPr="00156DB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DD0666" w:rsidRPr="00156DB7" w:rsidRDefault="00DD0666" w:rsidP="00DD0666">
      <w:pPr>
        <w:tabs>
          <w:tab w:val="left" w:pos="9041"/>
        </w:tabs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5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156DB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DD0666" w:rsidRPr="004735AB" w:rsidRDefault="00DD0666" w:rsidP="00DD0666">
      <w:pPr>
        <w:tabs>
          <w:tab w:val="left" w:pos="9041"/>
        </w:tabs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5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Зарегистрирован(а) по адресу:</w:t>
      </w:r>
    </w:p>
    <w:p w:rsidR="00DD0666" w:rsidRPr="00156DB7" w:rsidRDefault="00DD0666" w:rsidP="00DD0666">
      <w:pPr>
        <w:tabs>
          <w:tab w:val="left" w:pos="9041"/>
        </w:tabs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5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Pr="00156DB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DD0666" w:rsidRPr="00156DB7" w:rsidRDefault="00DD0666" w:rsidP="00DD0666">
      <w:pPr>
        <w:tabs>
          <w:tab w:val="left" w:pos="9041"/>
        </w:tabs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5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Pr="00156DB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DD0666" w:rsidRPr="00156DB7" w:rsidRDefault="00DD0666" w:rsidP="00DD0666">
      <w:pPr>
        <w:tabs>
          <w:tab w:val="left" w:pos="9041"/>
        </w:tabs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5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Pr="00156DB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DD0666" w:rsidRPr="00156DB7" w:rsidRDefault="00DD0666" w:rsidP="00DD0666">
      <w:pPr>
        <w:tabs>
          <w:tab w:val="left" w:pos="9041"/>
        </w:tabs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5A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Телефон:________________________</w:t>
      </w:r>
      <w:r w:rsidRPr="00156DB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DD0666" w:rsidRDefault="00DD0666" w:rsidP="00DD0666">
      <w:pPr>
        <w:tabs>
          <w:tab w:val="left" w:pos="904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0666" w:rsidRPr="004735AB" w:rsidRDefault="00DD0666" w:rsidP="00DD0666">
      <w:pPr>
        <w:tabs>
          <w:tab w:val="left" w:pos="904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0666" w:rsidRPr="004735AB" w:rsidRDefault="00DD0666" w:rsidP="00DD0666">
      <w:pPr>
        <w:tabs>
          <w:tab w:val="left" w:pos="904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3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НА ЗАХОРОНЕНИЕ</w:t>
      </w:r>
    </w:p>
    <w:p w:rsidR="00DD0666" w:rsidRPr="004735AB" w:rsidRDefault="00DD0666" w:rsidP="00DD0666">
      <w:pPr>
        <w:tabs>
          <w:tab w:val="left" w:pos="904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0666" w:rsidRPr="004735AB" w:rsidRDefault="00DD0666" w:rsidP="00DD0666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предоставить место для захоронения </w:t>
      </w:r>
      <w:r w:rsidRPr="004735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D0666" w:rsidRPr="004735AB" w:rsidRDefault="00DD0666" w:rsidP="00DD0666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735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(фамилия, имя, отчество)</w:t>
      </w:r>
    </w:p>
    <w:p w:rsidR="00DD0666" w:rsidRPr="004735AB" w:rsidRDefault="00DD0666" w:rsidP="00DD0666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5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D0666" w:rsidRPr="004735AB" w:rsidRDefault="00DD0666" w:rsidP="00DD0666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735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(справка*/свидетельство о смерти**: серия, номер, кем и когда выдано, № актовой записи ЗАГСА)</w:t>
      </w:r>
    </w:p>
    <w:p w:rsidR="00DD0666" w:rsidRPr="004735AB" w:rsidRDefault="00DD0666" w:rsidP="00DD0666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5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D0666" w:rsidRPr="004735AB" w:rsidRDefault="00DD0666" w:rsidP="00DD0666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735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(указать куда; родственную, одиночную могилу, урну с прахом после кремации)</w:t>
      </w:r>
    </w:p>
    <w:p w:rsidR="00DD0666" w:rsidRDefault="00DD0666" w:rsidP="00DD0666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666" w:rsidRPr="004735AB" w:rsidRDefault="00DD0666" w:rsidP="00DD0666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ранее захоронен мой умерший родственник в ___________ году, в секции № </w:t>
      </w:r>
      <w:r w:rsidRPr="004735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DD0666" w:rsidRPr="004735AB" w:rsidRDefault="00DD0666" w:rsidP="00DD0666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5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кладбища, </w:t>
      </w:r>
    </w:p>
    <w:p w:rsidR="00DD0666" w:rsidRDefault="00DD0666" w:rsidP="00DD0666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864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(наименование, местонахождение кладбища)</w:t>
      </w:r>
    </w:p>
    <w:p w:rsidR="00DD0666" w:rsidRPr="00C86417" w:rsidRDefault="00DD0666" w:rsidP="00DD0666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D0666" w:rsidRPr="004735AB" w:rsidRDefault="00DD0666" w:rsidP="00DD0666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5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могиле имеется</w:t>
      </w:r>
      <w:r w:rsidRPr="004735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DD0666" w:rsidRPr="004735AB" w:rsidRDefault="00DD0666" w:rsidP="00DD0666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735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(указать вид надгробия)</w:t>
      </w:r>
    </w:p>
    <w:p w:rsidR="00DD0666" w:rsidRPr="004735AB" w:rsidRDefault="00DD0666" w:rsidP="00DD0666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надписью </w:t>
      </w:r>
      <w:r w:rsidRPr="004735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D0666" w:rsidRPr="004735AB" w:rsidRDefault="00DD0666" w:rsidP="00DD0666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735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(ранее захороненного умершего: фамилия, имя, отчество)</w:t>
      </w:r>
    </w:p>
    <w:p w:rsidR="00DD0666" w:rsidRPr="00A60479" w:rsidRDefault="00DD0666" w:rsidP="00DD0666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правильность сведений несу полную ответственность:</w:t>
      </w:r>
    </w:p>
    <w:p w:rsidR="00DD0666" w:rsidRPr="00A60479" w:rsidRDefault="00DD0666" w:rsidP="00DD0666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«___» _______________ 20___г.                                                  ___________________________</w:t>
      </w:r>
    </w:p>
    <w:p w:rsidR="00DD0666" w:rsidRDefault="00DD0666" w:rsidP="00DD0666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735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(подпись)</w:t>
      </w:r>
    </w:p>
    <w:p w:rsidR="00DD0666" w:rsidRDefault="00DD0666" w:rsidP="00DD0666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DD0666" w:rsidRDefault="00DD0666" w:rsidP="00DD0666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DD0666" w:rsidRDefault="00DD0666" w:rsidP="00DD0666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DD0666" w:rsidRPr="00A60479" w:rsidRDefault="00DD0666" w:rsidP="00DD0666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666" w:rsidRPr="00A60479" w:rsidRDefault="00DD0666" w:rsidP="00DD0666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принял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(Ф.И.О., должность)</w:t>
      </w:r>
      <w:r w:rsidRPr="00A60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60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DD0666" w:rsidRPr="004735AB" w:rsidRDefault="00DD0666" w:rsidP="00DD0666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35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D0666" w:rsidRPr="004735AB" w:rsidRDefault="00DD0666" w:rsidP="00DD0666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0666" w:rsidRPr="004735AB" w:rsidRDefault="00DD0666" w:rsidP="00DD0666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3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(Ф.И.О., должность)</w:t>
      </w:r>
      <w:r w:rsidRPr="00473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D0666" w:rsidRPr="004735AB" w:rsidRDefault="00DD0666" w:rsidP="00DD0666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5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D0666" w:rsidRPr="004735AB" w:rsidRDefault="00DD0666" w:rsidP="00DD0666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5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D0666" w:rsidRPr="004735AB" w:rsidRDefault="00DD0666" w:rsidP="00DD0666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5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D0666" w:rsidRPr="004735AB" w:rsidRDefault="00DD0666" w:rsidP="00DD0666">
      <w:pPr>
        <w:tabs>
          <w:tab w:val="left" w:pos="90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666" w:rsidRPr="00A60479" w:rsidRDefault="00DD0666" w:rsidP="00DD0666">
      <w:pPr>
        <w:tabs>
          <w:tab w:val="left" w:pos="904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73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Примечание: </w:t>
      </w:r>
      <w:r w:rsidRPr="00A604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копка могилы производится после предоставления разрешения на производство работ по подготовке могилы</w:t>
      </w:r>
    </w:p>
    <w:p w:rsidR="00DD0666" w:rsidRPr="004735AB" w:rsidRDefault="00DD0666" w:rsidP="00DD0666">
      <w:pPr>
        <w:tabs>
          <w:tab w:val="left" w:pos="90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666" w:rsidRPr="004735AB" w:rsidRDefault="00DD0666" w:rsidP="00DD0666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5A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_______________ 20___г.                                  Подпись ___________________________</w:t>
      </w:r>
    </w:p>
    <w:p w:rsidR="00DD0666" w:rsidRPr="004735AB" w:rsidRDefault="00DD0666" w:rsidP="00DD0666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735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Ф.И.О. (должность)</w:t>
      </w:r>
    </w:p>
    <w:p w:rsidR="00DD0666" w:rsidRPr="00A60479" w:rsidRDefault="00DD0666" w:rsidP="00DD0666">
      <w:pPr>
        <w:tabs>
          <w:tab w:val="left" w:pos="9041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6047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*копия справки о смерти</w:t>
      </w:r>
    </w:p>
    <w:p w:rsidR="00DD0666" w:rsidRPr="00A60479" w:rsidRDefault="00DD0666" w:rsidP="00DD06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6047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**копия свидетельства о смерти</w:t>
      </w:r>
    </w:p>
    <w:p w:rsidR="00DD0666" w:rsidRPr="004735AB" w:rsidRDefault="00DD0666" w:rsidP="00DD0666">
      <w:pPr>
        <w:spacing w:after="0" w:line="240" w:lineRule="auto"/>
        <w:ind w:firstLine="751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35A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</w:p>
    <w:p w:rsidR="00DD0666" w:rsidRPr="004735AB" w:rsidRDefault="00DD0666" w:rsidP="00DD0666">
      <w:pPr>
        <w:spacing w:after="0" w:line="240" w:lineRule="auto"/>
        <w:ind w:firstLine="751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35AB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Положению</w:t>
      </w:r>
    </w:p>
    <w:p w:rsidR="00DD0666" w:rsidRPr="004735AB" w:rsidRDefault="00DD0666" w:rsidP="00DD0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35A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DD0666" w:rsidRPr="004735AB" w:rsidRDefault="00DD0666" w:rsidP="00DD0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735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РАЗРЕШЕНИЕ </w:t>
      </w:r>
    </w:p>
    <w:p w:rsidR="00DD0666" w:rsidRPr="004735AB" w:rsidRDefault="00DD0666" w:rsidP="00DD0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735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ПРОИЗВОДСТВО РАБОТ ПО ПОДГОТОВКЕ МОГИЛЫ</w:t>
      </w:r>
    </w:p>
    <w:p w:rsidR="00DD0666" w:rsidRPr="004735AB" w:rsidRDefault="00DD0666" w:rsidP="00DD06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0666" w:rsidRPr="004735AB" w:rsidRDefault="00DD0666" w:rsidP="00DD06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0666" w:rsidRDefault="00DD0666" w:rsidP="00DD0666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35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Выдано </w:t>
      </w:r>
      <w:r w:rsidRPr="004735A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DD0666" w:rsidRDefault="00DD0666" w:rsidP="00DD0666">
      <w:pPr>
        <w:tabs>
          <w:tab w:val="right" w:leader="underscore" w:pos="9639"/>
        </w:tabs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4735A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(фамилия, имя, отчество физического лица, наименование организации, ИП)</w:t>
      </w:r>
    </w:p>
    <w:p w:rsidR="00DD0666" w:rsidRPr="004735AB" w:rsidRDefault="00DD0666" w:rsidP="00DD0666">
      <w:pPr>
        <w:tabs>
          <w:tab w:val="right" w:leader="underscore" w:pos="9639"/>
        </w:tabs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</w:p>
    <w:p w:rsidR="00DD0666" w:rsidRPr="004735AB" w:rsidRDefault="00DD0666" w:rsidP="00DD0666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35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захоронения </w:t>
      </w:r>
      <w:r w:rsidRPr="004735A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DD0666" w:rsidRDefault="00DD0666" w:rsidP="00DD0666">
      <w:pPr>
        <w:tabs>
          <w:tab w:val="right" w:leader="underscore" w:pos="9639"/>
        </w:tabs>
        <w:spacing w:after="0" w:line="240" w:lineRule="auto"/>
        <w:ind w:firstLine="2552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4735A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(участок, сектор, родственное или свободное, место захоронения)</w:t>
      </w:r>
    </w:p>
    <w:p w:rsidR="00DD0666" w:rsidRPr="004735AB" w:rsidRDefault="00DD0666" w:rsidP="00DD0666">
      <w:pPr>
        <w:tabs>
          <w:tab w:val="right" w:leader="underscore" w:pos="9639"/>
        </w:tabs>
        <w:spacing w:after="0" w:line="240" w:lineRule="auto"/>
        <w:ind w:firstLine="2552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</w:p>
    <w:p w:rsidR="00DD0666" w:rsidRPr="004735AB" w:rsidRDefault="00DD0666" w:rsidP="00DD0666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35A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DD0666" w:rsidRDefault="00DD0666" w:rsidP="00DD0666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4735A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(если родственное место захоронение, указать Ф.И.О. ранее захороненного родственника)</w:t>
      </w:r>
    </w:p>
    <w:p w:rsidR="00DD0666" w:rsidRPr="004735AB" w:rsidRDefault="00DD0666" w:rsidP="00DD0666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</w:p>
    <w:p w:rsidR="00DD0666" w:rsidRPr="004735AB" w:rsidRDefault="00DD0666" w:rsidP="00DD0666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0666" w:rsidRPr="004735AB" w:rsidRDefault="00DD0666" w:rsidP="00DD0666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35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Размер места захоронения __________________, размер могилы </w:t>
      </w:r>
      <w:r w:rsidRPr="004735A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DD0666" w:rsidRPr="004735AB" w:rsidRDefault="00DD0666" w:rsidP="00DD0666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0666" w:rsidRPr="004735AB" w:rsidRDefault="00DD0666" w:rsidP="00DD0666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35AB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проведения захоронения «_____»____________________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20____</w:t>
      </w:r>
      <w:r w:rsidRPr="004735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DD0666" w:rsidRPr="004735AB" w:rsidRDefault="00DD0666" w:rsidP="00DD0666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0666" w:rsidRPr="004735AB" w:rsidRDefault="00DD0666" w:rsidP="00DD0666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35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Ф.И.О. умершего </w:t>
      </w:r>
      <w:r w:rsidRPr="004735A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DD0666" w:rsidRPr="00BA4099" w:rsidRDefault="00DD0666" w:rsidP="00DD0666">
      <w:pPr>
        <w:tabs>
          <w:tab w:val="left" w:pos="58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A4099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</w:t>
      </w:r>
    </w:p>
    <w:p w:rsidR="00DD0666" w:rsidRPr="004735AB" w:rsidRDefault="00DD0666" w:rsidP="00DD0666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35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Ф.И.О. исполнителя работ </w:t>
      </w:r>
      <w:r w:rsidRPr="004735A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DD0666" w:rsidRPr="00BA4099" w:rsidRDefault="00DD0666" w:rsidP="00DD0666">
      <w:pPr>
        <w:tabs>
          <w:tab w:val="left" w:pos="66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4099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</w:t>
      </w:r>
    </w:p>
    <w:p w:rsidR="00DD0666" w:rsidRDefault="001F543F" w:rsidP="00DD0666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35AB">
        <w:rPr>
          <w:rFonts w:ascii="Times New Roman" w:eastAsia="Times New Roman" w:hAnsi="Times New Roman" w:cs="Times New Roman"/>
          <w:sz w:val="26"/>
          <w:szCs w:val="26"/>
          <w:lang w:eastAsia="ru-RU"/>
        </w:rPr>
        <w:t>Ф.И.О.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должность</w:t>
      </w:r>
      <w:r w:rsidR="00DD0666">
        <w:rPr>
          <w:rFonts w:ascii="Times New Roman" w:eastAsia="Times New Roman" w:hAnsi="Times New Roman" w:cs="Times New Roman"/>
          <w:sz w:val="26"/>
          <w:szCs w:val="26"/>
          <w:lang w:eastAsia="ru-RU"/>
        </w:rPr>
        <w:t>, выдавшего разрешение</w:t>
      </w:r>
      <w:r w:rsidR="00DD0666" w:rsidRPr="004735A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DD0666" w:rsidRDefault="00DD0666" w:rsidP="00DD0666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0666" w:rsidRPr="004735AB" w:rsidRDefault="00DD0666" w:rsidP="00DD0666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DD0666" w:rsidRPr="004735AB" w:rsidRDefault="00DD0666" w:rsidP="00DD0666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0666" w:rsidRPr="004735AB" w:rsidRDefault="00DD0666" w:rsidP="00DD0666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35AB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«_____» _________________ 20__ г._______________________________</w:t>
      </w:r>
    </w:p>
    <w:p w:rsidR="00DD0666" w:rsidRPr="004735AB" w:rsidRDefault="00DD0666" w:rsidP="00DD0666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</w:t>
      </w:r>
      <w:r w:rsidRPr="004735A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)</w:t>
      </w:r>
    </w:p>
    <w:p w:rsidR="00DD0666" w:rsidRPr="004735AB" w:rsidRDefault="00DD0666" w:rsidP="00DD0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5A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D0666" w:rsidRPr="004735AB" w:rsidRDefault="00DD0666" w:rsidP="00DD0666">
      <w:pPr>
        <w:spacing w:after="0" w:line="240" w:lineRule="auto"/>
        <w:ind w:firstLine="75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D0666" w:rsidRPr="004735AB" w:rsidSect="00BE2BC7">
          <w:headerReference w:type="default" r:id="rId15"/>
          <w:pgSz w:w="11906" w:h="16838"/>
          <w:pgMar w:top="964" w:right="851" w:bottom="1134" w:left="1418" w:header="709" w:footer="709" w:gutter="0"/>
          <w:cols w:space="708"/>
          <w:titlePg/>
          <w:docGrid w:linePitch="360"/>
        </w:sectPr>
      </w:pPr>
    </w:p>
    <w:p w:rsidR="00DD0666" w:rsidRPr="004735AB" w:rsidRDefault="00DD0666" w:rsidP="00DD0666">
      <w:pPr>
        <w:spacing w:after="0" w:line="240" w:lineRule="auto"/>
        <w:ind w:firstLine="1261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35A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4</w:t>
      </w:r>
    </w:p>
    <w:p w:rsidR="00DD0666" w:rsidRPr="004735AB" w:rsidRDefault="00DD0666" w:rsidP="00DD0666">
      <w:pPr>
        <w:spacing w:after="0" w:line="240" w:lineRule="auto"/>
        <w:ind w:firstLine="1261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35AB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Положению</w:t>
      </w:r>
    </w:p>
    <w:p w:rsidR="00DD0666" w:rsidRPr="004735AB" w:rsidRDefault="00DD0666" w:rsidP="00DD0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D0666" w:rsidRPr="004735AB" w:rsidRDefault="00DD0666" w:rsidP="00DD0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735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ЕЖЕДНЕВНЫЙ РЕЕСТР ВЫДАЧИ РАЗРЕШЕНИЙ НА ПОГРЕБЕНИЕ</w:t>
      </w:r>
    </w:p>
    <w:p w:rsidR="00DD0666" w:rsidRPr="004735AB" w:rsidRDefault="00DD0666" w:rsidP="00DD0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3781"/>
        <w:gridCol w:w="2455"/>
        <w:gridCol w:w="2455"/>
        <w:gridCol w:w="3075"/>
        <w:gridCol w:w="1835"/>
      </w:tblGrid>
      <w:tr w:rsidR="00DD0666" w:rsidRPr="004735AB" w:rsidTr="008E6106">
        <w:tc>
          <w:tcPr>
            <w:tcW w:w="1129" w:type="dxa"/>
            <w:vAlign w:val="center"/>
          </w:tcPr>
          <w:p w:rsidR="00DD0666" w:rsidRPr="004735AB" w:rsidRDefault="00DD0666" w:rsidP="008E6106">
            <w:pPr>
              <w:jc w:val="center"/>
              <w:rPr>
                <w:sz w:val="26"/>
                <w:szCs w:val="26"/>
              </w:rPr>
            </w:pPr>
            <w:r w:rsidRPr="004735AB">
              <w:rPr>
                <w:sz w:val="26"/>
                <w:szCs w:val="26"/>
              </w:rPr>
              <w:t xml:space="preserve">№№ </w:t>
            </w:r>
          </w:p>
          <w:p w:rsidR="00DD0666" w:rsidRPr="004735AB" w:rsidRDefault="00DD0666" w:rsidP="008E6106">
            <w:pPr>
              <w:jc w:val="center"/>
              <w:rPr>
                <w:sz w:val="26"/>
                <w:szCs w:val="26"/>
              </w:rPr>
            </w:pPr>
            <w:r w:rsidRPr="004735AB">
              <w:rPr>
                <w:sz w:val="26"/>
                <w:szCs w:val="26"/>
              </w:rPr>
              <w:t>пп</w:t>
            </w:r>
          </w:p>
        </w:tc>
        <w:tc>
          <w:tcPr>
            <w:tcW w:w="3781" w:type="dxa"/>
            <w:vAlign w:val="center"/>
          </w:tcPr>
          <w:p w:rsidR="00DD0666" w:rsidRPr="004735AB" w:rsidRDefault="00DD0666" w:rsidP="008E6106">
            <w:pPr>
              <w:jc w:val="center"/>
              <w:rPr>
                <w:sz w:val="26"/>
                <w:szCs w:val="26"/>
              </w:rPr>
            </w:pPr>
            <w:r w:rsidRPr="004735AB">
              <w:rPr>
                <w:sz w:val="26"/>
                <w:szCs w:val="26"/>
              </w:rPr>
              <w:t>Дата принятия решения</w:t>
            </w:r>
          </w:p>
        </w:tc>
        <w:tc>
          <w:tcPr>
            <w:tcW w:w="2455" w:type="dxa"/>
            <w:vAlign w:val="center"/>
          </w:tcPr>
          <w:p w:rsidR="00DD0666" w:rsidRPr="004735AB" w:rsidRDefault="00DD0666" w:rsidP="008E6106">
            <w:pPr>
              <w:jc w:val="center"/>
              <w:rPr>
                <w:sz w:val="26"/>
                <w:szCs w:val="26"/>
              </w:rPr>
            </w:pPr>
            <w:r w:rsidRPr="004735AB">
              <w:rPr>
                <w:sz w:val="26"/>
                <w:szCs w:val="26"/>
              </w:rPr>
              <w:t xml:space="preserve">Ф.И.О. </w:t>
            </w:r>
          </w:p>
          <w:p w:rsidR="00DD0666" w:rsidRPr="004735AB" w:rsidRDefault="00DD0666" w:rsidP="008E6106">
            <w:pPr>
              <w:jc w:val="center"/>
              <w:rPr>
                <w:sz w:val="26"/>
                <w:szCs w:val="26"/>
              </w:rPr>
            </w:pPr>
            <w:r w:rsidRPr="004735AB">
              <w:rPr>
                <w:sz w:val="26"/>
                <w:szCs w:val="26"/>
              </w:rPr>
              <w:t>захороненного</w:t>
            </w:r>
          </w:p>
        </w:tc>
        <w:tc>
          <w:tcPr>
            <w:tcW w:w="2455" w:type="dxa"/>
            <w:vAlign w:val="center"/>
          </w:tcPr>
          <w:p w:rsidR="00DD0666" w:rsidRPr="004735AB" w:rsidRDefault="00DD0666" w:rsidP="008E6106">
            <w:pPr>
              <w:jc w:val="center"/>
              <w:rPr>
                <w:sz w:val="26"/>
                <w:szCs w:val="26"/>
              </w:rPr>
            </w:pPr>
            <w:r w:rsidRPr="004735AB">
              <w:rPr>
                <w:sz w:val="26"/>
                <w:szCs w:val="26"/>
              </w:rPr>
              <w:t>Номер участка</w:t>
            </w:r>
          </w:p>
        </w:tc>
        <w:tc>
          <w:tcPr>
            <w:tcW w:w="3075" w:type="dxa"/>
            <w:vAlign w:val="center"/>
          </w:tcPr>
          <w:p w:rsidR="00DD0666" w:rsidRPr="004735AB" w:rsidRDefault="00DD0666" w:rsidP="008E6106">
            <w:pPr>
              <w:jc w:val="center"/>
              <w:rPr>
                <w:sz w:val="26"/>
                <w:szCs w:val="26"/>
              </w:rPr>
            </w:pPr>
            <w:r w:rsidRPr="004735AB">
              <w:rPr>
                <w:sz w:val="26"/>
                <w:szCs w:val="26"/>
              </w:rPr>
              <w:t>№ и дата</w:t>
            </w:r>
          </w:p>
          <w:p w:rsidR="00DD0666" w:rsidRPr="004735AB" w:rsidRDefault="00DD0666" w:rsidP="008E6106">
            <w:pPr>
              <w:jc w:val="center"/>
              <w:rPr>
                <w:sz w:val="26"/>
                <w:szCs w:val="26"/>
              </w:rPr>
            </w:pPr>
            <w:r w:rsidRPr="004735AB">
              <w:rPr>
                <w:sz w:val="26"/>
                <w:szCs w:val="26"/>
              </w:rPr>
              <w:t>свидетельства о смерти</w:t>
            </w:r>
          </w:p>
        </w:tc>
        <w:tc>
          <w:tcPr>
            <w:tcW w:w="1835" w:type="dxa"/>
            <w:vAlign w:val="center"/>
          </w:tcPr>
          <w:p w:rsidR="00DD0666" w:rsidRPr="004735AB" w:rsidRDefault="00DD0666" w:rsidP="008E6106">
            <w:pPr>
              <w:jc w:val="center"/>
              <w:rPr>
                <w:sz w:val="26"/>
                <w:szCs w:val="26"/>
              </w:rPr>
            </w:pPr>
            <w:r w:rsidRPr="004735AB">
              <w:rPr>
                <w:sz w:val="26"/>
                <w:szCs w:val="26"/>
              </w:rPr>
              <w:t>Приложение</w:t>
            </w:r>
          </w:p>
        </w:tc>
      </w:tr>
      <w:tr w:rsidR="00DD0666" w:rsidRPr="004735AB" w:rsidTr="008E6106">
        <w:trPr>
          <w:trHeight w:val="639"/>
        </w:trPr>
        <w:tc>
          <w:tcPr>
            <w:tcW w:w="1129" w:type="dxa"/>
          </w:tcPr>
          <w:p w:rsidR="00DD0666" w:rsidRPr="004735AB" w:rsidRDefault="00DD0666" w:rsidP="008E610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1" w:type="dxa"/>
          </w:tcPr>
          <w:p w:rsidR="00DD0666" w:rsidRPr="004735AB" w:rsidRDefault="00DD0666" w:rsidP="008E610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55" w:type="dxa"/>
          </w:tcPr>
          <w:p w:rsidR="00DD0666" w:rsidRPr="004735AB" w:rsidRDefault="00DD0666" w:rsidP="008E610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55" w:type="dxa"/>
          </w:tcPr>
          <w:p w:rsidR="00DD0666" w:rsidRPr="004735AB" w:rsidRDefault="00DD0666" w:rsidP="008E610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75" w:type="dxa"/>
          </w:tcPr>
          <w:p w:rsidR="00DD0666" w:rsidRPr="004735AB" w:rsidRDefault="00DD0666" w:rsidP="008E610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35" w:type="dxa"/>
          </w:tcPr>
          <w:p w:rsidR="00DD0666" w:rsidRPr="004735AB" w:rsidRDefault="00DD0666" w:rsidP="008E6106">
            <w:pPr>
              <w:jc w:val="both"/>
              <w:rPr>
                <w:sz w:val="26"/>
                <w:szCs w:val="26"/>
              </w:rPr>
            </w:pPr>
          </w:p>
        </w:tc>
      </w:tr>
      <w:tr w:rsidR="00DD0666" w:rsidRPr="004735AB" w:rsidTr="008E6106">
        <w:trPr>
          <w:trHeight w:val="704"/>
        </w:trPr>
        <w:tc>
          <w:tcPr>
            <w:tcW w:w="1129" w:type="dxa"/>
          </w:tcPr>
          <w:p w:rsidR="00DD0666" w:rsidRPr="004735AB" w:rsidRDefault="00DD0666" w:rsidP="008E610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1" w:type="dxa"/>
          </w:tcPr>
          <w:p w:rsidR="00DD0666" w:rsidRPr="004735AB" w:rsidRDefault="00DD0666" w:rsidP="008E610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55" w:type="dxa"/>
          </w:tcPr>
          <w:p w:rsidR="00DD0666" w:rsidRPr="004735AB" w:rsidRDefault="00DD0666" w:rsidP="008E610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55" w:type="dxa"/>
          </w:tcPr>
          <w:p w:rsidR="00DD0666" w:rsidRPr="004735AB" w:rsidRDefault="00DD0666" w:rsidP="008E610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75" w:type="dxa"/>
          </w:tcPr>
          <w:p w:rsidR="00DD0666" w:rsidRPr="004735AB" w:rsidRDefault="00DD0666" w:rsidP="008E610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35" w:type="dxa"/>
          </w:tcPr>
          <w:p w:rsidR="00DD0666" w:rsidRPr="004735AB" w:rsidRDefault="00DD0666" w:rsidP="008E6106">
            <w:pPr>
              <w:jc w:val="both"/>
              <w:rPr>
                <w:sz w:val="26"/>
                <w:szCs w:val="26"/>
              </w:rPr>
            </w:pPr>
          </w:p>
        </w:tc>
      </w:tr>
      <w:tr w:rsidR="00DD0666" w:rsidRPr="004735AB" w:rsidTr="008E6106">
        <w:trPr>
          <w:trHeight w:val="700"/>
        </w:trPr>
        <w:tc>
          <w:tcPr>
            <w:tcW w:w="1129" w:type="dxa"/>
          </w:tcPr>
          <w:p w:rsidR="00DD0666" w:rsidRPr="004735AB" w:rsidRDefault="00DD0666" w:rsidP="008E610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1" w:type="dxa"/>
          </w:tcPr>
          <w:p w:rsidR="00DD0666" w:rsidRPr="004735AB" w:rsidRDefault="00DD0666" w:rsidP="008E610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55" w:type="dxa"/>
          </w:tcPr>
          <w:p w:rsidR="00DD0666" w:rsidRPr="004735AB" w:rsidRDefault="00DD0666" w:rsidP="008E610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55" w:type="dxa"/>
          </w:tcPr>
          <w:p w:rsidR="00DD0666" w:rsidRPr="004735AB" w:rsidRDefault="00DD0666" w:rsidP="008E610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75" w:type="dxa"/>
          </w:tcPr>
          <w:p w:rsidR="00DD0666" w:rsidRPr="004735AB" w:rsidRDefault="00DD0666" w:rsidP="008E610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35" w:type="dxa"/>
          </w:tcPr>
          <w:p w:rsidR="00DD0666" w:rsidRPr="004735AB" w:rsidRDefault="00DD0666" w:rsidP="008E6106">
            <w:pPr>
              <w:jc w:val="both"/>
              <w:rPr>
                <w:sz w:val="26"/>
                <w:szCs w:val="26"/>
              </w:rPr>
            </w:pPr>
          </w:p>
        </w:tc>
      </w:tr>
    </w:tbl>
    <w:p w:rsidR="00DD0666" w:rsidRPr="004735AB" w:rsidRDefault="00DD0666" w:rsidP="00DD06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0666" w:rsidRPr="004735AB" w:rsidRDefault="00DD0666" w:rsidP="00DD06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0666" w:rsidRPr="004735AB" w:rsidRDefault="00DD0666" w:rsidP="00DD06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35AB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о захоронении принято «_____»_______________20___г.</w:t>
      </w:r>
    </w:p>
    <w:p w:rsidR="00DD0666" w:rsidRPr="004735AB" w:rsidRDefault="00DD0666" w:rsidP="00DD06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0666" w:rsidRPr="004735AB" w:rsidRDefault="00DD0666" w:rsidP="00DD06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0666" w:rsidRPr="004735AB" w:rsidRDefault="00DD0666" w:rsidP="00DD06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0666" w:rsidRPr="004735AB" w:rsidRDefault="00DD0666" w:rsidP="00DD06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35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главы администрации                                                                                                                                                        </w:t>
      </w:r>
    </w:p>
    <w:p w:rsidR="00DD0666" w:rsidRPr="004735AB" w:rsidRDefault="00DD0666" w:rsidP="00DD06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35A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 Верхняя Пышма</w:t>
      </w:r>
    </w:p>
    <w:p w:rsidR="00DD0666" w:rsidRPr="004735AB" w:rsidRDefault="00DD0666" w:rsidP="00DD0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5A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D0666" w:rsidRPr="004735AB" w:rsidRDefault="00DD0666" w:rsidP="00DD0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D0666" w:rsidRPr="004735AB" w:rsidSect="00BE2BC7">
          <w:pgSz w:w="16838" w:h="11906" w:orient="landscape"/>
          <w:pgMar w:top="851" w:right="1134" w:bottom="1418" w:left="964" w:header="709" w:footer="709" w:gutter="0"/>
          <w:cols w:space="708"/>
          <w:titlePg/>
          <w:docGrid w:linePitch="360"/>
        </w:sectPr>
      </w:pPr>
    </w:p>
    <w:p w:rsidR="004735AB" w:rsidRDefault="004735AB" w:rsidP="004735AB">
      <w:pPr>
        <w:spacing w:after="0" w:line="240" w:lineRule="auto"/>
        <w:ind w:firstLine="75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666" w:rsidRPr="004735AB" w:rsidRDefault="00DD0666" w:rsidP="00DD0666">
      <w:pPr>
        <w:spacing w:after="0" w:line="240" w:lineRule="auto"/>
        <w:ind w:firstLine="124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DD0666" w:rsidRPr="004735AB" w:rsidRDefault="00DD0666" w:rsidP="00DD0666">
      <w:pPr>
        <w:spacing w:after="0" w:line="240" w:lineRule="auto"/>
        <w:ind w:firstLine="124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5A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</w:p>
    <w:p w:rsidR="00DD0666" w:rsidRPr="004735AB" w:rsidRDefault="00DD0666" w:rsidP="00DD0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666" w:rsidRPr="004735AB" w:rsidRDefault="00DD0666" w:rsidP="00DD0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3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КНИГА РЕГИСТРАЦИИ ЗАХОРОНЕНИЙ ПО ВОЛЕИЗЬЯВЛЕНИЮ ЛИЦА</w:t>
      </w:r>
    </w:p>
    <w:p w:rsidR="00DD0666" w:rsidRPr="004735AB" w:rsidRDefault="00DD0666" w:rsidP="00DD0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0"/>
        <w:gridCol w:w="1681"/>
        <w:gridCol w:w="1679"/>
        <w:gridCol w:w="728"/>
        <w:gridCol w:w="728"/>
        <w:gridCol w:w="1644"/>
        <w:gridCol w:w="847"/>
        <w:gridCol w:w="1059"/>
        <w:gridCol w:w="1601"/>
        <w:gridCol w:w="1399"/>
        <w:gridCol w:w="1681"/>
        <w:gridCol w:w="1123"/>
      </w:tblGrid>
      <w:tr w:rsidR="00DD0666" w:rsidRPr="004735AB" w:rsidTr="008E6106">
        <w:trPr>
          <w:cantSplit/>
          <w:trHeight w:val="2026"/>
        </w:trPr>
        <w:tc>
          <w:tcPr>
            <w:tcW w:w="560" w:type="dxa"/>
            <w:textDirection w:val="btLr"/>
            <w:vAlign w:val="center"/>
          </w:tcPr>
          <w:p w:rsidR="00DD0666" w:rsidRPr="004735AB" w:rsidRDefault="00DD0666" w:rsidP="008E6106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4735AB">
              <w:t>№№ пп</w:t>
            </w:r>
          </w:p>
        </w:tc>
        <w:tc>
          <w:tcPr>
            <w:tcW w:w="1681" w:type="dxa"/>
            <w:vAlign w:val="center"/>
          </w:tcPr>
          <w:p w:rsidR="00DD0666" w:rsidRPr="004735AB" w:rsidRDefault="00DD0666" w:rsidP="008E6106">
            <w:pPr>
              <w:autoSpaceDE w:val="0"/>
              <w:autoSpaceDN w:val="0"/>
              <w:adjustRightInd w:val="0"/>
              <w:jc w:val="center"/>
            </w:pPr>
            <w:r w:rsidRPr="004735AB">
              <w:t>Ф.И.О. лица,</w:t>
            </w:r>
          </w:p>
          <w:p w:rsidR="00DD0666" w:rsidRPr="004735AB" w:rsidRDefault="00DD0666" w:rsidP="008E6106">
            <w:pPr>
              <w:autoSpaceDE w:val="0"/>
              <w:autoSpaceDN w:val="0"/>
              <w:adjustRightInd w:val="0"/>
              <w:jc w:val="center"/>
            </w:pPr>
            <w:r w:rsidRPr="004735AB">
              <w:t>ответственного</w:t>
            </w:r>
          </w:p>
          <w:p w:rsidR="00DD0666" w:rsidRPr="004735AB" w:rsidRDefault="00DD0666" w:rsidP="008E6106">
            <w:pPr>
              <w:autoSpaceDE w:val="0"/>
              <w:autoSpaceDN w:val="0"/>
              <w:adjustRightInd w:val="0"/>
              <w:jc w:val="center"/>
            </w:pPr>
            <w:r w:rsidRPr="004735AB">
              <w:t>за захоронение</w:t>
            </w:r>
          </w:p>
        </w:tc>
        <w:tc>
          <w:tcPr>
            <w:tcW w:w="1679" w:type="dxa"/>
            <w:vAlign w:val="center"/>
          </w:tcPr>
          <w:p w:rsidR="00DD0666" w:rsidRPr="004735AB" w:rsidRDefault="00DD0666" w:rsidP="008E6106">
            <w:pPr>
              <w:autoSpaceDE w:val="0"/>
              <w:autoSpaceDN w:val="0"/>
              <w:adjustRightInd w:val="0"/>
              <w:jc w:val="center"/>
            </w:pPr>
            <w:r w:rsidRPr="004735AB">
              <w:t>Паспортные</w:t>
            </w:r>
          </w:p>
          <w:p w:rsidR="00DD0666" w:rsidRPr="004735AB" w:rsidRDefault="00DD0666" w:rsidP="008E6106">
            <w:pPr>
              <w:autoSpaceDE w:val="0"/>
              <w:autoSpaceDN w:val="0"/>
              <w:adjustRightInd w:val="0"/>
              <w:jc w:val="center"/>
            </w:pPr>
            <w:r w:rsidRPr="004735AB">
              <w:t>данные лица,</w:t>
            </w:r>
          </w:p>
          <w:p w:rsidR="00DD0666" w:rsidRPr="004735AB" w:rsidRDefault="00DD0666" w:rsidP="008E6106">
            <w:pPr>
              <w:autoSpaceDE w:val="0"/>
              <w:autoSpaceDN w:val="0"/>
              <w:adjustRightInd w:val="0"/>
              <w:jc w:val="center"/>
            </w:pPr>
            <w:r w:rsidRPr="004735AB">
              <w:t xml:space="preserve">ответственного </w:t>
            </w:r>
          </w:p>
          <w:p w:rsidR="00DD0666" w:rsidRPr="004735AB" w:rsidRDefault="00DD0666" w:rsidP="008E6106">
            <w:pPr>
              <w:autoSpaceDE w:val="0"/>
              <w:autoSpaceDN w:val="0"/>
              <w:adjustRightInd w:val="0"/>
              <w:jc w:val="center"/>
            </w:pPr>
            <w:r w:rsidRPr="004735AB">
              <w:t>за захоронение</w:t>
            </w:r>
          </w:p>
        </w:tc>
        <w:tc>
          <w:tcPr>
            <w:tcW w:w="728" w:type="dxa"/>
            <w:textDirection w:val="btLr"/>
            <w:vAlign w:val="center"/>
          </w:tcPr>
          <w:p w:rsidR="00DD0666" w:rsidRPr="004735AB" w:rsidRDefault="00DD0666" w:rsidP="008E6106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4735AB">
              <w:t>Дата</w:t>
            </w:r>
          </w:p>
          <w:p w:rsidR="00DD0666" w:rsidRPr="004735AB" w:rsidRDefault="00DD0666" w:rsidP="008E6106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4735AB">
              <w:t>разрешения</w:t>
            </w:r>
          </w:p>
        </w:tc>
        <w:tc>
          <w:tcPr>
            <w:tcW w:w="728" w:type="dxa"/>
            <w:textDirection w:val="btLr"/>
            <w:vAlign w:val="center"/>
          </w:tcPr>
          <w:p w:rsidR="00DD0666" w:rsidRPr="004735AB" w:rsidRDefault="00DD0666" w:rsidP="008E6106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4735AB">
              <w:t xml:space="preserve">№ </w:t>
            </w:r>
          </w:p>
          <w:p w:rsidR="00DD0666" w:rsidRPr="004735AB" w:rsidRDefault="00DD0666" w:rsidP="008E6106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4735AB">
              <w:t>разрешения</w:t>
            </w:r>
          </w:p>
        </w:tc>
        <w:tc>
          <w:tcPr>
            <w:tcW w:w="1644" w:type="dxa"/>
            <w:vAlign w:val="center"/>
          </w:tcPr>
          <w:p w:rsidR="00DD0666" w:rsidRPr="004735AB" w:rsidRDefault="00DD0666" w:rsidP="008E6106">
            <w:pPr>
              <w:autoSpaceDE w:val="0"/>
              <w:autoSpaceDN w:val="0"/>
              <w:adjustRightInd w:val="0"/>
              <w:jc w:val="center"/>
            </w:pPr>
            <w:r w:rsidRPr="004735AB">
              <w:t>Наименование</w:t>
            </w:r>
          </w:p>
          <w:p w:rsidR="00DD0666" w:rsidRPr="004735AB" w:rsidRDefault="00DD0666" w:rsidP="008E6106">
            <w:pPr>
              <w:autoSpaceDE w:val="0"/>
              <w:autoSpaceDN w:val="0"/>
              <w:adjustRightInd w:val="0"/>
              <w:jc w:val="center"/>
            </w:pPr>
            <w:r w:rsidRPr="004735AB">
              <w:t>кладбища</w:t>
            </w:r>
          </w:p>
        </w:tc>
        <w:tc>
          <w:tcPr>
            <w:tcW w:w="847" w:type="dxa"/>
            <w:textDirection w:val="btLr"/>
            <w:vAlign w:val="center"/>
          </w:tcPr>
          <w:p w:rsidR="00DD0666" w:rsidRPr="004735AB" w:rsidRDefault="00DD0666" w:rsidP="008E6106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4735AB">
              <w:t>№ квартала,</w:t>
            </w:r>
          </w:p>
          <w:p w:rsidR="00DD0666" w:rsidRPr="004735AB" w:rsidRDefault="00DD0666" w:rsidP="008E6106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4735AB">
              <w:t>участка</w:t>
            </w:r>
          </w:p>
        </w:tc>
        <w:tc>
          <w:tcPr>
            <w:tcW w:w="1059" w:type="dxa"/>
            <w:vAlign w:val="center"/>
          </w:tcPr>
          <w:p w:rsidR="00DD0666" w:rsidRPr="004735AB" w:rsidRDefault="00DD0666" w:rsidP="008E6106">
            <w:pPr>
              <w:autoSpaceDE w:val="0"/>
              <w:autoSpaceDN w:val="0"/>
              <w:adjustRightInd w:val="0"/>
              <w:jc w:val="center"/>
            </w:pPr>
            <w:r w:rsidRPr="004735AB">
              <w:t>Размер</w:t>
            </w:r>
          </w:p>
          <w:p w:rsidR="00DD0666" w:rsidRPr="004735AB" w:rsidRDefault="00DD0666" w:rsidP="008E6106">
            <w:pPr>
              <w:autoSpaceDE w:val="0"/>
              <w:autoSpaceDN w:val="0"/>
              <w:adjustRightInd w:val="0"/>
              <w:jc w:val="center"/>
            </w:pPr>
            <w:r w:rsidRPr="004735AB">
              <w:t>участка,</w:t>
            </w:r>
          </w:p>
          <w:p w:rsidR="00DD0666" w:rsidRPr="004735AB" w:rsidRDefault="00DD0666" w:rsidP="008E6106">
            <w:pPr>
              <w:autoSpaceDE w:val="0"/>
              <w:autoSpaceDN w:val="0"/>
              <w:adjustRightInd w:val="0"/>
              <w:jc w:val="center"/>
            </w:pPr>
            <w:r w:rsidRPr="004735AB">
              <w:t>кв.м</w:t>
            </w:r>
          </w:p>
        </w:tc>
        <w:tc>
          <w:tcPr>
            <w:tcW w:w="1601" w:type="dxa"/>
            <w:vAlign w:val="center"/>
          </w:tcPr>
          <w:p w:rsidR="00DD0666" w:rsidRPr="004735AB" w:rsidRDefault="00DD0666" w:rsidP="008E6106">
            <w:pPr>
              <w:autoSpaceDE w:val="0"/>
              <w:autoSpaceDN w:val="0"/>
              <w:adjustRightInd w:val="0"/>
              <w:jc w:val="center"/>
            </w:pPr>
            <w:r w:rsidRPr="004735AB">
              <w:t>Стоимость,</w:t>
            </w:r>
          </w:p>
          <w:p w:rsidR="00DD0666" w:rsidRPr="004735AB" w:rsidRDefault="00DD0666" w:rsidP="008E6106">
            <w:pPr>
              <w:autoSpaceDE w:val="0"/>
              <w:autoSpaceDN w:val="0"/>
              <w:adjustRightInd w:val="0"/>
              <w:jc w:val="center"/>
            </w:pPr>
            <w:r w:rsidRPr="004735AB">
              <w:t>№ платежного</w:t>
            </w:r>
          </w:p>
          <w:p w:rsidR="00DD0666" w:rsidRPr="004735AB" w:rsidRDefault="00DD0666" w:rsidP="008E6106">
            <w:pPr>
              <w:autoSpaceDE w:val="0"/>
              <w:autoSpaceDN w:val="0"/>
              <w:adjustRightInd w:val="0"/>
              <w:jc w:val="center"/>
            </w:pPr>
            <w:r w:rsidRPr="004735AB">
              <w:t>документа</w:t>
            </w:r>
          </w:p>
        </w:tc>
        <w:tc>
          <w:tcPr>
            <w:tcW w:w="1399" w:type="dxa"/>
            <w:vAlign w:val="center"/>
          </w:tcPr>
          <w:p w:rsidR="00DD0666" w:rsidRPr="004735AB" w:rsidRDefault="00DD0666" w:rsidP="008E6106">
            <w:pPr>
              <w:autoSpaceDE w:val="0"/>
              <w:autoSpaceDN w:val="0"/>
              <w:adjustRightInd w:val="0"/>
              <w:jc w:val="center"/>
            </w:pPr>
            <w:r w:rsidRPr="004735AB">
              <w:t>Дата</w:t>
            </w:r>
          </w:p>
          <w:p w:rsidR="00DD0666" w:rsidRPr="004735AB" w:rsidRDefault="00DD0666" w:rsidP="008E6106">
            <w:pPr>
              <w:autoSpaceDE w:val="0"/>
              <w:autoSpaceDN w:val="0"/>
              <w:adjustRightInd w:val="0"/>
              <w:jc w:val="center"/>
            </w:pPr>
            <w:r w:rsidRPr="004735AB">
              <w:t>захоронения</w:t>
            </w:r>
          </w:p>
        </w:tc>
        <w:tc>
          <w:tcPr>
            <w:tcW w:w="1681" w:type="dxa"/>
            <w:vAlign w:val="center"/>
          </w:tcPr>
          <w:p w:rsidR="00DD0666" w:rsidRPr="004735AB" w:rsidRDefault="00DD0666" w:rsidP="008E6106">
            <w:pPr>
              <w:autoSpaceDE w:val="0"/>
              <w:autoSpaceDN w:val="0"/>
              <w:adjustRightInd w:val="0"/>
              <w:jc w:val="center"/>
            </w:pPr>
            <w:r w:rsidRPr="004735AB">
              <w:t>Ф.И.О.</w:t>
            </w:r>
          </w:p>
          <w:p w:rsidR="00DD0666" w:rsidRPr="004735AB" w:rsidRDefault="00DD0666" w:rsidP="008E6106">
            <w:pPr>
              <w:autoSpaceDE w:val="0"/>
              <w:autoSpaceDN w:val="0"/>
              <w:adjustRightInd w:val="0"/>
              <w:jc w:val="center"/>
            </w:pPr>
            <w:r w:rsidRPr="004735AB">
              <w:t>захороненного</w:t>
            </w:r>
          </w:p>
        </w:tc>
        <w:tc>
          <w:tcPr>
            <w:tcW w:w="1123" w:type="dxa"/>
            <w:textDirection w:val="btLr"/>
            <w:vAlign w:val="center"/>
          </w:tcPr>
          <w:p w:rsidR="00DD0666" w:rsidRPr="004735AB" w:rsidRDefault="00DD0666" w:rsidP="008E6106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4735AB">
              <w:t>Документы</w:t>
            </w:r>
          </w:p>
          <w:p w:rsidR="00DD0666" w:rsidRPr="004735AB" w:rsidRDefault="00DD0666" w:rsidP="008E6106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4735AB">
              <w:t>подтверждающие</w:t>
            </w:r>
          </w:p>
          <w:p w:rsidR="00DD0666" w:rsidRPr="004735AB" w:rsidRDefault="00DD0666" w:rsidP="008E6106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4735AB">
              <w:t>родство</w:t>
            </w:r>
          </w:p>
        </w:tc>
      </w:tr>
      <w:tr w:rsidR="00DD0666" w:rsidRPr="004735AB" w:rsidTr="008E6106">
        <w:tc>
          <w:tcPr>
            <w:tcW w:w="560" w:type="dxa"/>
          </w:tcPr>
          <w:p w:rsidR="00DD0666" w:rsidRPr="004735AB" w:rsidRDefault="00DD0666" w:rsidP="008E61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35AB">
              <w:rPr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DD0666" w:rsidRPr="004735AB" w:rsidRDefault="00DD0666" w:rsidP="008E61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35AB">
              <w:rPr>
                <w:sz w:val="24"/>
                <w:szCs w:val="24"/>
              </w:rPr>
              <w:t>2</w:t>
            </w:r>
          </w:p>
        </w:tc>
        <w:tc>
          <w:tcPr>
            <w:tcW w:w="1679" w:type="dxa"/>
          </w:tcPr>
          <w:p w:rsidR="00DD0666" w:rsidRPr="004735AB" w:rsidRDefault="00DD0666" w:rsidP="008E61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35AB">
              <w:rPr>
                <w:sz w:val="24"/>
                <w:szCs w:val="24"/>
              </w:rPr>
              <w:t>3</w:t>
            </w:r>
          </w:p>
        </w:tc>
        <w:tc>
          <w:tcPr>
            <w:tcW w:w="728" w:type="dxa"/>
          </w:tcPr>
          <w:p w:rsidR="00DD0666" w:rsidRPr="004735AB" w:rsidRDefault="00DD0666" w:rsidP="008E61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35AB">
              <w:rPr>
                <w:sz w:val="24"/>
                <w:szCs w:val="24"/>
              </w:rPr>
              <w:t>4</w:t>
            </w:r>
          </w:p>
        </w:tc>
        <w:tc>
          <w:tcPr>
            <w:tcW w:w="728" w:type="dxa"/>
          </w:tcPr>
          <w:p w:rsidR="00DD0666" w:rsidRPr="004735AB" w:rsidRDefault="00DD0666" w:rsidP="008E61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35AB">
              <w:rPr>
                <w:sz w:val="24"/>
                <w:szCs w:val="24"/>
              </w:rPr>
              <w:t>5</w:t>
            </w:r>
          </w:p>
        </w:tc>
        <w:tc>
          <w:tcPr>
            <w:tcW w:w="1644" w:type="dxa"/>
          </w:tcPr>
          <w:p w:rsidR="00DD0666" w:rsidRPr="004735AB" w:rsidRDefault="00DD0666" w:rsidP="008E61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35AB">
              <w:rPr>
                <w:sz w:val="24"/>
                <w:szCs w:val="24"/>
              </w:rPr>
              <w:t>6</w:t>
            </w:r>
          </w:p>
        </w:tc>
        <w:tc>
          <w:tcPr>
            <w:tcW w:w="847" w:type="dxa"/>
          </w:tcPr>
          <w:p w:rsidR="00DD0666" w:rsidRPr="004735AB" w:rsidRDefault="00DD0666" w:rsidP="008E61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35AB">
              <w:rPr>
                <w:sz w:val="24"/>
                <w:szCs w:val="24"/>
              </w:rPr>
              <w:t>7</w:t>
            </w:r>
          </w:p>
        </w:tc>
        <w:tc>
          <w:tcPr>
            <w:tcW w:w="1059" w:type="dxa"/>
          </w:tcPr>
          <w:p w:rsidR="00DD0666" w:rsidRPr="004735AB" w:rsidRDefault="00DD0666" w:rsidP="008E61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35AB">
              <w:rPr>
                <w:sz w:val="24"/>
                <w:szCs w:val="24"/>
              </w:rPr>
              <w:t>8</w:t>
            </w:r>
          </w:p>
        </w:tc>
        <w:tc>
          <w:tcPr>
            <w:tcW w:w="1601" w:type="dxa"/>
          </w:tcPr>
          <w:p w:rsidR="00DD0666" w:rsidRPr="004735AB" w:rsidRDefault="00DD0666" w:rsidP="008E61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35AB">
              <w:rPr>
                <w:sz w:val="24"/>
                <w:szCs w:val="24"/>
              </w:rPr>
              <w:t>9</w:t>
            </w:r>
          </w:p>
        </w:tc>
        <w:tc>
          <w:tcPr>
            <w:tcW w:w="1399" w:type="dxa"/>
          </w:tcPr>
          <w:p w:rsidR="00DD0666" w:rsidRPr="004735AB" w:rsidRDefault="00DD0666" w:rsidP="008E61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35AB">
              <w:rPr>
                <w:sz w:val="24"/>
                <w:szCs w:val="24"/>
              </w:rPr>
              <w:t>10</w:t>
            </w:r>
          </w:p>
        </w:tc>
        <w:tc>
          <w:tcPr>
            <w:tcW w:w="1681" w:type="dxa"/>
          </w:tcPr>
          <w:p w:rsidR="00DD0666" w:rsidRPr="004735AB" w:rsidRDefault="00DD0666" w:rsidP="008E61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35AB">
              <w:rPr>
                <w:sz w:val="24"/>
                <w:szCs w:val="24"/>
              </w:rPr>
              <w:t>11</w:t>
            </w:r>
          </w:p>
        </w:tc>
        <w:tc>
          <w:tcPr>
            <w:tcW w:w="1123" w:type="dxa"/>
          </w:tcPr>
          <w:p w:rsidR="00DD0666" w:rsidRPr="004735AB" w:rsidRDefault="00DD0666" w:rsidP="008E61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35AB">
              <w:rPr>
                <w:sz w:val="24"/>
                <w:szCs w:val="24"/>
              </w:rPr>
              <w:t>12</w:t>
            </w:r>
          </w:p>
        </w:tc>
      </w:tr>
      <w:tr w:rsidR="00DD0666" w:rsidRPr="004735AB" w:rsidTr="008E6106">
        <w:tc>
          <w:tcPr>
            <w:tcW w:w="560" w:type="dxa"/>
          </w:tcPr>
          <w:p w:rsidR="00DD0666" w:rsidRPr="004735AB" w:rsidRDefault="00DD0666" w:rsidP="008E61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DD0666" w:rsidRPr="004735AB" w:rsidRDefault="00DD0666" w:rsidP="008E61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79" w:type="dxa"/>
          </w:tcPr>
          <w:p w:rsidR="00DD0666" w:rsidRPr="004735AB" w:rsidRDefault="00DD0666" w:rsidP="008E61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28" w:type="dxa"/>
          </w:tcPr>
          <w:p w:rsidR="00DD0666" w:rsidRPr="004735AB" w:rsidRDefault="00DD0666" w:rsidP="008E61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28" w:type="dxa"/>
          </w:tcPr>
          <w:p w:rsidR="00DD0666" w:rsidRPr="004735AB" w:rsidRDefault="00DD0666" w:rsidP="008E61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DD0666" w:rsidRPr="004735AB" w:rsidRDefault="00DD0666" w:rsidP="008E61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DD0666" w:rsidRPr="004735AB" w:rsidRDefault="00DD0666" w:rsidP="008E61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59" w:type="dxa"/>
          </w:tcPr>
          <w:p w:rsidR="00DD0666" w:rsidRPr="004735AB" w:rsidRDefault="00DD0666" w:rsidP="008E61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DD0666" w:rsidRPr="004735AB" w:rsidRDefault="00DD0666" w:rsidP="008E61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DD0666" w:rsidRPr="004735AB" w:rsidRDefault="00DD0666" w:rsidP="008E61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DD0666" w:rsidRPr="004735AB" w:rsidRDefault="00DD0666" w:rsidP="008E61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DD0666" w:rsidRPr="004735AB" w:rsidRDefault="00DD0666" w:rsidP="008E61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D0666" w:rsidRPr="004735AB" w:rsidTr="008E6106">
        <w:tc>
          <w:tcPr>
            <w:tcW w:w="560" w:type="dxa"/>
          </w:tcPr>
          <w:p w:rsidR="00DD0666" w:rsidRPr="004735AB" w:rsidRDefault="00DD0666" w:rsidP="008E61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DD0666" w:rsidRPr="004735AB" w:rsidRDefault="00DD0666" w:rsidP="008E61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79" w:type="dxa"/>
          </w:tcPr>
          <w:p w:rsidR="00DD0666" w:rsidRPr="004735AB" w:rsidRDefault="00DD0666" w:rsidP="008E61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28" w:type="dxa"/>
          </w:tcPr>
          <w:p w:rsidR="00DD0666" w:rsidRPr="004735AB" w:rsidRDefault="00DD0666" w:rsidP="008E61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28" w:type="dxa"/>
          </w:tcPr>
          <w:p w:rsidR="00DD0666" w:rsidRPr="004735AB" w:rsidRDefault="00DD0666" w:rsidP="008E61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DD0666" w:rsidRPr="004735AB" w:rsidRDefault="00DD0666" w:rsidP="008E61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DD0666" w:rsidRPr="004735AB" w:rsidRDefault="00DD0666" w:rsidP="008E61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59" w:type="dxa"/>
          </w:tcPr>
          <w:p w:rsidR="00DD0666" w:rsidRPr="004735AB" w:rsidRDefault="00DD0666" w:rsidP="008E61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DD0666" w:rsidRPr="004735AB" w:rsidRDefault="00DD0666" w:rsidP="008E61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DD0666" w:rsidRPr="004735AB" w:rsidRDefault="00DD0666" w:rsidP="008E61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DD0666" w:rsidRPr="004735AB" w:rsidRDefault="00DD0666" w:rsidP="008E61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DD0666" w:rsidRPr="004735AB" w:rsidRDefault="00DD0666" w:rsidP="008E61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D0666" w:rsidRPr="004735AB" w:rsidTr="008E6106">
        <w:tc>
          <w:tcPr>
            <w:tcW w:w="560" w:type="dxa"/>
          </w:tcPr>
          <w:p w:rsidR="00DD0666" w:rsidRPr="004735AB" w:rsidRDefault="00DD0666" w:rsidP="008E61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DD0666" w:rsidRPr="004735AB" w:rsidRDefault="00DD0666" w:rsidP="008E61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79" w:type="dxa"/>
          </w:tcPr>
          <w:p w:rsidR="00DD0666" w:rsidRPr="004735AB" w:rsidRDefault="00DD0666" w:rsidP="008E61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28" w:type="dxa"/>
          </w:tcPr>
          <w:p w:rsidR="00DD0666" w:rsidRPr="004735AB" w:rsidRDefault="00DD0666" w:rsidP="008E61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28" w:type="dxa"/>
          </w:tcPr>
          <w:p w:rsidR="00DD0666" w:rsidRPr="004735AB" w:rsidRDefault="00DD0666" w:rsidP="008E61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DD0666" w:rsidRPr="004735AB" w:rsidRDefault="00DD0666" w:rsidP="008E61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DD0666" w:rsidRPr="004735AB" w:rsidRDefault="00DD0666" w:rsidP="008E61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59" w:type="dxa"/>
          </w:tcPr>
          <w:p w:rsidR="00DD0666" w:rsidRPr="004735AB" w:rsidRDefault="00DD0666" w:rsidP="008E61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DD0666" w:rsidRPr="004735AB" w:rsidRDefault="00DD0666" w:rsidP="008E61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DD0666" w:rsidRPr="004735AB" w:rsidRDefault="00DD0666" w:rsidP="008E61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DD0666" w:rsidRPr="004735AB" w:rsidRDefault="00DD0666" w:rsidP="008E61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DD0666" w:rsidRPr="004735AB" w:rsidRDefault="00DD0666" w:rsidP="008E61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DD0666" w:rsidRPr="004735AB" w:rsidRDefault="00DD0666" w:rsidP="00DD0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666" w:rsidRPr="004735AB" w:rsidRDefault="00DD0666" w:rsidP="00DD0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666" w:rsidRPr="004735AB" w:rsidRDefault="00DD0666" w:rsidP="00DD0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D0666" w:rsidRPr="004735AB" w:rsidSect="00DD0666">
          <w:pgSz w:w="16838" w:h="11906" w:orient="landscape"/>
          <w:pgMar w:top="851" w:right="1134" w:bottom="1418" w:left="964" w:header="709" w:footer="709" w:gutter="0"/>
          <w:cols w:space="708"/>
          <w:titlePg/>
          <w:docGrid w:linePitch="360"/>
        </w:sectPr>
      </w:pPr>
    </w:p>
    <w:p w:rsidR="00DD0666" w:rsidRPr="004735AB" w:rsidRDefault="00DD0666" w:rsidP="00DD0666">
      <w:pPr>
        <w:spacing w:after="0" w:line="240" w:lineRule="auto"/>
        <w:ind w:firstLine="751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35A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</w:p>
    <w:p w:rsidR="00DD0666" w:rsidRPr="004735AB" w:rsidRDefault="00DD0666" w:rsidP="00DD0666">
      <w:pPr>
        <w:spacing w:after="0" w:line="240" w:lineRule="auto"/>
        <w:ind w:firstLine="751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35AB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Положению</w:t>
      </w:r>
    </w:p>
    <w:p w:rsidR="00DD0666" w:rsidRPr="004735AB" w:rsidRDefault="00DD0666" w:rsidP="00DD0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35A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DD0666" w:rsidRPr="004735AB" w:rsidRDefault="00DD0666" w:rsidP="00DD0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35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КНИГА РЕГИСТРАЦИИ ЗАХОРОНЕНИЯ УРН С ПРАХОМ</w:t>
      </w:r>
    </w:p>
    <w:p w:rsidR="00DD0666" w:rsidRPr="004735AB" w:rsidRDefault="00DD0666" w:rsidP="00DD0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3004"/>
        <w:gridCol w:w="1390"/>
        <w:gridCol w:w="1418"/>
        <w:gridCol w:w="2969"/>
      </w:tblGrid>
      <w:tr w:rsidR="00DD0666" w:rsidRPr="004735AB" w:rsidTr="008E6106">
        <w:tc>
          <w:tcPr>
            <w:tcW w:w="846" w:type="dxa"/>
            <w:vAlign w:val="center"/>
          </w:tcPr>
          <w:p w:rsidR="00DD0666" w:rsidRPr="004735AB" w:rsidRDefault="00DD0666" w:rsidP="008E6106">
            <w:pPr>
              <w:jc w:val="center"/>
              <w:rPr>
                <w:sz w:val="26"/>
                <w:szCs w:val="26"/>
              </w:rPr>
            </w:pPr>
            <w:r w:rsidRPr="004735AB">
              <w:rPr>
                <w:sz w:val="26"/>
                <w:szCs w:val="26"/>
              </w:rPr>
              <w:t>№№</w:t>
            </w:r>
          </w:p>
          <w:p w:rsidR="00DD0666" w:rsidRPr="004735AB" w:rsidRDefault="00DD0666" w:rsidP="008E6106">
            <w:pPr>
              <w:jc w:val="center"/>
              <w:rPr>
                <w:sz w:val="26"/>
                <w:szCs w:val="26"/>
              </w:rPr>
            </w:pPr>
            <w:r w:rsidRPr="004735AB">
              <w:rPr>
                <w:sz w:val="26"/>
                <w:szCs w:val="26"/>
              </w:rPr>
              <w:t>пп</w:t>
            </w:r>
          </w:p>
        </w:tc>
        <w:tc>
          <w:tcPr>
            <w:tcW w:w="3004" w:type="dxa"/>
            <w:vAlign w:val="center"/>
          </w:tcPr>
          <w:p w:rsidR="00DD0666" w:rsidRPr="004735AB" w:rsidRDefault="00DD0666" w:rsidP="008E6106">
            <w:pPr>
              <w:jc w:val="center"/>
              <w:rPr>
                <w:sz w:val="26"/>
                <w:szCs w:val="26"/>
              </w:rPr>
            </w:pPr>
            <w:r w:rsidRPr="004735AB">
              <w:rPr>
                <w:sz w:val="26"/>
                <w:szCs w:val="26"/>
              </w:rPr>
              <w:t>Ф.И.О.</w:t>
            </w:r>
          </w:p>
        </w:tc>
        <w:tc>
          <w:tcPr>
            <w:tcW w:w="1390" w:type="dxa"/>
            <w:vAlign w:val="center"/>
          </w:tcPr>
          <w:p w:rsidR="00DD0666" w:rsidRPr="004735AB" w:rsidRDefault="00DD0666" w:rsidP="008E6106">
            <w:pPr>
              <w:jc w:val="center"/>
              <w:rPr>
                <w:sz w:val="26"/>
                <w:szCs w:val="26"/>
              </w:rPr>
            </w:pPr>
            <w:r w:rsidRPr="004735AB">
              <w:rPr>
                <w:sz w:val="26"/>
                <w:szCs w:val="26"/>
              </w:rPr>
              <w:t xml:space="preserve">Дата </w:t>
            </w:r>
          </w:p>
          <w:p w:rsidR="00DD0666" w:rsidRPr="004735AB" w:rsidRDefault="00DD0666" w:rsidP="008E6106">
            <w:pPr>
              <w:jc w:val="center"/>
              <w:rPr>
                <w:sz w:val="26"/>
                <w:szCs w:val="26"/>
              </w:rPr>
            </w:pPr>
            <w:r w:rsidRPr="004735AB">
              <w:rPr>
                <w:sz w:val="26"/>
                <w:szCs w:val="26"/>
              </w:rPr>
              <w:t>кремации</w:t>
            </w:r>
          </w:p>
        </w:tc>
        <w:tc>
          <w:tcPr>
            <w:tcW w:w="1418" w:type="dxa"/>
            <w:vAlign w:val="center"/>
          </w:tcPr>
          <w:p w:rsidR="00DD0666" w:rsidRPr="004735AB" w:rsidRDefault="00DD0666" w:rsidP="008E6106">
            <w:pPr>
              <w:jc w:val="center"/>
              <w:rPr>
                <w:sz w:val="26"/>
                <w:szCs w:val="26"/>
              </w:rPr>
            </w:pPr>
            <w:r w:rsidRPr="004735AB">
              <w:rPr>
                <w:sz w:val="26"/>
                <w:szCs w:val="26"/>
              </w:rPr>
              <w:t>Участок</w:t>
            </w:r>
          </w:p>
        </w:tc>
        <w:tc>
          <w:tcPr>
            <w:tcW w:w="2969" w:type="dxa"/>
            <w:vAlign w:val="center"/>
          </w:tcPr>
          <w:p w:rsidR="00DD0666" w:rsidRPr="004735AB" w:rsidRDefault="00DD0666" w:rsidP="008E6106">
            <w:pPr>
              <w:jc w:val="center"/>
              <w:rPr>
                <w:sz w:val="26"/>
                <w:szCs w:val="26"/>
              </w:rPr>
            </w:pPr>
            <w:r w:rsidRPr="004735AB">
              <w:rPr>
                <w:sz w:val="26"/>
                <w:szCs w:val="26"/>
              </w:rPr>
              <w:t>Ф.И.О.</w:t>
            </w:r>
          </w:p>
          <w:p w:rsidR="00DD0666" w:rsidRPr="004735AB" w:rsidRDefault="00DD0666" w:rsidP="008E6106">
            <w:pPr>
              <w:jc w:val="center"/>
              <w:rPr>
                <w:sz w:val="26"/>
                <w:szCs w:val="26"/>
              </w:rPr>
            </w:pPr>
            <w:r w:rsidRPr="004735AB">
              <w:rPr>
                <w:sz w:val="26"/>
                <w:szCs w:val="26"/>
              </w:rPr>
              <w:t xml:space="preserve">ответственного </w:t>
            </w:r>
          </w:p>
          <w:p w:rsidR="00DD0666" w:rsidRPr="004735AB" w:rsidRDefault="00DD0666" w:rsidP="008E6106">
            <w:pPr>
              <w:jc w:val="center"/>
              <w:rPr>
                <w:sz w:val="26"/>
                <w:szCs w:val="26"/>
              </w:rPr>
            </w:pPr>
            <w:r w:rsidRPr="004735AB">
              <w:rPr>
                <w:sz w:val="26"/>
                <w:szCs w:val="26"/>
              </w:rPr>
              <w:t>за могилу или нишу</w:t>
            </w:r>
          </w:p>
        </w:tc>
      </w:tr>
      <w:tr w:rsidR="00DD0666" w:rsidRPr="004735AB" w:rsidTr="008E6106">
        <w:tc>
          <w:tcPr>
            <w:tcW w:w="846" w:type="dxa"/>
          </w:tcPr>
          <w:p w:rsidR="00DD0666" w:rsidRPr="004735AB" w:rsidRDefault="00DD0666" w:rsidP="008E6106">
            <w:pPr>
              <w:jc w:val="center"/>
              <w:rPr>
                <w:sz w:val="26"/>
                <w:szCs w:val="26"/>
              </w:rPr>
            </w:pPr>
            <w:r w:rsidRPr="004735AB">
              <w:rPr>
                <w:sz w:val="26"/>
                <w:szCs w:val="26"/>
              </w:rPr>
              <w:t>1</w:t>
            </w:r>
          </w:p>
        </w:tc>
        <w:tc>
          <w:tcPr>
            <w:tcW w:w="3004" w:type="dxa"/>
          </w:tcPr>
          <w:p w:rsidR="00DD0666" w:rsidRPr="004735AB" w:rsidRDefault="00DD0666" w:rsidP="008E6106">
            <w:pPr>
              <w:jc w:val="center"/>
              <w:rPr>
                <w:sz w:val="26"/>
                <w:szCs w:val="26"/>
              </w:rPr>
            </w:pPr>
            <w:r w:rsidRPr="004735AB">
              <w:rPr>
                <w:sz w:val="26"/>
                <w:szCs w:val="26"/>
              </w:rPr>
              <w:t>2</w:t>
            </w:r>
          </w:p>
        </w:tc>
        <w:tc>
          <w:tcPr>
            <w:tcW w:w="1390" w:type="dxa"/>
          </w:tcPr>
          <w:p w:rsidR="00DD0666" w:rsidRPr="004735AB" w:rsidRDefault="00DD0666" w:rsidP="008E6106">
            <w:pPr>
              <w:jc w:val="center"/>
              <w:rPr>
                <w:sz w:val="26"/>
                <w:szCs w:val="26"/>
              </w:rPr>
            </w:pPr>
            <w:r w:rsidRPr="004735AB"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DD0666" w:rsidRPr="004735AB" w:rsidRDefault="00DD0666" w:rsidP="008E6106">
            <w:pPr>
              <w:jc w:val="center"/>
              <w:rPr>
                <w:sz w:val="26"/>
                <w:szCs w:val="26"/>
              </w:rPr>
            </w:pPr>
            <w:r w:rsidRPr="004735AB">
              <w:rPr>
                <w:sz w:val="26"/>
                <w:szCs w:val="26"/>
              </w:rPr>
              <w:t>4</w:t>
            </w:r>
          </w:p>
        </w:tc>
        <w:tc>
          <w:tcPr>
            <w:tcW w:w="2969" w:type="dxa"/>
          </w:tcPr>
          <w:p w:rsidR="00DD0666" w:rsidRPr="004735AB" w:rsidRDefault="00DD0666" w:rsidP="008E6106">
            <w:pPr>
              <w:jc w:val="center"/>
              <w:rPr>
                <w:sz w:val="26"/>
                <w:szCs w:val="26"/>
              </w:rPr>
            </w:pPr>
            <w:r w:rsidRPr="004735AB">
              <w:rPr>
                <w:sz w:val="26"/>
                <w:szCs w:val="26"/>
              </w:rPr>
              <w:t>5</w:t>
            </w:r>
          </w:p>
        </w:tc>
      </w:tr>
      <w:tr w:rsidR="00DD0666" w:rsidRPr="004735AB" w:rsidTr="008E6106">
        <w:tc>
          <w:tcPr>
            <w:tcW w:w="846" w:type="dxa"/>
          </w:tcPr>
          <w:p w:rsidR="00DD0666" w:rsidRPr="004735AB" w:rsidRDefault="00DD0666" w:rsidP="008E610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04" w:type="dxa"/>
          </w:tcPr>
          <w:p w:rsidR="00DD0666" w:rsidRPr="004735AB" w:rsidRDefault="00DD0666" w:rsidP="008E610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90" w:type="dxa"/>
          </w:tcPr>
          <w:p w:rsidR="00DD0666" w:rsidRPr="004735AB" w:rsidRDefault="00DD0666" w:rsidP="008E610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DD0666" w:rsidRPr="004735AB" w:rsidRDefault="00DD0666" w:rsidP="008E610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69" w:type="dxa"/>
          </w:tcPr>
          <w:p w:rsidR="00DD0666" w:rsidRPr="004735AB" w:rsidRDefault="00DD0666" w:rsidP="008E6106">
            <w:pPr>
              <w:jc w:val="both"/>
              <w:rPr>
                <w:sz w:val="26"/>
                <w:szCs w:val="26"/>
              </w:rPr>
            </w:pPr>
          </w:p>
        </w:tc>
      </w:tr>
      <w:tr w:rsidR="00DD0666" w:rsidRPr="004735AB" w:rsidTr="008E6106">
        <w:tc>
          <w:tcPr>
            <w:tcW w:w="846" w:type="dxa"/>
          </w:tcPr>
          <w:p w:rsidR="00DD0666" w:rsidRPr="004735AB" w:rsidRDefault="00DD0666" w:rsidP="008E610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04" w:type="dxa"/>
          </w:tcPr>
          <w:p w:rsidR="00DD0666" w:rsidRPr="004735AB" w:rsidRDefault="00DD0666" w:rsidP="008E610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90" w:type="dxa"/>
          </w:tcPr>
          <w:p w:rsidR="00DD0666" w:rsidRPr="004735AB" w:rsidRDefault="00DD0666" w:rsidP="008E610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DD0666" w:rsidRPr="004735AB" w:rsidRDefault="00DD0666" w:rsidP="008E610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69" w:type="dxa"/>
          </w:tcPr>
          <w:p w:rsidR="00DD0666" w:rsidRPr="004735AB" w:rsidRDefault="00DD0666" w:rsidP="008E6106">
            <w:pPr>
              <w:jc w:val="both"/>
              <w:rPr>
                <w:sz w:val="26"/>
                <w:szCs w:val="26"/>
              </w:rPr>
            </w:pPr>
          </w:p>
        </w:tc>
      </w:tr>
    </w:tbl>
    <w:p w:rsidR="00DD0666" w:rsidRPr="004735AB" w:rsidRDefault="00DD0666" w:rsidP="00DD06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0666" w:rsidRPr="004735AB" w:rsidRDefault="00DD0666" w:rsidP="00DD06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35A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Примечание: Книга регистрации захоронений урн заполняется на основании учетных карточек.</w:t>
      </w:r>
    </w:p>
    <w:p w:rsidR="00DD0666" w:rsidRPr="004735AB" w:rsidRDefault="00DD0666" w:rsidP="00DD06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0666" w:rsidRPr="004735AB" w:rsidRDefault="00DD0666" w:rsidP="00DD06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0666" w:rsidRPr="004735AB" w:rsidRDefault="00DD0666" w:rsidP="00DD0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735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УЧЕТНАЯ КАРТОЧКА</w:t>
      </w:r>
    </w:p>
    <w:p w:rsidR="00DD0666" w:rsidRPr="004735AB" w:rsidRDefault="00DD0666" w:rsidP="00DD0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D0666" w:rsidRPr="004735AB" w:rsidRDefault="00DD0666" w:rsidP="00DD0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35A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Колумбарий № ______ Секция № ______ Ряд № ______ Ниша № ______</w:t>
      </w:r>
    </w:p>
    <w:p w:rsidR="00DD0666" w:rsidRPr="004735AB" w:rsidRDefault="00DD0666" w:rsidP="00DD0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35AB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Участок № ______ Аллея № _____ Могила № _____</w:t>
      </w:r>
    </w:p>
    <w:p w:rsidR="00DD0666" w:rsidRPr="004735AB" w:rsidRDefault="00DD0666" w:rsidP="00DD0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3004"/>
        <w:gridCol w:w="1390"/>
        <w:gridCol w:w="2268"/>
        <w:gridCol w:w="2119"/>
      </w:tblGrid>
      <w:tr w:rsidR="00DD0666" w:rsidRPr="004735AB" w:rsidTr="008E6106">
        <w:tc>
          <w:tcPr>
            <w:tcW w:w="846" w:type="dxa"/>
            <w:vAlign w:val="center"/>
          </w:tcPr>
          <w:p w:rsidR="00DD0666" w:rsidRPr="004735AB" w:rsidRDefault="00DD0666" w:rsidP="008E6106">
            <w:pPr>
              <w:jc w:val="center"/>
              <w:rPr>
                <w:sz w:val="26"/>
                <w:szCs w:val="26"/>
              </w:rPr>
            </w:pPr>
            <w:r w:rsidRPr="004735AB">
              <w:rPr>
                <w:sz w:val="26"/>
                <w:szCs w:val="26"/>
              </w:rPr>
              <w:t>№№</w:t>
            </w:r>
          </w:p>
          <w:p w:rsidR="00DD0666" w:rsidRPr="004735AB" w:rsidRDefault="00DD0666" w:rsidP="008E6106">
            <w:pPr>
              <w:jc w:val="center"/>
              <w:rPr>
                <w:sz w:val="26"/>
                <w:szCs w:val="26"/>
              </w:rPr>
            </w:pPr>
            <w:r w:rsidRPr="004735AB">
              <w:rPr>
                <w:sz w:val="26"/>
                <w:szCs w:val="26"/>
              </w:rPr>
              <w:t>пп</w:t>
            </w:r>
          </w:p>
        </w:tc>
        <w:tc>
          <w:tcPr>
            <w:tcW w:w="3004" w:type="dxa"/>
            <w:vAlign w:val="center"/>
          </w:tcPr>
          <w:p w:rsidR="00DD0666" w:rsidRPr="004735AB" w:rsidRDefault="00DD0666" w:rsidP="008E6106">
            <w:pPr>
              <w:jc w:val="center"/>
              <w:rPr>
                <w:sz w:val="26"/>
                <w:szCs w:val="26"/>
              </w:rPr>
            </w:pPr>
            <w:r w:rsidRPr="004735AB">
              <w:rPr>
                <w:sz w:val="26"/>
                <w:szCs w:val="26"/>
              </w:rPr>
              <w:t>Ф.И.О.</w:t>
            </w:r>
          </w:p>
        </w:tc>
        <w:tc>
          <w:tcPr>
            <w:tcW w:w="1390" w:type="dxa"/>
            <w:vAlign w:val="center"/>
          </w:tcPr>
          <w:p w:rsidR="00DD0666" w:rsidRPr="004735AB" w:rsidRDefault="00DD0666" w:rsidP="008E6106">
            <w:pPr>
              <w:jc w:val="center"/>
              <w:rPr>
                <w:sz w:val="26"/>
                <w:szCs w:val="26"/>
              </w:rPr>
            </w:pPr>
            <w:r w:rsidRPr="004735AB">
              <w:rPr>
                <w:sz w:val="26"/>
                <w:szCs w:val="26"/>
              </w:rPr>
              <w:t xml:space="preserve">Дата </w:t>
            </w:r>
          </w:p>
          <w:p w:rsidR="00DD0666" w:rsidRPr="004735AB" w:rsidRDefault="00DD0666" w:rsidP="008E6106">
            <w:pPr>
              <w:jc w:val="center"/>
              <w:rPr>
                <w:sz w:val="26"/>
                <w:szCs w:val="26"/>
              </w:rPr>
            </w:pPr>
            <w:r w:rsidRPr="004735AB">
              <w:rPr>
                <w:sz w:val="26"/>
                <w:szCs w:val="26"/>
              </w:rPr>
              <w:t>кремации</w:t>
            </w:r>
          </w:p>
        </w:tc>
        <w:tc>
          <w:tcPr>
            <w:tcW w:w="2268" w:type="dxa"/>
            <w:vAlign w:val="center"/>
          </w:tcPr>
          <w:p w:rsidR="00DD0666" w:rsidRPr="004735AB" w:rsidRDefault="00DD0666" w:rsidP="008E6106">
            <w:pPr>
              <w:jc w:val="center"/>
              <w:rPr>
                <w:sz w:val="26"/>
                <w:szCs w:val="26"/>
              </w:rPr>
            </w:pPr>
            <w:r w:rsidRPr="004735AB">
              <w:rPr>
                <w:sz w:val="26"/>
                <w:szCs w:val="26"/>
              </w:rPr>
              <w:t>Кремационный</w:t>
            </w:r>
          </w:p>
          <w:p w:rsidR="00DD0666" w:rsidRPr="004735AB" w:rsidRDefault="00DD0666" w:rsidP="008E6106">
            <w:pPr>
              <w:jc w:val="center"/>
              <w:rPr>
                <w:sz w:val="26"/>
                <w:szCs w:val="26"/>
              </w:rPr>
            </w:pPr>
            <w:r w:rsidRPr="004735AB">
              <w:rPr>
                <w:sz w:val="26"/>
                <w:szCs w:val="26"/>
              </w:rPr>
              <w:t>номер</w:t>
            </w:r>
          </w:p>
        </w:tc>
        <w:tc>
          <w:tcPr>
            <w:tcW w:w="2119" w:type="dxa"/>
            <w:vAlign w:val="center"/>
          </w:tcPr>
          <w:p w:rsidR="00DD0666" w:rsidRPr="004735AB" w:rsidRDefault="00DD0666" w:rsidP="008E6106">
            <w:pPr>
              <w:jc w:val="center"/>
              <w:rPr>
                <w:sz w:val="26"/>
                <w:szCs w:val="26"/>
              </w:rPr>
            </w:pPr>
            <w:r w:rsidRPr="004735AB">
              <w:rPr>
                <w:sz w:val="26"/>
                <w:szCs w:val="26"/>
              </w:rPr>
              <w:t>Примечание</w:t>
            </w:r>
          </w:p>
        </w:tc>
      </w:tr>
      <w:tr w:rsidR="00DD0666" w:rsidRPr="004735AB" w:rsidTr="008E6106">
        <w:tc>
          <w:tcPr>
            <w:tcW w:w="846" w:type="dxa"/>
          </w:tcPr>
          <w:p w:rsidR="00DD0666" w:rsidRPr="004735AB" w:rsidRDefault="00DD0666" w:rsidP="008E6106">
            <w:pPr>
              <w:jc w:val="center"/>
              <w:rPr>
                <w:sz w:val="26"/>
                <w:szCs w:val="26"/>
              </w:rPr>
            </w:pPr>
            <w:r w:rsidRPr="004735AB">
              <w:rPr>
                <w:sz w:val="26"/>
                <w:szCs w:val="26"/>
              </w:rPr>
              <w:t>1</w:t>
            </w:r>
          </w:p>
        </w:tc>
        <w:tc>
          <w:tcPr>
            <w:tcW w:w="3004" w:type="dxa"/>
          </w:tcPr>
          <w:p w:rsidR="00DD0666" w:rsidRPr="004735AB" w:rsidRDefault="00DD0666" w:rsidP="008E6106">
            <w:pPr>
              <w:jc w:val="center"/>
              <w:rPr>
                <w:sz w:val="26"/>
                <w:szCs w:val="26"/>
              </w:rPr>
            </w:pPr>
            <w:r w:rsidRPr="004735AB">
              <w:rPr>
                <w:sz w:val="26"/>
                <w:szCs w:val="26"/>
              </w:rPr>
              <w:t>2</w:t>
            </w:r>
          </w:p>
        </w:tc>
        <w:tc>
          <w:tcPr>
            <w:tcW w:w="1390" w:type="dxa"/>
          </w:tcPr>
          <w:p w:rsidR="00DD0666" w:rsidRPr="004735AB" w:rsidRDefault="00DD0666" w:rsidP="008E6106">
            <w:pPr>
              <w:jc w:val="center"/>
              <w:rPr>
                <w:sz w:val="26"/>
                <w:szCs w:val="26"/>
              </w:rPr>
            </w:pPr>
            <w:r w:rsidRPr="004735AB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DD0666" w:rsidRPr="004735AB" w:rsidRDefault="00DD0666" w:rsidP="008E6106">
            <w:pPr>
              <w:jc w:val="center"/>
              <w:rPr>
                <w:sz w:val="26"/>
                <w:szCs w:val="26"/>
              </w:rPr>
            </w:pPr>
            <w:r w:rsidRPr="004735AB">
              <w:rPr>
                <w:sz w:val="26"/>
                <w:szCs w:val="26"/>
              </w:rPr>
              <w:t>4</w:t>
            </w:r>
          </w:p>
        </w:tc>
        <w:tc>
          <w:tcPr>
            <w:tcW w:w="2119" w:type="dxa"/>
          </w:tcPr>
          <w:p w:rsidR="00DD0666" w:rsidRPr="004735AB" w:rsidRDefault="00DD0666" w:rsidP="008E6106">
            <w:pPr>
              <w:jc w:val="center"/>
              <w:rPr>
                <w:sz w:val="26"/>
                <w:szCs w:val="26"/>
              </w:rPr>
            </w:pPr>
            <w:r w:rsidRPr="004735AB">
              <w:rPr>
                <w:sz w:val="26"/>
                <w:szCs w:val="26"/>
              </w:rPr>
              <w:t>5</w:t>
            </w:r>
          </w:p>
        </w:tc>
      </w:tr>
      <w:tr w:rsidR="00DD0666" w:rsidRPr="004735AB" w:rsidTr="008E6106">
        <w:tc>
          <w:tcPr>
            <w:tcW w:w="846" w:type="dxa"/>
          </w:tcPr>
          <w:p w:rsidR="00DD0666" w:rsidRPr="004735AB" w:rsidRDefault="00DD0666" w:rsidP="008E610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04" w:type="dxa"/>
          </w:tcPr>
          <w:p w:rsidR="00DD0666" w:rsidRPr="004735AB" w:rsidRDefault="00DD0666" w:rsidP="008E610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90" w:type="dxa"/>
          </w:tcPr>
          <w:p w:rsidR="00DD0666" w:rsidRPr="004735AB" w:rsidRDefault="00DD0666" w:rsidP="008E610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DD0666" w:rsidRPr="004735AB" w:rsidRDefault="00DD0666" w:rsidP="008E610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19" w:type="dxa"/>
          </w:tcPr>
          <w:p w:rsidR="00DD0666" w:rsidRPr="004735AB" w:rsidRDefault="00DD0666" w:rsidP="008E6106">
            <w:pPr>
              <w:jc w:val="both"/>
              <w:rPr>
                <w:sz w:val="26"/>
                <w:szCs w:val="26"/>
              </w:rPr>
            </w:pPr>
          </w:p>
        </w:tc>
      </w:tr>
      <w:tr w:rsidR="00DD0666" w:rsidRPr="004735AB" w:rsidTr="008E6106">
        <w:tc>
          <w:tcPr>
            <w:tcW w:w="846" w:type="dxa"/>
          </w:tcPr>
          <w:p w:rsidR="00DD0666" w:rsidRPr="004735AB" w:rsidRDefault="00DD0666" w:rsidP="008E610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04" w:type="dxa"/>
          </w:tcPr>
          <w:p w:rsidR="00DD0666" w:rsidRPr="004735AB" w:rsidRDefault="00DD0666" w:rsidP="008E610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90" w:type="dxa"/>
          </w:tcPr>
          <w:p w:rsidR="00DD0666" w:rsidRPr="004735AB" w:rsidRDefault="00DD0666" w:rsidP="008E610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DD0666" w:rsidRPr="004735AB" w:rsidRDefault="00DD0666" w:rsidP="008E610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19" w:type="dxa"/>
          </w:tcPr>
          <w:p w:rsidR="00DD0666" w:rsidRPr="004735AB" w:rsidRDefault="00DD0666" w:rsidP="008E6106">
            <w:pPr>
              <w:jc w:val="both"/>
              <w:rPr>
                <w:sz w:val="26"/>
                <w:szCs w:val="26"/>
              </w:rPr>
            </w:pPr>
          </w:p>
        </w:tc>
      </w:tr>
    </w:tbl>
    <w:p w:rsidR="00DD0666" w:rsidRPr="004735AB" w:rsidRDefault="00DD0666" w:rsidP="00DD06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0666" w:rsidRPr="004735AB" w:rsidRDefault="00DD0666" w:rsidP="00DD06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0666" w:rsidRPr="004735AB" w:rsidRDefault="00DD0666" w:rsidP="00DD06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35AB">
        <w:rPr>
          <w:rFonts w:ascii="Times New Roman" w:eastAsia="Times New Roman" w:hAnsi="Times New Roman" w:cs="Times New Roman"/>
          <w:sz w:val="26"/>
          <w:szCs w:val="26"/>
          <w:lang w:eastAsia="ru-RU"/>
        </w:rPr>
        <w:t>Квитанция № _______ от ________ Сумма ______ Удостоверение № __________</w:t>
      </w:r>
    </w:p>
    <w:p w:rsidR="00DD0666" w:rsidRPr="004735AB" w:rsidRDefault="00DD0666" w:rsidP="00DD06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0666" w:rsidRPr="004735AB" w:rsidRDefault="00DD0666" w:rsidP="00DD06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35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Лицо, имеющее право пользования нишей, могилой ________________________ </w:t>
      </w:r>
    </w:p>
    <w:p w:rsidR="00DD0666" w:rsidRPr="004735AB" w:rsidRDefault="00DD0666" w:rsidP="00DD06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0666" w:rsidRPr="004735AB" w:rsidRDefault="00DD0666" w:rsidP="00DD06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35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Почтовый адрес: ______________________________________________________ </w:t>
      </w:r>
    </w:p>
    <w:p w:rsidR="00DD0666" w:rsidRPr="004735AB" w:rsidRDefault="00DD0666" w:rsidP="00DD06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35A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 Телефон ___________________</w:t>
      </w:r>
    </w:p>
    <w:p w:rsidR="00DD0666" w:rsidRPr="004735AB" w:rsidRDefault="00DD0666" w:rsidP="00DD06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0666" w:rsidRPr="004735AB" w:rsidRDefault="00DD0666" w:rsidP="00DD06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35A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Надмогильное сооружение _____________________________________________</w:t>
      </w:r>
    </w:p>
    <w:p w:rsidR="00DD0666" w:rsidRPr="004735AB" w:rsidRDefault="00DD0666" w:rsidP="00DD06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35AB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D0666" w:rsidRPr="004735AB" w:rsidRDefault="00DD0666" w:rsidP="00DD0666">
      <w:pPr>
        <w:spacing w:after="0" w:line="240" w:lineRule="auto"/>
        <w:ind w:firstLine="751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DD0666" w:rsidRPr="004735AB" w:rsidSect="00BE2BC7">
          <w:pgSz w:w="11906" w:h="16838"/>
          <w:pgMar w:top="964" w:right="851" w:bottom="1134" w:left="1418" w:header="709" w:footer="709" w:gutter="0"/>
          <w:cols w:space="708"/>
          <w:titlePg/>
          <w:docGrid w:linePitch="360"/>
        </w:sectPr>
      </w:pPr>
    </w:p>
    <w:p w:rsidR="00DD0666" w:rsidRPr="004735AB" w:rsidRDefault="00DD0666" w:rsidP="00DD0666">
      <w:pPr>
        <w:spacing w:after="0" w:line="240" w:lineRule="auto"/>
        <w:ind w:firstLine="10065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35A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</w:p>
    <w:p w:rsidR="00DD0666" w:rsidRPr="004735AB" w:rsidRDefault="00DD0666" w:rsidP="00DD0666">
      <w:pPr>
        <w:spacing w:after="0" w:line="240" w:lineRule="auto"/>
        <w:ind w:firstLine="10065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35AB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Положению</w:t>
      </w:r>
    </w:p>
    <w:p w:rsidR="00DD0666" w:rsidRPr="004735AB" w:rsidRDefault="00DD0666" w:rsidP="00DD0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35A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DD0666" w:rsidRDefault="00DD0666" w:rsidP="00DD0666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735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КНИГА РЕГИСТРАЦИИ УСТАНОВКИ</w:t>
      </w:r>
      <w:r w:rsidR="009C2E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735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НАДГРОБИЙ</w:t>
      </w:r>
    </w:p>
    <w:p w:rsidR="00EE5EDF" w:rsidRPr="004735AB" w:rsidRDefault="00EE5EDF" w:rsidP="00DD0666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0666" w:rsidRPr="004735AB" w:rsidRDefault="00DD0666" w:rsidP="00EE5E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35A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</w:t>
      </w:r>
      <w:r w:rsidR="00EE5ED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населенный пункт</w:t>
      </w:r>
    </w:p>
    <w:p w:rsidR="00DD0666" w:rsidRPr="004735AB" w:rsidRDefault="00DD0666" w:rsidP="00EE5ED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4735A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(наименование)</w:t>
      </w:r>
    </w:p>
    <w:p w:rsidR="00DD0666" w:rsidRPr="004735AB" w:rsidRDefault="00DD0666" w:rsidP="00EE5E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35A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 кладбище</w:t>
      </w:r>
    </w:p>
    <w:p w:rsidR="00DD0666" w:rsidRPr="004735AB" w:rsidRDefault="00DD0666" w:rsidP="00EE5E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35A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                             (наименование)</w:t>
      </w:r>
    </w:p>
    <w:p w:rsidR="00DD0666" w:rsidRPr="004735AB" w:rsidRDefault="00DD0666" w:rsidP="00EE5E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35A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Начата «_____»___________________20__г.</w:t>
      </w:r>
    </w:p>
    <w:p w:rsidR="00DD0666" w:rsidRPr="004735AB" w:rsidRDefault="00DD0666" w:rsidP="00EE5E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35AB">
        <w:rPr>
          <w:rFonts w:ascii="Times New Roman" w:eastAsia="Times New Roman" w:hAnsi="Times New Roman" w:cs="Times New Roman"/>
          <w:sz w:val="26"/>
          <w:szCs w:val="26"/>
          <w:lang w:eastAsia="ru-RU"/>
        </w:rPr>
        <w:t>Окончена «_____»_________________20__г.</w:t>
      </w:r>
    </w:p>
    <w:p w:rsidR="00DD0666" w:rsidRPr="004735AB" w:rsidRDefault="00DD0666" w:rsidP="00DD0666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5"/>
        <w:tblW w:w="1499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2"/>
        <w:gridCol w:w="2528"/>
        <w:gridCol w:w="2127"/>
        <w:gridCol w:w="2268"/>
        <w:gridCol w:w="1417"/>
        <w:gridCol w:w="1276"/>
        <w:gridCol w:w="1134"/>
        <w:gridCol w:w="1701"/>
        <w:gridCol w:w="1984"/>
      </w:tblGrid>
      <w:tr w:rsidR="009C2E3D" w:rsidRPr="00E60CBA" w:rsidTr="00C24B38">
        <w:trPr>
          <w:cantSplit/>
          <w:trHeight w:val="2203"/>
        </w:trPr>
        <w:tc>
          <w:tcPr>
            <w:tcW w:w="562" w:type="dxa"/>
            <w:textDirection w:val="btLr"/>
            <w:vAlign w:val="center"/>
          </w:tcPr>
          <w:p w:rsidR="009C2E3D" w:rsidRPr="004735AB" w:rsidRDefault="009C2E3D" w:rsidP="008E6106">
            <w:pPr>
              <w:tabs>
                <w:tab w:val="right" w:leader="underscore" w:pos="9639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4735AB">
              <w:rPr>
                <w:sz w:val="26"/>
                <w:szCs w:val="26"/>
              </w:rPr>
              <w:t>№№ пп</w:t>
            </w:r>
          </w:p>
        </w:tc>
        <w:tc>
          <w:tcPr>
            <w:tcW w:w="2528" w:type="dxa"/>
            <w:vAlign w:val="center"/>
          </w:tcPr>
          <w:p w:rsidR="009C2E3D" w:rsidRPr="004735AB" w:rsidRDefault="009C2E3D" w:rsidP="009C2E3D">
            <w:pPr>
              <w:tabs>
                <w:tab w:val="right" w:leader="underscore" w:pos="9639"/>
              </w:tabs>
              <w:jc w:val="center"/>
              <w:rPr>
                <w:sz w:val="26"/>
                <w:szCs w:val="26"/>
              </w:rPr>
            </w:pPr>
            <w:r w:rsidRPr="004735AB">
              <w:rPr>
                <w:sz w:val="26"/>
                <w:szCs w:val="26"/>
              </w:rPr>
              <w:t>Ф.И.О.</w:t>
            </w:r>
            <w:r>
              <w:rPr>
                <w:sz w:val="26"/>
                <w:szCs w:val="26"/>
              </w:rPr>
              <w:t xml:space="preserve"> и адрес</w:t>
            </w:r>
          </w:p>
          <w:p w:rsidR="009C2E3D" w:rsidRPr="004735AB" w:rsidRDefault="009C2E3D" w:rsidP="009C2E3D">
            <w:pPr>
              <w:tabs>
                <w:tab w:val="right" w:leader="underscore" w:pos="963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ответственного лица</w:t>
            </w:r>
          </w:p>
          <w:p w:rsidR="009C2E3D" w:rsidRPr="004735AB" w:rsidRDefault="009C2E3D" w:rsidP="009C2E3D">
            <w:pPr>
              <w:tabs>
                <w:tab w:val="right" w:leader="underscore" w:pos="963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 </w:t>
            </w:r>
            <w:r w:rsidRPr="004735AB">
              <w:rPr>
                <w:sz w:val="26"/>
                <w:szCs w:val="26"/>
              </w:rPr>
              <w:t>захоронен</w:t>
            </w:r>
            <w:r>
              <w:rPr>
                <w:sz w:val="26"/>
                <w:szCs w:val="26"/>
              </w:rPr>
              <w:t>ие</w:t>
            </w:r>
          </w:p>
        </w:tc>
        <w:tc>
          <w:tcPr>
            <w:tcW w:w="2127" w:type="dxa"/>
            <w:vAlign w:val="center"/>
          </w:tcPr>
          <w:p w:rsidR="009C2E3D" w:rsidRPr="004735AB" w:rsidRDefault="009C2E3D" w:rsidP="008E6106">
            <w:pPr>
              <w:tabs>
                <w:tab w:val="right" w:leader="underscore" w:pos="9639"/>
              </w:tabs>
              <w:jc w:val="center"/>
              <w:rPr>
                <w:sz w:val="26"/>
                <w:szCs w:val="26"/>
              </w:rPr>
            </w:pPr>
            <w:r w:rsidRPr="004735AB">
              <w:rPr>
                <w:sz w:val="26"/>
                <w:szCs w:val="26"/>
              </w:rPr>
              <w:t>Ф.И.О.</w:t>
            </w:r>
          </w:p>
          <w:p w:rsidR="009C2E3D" w:rsidRPr="004735AB" w:rsidRDefault="009C2E3D" w:rsidP="008E6106">
            <w:pPr>
              <w:tabs>
                <w:tab w:val="right" w:leader="underscore" w:pos="9639"/>
              </w:tabs>
              <w:jc w:val="center"/>
              <w:rPr>
                <w:sz w:val="26"/>
                <w:szCs w:val="26"/>
              </w:rPr>
            </w:pPr>
            <w:r w:rsidRPr="004735AB">
              <w:rPr>
                <w:sz w:val="26"/>
                <w:szCs w:val="26"/>
              </w:rPr>
              <w:t>захороненного</w:t>
            </w:r>
          </w:p>
          <w:p w:rsidR="009C2E3D" w:rsidRPr="004735AB" w:rsidRDefault="009C2E3D" w:rsidP="00C24B38">
            <w:pPr>
              <w:tabs>
                <w:tab w:val="right" w:leader="underscore" w:pos="9673"/>
              </w:tabs>
              <w:jc w:val="center"/>
              <w:rPr>
                <w:sz w:val="26"/>
                <w:szCs w:val="26"/>
              </w:rPr>
            </w:pPr>
            <w:r w:rsidRPr="004735AB">
              <w:rPr>
                <w:sz w:val="26"/>
                <w:szCs w:val="26"/>
              </w:rPr>
              <w:t>(захороненной)</w:t>
            </w:r>
          </w:p>
        </w:tc>
        <w:tc>
          <w:tcPr>
            <w:tcW w:w="2268" w:type="dxa"/>
            <w:vAlign w:val="center"/>
          </w:tcPr>
          <w:p w:rsidR="009C2E3D" w:rsidRPr="004735AB" w:rsidRDefault="009C2E3D" w:rsidP="008E6106">
            <w:pPr>
              <w:tabs>
                <w:tab w:val="right" w:leader="underscore" w:pos="9639"/>
              </w:tabs>
              <w:jc w:val="center"/>
              <w:rPr>
                <w:sz w:val="26"/>
                <w:szCs w:val="26"/>
              </w:rPr>
            </w:pPr>
            <w:r w:rsidRPr="004735AB">
              <w:rPr>
                <w:sz w:val="26"/>
                <w:szCs w:val="26"/>
              </w:rPr>
              <w:t>Документ</w:t>
            </w:r>
          </w:p>
          <w:p w:rsidR="009C2E3D" w:rsidRPr="004735AB" w:rsidRDefault="009C2E3D" w:rsidP="008E6106">
            <w:pPr>
              <w:tabs>
                <w:tab w:val="right" w:leader="underscore" w:pos="9639"/>
              </w:tabs>
              <w:jc w:val="center"/>
              <w:rPr>
                <w:sz w:val="26"/>
                <w:szCs w:val="26"/>
              </w:rPr>
            </w:pPr>
            <w:r w:rsidRPr="004735AB">
              <w:rPr>
                <w:sz w:val="26"/>
                <w:szCs w:val="26"/>
              </w:rPr>
              <w:t>Изготовителя</w:t>
            </w:r>
            <w:r>
              <w:rPr>
                <w:sz w:val="26"/>
                <w:szCs w:val="26"/>
              </w:rPr>
              <w:t xml:space="preserve"> устанавливаемого сооружения</w:t>
            </w:r>
          </w:p>
          <w:p w:rsidR="009C2E3D" w:rsidRPr="004735AB" w:rsidRDefault="009C2E3D" w:rsidP="008E6106">
            <w:pPr>
              <w:tabs>
                <w:tab w:val="right" w:leader="underscore" w:pos="963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9C2E3D" w:rsidRPr="004735AB" w:rsidRDefault="009C2E3D" w:rsidP="008E6106">
            <w:pPr>
              <w:tabs>
                <w:tab w:val="right" w:leader="underscore" w:pos="9639"/>
              </w:tabs>
              <w:jc w:val="center"/>
              <w:rPr>
                <w:sz w:val="26"/>
                <w:szCs w:val="26"/>
              </w:rPr>
            </w:pPr>
            <w:r w:rsidRPr="004735AB">
              <w:rPr>
                <w:sz w:val="26"/>
                <w:szCs w:val="26"/>
              </w:rPr>
              <w:t xml:space="preserve">Дата </w:t>
            </w:r>
          </w:p>
          <w:p w:rsidR="009C2E3D" w:rsidRPr="004735AB" w:rsidRDefault="009C2E3D" w:rsidP="008E6106">
            <w:pPr>
              <w:tabs>
                <w:tab w:val="right" w:leader="underscore" w:pos="9639"/>
              </w:tabs>
              <w:jc w:val="center"/>
              <w:rPr>
                <w:sz w:val="26"/>
                <w:szCs w:val="26"/>
              </w:rPr>
            </w:pPr>
            <w:r w:rsidRPr="004735AB">
              <w:rPr>
                <w:sz w:val="26"/>
                <w:szCs w:val="26"/>
              </w:rPr>
              <w:t>установки</w:t>
            </w:r>
          </w:p>
        </w:tc>
        <w:tc>
          <w:tcPr>
            <w:tcW w:w="1276" w:type="dxa"/>
            <w:vAlign w:val="center"/>
          </w:tcPr>
          <w:p w:rsidR="009C2E3D" w:rsidRPr="004735AB" w:rsidRDefault="009C2E3D" w:rsidP="008E6106">
            <w:pPr>
              <w:tabs>
                <w:tab w:val="right" w:leader="underscore" w:pos="9639"/>
              </w:tabs>
              <w:jc w:val="center"/>
              <w:rPr>
                <w:sz w:val="26"/>
                <w:szCs w:val="26"/>
              </w:rPr>
            </w:pPr>
            <w:r w:rsidRPr="004735AB">
              <w:rPr>
                <w:sz w:val="26"/>
                <w:szCs w:val="26"/>
              </w:rPr>
              <w:t xml:space="preserve">Номер </w:t>
            </w:r>
          </w:p>
          <w:p w:rsidR="009C2E3D" w:rsidRDefault="009C2E3D" w:rsidP="008E6106">
            <w:pPr>
              <w:tabs>
                <w:tab w:val="right" w:leader="underscore" w:pos="9639"/>
              </w:tabs>
              <w:jc w:val="center"/>
              <w:rPr>
                <w:sz w:val="26"/>
                <w:szCs w:val="26"/>
              </w:rPr>
            </w:pPr>
            <w:r w:rsidRPr="004735AB">
              <w:rPr>
                <w:sz w:val="26"/>
                <w:szCs w:val="26"/>
              </w:rPr>
              <w:t>Квартала</w:t>
            </w:r>
          </w:p>
          <w:p w:rsidR="009C2E3D" w:rsidRPr="004735AB" w:rsidRDefault="009C2E3D" w:rsidP="009C2E3D">
            <w:pPr>
              <w:tabs>
                <w:tab w:val="right" w:leader="underscore" w:pos="963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(секции)</w:t>
            </w:r>
          </w:p>
        </w:tc>
        <w:tc>
          <w:tcPr>
            <w:tcW w:w="1134" w:type="dxa"/>
            <w:vAlign w:val="center"/>
          </w:tcPr>
          <w:p w:rsidR="009C2E3D" w:rsidRPr="004735AB" w:rsidRDefault="009C2E3D" w:rsidP="008E6106">
            <w:pPr>
              <w:tabs>
                <w:tab w:val="right" w:leader="underscore" w:pos="9639"/>
              </w:tabs>
              <w:jc w:val="center"/>
              <w:rPr>
                <w:sz w:val="26"/>
                <w:szCs w:val="26"/>
              </w:rPr>
            </w:pPr>
            <w:r w:rsidRPr="004735AB">
              <w:rPr>
                <w:sz w:val="26"/>
                <w:szCs w:val="26"/>
              </w:rPr>
              <w:t xml:space="preserve">Номер </w:t>
            </w:r>
          </w:p>
          <w:p w:rsidR="009C2E3D" w:rsidRPr="004735AB" w:rsidRDefault="009C2E3D" w:rsidP="008E6106">
            <w:pPr>
              <w:tabs>
                <w:tab w:val="right" w:leader="underscore" w:pos="9639"/>
              </w:tabs>
              <w:jc w:val="center"/>
              <w:rPr>
                <w:sz w:val="26"/>
                <w:szCs w:val="26"/>
              </w:rPr>
            </w:pPr>
            <w:r w:rsidRPr="004735AB">
              <w:rPr>
                <w:sz w:val="26"/>
                <w:szCs w:val="26"/>
              </w:rPr>
              <w:t>могилы</w:t>
            </w:r>
          </w:p>
        </w:tc>
        <w:tc>
          <w:tcPr>
            <w:tcW w:w="1701" w:type="dxa"/>
            <w:vAlign w:val="center"/>
          </w:tcPr>
          <w:p w:rsidR="009C2E3D" w:rsidRPr="001F543F" w:rsidRDefault="009C2E3D" w:rsidP="00E60CBA">
            <w:pPr>
              <w:tabs>
                <w:tab w:val="right" w:leader="underscore" w:pos="9639"/>
              </w:tabs>
              <w:jc w:val="center"/>
              <w:rPr>
                <w:sz w:val="26"/>
                <w:szCs w:val="26"/>
              </w:rPr>
            </w:pPr>
            <w:r w:rsidRPr="001F543F">
              <w:rPr>
                <w:sz w:val="26"/>
                <w:szCs w:val="26"/>
              </w:rPr>
              <w:t xml:space="preserve">Вид </w:t>
            </w:r>
          </w:p>
          <w:p w:rsidR="009C2E3D" w:rsidRPr="001F543F" w:rsidRDefault="009C2E3D" w:rsidP="00E60CBA">
            <w:pPr>
              <w:tabs>
                <w:tab w:val="right" w:leader="underscore" w:pos="9639"/>
              </w:tabs>
              <w:jc w:val="center"/>
              <w:rPr>
                <w:sz w:val="26"/>
                <w:szCs w:val="26"/>
              </w:rPr>
            </w:pPr>
            <w:r w:rsidRPr="001F543F">
              <w:rPr>
                <w:sz w:val="26"/>
                <w:szCs w:val="26"/>
              </w:rPr>
              <w:t>надгробного</w:t>
            </w:r>
          </w:p>
          <w:p w:rsidR="009C2E3D" w:rsidRPr="004735AB" w:rsidRDefault="009C2E3D" w:rsidP="008E6106">
            <w:pPr>
              <w:tabs>
                <w:tab w:val="right" w:leader="underscore" w:pos="9639"/>
              </w:tabs>
              <w:jc w:val="center"/>
              <w:rPr>
                <w:sz w:val="26"/>
                <w:szCs w:val="26"/>
              </w:rPr>
            </w:pPr>
            <w:r w:rsidRPr="001F543F">
              <w:rPr>
                <w:sz w:val="26"/>
                <w:szCs w:val="26"/>
              </w:rPr>
              <w:t>сооружения</w:t>
            </w:r>
          </w:p>
        </w:tc>
        <w:tc>
          <w:tcPr>
            <w:tcW w:w="1984" w:type="dxa"/>
          </w:tcPr>
          <w:p w:rsidR="009C2E3D" w:rsidRDefault="009C2E3D" w:rsidP="00E60CBA">
            <w:pPr>
              <w:tabs>
                <w:tab w:val="right" w:leader="underscore" w:pos="9639"/>
              </w:tabs>
              <w:jc w:val="center"/>
              <w:rPr>
                <w:sz w:val="26"/>
                <w:szCs w:val="26"/>
              </w:rPr>
            </w:pPr>
          </w:p>
          <w:p w:rsidR="009C2E3D" w:rsidRDefault="009C2E3D" w:rsidP="00E60CBA">
            <w:pPr>
              <w:tabs>
                <w:tab w:val="right" w:leader="underscore" w:pos="9639"/>
              </w:tabs>
              <w:jc w:val="center"/>
              <w:rPr>
                <w:sz w:val="26"/>
                <w:szCs w:val="26"/>
              </w:rPr>
            </w:pPr>
          </w:p>
          <w:p w:rsidR="009C2E3D" w:rsidRPr="004735AB" w:rsidRDefault="009C2E3D" w:rsidP="00E60CBA">
            <w:pPr>
              <w:tabs>
                <w:tab w:val="right" w:leader="underscore" w:pos="9639"/>
              </w:tabs>
              <w:jc w:val="center"/>
              <w:rPr>
                <w:sz w:val="26"/>
                <w:szCs w:val="26"/>
              </w:rPr>
            </w:pPr>
            <w:r w:rsidRPr="004735AB">
              <w:rPr>
                <w:sz w:val="26"/>
                <w:szCs w:val="26"/>
              </w:rPr>
              <w:t xml:space="preserve">Материал </w:t>
            </w:r>
          </w:p>
          <w:p w:rsidR="009C2E3D" w:rsidRPr="004735AB" w:rsidRDefault="009C2E3D" w:rsidP="00E60CBA">
            <w:pPr>
              <w:tabs>
                <w:tab w:val="right" w:leader="underscore" w:pos="9639"/>
              </w:tabs>
              <w:jc w:val="center"/>
              <w:rPr>
                <w:sz w:val="26"/>
                <w:szCs w:val="26"/>
              </w:rPr>
            </w:pPr>
            <w:r w:rsidRPr="004735AB">
              <w:rPr>
                <w:sz w:val="26"/>
                <w:szCs w:val="26"/>
              </w:rPr>
              <w:t>и</w:t>
            </w:r>
          </w:p>
          <w:p w:rsidR="009C2E3D" w:rsidRPr="004735AB" w:rsidRDefault="009C2E3D" w:rsidP="00E60CBA">
            <w:pPr>
              <w:tabs>
                <w:tab w:val="right" w:leader="underscore" w:pos="9639"/>
              </w:tabs>
              <w:jc w:val="center"/>
              <w:rPr>
                <w:sz w:val="26"/>
                <w:szCs w:val="26"/>
              </w:rPr>
            </w:pPr>
            <w:r w:rsidRPr="004735AB">
              <w:rPr>
                <w:sz w:val="26"/>
                <w:szCs w:val="26"/>
              </w:rPr>
              <w:t xml:space="preserve">размеры </w:t>
            </w:r>
          </w:p>
          <w:p w:rsidR="009C2E3D" w:rsidRPr="004735AB" w:rsidRDefault="009C2E3D" w:rsidP="00E60CBA">
            <w:pPr>
              <w:tabs>
                <w:tab w:val="right" w:leader="underscore" w:pos="9639"/>
              </w:tabs>
              <w:jc w:val="center"/>
              <w:rPr>
                <w:sz w:val="26"/>
                <w:szCs w:val="26"/>
              </w:rPr>
            </w:pPr>
            <w:r w:rsidRPr="004735AB">
              <w:rPr>
                <w:sz w:val="26"/>
                <w:szCs w:val="26"/>
              </w:rPr>
              <w:t>надгробия</w:t>
            </w:r>
          </w:p>
        </w:tc>
      </w:tr>
      <w:tr w:rsidR="009C2E3D" w:rsidRPr="004735AB" w:rsidTr="00C24B38">
        <w:trPr>
          <w:trHeight w:val="548"/>
        </w:trPr>
        <w:tc>
          <w:tcPr>
            <w:tcW w:w="562" w:type="dxa"/>
          </w:tcPr>
          <w:p w:rsidR="009C2E3D" w:rsidRPr="004735AB" w:rsidRDefault="009C2E3D" w:rsidP="008E6106">
            <w:pPr>
              <w:tabs>
                <w:tab w:val="right" w:leader="underscore" w:pos="9639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528" w:type="dxa"/>
          </w:tcPr>
          <w:p w:rsidR="009C2E3D" w:rsidRPr="004735AB" w:rsidRDefault="009C2E3D" w:rsidP="008E6106">
            <w:pPr>
              <w:tabs>
                <w:tab w:val="right" w:leader="underscore" w:pos="9639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9C2E3D" w:rsidRPr="004735AB" w:rsidRDefault="009C2E3D" w:rsidP="008E6106">
            <w:pPr>
              <w:tabs>
                <w:tab w:val="right" w:leader="underscore" w:pos="9639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9C2E3D" w:rsidRPr="004735AB" w:rsidRDefault="009C2E3D" w:rsidP="008E6106">
            <w:pPr>
              <w:tabs>
                <w:tab w:val="right" w:leader="underscore" w:pos="9639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9C2E3D" w:rsidRPr="004735AB" w:rsidRDefault="009C2E3D" w:rsidP="008E6106">
            <w:pPr>
              <w:tabs>
                <w:tab w:val="right" w:leader="underscore" w:pos="9639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9C2E3D" w:rsidRPr="004735AB" w:rsidRDefault="009C2E3D" w:rsidP="008E6106">
            <w:pPr>
              <w:tabs>
                <w:tab w:val="right" w:leader="underscore" w:pos="9639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C2E3D" w:rsidRPr="004735AB" w:rsidRDefault="009C2E3D" w:rsidP="008E6106">
            <w:pPr>
              <w:tabs>
                <w:tab w:val="right" w:leader="underscore" w:pos="9639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9C2E3D" w:rsidRPr="004735AB" w:rsidRDefault="009C2E3D" w:rsidP="008E6106">
            <w:pPr>
              <w:tabs>
                <w:tab w:val="right" w:leader="underscore" w:pos="9639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9C2E3D" w:rsidRPr="004735AB" w:rsidRDefault="009C2E3D" w:rsidP="008E6106">
            <w:pPr>
              <w:tabs>
                <w:tab w:val="right" w:leader="underscore" w:pos="9639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4735AB" w:rsidRPr="00A60479" w:rsidRDefault="004735AB" w:rsidP="00EE5E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sectPr w:rsidR="004735AB" w:rsidRPr="00A60479" w:rsidSect="00E60CBA">
      <w:pgSz w:w="16838" w:h="11906" w:orient="landscape"/>
      <w:pgMar w:top="1276" w:right="53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26E" w:rsidRDefault="0048226E">
      <w:pPr>
        <w:spacing w:after="0" w:line="240" w:lineRule="auto"/>
      </w:pPr>
      <w:r>
        <w:separator/>
      </w:r>
    </w:p>
  </w:endnote>
  <w:endnote w:type="continuationSeparator" w:id="0">
    <w:p w:rsidR="0048226E" w:rsidRDefault="00482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26E" w:rsidRDefault="0048226E">
      <w:pPr>
        <w:spacing w:after="0" w:line="240" w:lineRule="auto"/>
      </w:pPr>
      <w:r>
        <w:separator/>
      </w:r>
    </w:p>
  </w:footnote>
  <w:footnote w:type="continuationSeparator" w:id="0">
    <w:p w:rsidR="0048226E" w:rsidRDefault="00482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2998950"/>
      <w:docPartObj>
        <w:docPartGallery w:val="Page Numbers (Top of Page)"/>
        <w:docPartUnique/>
      </w:docPartObj>
    </w:sdtPr>
    <w:sdtEndPr/>
    <w:sdtContent>
      <w:p w:rsidR="009C2E3D" w:rsidRDefault="00FF1AC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16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2E3D" w:rsidRDefault="009C2E3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E6809"/>
    <w:multiLevelType w:val="hybridMultilevel"/>
    <w:tmpl w:val="0C34AA16"/>
    <w:lvl w:ilvl="0" w:tplc="AAB42F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549EE"/>
    <w:multiLevelType w:val="hybridMultilevel"/>
    <w:tmpl w:val="0E763612"/>
    <w:lvl w:ilvl="0" w:tplc="89BEBD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A9099F"/>
    <w:multiLevelType w:val="hybridMultilevel"/>
    <w:tmpl w:val="96641E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DD83B80"/>
    <w:multiLevelType w:val="hybridMultilevel"/>
    <w:tmpl w:val="D11A8B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DC7BB0"/>
    <w:multiLevelType w:val="hybridMultilevel"/>
    <w:tmpl w:val="A5460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8673A"/>
    <w:multiLevelType w:val="hybridMultilevel"/>
    <w:tmpl w:val="BE06A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436D54"/>
    <w:multiLevelType w:val="hybridMultilevel"/>
    <w:tmpl w:val="60286218"/>
    <w:lvl w:ilvl="0" w:tplc="B6CA19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9791CCB"/>
    <w:multiLevelType w:val="hybridMultilevel"/>
    <w:tmpl w:val="89FE3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F55"/>
    <w:rsid w:val="00080F55"/>
    <w:rsid w:val="000B7EF7"/>
    <w:rsid w:val="000C7902"/>
    <w:rsid w:val="000F31C2"/>
    <w:rsid w:val="00106999"/>
    <w:rsid w:val="001153A7"/>
    <w:rsid w:val="001300A1"/>
    <w:rsid w:val="00141743"/>
    <w:rsid w:val="00147D9F"/>
    <w:rsid w:val="00156DB7"/>
    <w:rsid w:val="00193972"/>
    <w:rsid w:val="001B185F"/>
    <w:rsid w:val="001B6502"/>
    <w:rsid w:val="001C50EB"/>
    <w:rsid w:val="001D1C07"/>
    <w:rsid w:val="001D2245"/>
    <w:rsid w:val="001E4FD7"/>
    <w:rsid w:val="001F365A"/>
    <w:rsid w:val="001F543F"/>
    <w:rsid w:val="00206049"/>
    <w:rsid w:val="002427D7"/>
    <w:rsid w:val="00242CE3"/>
    <w:rsid w:val="00266EE7"/>
    <w:rsid w:val="0027625E"/>
    <w:rsid w:val="00277B01"/>
    <w:rsid w:val="0028540B"/>
    <w:rsid w:val="002924DC"/>
    <w:rsid w:val="002B041C"/>
    <w:rsid w:val="002C0511"/>
    <w:rsid w:val="00307F52"/>
    <w:rsid w:val="00332B7A"/>
    <w:rsid w:val="00343DAC"/>
    <w:rsid w:val="00350251"/>
    <w:rsid w:val="00361B7C"/>
    <w:rsid w:val="00396EE1"/>
    <w:rsid w:val="003B4F8F"/>
    <w:rsid w:val="003D209D"/>
    <w:rsid w:val="003D2D45"/>
    <w:rsid w:val="00416F99"/>
    <w:rsid w:val="0043219A"/>
    <w:rsid w:val="004426F7"/>
    <w:rsid w:val="00452347"/>
    <w:rsid w:val="00457D75"/>
    <w:rsid w:val="004735AB"/>
    <w:rsid w:val="0048226E"/>
    <w:rsid w:val="004B7991"/>
    <w:rsid w:val="004C0E37"/>
    <w:rsid w:val="00536682"/>
    <w:rsid w:val="00540749"/>
    <w:rsid w:val="00562507"/>
    <w:rsid w:val="0057053A"/>
    <w:rsid w:val="00573205"/>
    <w:rsid w:val="005767B3"/>
    <w:rsid w:val="00582650"/>
    <w:rsid w:val="0058377B"/>
    <w:rsid w:val="005B54A1"/>
    <w:rsid w:val="005C5C62"/>
    <w:rsid w:val="0060023B"/>
    <w:rsid w:val="00611CDF"/>
    <w:rsid w:val="006135A6"/>
    <w:rsid w:val="00622E57"/>
    <w:rsid w:val="00646B37"/>
    <w:rsid w:val="0068639F"/>
    <w:rsid w:val="006E0D4E"/>
    <w:rsid w:val="00713F4E"/>
    <w:rsid w:val="00724058"/>
    <w:rsid w:val="00737082"/>
    <w:rsid w:val="007401D7"/>
    <w:rsid w:val="00743E41"/>
    <w:rsid w:val="00770A5F"/>
    <w:rsid w:val="00770CD0"/>
    <w:rsid w:val="007C4674"/>
    <w:rsid w:val="007F16A1"/>
    <w:rsid w:val="00800B0B"/>
    <w:rsid w:val="008069BF"/>
    <w:rsid w:val="0083673D"/>
    <w:rsid w:val="00836F66"/>
    <w:rsid w:val="00843AC4"/>
    <w:rsid w:val="0085141E"/>
    <w:rsid w:val="00863C85"/>
    <w:rsid w:val="0087523B"/>
    <w:rsid w:val="008C4507"/>
    <w:rsid w:val="008C46A4"/>
    <w:rsid w:val="008C7BB8"/>
    <w:rsid w:val="008D3A64"/>
    <w:rsid w:val="008E6106"/>
    <w:rsid w:val="008F1607"/>
    <w:rsid w:val="008F2FA0"/>
    <w:rsid w:val="009056A4"/>
    <w:rsid w:val="009571C9"/>
    <w:rsid w:val="00974136"/>
    <w:rsid w:val="009A3913"/>
    <w:rsid w:val="009C2E3D"/>
    <w:rsid w:val="009C3C5C"/>
    <w:rsid w:val="009D08C3"/>
    <w:rsid w:val="009D44BB"/>
    <w:rsid w:val="00A054B7"/>
    <w:rsid w:val="00A054E5"/>
    <w:rsid w:val="00A25759"/>
    <w:rsid w:val="00A34C2A"/>
    <w:rsid w:val="00A421B3"/>
    <w:rsid w:val="00A60479"/>
    <w:rsid w:val="00A64AEB"/>
    <w:rsid w:val="00A76B1C"/>
    <w:rsid w:val="00A84547"/>
    <w:rsid w:val="00A940FA"/>
    <w:rsid w:val="00AB57A1"/>
    <w:rsid w:val="00AE0AD0"/>
    <w:rsid w:val="00AF2FCC"/>
    <w:rsid w:val="00AF76AE"/>
    <w:rsid w:val="00B10FB1"/>
    <w:rsid w:val="00B13D6F"/>
    <w:rsid w:val="00B714E2"/>
    <w:rsid w:val="00BA4099"/>
    <w:rsid w:val="00BB4317"/>
    <w:rsid w:val="00BB5032"/>
    <w:rsid w:val="00BC712A"/>
    <w:rsid w:val="00BE2BC7"/>
    <w:rsid w:val="00C000DF"/>
    <w:rsid w:val="00C24B38"/>
    <w:rsid w:val="00C64F6D"/>
    <w:rsid w:val="00C77171"/>
    <w:rsid w:val="00C86417"/>
    <w:rsid w:val="00CC14D3"/>
    <w:rsid w:val="00CF751C"/>
    <w:rsid w:val="00D02BD5"/>
    <w:rsid w:val="00D03ED5"/>
    <w:rsid w:val="00DA6515"/>
    <w:rsid w:val="00DB4634"/>
    <w:rsid w:val="00DB63D8"/>
    <w:rsid w:val="00DD0666"/>
    <w:rsid w:val="00DE3A1F"/>
    <w:rsid w:val="00E05D87"/>
    <w:rsid w:val="00E262D0"/>
    <w:rsid w:val="00E46EE2"/>
    <w:rsid w:val="00E60A39"/>
    <w:rsid w:val="00E60CBA"/>
    <w:rsid w:val="00E752B7"/>
    <w:rsid w:val="00ED0A13"/>
    <w:rsid w:val="00EE5EDF"/>
    <w:rsid w:val="00F23029"/>
    <w:rsid w:val="00F34990"/>
    <w:rsid w:val="00F57835"/>
    <w:rsid w:val="00F677B1"/>
    <w:rsid w:val="00F956AD"/>
    <w:rsid w:val="00F95A02"/>
    <w:rsid w:val="00FB64B5"/>
    <w:rsid w:val="00FC44BC"/>
    <w:rsid w:val="00FD5E90"/>
    <w:rsid w:val="00FD67F5"/>
    <w:rsid w:val="00FE04E4"/>
    <w:rsid w:val="00FF1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0F5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80F5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080F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767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767B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473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E2BC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42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42CE3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A421B3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9D0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08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0F5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80F5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080F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767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767B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473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E2BC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42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42CE3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A421B3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9D0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0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FF45625E209A47F6768868E40333784A8FD98D69837CA5F29023F87C6FES0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FF45625E209A47F6768868E40333784A8FD98D69837CA5F29023F87C6FES0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FF45625E209A47F6768868E40333784A8F599D596349755215B3385FCS1K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3FF45625E209A47F6768868E40333784A8FD98D69837CA5F29023F87C6FES0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FF45625E209A47F6768868E40333784A8FC92D29B38CA5F29023F87C6FES0K" TargetMode="External"/><Relationship Id="rId14" Type="http://schemas.openxmlformats.org/officeDocument/2006/relationships/hyperlink" Target="consultantplus://offline/ref=3FF45625E209A47F6768868E40333784A8FD98D69837CA5F29023F87C6E0BAAA54923DF4565CA5E3F2S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BC59F-A53B-46CD-8FBB-D4F8D63F0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4969</Words>
  <Characters>28328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Nevstruev</dc:creator>
  <cp:lastModifiedBy>Goncharuk</cp:lastModifiedBy>
  <cp:revision>2</cp:revision>
  <cp:lastPrinted>2017-06-15T05:09:00Z</cp:lastPrinted>
  <dcterms:created xsi:type="dcterms:W3CDTF">2017-10-31T10:55:00Z</dcterms:created>
  <dcterms:modified xsi:type="dcterms:W3CDTF">2017-10-31T10:55:00Z</dcterms:modified>
</cp:coreProperties>
</file>