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BC4E60" w:rsidRPr="0013051B" w:rsidTr="00711B3F">
        <w:trPr>
          <w:trHeight w:val="524"/>
        </w:trPr>
        <w:tc>
          <w:tcPr>
            <w:tcW w:w="9460" w:type="dxa"/>
            <w:gridSpan w:val="5"/>
          </w:tcPr>
          <w:p w:rsidR="00BC4E60" w:rsidRPr="0013051B" w:rsidRDefault="00BC4E60" w:rsidP="00711B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C4E60" w:rsidRPr="0013051B" w:rsidRDefault="00BC4E60" w:rsidP="00711B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C4E60" w:rsidRPr="0013051B" w:rsidRDefault="00BC4E60" w:rsidP="00711B3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C4E60" w:rsidRPr="0013051B" w:rsidRDefault="00BC4E60" w:rsidP="00711B3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C4E60" w:rsidRPr="0013051B" w:rsidTr="00711B3F">
        <w:trPr>
          <w:trHeight w:val="524"/>
        </w:trPr>
        <w:tc>
          <w:tcPr>
            <w:tcW w:w="284" w:type="dxa"/>
            <w:vAlign w:val="bottom"/>
          </w:tcPr>
          <w:p w:rsidR="00BC4E60" w:rsidRPr="0013051B" w:rsidRDefault="00BC4E60" w:rsidP="00711B3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C4E60" w:rsidRPr="0013051B" w:rsidRDefault="00BC4E60" w:rsidP="00711B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C4E60" w:rsidRPr="0013051B" w:rsidRDefault="00BC4E60" w:rsidP="00711B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C4E60" w:rsidRPr="0013051B" w:rsidRDefault="00BC4E60" w:rsidP="00711B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C4E60" w:rsidRPr="0013051B" w:rsidRDefault="00BC4E60" w:rsidP="00711B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C4E60" w:rsidRPr="0013051B" w:rsidTr="00711B3F">
        <w:trPr>
          <w:trHeight w:val="130"/>
        </w:trPr>
        <w:tc>
          <w:tcPr>
            <w:tcW w:w="9460" w:type="dxa"/>
            <w:gridSpan w:val="5"/>
          </w:tcPr>
          <w:p w:rsidR="00BC4E60" w:rsidRPr="0013051B" w:rsidRDefault="00BC4E60" w:rsidP="00711B3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C4E60" w:rsidRPr="0013051B" w:rsidTr="00711B3F">
        <w:tc>
          <w:tcPr>
            <w:tcW w:w="9460" w:type="dxa"/>
            <w:gridSpan w:val="5"/>
          </w:tcPr>
          <w:p w:rsidR="00BC4E60" w:rsidRPr="0013051B" w:rsidRDefault="00BC4E60" w:rsidP="00711B3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C4E60" w:rsidRPr="0013051B" w:rsidRDefault="00BC4E60" w:rsidP="00711B3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BC4E60" w:rsidRPr="0013051B" w:rsidRDefault="00BC4E60" w:rsidP="00711B3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C4E60" w:rsidRPr="0013051B" w:rsidTr="00711B3F">
        <w:tc>
          <w:tcPr>
            <w:tcW w:w="9460" w:type="dxa"/>
            <w:gridSpan w:val="5"/>
          </w:tcPr>
          <w:p w:rsidR="00BC4E60" w:rsidRPr="0013051B" w:rsidRDefault="00BC4E60" w:rsidP="00711B3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состав комиссии по оказанию содействия добровольному переселению в городской округ Верхняя Пышма соотечественников, проживающих за рубежом</w:t>
            </w:r>
          </w:p>
        </w:tc>
      </w:tr>
      <w:tr w:rsidR="00BC4E60" w:rsidRPr="0013051B" w:rsidTr="00711B3F">
        <w:tc>
          <w:tcPr>
            <w:tcW w:w="9460" w:type="dxa"/>
            <w:gridSpan w:val="5"/>
          </w:tcPr>
          <w:p w:rsidR="00BC4E60" w:rsidRPr="0013051B" w:rsidRDefault="00BC4E60" w:rsidP="00711B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C4E60" w:rsidRPr="0013051B" w:rsidRDefault="00BC4E60" w:rsidP="00711B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C4E60" w:rsidRPr="0013051B" w:rsidRDefault="00BC4E60" w:rsidP="00BC4E6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672CD">
        <w:rPr>
          <w:rFonts w:ascii="Liberation Serif" w:hAnsi="Liberation Serif"/>
          <w:sz w:val="28"/>
          <w:szCs w:val="28"/>
        </w:rPr>
        <w:t>В связи с изменениями в системе управления городского округа Верхняя Пышма</w:t>
      </w:r>
      <w:r>
        <w:rPr>
          <w:rFonts w:ascii="Liberation Serif" w:hAnsi="Liberation Serif"/>
          <w:sz w:val="28"/>
          <w:szCs w:val="28"/>
        </w:rPr>
        <w:t>,</w:t>
      </w:r>
      <w:r w:rsidRPr="005672CD">
        <w:rPr>
          <w:rFonts w:ascii="Liberation Serif" w:hAnsi="Liberation Serif"/>
          <w:sz w:val="28"/>
          <w:szCs w:val="28"/>
        </w:rPr>
        <w:t xml:space="preserve"> администрация городского округа Верхняя Пышма</w:t>
      </w:r>
    </w:p>
    <w:p w:rsidR="00BC4E60" w:rsidRPr="0013051B" w:rsidRDefault="00BC4E60" w:rsidP="00BC4E6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BC4E60" w:rsidRPr="005672CD" w:rsidRDefault="00BC4E60" w:rsidP="00BC4E6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5672CD">
        <w:rPr>
          <w:rFonts w:ascii="Liberation Serif" w:hAnsi="Liberation Serif"/>
          <w:sz w:val="28"/>
          <w:szCs w:val="28"/>
        </w:rPr>
        <w:t>Внести изменения в состав межведомственной комиссии по оказанию содействия добровольному переселению в городской округ Верхняя Пышма соотечественников, проживающих за рубежом, утвержденный постановлением администрации городского округ</w:t>
      </w:r>
      <w:r>
        <w:rPr>
          <w:rFonts w:ascii="Liberation Serif" w:hAnsi="Liberation Serif"/>
          <w:sz w:val="28"/>
          <w:szCs w:val="28"/>
        </w:rPr>
        <w:t>а Верхняя Пышма от 10.02.2017 № 71,</w:t>
      </w:r>
      <w:r w:rsidRPr="005672CD">
        <w:rPr>
          <w:rFonts w:ascii="Liberation Serif" w:hAnsi="Liberation Serif"/>
          <w:sz w:val="28"/>
          <w:szCs w:val="28"/>
        </w:rPr>
        <w:t xml:space="preserve"> утвердив в новой редакции (прилагается). </w:t>
      </w:r>
    </w:p>
    <w:p w:rsidR="00BC4E60" w:rsidRPr="005672CD" w:rsidRDefault="00BC4E60" w:rsidP="00BC4E6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672CD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в газете «Красное знамя», </w:t>
      </w:r>
      <w:r w:rsidRPr="005672CD">
        <w:rPr>
          <w:rFonts w:ascii="Liberation Serif" w:hAnsi="Liberation Serif"/>
          <w:sz w:val="28"/>
          <w:szCs w:val="28"/>
        </w:rPr>
        <w:t xml:space="preserve">на официальном интернет-портале правовой информации городского округа Верхняя Пышма </w:t>
      </w:r>
      <w:r w:rsidRPr="00E4665A">
        <w:rPr>
          <w:rFonts w:ascii="Liberation Serif" w:hAnsi="Liberation Serif"/>
          <w:sz w:val="28"/>
          <w:szCs w:val="28"/>
        </w:rPr>
        <w:t>(</w:t>
      </w:r>
      <w:hyperlink r:id="rId7" w:history="1">
        <w:r w:rsidRPr="00E4665A">
          <w:rPr>
            <w:rStyle w:val="a9"/>
            <w:rFonts w:ascii="Liberation Serif" w:hAnsi="Liberation Serif"/>
            <w:sz w:val="28"/>
            <w:szCs w:val="28"/>
          </w:rPr>
          <w:t>www.верхняяпышма-право.рф</w:t>
        </w:r>
      </w:hyperlink>
      <w:r w:rsidRPr="00E4665A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 на официальном сайте городского округа Верхняя Пышма</w:t>
      </w:r>
      <w:r w:rsidRPr="005672CD">
        <w:rPr>
          <w:rFonts w:ascii="Liberation Serif" w:hAnsi="Liberation Serif"/>
          <w:sz w:val="28"/>
          <w:szCs w:val="28"/>
        </w:rPr>
        <w:t>.</w:t>
      </w:r>
    </w:p>
    <w:p w:rsidR="00BC4E60" w:rsidRDefault="00BC4E60" w:rsidP="00BC4E6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672CD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5672CD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5672CD">
        <w:rPr>
          <w:rFonts w:ascii="Liberation Serif" w:hAnsi="Liberation Serif"/>
          <w:sz w:val="28"/>
          <w:szCs w:val="28"/>
        </w:rPr>
        <w:t xml:space="preserve"> М.С.</w:t>
      </w:r>
    </w:p>
    <w:p w:rsidR="00BC4E60" w:rsidRDefault="00BC4E60" w:rsidP="00BC4E6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4E60" w:rsidRPr="0013051B" w:rsidRDefault="00BC4E60" w:rsidP="00BC4E6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C4E60" w:rsidRPr="0013051B" w:rsidTr="00711B3F">
        <w:tc>
          <w:tcPr>
            <w:tcW w:w="6237" w:type="dxa"/>
            <w:vAlign w:val="bottom"/>
          </w:tcPr>
          <w:p w:rsidR="00BC4E60" w:rsidRPr="0013051B" w:rsidRDefault="00BC4E60" w:rsidP="00711B3F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C4E60" w:rsidRPr="0013051B" w:rsidRDefault="00BC4E60" w:rsidP="00711B3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В. Соломин</w:t>
            </w:r>
          </w:p>
        </w:tc>
      </w:tr>
    </w:tbl>
    <w:p w:rsidR="001822A0" w:rsidRDefault="001822A0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Default="006C3658"/>
    <w:p w:rsidR="006C3658" w:rsidRPr="006C3658" w:rsidRDefault="006C3658" w:rsidP="006C3658">
      <w:pPr>
        <w:ind w:left="4820"/>
        <w:rPr>
          <w:rFonts w:ascii="Liberation Serif" w:hAnsi="Liberation Serif"/>
          <w:sz w:val="28"/>
          <w:szCs w:val="28"/>
        </w:rPr>
      </w:pPr>
      <w:r w:rsidRPr="006C3658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6C3658" w:rsidRPr="006C3658" w:rsidRDefault="006C3658" w:rsidP="006C3658">
      <w:pPr>
        <w:ind w:left="4820"/>
        <w:rPr>
          <w:rFonts w:ascii="Liberation Serif" w:hAnsi="Liberation Serif"/>
          <w:sz w:val="28"/>
          <w:szCs w:val="28"/>
        </w:rPr>
      </w:pPr>
      <w:r w:rsidRPr="006C3658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6C3658" w:rsidRPr="006C3658" w:rsidRDefault="006C3658" w:rsidP="006C3658">
      <w:pPr>
        <w:ind w:left="4820"/>
        <w:rPr>
          <w:rFonts w:ascii="Liberation Serif" w:hAnsi="Liberation Serif"/>
          <w:sz w:val="28"/>
          <w:szCs w:val="28"/>
        </w:rPr>
      </w:pPr>
      <w:r w:rsidRPr="006C3658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6C3658" w:rsidRPr="006C3658" w:rsidRDefault="006C3658" w:rsidP="006C3658">
      <w:pPr>
        <w:ind w:left="4820"/>
        <w:rPr>
          <w:rFonts w:ascii="Liberation Serif" w:hAnsi="Liberation Serif"/>
          <w:sz w:val="28"/>
          <w:szCs w:val="28"/>
        </w:rPr>
      </w:pPr>
      <w:r w:rsidRPr="006C3658">
        <w:rPr>
          <w:rFonts w:ascii="Liberation Serif" w:hAnsi="Liberation Serif"/>
          <w:sz w:val="28"/>
          <w:szCs w:val="28"/>
        </w:rPr>
        <w:t>от ________________ № ________</w:t>
      </w:r>
    </w:p>
    <w:p w:rsidR="006C3658" w:rsidRPr="006C3658" w:rsidRDefault="006C3658" w:rsidP="006C3658">
      <w:pPr>
        <w:jc w:val="right"/>
        <w:rPr>
          <w:rFonts w:ascii="Liberation Serif" w:hAnsi="Liberation Serif"/>
          <w:sz w:val="28"/>
          <w:szCs w:val="28"/>
        </w:rPr>
      </w:pPr>
    </w:p>
    <w:p w:rsidR="006C3658" w:rsidRPr="006C3658" w:rsidRDefault="006C3658" w:rsidP="006C3658">
      <w:pPr>
        <w:widowControl w:val="0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6C3658" w:rsidRPr="006C3658" w:rsidRDefault="006C3658" w:rsidP="006C3658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C3658">
        <w:rPr>
          <w:rFonts w:ascii="Liberation Serif" w:hAnsi="Liberation Serif"/>
          <w:b/>
          <w:sz w:val="28"/>
          <w:szCs w:val="28"/>
        </w:rPr>
        <w:t>Состав межведомственной комиссии</w:t>
      </w:r>
    </w:p>
    <w:p w:rsidR="006C3658" w:rsidRPr="006C3658" w:rsidRDefault="006C3658" w:rsidP="006C3658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C3658">
        <w:rPr>
          <w:rFonts w:ascii="Liberation Serif" w:hAnsi="Liberation Serif"/>
          <w:b/>
          <w:sz w:val="28"/>
          <w:szCs w:val="28"/>
        </w:rPr>
        <w:t>по оказанию содействия добровольному переселению</w:t>
      </w:r>
    </w:p>
    <w:p w:rsidR="006C3658" w:rsidRPr="006C3658" w:rsidRDefault="006C3658" w:rsidP="006C3658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C3658">
        <w:rPr>
          <w:rFonts w:ascii="Liberation Serif" w:hAnsi="Liberation Serif"/>
          <w:b/>
          <w:sz w:val="28"/>
          <w:szCs w:val="28"/>
        </w:rPr>
        <w:t>в городской округ Верхняя Пышма соотечественников,</w:t>
      </w:r>
    </w:p>
    <w:p w:rsidR="006C3658" w:rsidRPr="006C3658" w:rsidRDefault="006C3658" w:rsidP="006C3658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C3658">
        <w:rPr>
          <w:rFonts w:ascii="Liberation Serif" w:hAnsi="Liberation Serif"/>
          <w:b/>
          <w:sz w:val="28"/>
          <w:szCs w:val="28"/>
        </w:rPr>
        <w:t>проживающих за рубежом</w:t>
      </w:r>
    </w:p>
    <w:p w:rsidR="006C3658" w:rsidRPr="006C3658" w:rsidRDefault="006C3658" w:rsidP="006C3658">
      <w:pPr>
        <w:widowControl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6486"/>
      </w:tblGrid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Ряжкина М.С.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Верхняя Пышма по экономике и финансам, председатель комиссии;</w:t>
            </w:r>
          </w:p>
        </w:tc>
      </w:tr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 xml:space="preserve">Маленьких М.В. 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председатель комитета экономики и муниципального заказа администрации городского округа Верхняя Пышма, заместитель председателя комиссии;</w:t>
            </w:r>
          </w:p>
        </w:tc>
      </w:tr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Гренадерова Е.В.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директор государственного казенного учреждения «Верхнепышминский центр занятости», секретарь комиссии;</w:t>
            </w:r>
          </w:p>
        </w:tc>
      </w:tr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Балюкова Т.В.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начальник муниципального казенного учреждения «Управление образования городского округа Верхняя Пышма»;</w:t>
            </w:r>
          </w:p>
        </w:tc>
      </w:tr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C3658">
              <w:rPr>
                <w:rFonts w:ascii="Liberation Serif" w:hAnsi="Liberation Serif"/>
                <w:sz w:val="28"/>
                <w:szCs w:val="28"/>
              </w:rPr>
              <w:t>Бякин</w:t>
            </w:r>
            <w:proofErr w:type="spellEnd"/>
            <w:r w:rsidRPr="006C3658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начальник отдела по вопросам миграции межмуниципального отдела МВД России «Верхнепышминский» (по согласованию);</w:t>
            </w:r>
          </w:p>
        </w:tc>
      </w:tr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Денисов В.Г.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</w:t>
            </w:r>
            <w:proofErr w:type="spellStart"/>
            <w:r w:rsidRPr="006C3658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6C3658">
              <w:rPr>
                <w:rFonts w:ascii="Liberation Serif" w:hAnsi="Liberation Serif"/>
                <w:sz w:val="28"/>
                <w:szCs w:val="28"/>
              </w:rPr>
              <w:t xml:space="preserve"> ЦГБ им. П.Д. Бородина» (по согласованию);</w:t>
            </w:r>
          </w:p>
        </w:tc>
      </w:tr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C3658">
              <w:rPr>
                <w:rFonts w:ascii="Liberation Serif" w:hAnsi="Liberation Serif"/>
                <w:sz w:val="28"/>
                <w:szCs w:val="28"/>
              </w:rPr>
              <w:t>Ергеледжи</w:t>
            </w:r>
            <w:proofErr w:type="spellEnd"/>
            <w:r w:rsidRPr="006C3658">
              <w:rPr>
                <w:rFonts w:ascii="Liberation Serif" w:hAnsi="Liberation Serif"/>
                <w:sz w:val="28"/>
                <w:szCs w:val="28"/>
              </w:rPr>
              <w:t xml:space="preserve"> И.А.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начальник межмуниципального отдела МФД России «Верхнепышминский» (по согласованию);</w:t>
            </w:r>
          </w:p>
        </w:tc>
      </w:tr>
      <w:tr w:rsidR="006C3658" w:rsidRPr="006C3658" w:rsidTr="006C3658">
        <w:tc>
          <w:tcPr>
            <w:tcW w:w="2518" w:type="dxa"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Осокина Н. А.</w:t>
            </w:r>
          </w:p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начальник отдела социальной политики администрации городского округа Верхняя Пышма;</w:t>
            </w:r>
          </w:p>
        </w:tc>
      </w:tr>
      <w:tr w:rsidR="006C3658" w:rsidRPr="006C3658" w:rsidTr="006C3658">
        <w:trPr>
          <w:trHeight w:val="1028"/>
        </w:trPr>
        <w:tc>
          <w:tcPr>
            <w:tcW w:w="2518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C3658">
              <w:rPr>
                <w:rFonts w:ascii="Liberation Serif" w:hAnsi="Liberation Serif"/>
                <w:sz w:val="28"/>
                <w:szCs w:val="28"/>
              </w:rPr>
              <w:t>Чепуштанова</w:t>
            </w:r>
            <w:proofErr w:type="spellEnd"/>
            <w:r w:rsidRPr="006C3658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  <w:tc>
          <w:tcPr>
            <w:tcW w:w="567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86" w:type="dxa"/>
            <w:hideMark/>
          </w:tcPr>
          <w:p w:rsidR="006C3658" w:rsidRPr="006C3658" w:rsidRDefault="006C3658" w:rsidP="006C3658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C3658">
              <w:rPr>
                <w:rFonts w:ascii="Liberation Serif" w:hAnsi="Liberation Serif"/>
                <w:sz w:val="28"/>
                <w:szCs w:val="28"/>
              </w:rPr>
              <w:t>начальник управления социальной политики № 23 Министерства социальной политики Свердловской области (по согласованию)</w:t>
            </w:r>
          </w:p>
        </w:tc>
      </w:tr>
    </w:tbl>
    <w:p w:rsidR="006C3658" w:rsidRPr="006C3658" w:rsidRDefault="006C3658" w:rsidP="006C3658">
      <w:pPr>
        <w:widowControl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C3658" w:rsidRPr="006C3658" w:rsidRDefault="006C3658" w:rsidP="006C36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3658" w:rsidRPr="006C3658" w:rsidRDefault="006C3658" w:rsidP="006C3658">
      <w:pPr>
        <w:rPr>
          <w:rFonts w:ascii="Liberation Serif" w:hAnsi="Liberation Serif"/>
          <w:sz w:val="28"/>
          <w:szCs w:val="28"/>
        </w:rPr>
        <w:sectPr w:rsidR="006C3658" w:rsidRPr="006C3658">
          <w:pgSz w:w="11906" w:h="16838"/>
          <w:pgMar w:top="1134" w:right="850" w:bottom="1134" w:left="1701" w:header="708" w:footer="708" w:gutter="0"/>
          <w:cols w:space="720"/>
        </w:sectPr>
      </w:pPr>
    </w:p>
    <w:p w:rsidR="006C3658" w:rsidRPr="006C3658" w:rsidRDefault="006C3658" w:rsidP="006C3658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6C3658" w:rsidRDefault="006C3658">
      <w:bookmarkStart w:id="0" w:name="_GoBack"/>
      <w:bookmarkEnd w:id="0"/>
    </w:p>
    <w:sectPr w:rsidR="006C36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22" w:rsidRDefault="00D44522" w:rsidP="00BC4E60">
      <w:r>
        <w:separator/>
      </w:r>
    </w:p>
  </w:endnote>
  <w:endnote w:type="continuationSeparator" w:id="0">
    <w:p w:rsidR="00D44522" w:rsidRDefault="00D44522" w:rsidP="00BC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22" w:rsidRDefault="00D44522" w:rsidP="00BC4E60">
      <w:r>
        <w:separator/>
      </w:r>
    </w:p>
  </w:footnote>
  <w:footnote w:type="continuationSeparator" w:id="0">
    <w:p w:rsidR="00D44522" w:rsidRDefault="00D44522" w:rsidP="00BC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60" w:rsidRDefault="00BC4E60">
    <w:pPr>
      <w:pStyle w:val="a3"/>
    </w:pPr>
  </w:p>
  <w:p w:rsidR="00BC4E60" w:rsidRDefault="00BC4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60"/>
    <w:rsid w:val="001822A0"/>
    <w:rsid w:val="006C3658"/>
    <w:rsid w:val="00AF1850"/>
    <w:rsid w:val="00BC4E60"/>
    <w:rsid w:val="00D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4E60"/>
  </w:style>
  <w:style w:type="paragraph" w:styleId="a5">
    <w:name w:val="footer"/>
    <w:basedOn w:val="a"/>
    <w:link w:val="a6"/>
    <w:uiPriority w:val="99"/>
    <w:unhideWhenUsed/>
    <w:rsid w:val="00BC4E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4E60"/>
  </w:style>
  <w:style w:type="paragraph" w:styleId="a7">
    <w:name w:val="Balloon Text"/>
    <w:basedOn w:val="a"/>
    <w:link w:val="a8"/>
    <w:uiPriority w:val="99"/>
    <w:semiHidden/>
    <w:unhideWhenUsed/>
    <w:rsid w:val="00BC4E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C4E60"/>
    <w:rPr>
      <w:rFonts w:ascii="Tahoma" w:hAnsi="Tahoma" w:cs="Tahoma"/>
      <w:sz w:val="16"/>
      <w:szCs w:val="16"/>
    </w:rPr>
  </w:style>
  <w:style w:type="character" w:styleId="a9">
    <w:name w:val="Hyperlink"/>
    <w:rsid w:val="00BC4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4E60"/>
  </w:style>
  <w:style w:type="paragraph" w:styleId="a5">
    <w:name w:val="footer"/>
    <w:basedOn w:val="a"/>
    <w:link w:val="a6"/>
    <w:uiPriority w:val="99"/>
    <w:unhideWhenUsed/>
    <w:rsid w:val="00BC4E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4E60"/>
  </w:style>
  <w:style w:type="paragraph" w:styleId="a7">
    <w:name w:val="Balloon Text"/>
    <w:basedOn w:val="a"/>
    <w:link w:val="a8"/>
    <w:uiPriority w:val="99"/>
    <w:semiHidden/>
    <w:unhideWhenUsed/>
    <w:rsid w:val="00BC4E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C4E60"/>
    <w:rPr>
      <w:rFonts w:ascii="Tahoma" w:hAnsi="Tahoma" w:cs="Tahoma"/>
      <w:sz w:val="16"/>
      <w:szCs w:val="16"/>
    </w:rPr>
  </w:style>
  <w:style w:type="character" w:styleId="a9">
    <w:name w:val="Hyperlink"/>
    <w:rsid w:val="00BC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2020-05-28T04:08:00Z</dcterms:created>
  <dcterms:modified xsi:type="dcterms:W3CDTF">2020-05-28T04:24:00Z</dcterms:modified>
</cp:coreProperties>
</file>