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CA" w:rsidRDefault="00C9472E" w:rsidP="005B3DEE">
      <w:pPr>
        <w:pStyle w:val="1"/>
        <w:rPr>
          <w:rFonts w:ascii="Times New Roman" w:hAnsi="Times New Roman" w:cs="Times New Roman"/>
          <w:color w:val="auto"/>
        </w:rPr>
      </w:pPr>
      <w:r>
        <w:t xml:space="preserve">                                                                      </w:t>
      </w:r>
      <w:r w:rsidRPr="005B3DEE">
        <w:t xml:space="preserve"> </w:t>
      </w:r>
      <w:r w:rsidR="00D839CA" w:rsidRPr="005B3DEE">
        <w:rPr>
          <w:rFonts w:ascii="Times New Roman" w:hAnsi="Times New Roman" w:cs="Times New Roman"/>
          <w:color w:val="auto"/>
        </w:rPr>
        <w:t>Программа</w:t>
      </w:r>
    </w:p>
    <w:p w:rsidR="005B3DEE" w:rsidRPr="005B3DEE" w:rsidRDefault="005B3DEE" w:rsidP="005B3DEE"/>
    <w:p w:rsidR="00D341FB" w:rsidRPr="00466A6E" w:rsidRDefault="00D839CA" w:rsidP="00D341FB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1FB" w:rsidRPr="00466A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 на тему:</w:t>
      </w:r>
      <w:r w:rsidR="00D341FB" w:rsidRPr="00466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«Меры государственной поддержки реализуемые на территории Вологодской области АНО «Мой бизнес» в 2020 году</w:t>
      </w:r>
      <w:r w:rsidR="00830D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341FB" w:rsidRPr="00466A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341FB" w:rsidRPr="00D67C79" w:rsidRDefault="00D341FB" w:rsidP="00D341FB">
      <w:pPr>
        <w:ind w:firstLine="426"/>
        <w:contextualSpacing/>
        <w:jc w:val="both"/>
        <w:rPr>
          <w:sz w:val="27"/>
          <w:szCs w:val="27"/>
        </w:rPr>
      </w:pPr>
      <w:r w:rsidRPr="00466A6E">
        <w:rPr>
          <w:rFonts w:ascii="Times New Roman" w:hAnsi="Times New Roman" w:cs="Times New Roman"/>
          <w:b/>
          <w:sz w:val="24"/>
          <w:szCs w:val="24"/>
        </w:rPr>
        <w:t>Семинар на тему:</w:t>
      </w:r>
      <w:r w:rsidRPr="00466A6E">
        <w:rPr>
          <w:rFonts w:ascii="Times New Roman" w:hAnsi="Times New Roman" w:cs="Times New Roman"/>
          <w:sz w:val="24"/>
          <w:szCs w:val="24"/>
        </w:rPr>
        <w:t xml:space="preserve"> </w:t>
      </w:r>
      <w:r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>«Маркировка товаров легкой промышленности в рознично</w:t>
      </w:r>
      <w:r w:rsidR="007457F6">
        <w:rPr>
          <w:rFonts w:ascii="Times New Roman" w:hAnsi="Times New Roman" w:cs="Times New Roman"/>
          <w:bCs/>
          <w:color w:val="000000"/>
          <w:sz w:val="24"/>
          <w:szCs w:val="24"/>
        </w:rPr>
        <w:t>й торговле. Этап первый «ОБУВЬ»</w:t>
      </w:r>
      <w:r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>: регистрация и работа в кабинете «Честный знак», маркировка остатков в магазине, поступление маркированного товара по ЭДО, требования к работе кассовой техники. Технологии и решения при оборо</w:t>
      </w:r>
      <w:r w:rsidR="007457F6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 w:rsidRPr="00466A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продукции»</w:t>
      </w:r>
    </w:p>
    <w:p w:rsidR="005C33E4" w:rsidRDefault="00D341FB" w:rsidP="005C33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2085" w:rsidRPr="00C26AAE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26A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029D">
        <w:rPr>
          <w:rFonts w:ascii="Times New Roman" w:hAnsi="Times New Roman" w:cs="Times New Roman"/>
          <w:b/>
          <w:sz w:val="24"/>
          <w:szCs w:val="24"/>
        </w:rPr>
        <w:t>20</w:t>
      </w:r>
      <w:r w:rsidR="001B0ED1" w:rsidRPr="00C2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CA" w:rsidRPr="00C2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924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C26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F2085" w:rsidRPr="00C26AA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>:</w:t>
      </w:r>
    </w:p>
    <w:p w:rsidR="005C33E4" w:rsidRDefault="005C33E4" w:rsidP="005C33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8971DF">
        <w:rPr>
          <w:rFonts w:ascii="Times New Roman" w:hAnsi="Times New Roman" w:cs="Times New Roman"/>
          <w:b/>
          <w:sz w:val="24"/>
          <w:szCs w:val="24"/>
        </w:rPr>
        <w:t>11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>.00 -</w:t>
      </w:r>
      <w:r w:rsidR="008971DF">
        <w:rPr>
          <w:rFonts w:ascii="Times New Roman" w:hAnsi="Times New Roman" w:cs="Times New Roman"/>
          <w:b/>
          <w:sz w:val="24"/>
          <w:szCs w:val="24"/>
        </w:rPr>
        <w:t>14</w:t>
      </w:r>
      <w:r w:rsidR="000C264B">
        <w:rPr>
          <w:rFonts w:ascii="Times New Roman" w:hAnsi="Times New Roman" w:cs="Times New Roman"/>
          <w:b/>
          <w:sz w:val="24"/>
          <w:szCs w:val="24"/>
        </w:rPr>
        <w:t>.00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6A1076" w:rsidRDefault="005C33E4" w:rsidP="00DD6ED0">
      <w:p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6ED6" w:rsidRPr="00C26AA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80127B" w:rsidRPr="00C26A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029D">
        <w:rPr>
          <w:rFonts w:ascii="Times New Roman" w:hAnsi="Times New Roman" w:cs="Times New Roman"/>
          <w:b/>
          <w:sz w:val="24"/>
          <w:szCs w:val="24"/>
        </w:rPr>
        <w:t>г. Вытегра</w:t>
      </w:r>
      <w:r w:rsidR="006A1076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AC0028">
        <w:rPr>
          <w:rFonts w:ascii="Times New Roman" w:hAnsi="Times New Roman" w:cs="Times New Roman"/>
          <w:b/>
          <w:sz w:val="24"/>
          <w:szCs w:val="24"/>
        </w:rPr>
        <w:t>Советский</w:t>
      </w:r>
      <w:proofErr w:type="gramEnd"/>
      <w:r w:rsidR="00AC0028">
        <w:rPr>
          <w:rFonts w:ascii="Times New Roman" w:hAnsi="Times New Roman" w:cs="Times New Roman"/>
          <w:b/>
          <w:sz w:val="24"/>
          <w:szCs w:val="24"/>
        </w:rPr>
        <w:t xml:space="preserve"> пр., д.</w:t>
      </w:r>
      <w:r w:rsidR="00480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28">
        <w:rPr>
          <w:rFonts w:ascii="Times New Roman" w:hAnsi="Times New Roman" w:cs="Times New Roman"/>
          <w:b/>
          <w:sz w:val="24"/>
          <w:szCs w:val="24"/>
        </w:rPr>
        <w:t>27</w:t>
      </w:r>
      <w:r w:rsidR="00D341FB" w:rsidRPr="00D341FB">
        <w:rPr>
          <w:rFonts w:ascii="Times New Roman" w:hAnsi="Times New Roman" w:cs="Times New Roman"/>
          <w:b/>
          <w:sz w:val="24"/>
          <w:szCs w:val="24"/>
        </w:rPr>
        <w:t>,</w:t>
      </w:r>
      <w:r w:rsidR="00D34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4BC" w:rsidRDefault="006A1076" w:rsidP="00DD6ED0">
      <w:p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3D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AC0028">
        <w:rPr>
          <w:rFonts w:ascii="Times New Roman" w:hAnsi="Times New Roman" w:cs="Times New Roman"/>
          <w:b/>
          <w:sz w:val="24"/>
          <w:szCs w:val="24"/>
        </w:rPr>
        <w:t>МО «Город Вытегра»</w:t>
      </w:r>
      <w:r w:rsidR="00CE4DBC" w:rsidRPr="00CE4DBC">
        <w:rPr>
          <w:rFonts w:ascii="Times New Roman" w:hAnsi="Times New Roman" w:cs="Times New Roman"/>
          <w:b/>
          <w:sz w:val="24"/>
          <w:szCs w:val="24"/>
        </w:rPr>
        <w:t>,</w:t>
      </w:r>
      <w:r w:rsidR="00CE4DBC">
        <w:rPr>
          <w:rFonts w:ascii="Times New Roman" w:hAnsi="Times New Roman" w:cs="Times New Roman"/>
          <w:sz w:val="24"/>
          <w:szCs w:val="24"/>
        </w:rPr>
        <w:t xml:space="preserve"> </w:t>
      </w:r>
      <w:r w:rsidR="00B71E49">
        <w:rPr>
          <w:rFonts w:ascii="Times New Roman" w:hAnsi="Times New Roman" w:cs="Times New Roman"/>
          <w:b/>
          <w:sz w:val="24"/>
          <w:szCs w:val="24"/>
        </w:rPr>
        <w:t>актовый</w:t>
      </w:r>
      <w:r w:rsidR="004568E0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480CAD">
        <w:rPr>
          <w:rFonts w:ascii="Times New Roman" w:hAnsi="Times New Roman" w:cs="Times New Roman"/>
          <w:b/>
          <w:sz w:val="24"/>
          <w:szCs w:val="24"/>
        </w:rPr>
        <w:t>.</w:t>
      </w:r>
    </w:p>
    <w:p w:rsidR="000C264B" w:rsidRPr="00C26AAE" w:rsidRDefault="000C264B" w:rsidP="007350B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3"/>
        <w:gridCol w:w="4576"/>
        <w:gridCol w:w="3872"/>
      </w:tblGrid>
      <w:tr w:rsidR="007350B5" w:rsidRPr="00C26AAE" w:rsidTr="00E070FC">
        <w:trPr>
          <w:trHeight w:val="699"/>
          <w:jc w:val="center"/>
        </w:trPr>
        <w:tc>
          <w:tcPr>
            <w:tcW w:w="1503" w:type="dxa"/>
            <w:vAlign w:val="center"/>
          </w:tcPr>
          <w:p w:rsidR="007350B5" w:rsidRPr="00C26AAE" w:rsidRDefault="00FD06D7" w:rsidP="00E07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76" w:type="dxa"/>
            <w:vAlign w:val="center"/>
          </w:tcPr>
          <w:p w:rsidR="0092544E" w:rsidRPr="00C26AAE" w:rsidRDefault="00FD06D7" w:rsidP="00E07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872" w:type="dxa"/>
            <w:vAlign w:val="center"/>
          </w:tcPr>
          <w:p w:rsidR="007350B5" w:rsidRPr="00C26AAE" w:rsidRDefault="00FD06D7" w:rsidP="00E07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FD06D7" w:rsidRPr="00C26AAE" w:rsidTr="008A39F9">
        <w:trPr>
          <w:trHeight w:val="699"/>
          <w:jc w:val="center"/>
        </w:trPr>
        <w:tc>
          <w:tcPr>
            <w:tcW w:w="1503" w:type="dxa"/>
          </w:tcPr>
          <w:p w:rsidR="00FD06D7" w:rsidRPr="00C26AAE" w:rsidRDefault="008971DF" w:rsidP="009873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F244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576" w:type="dxa"/>
          </w:tcPr>
          <w:p w:rsidR="00FD06D7" w:rsidRPr="00C26AAE" w:rsidRDefault="00FD06D7" w:rsidP="00FD0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>Открытие. Приветственное  слово</w:t>
            </w:r>
          </w:p>
        </w:tc>
        <w:tc>
          <w:tcPr>
            <w:tcW w:w="3872" w:type="dxa"/>
          </w:tcPr>
          <w:p w:rsidR="00FD06D7" w:rsidRPr="00AC0028" w:rsidRDefault="00AC0028" w:rsidP="00AC00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8">
              <w:rPr>
                <w:rFonts w:ascii="Times New Roman" w:hAnsi="Times New Roman" w:cs="Times New Roman"/>
                <w:b/>
                <w:sz w:val="24"/>
                <w:szCs w:val="24"/>
              </w:rPr>
              <w:t>Заика Светлана Евгеньевна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002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руководителя Администрации Вытегорского муниципального района, начальник Финансового управления </w:t>
            </w:r>
          </w:p>
        </w:tc>
      </w:tr>
      <w:tr w:rsidR="00410AC8" w:rsidRPr="00C26AAE" w:rsidTr="008A39F9">
        <w:trPr>
          <w:trHeight w:val="525"/>
          <w:jc w:val="center"/>
        </w:trPr>
        <w:tc>
          <w:tcPr>
            <w:tcW w:w="1503" w:type="dxa"/>
          </w:tcPr>
          <w:p w:rsidR="00410AC8" w:rsidRPr="00C26AAE" w:rsidRDefault="008971DF" w:rsidP="008A39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5E3F" w:rsidRPr="00C2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6D7" w:rsidRPr="00C26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DCB" w:rsidRPr="00C26A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E3F" w:rsidRPr="00C26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ED1" w:rsidRPr="00C2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41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66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ED1" w:rsidRPr="00C2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CF75C6" w:rsidRPr="00EC1CE2" w:rsidRDefault="00C00E17" w:rsidP="00F24460">
            <w:pPr>
              <w:pStyle w:val="2"/>
              <w:shd w:val="clear" w:color="auto" w:fill="auto"/>
              <w:spacing w:before="0" w:after="86"/>
              <w:ind w:left="40" w:right="1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 мерах</w:t>
            </w:r>
            <w:r w:rsidRPr="00466A6E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государственной поддержки реализуемые на территории Вологодской области АНО «Мой бизнес» в 2020 году.</w:t>
            </w:r>
          </w:p>
        </w:tc>
        <w:tc>
          <w:tcPr>
            <w:tcW w:w="3872" w:type="dxa"/>
          </w:tcPr>
          <w:p w:rsidR="006B3BFF" w:rsidRPr="00C26AAE" w:rsidRDefault="001B0ED1" w:rsidP="00E46F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b/>
                <w:sz w:val="24"/>
                <w:szCs w:val="24"/>
              </w:rPr>
              <w:t>Шмельков Сергей Юрьевич –</w:t>
            </w:r>
            <w:r w:rsidR="008A39F9" w:rsidRPr="00C26A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Центра поддержки предпринимательства, куратор направления комплексного сопровождения и получения мер господдержки субъектами МСП</w:t>
            </w:r>
          </w:p>
        </w:tc>
      </w:tr>
      <w:tr w:rsidR="00A53DCB" w:rsidRPr="00C26AAE" w:rsidTr="00F24460">
        <w:trPr>
          <w:trHeight w:val="1701"/>
          <w:jc w:val="center"/>
        </w:trPr>
        <w:tc>
          <w:tcPr>
            <w:tcW w:w="1503" w:type="dxa"/>
          </w:tcPr>
          <w:p w:rsidR="00A53DCB" w:rsidRPr="00C26AAE" w:rsidRDefault="008971DF" w:rsidP="00D341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41F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5B0B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41FB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4576" w:type="dxa"/>
          </w:tcPr>
          <w:p w:rsidR="00A53DCB" w:rsidRPr="00C26AAE" w:rsidRDefault="00EC1CE2" w:rsidP="00DC65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E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тему: </w:t>
            </w:r>
            <w:r w:rsidR="00DC6568" w:rsidRPr="00466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«Маркировка товаров легкой промышленности в розничной торговле. Этап первый «ОБУВЬ»: регистрация и работа в кабинете «Честный знак», маркировка остатков в магазине, поступление маркированного товара по ЭДО, требования к работе кассовой техники. Технологии и решения при оборота продукции»</w:t>
            </w:r>
          </w:p>
        </w:tc>
        <w:tc>
          <w:tcPr>
            <w:tcW w:w="3872" w:type="dxa"/>
          </w:tcPr>
          <w:p w:rsidR="00A53DCB" w:rsidRPr="00C26AAE" w:rsidRDefault="005C33E4" w:rsidP="00965E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Ольга Леонидовна</w:t>
            </w:r>
            <w:r w:rsidR="0051172E" w:rsidRPr="00C26AA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1172E" w:rsidRPr="00C26AAE" w:rsidRDefault="00EC1CE2" w:rsidP="005C33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C33E4">
              <w:rPr>
                <w:rFonts w:ascii="Times New Roman" w:hAnsi="Times New Roman" w:cs="Times New Roman"/>
                <w:sz w:val="24"/>
                <w:szCs w:val="24"/>
              </w:rPr>
              <w:t>ООО «А-Штрих»</w:t>
            </w:r>
            <w:r w:rsidR="00E46FDB" w:rsidRPr="00C2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0C8" w:rsidRPr="00C26AAE" w:rsidTr="008A39F9">
        <w:trPr>
          <w:trHeight w:val="845"/>
          <w:jc w:val="center"/>
        </w:trPr>
        <w:tc>
          <w:tcPr>
            <w:tcW w:w="1503" w:type="dxa"/>
          </w:tcPr>
          <w:p w:rsidR="00FC10C8" w:rsidRPr="00C26AAE" w:rsidRDefault="008971DF" w:rsidP="00730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</w:t>
            </w:r>
            <w:bookmarkStart w:id="0" w:name="_GoBack"/>
            <w:bookmarkEnd w:id="0"/>
            <w:r w:rsidR="00D341F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76" w:type="dxa"/>
          </w:tcPr>
          <w:p w:rsidR="00FC10C8" w:rsidRPr="00C26AAE" w:rsidRDefault="001B0ED1" w:rsidP="008012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8666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AAE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 w:rsidR="0086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2" w:type="dxa"/>
          </w:tcPr>
          <w:p w:rsidR="00FC10C8" w:rsidRPr="00C26AAE" w:rsidRDefault="00FC10C8" w:rsidP="00E84B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085" w:rsidRDefault="007F2085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1F4" w:rsidRDefault="003751F4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1F4" w:rsidRDefault="003751F4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3DCB" w:rsidRDefault="00A53DCB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3DCB" w:rsidRDefault="00A53DCB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86F" w:rsidRDefault="008D386F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386F" w:rsidRDefault="008D386F" w:rsidP="00A53D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86F" w:rsidRDefault="008D386F" w:rsidP="00421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6E53" w:rsidRDefault="00576E53" w:rsidP="00A53DCB">
      <w:pPr>
        <w:tabs>
          <w:tab w:val="left" w:pos="2680"/>
          <w:tab w:val="left" w:pos="5699"/>
        </w:tabs>
        <w:spacing w:after="0"/>
        <w:jc w:val="both"/>
      </w:pPr>
      <w:r>
        <w:tab/>
      </w:r>
    </w:p>
    <w:sectPr w:rsidR="00576E53" w:rsidSect="00910CD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2E"/>
    <w:rsid w:val="000034D0"/>
    <w:rsid w:val="000112FD"/>
    <w:rsid w:val="0007310A"/>
    <w:rsid w:val="000837FD"/>
    <w:rsid w:val="0008704D"/>
    <w:rsid w:val="000A1704"/>
    <w:rsid w:val="000C1D90"/>
    <w:rsid w:val="000C264B"/>
    <w:rsid w:val="000F04EE"/>
    <w:rsid w:val="0010181D"/>
    <w:rsid w:val="001043D2"/>
    <w:rsid w:val="0015440C"/>
    <w:rsid w:val="00167516"/>
    <w:rsid w:val="00172CDC"/>
    <w:rsid w:val="00183DB9"/>
    <w:rsid w:val="00185BEA"/>
    <w:rsid w:val="001B0ED1"/>
    <w:rsid w:val="001B198B"/>
    <w:rsid w:val="001F0F44"/>
    <w:rsid w:val="00245E3F"/>
    <w:rsid w:val="002D12E8"/>
    <w:rsid w:val="002D5D9D"/>
    <w:rsid w:val="00303A3D"/>
    <w:rsid w:val="003231AB"/>
    <w:rsid w:val="00327800"/>
    <w:rsid w:val="00333177"/>
    <w:rsid w:val="003419C1"/>
    <w:rsid w:val="003619C2"/>
    <w:rsid w:val="0036725D"/>
    <w:rsid w:val="003751F4"/>
    <w:rsid w:val="00383C51"/>
    <w:rsid w:val="003F5158"/>
    <w:rsid w:val="00410AC8"/>
    <w:rsid w:val="00412A89"/>
    <w:rsid w:val="004214BC"/>
    <w:rsid w:val="004568E0"/>
    <w:rsid w:val="00480CAD"/>
    <w:rsid w:val="00490375"/>
    <w:rsid w:val="004C40EA"/>
    <w:rsid w:val="004E5238"/>
    <w:rsid w:val="0051172E"/>
    <w:rsid w:val="00562A3E"/>
    <w:rsid w:val="00576E53"/>
    <w:rsid w:val="005B0B9D"/>
    <w:rsid w:val="005B3DEE"/>
    <w:rsid w:val="005C201D"/>
    <w:rsid w:val="005C33E4"/>
    <w:rsid w:val="005C7D53"/>
    <w:rsid w:val="005F1088"/>
    <w:rsid w:val="00613479"/>
    <w:rsid w:val="006206A1"/>
    <w:rsid w:val="00631687"/>
    <w:rsid w:val="0063278B"/>
    <w:rsid w:val="00686B11"/>
    <w:rsid w:val="006A1076"/>
    <w:rsid w:val="006B3BFF"/>
    <w:rsid w:val="0072029D"/>
    <w:rsid w:val="00730D01"/>
    <w:rsid w:val="007350B5"/>
    <w:rsid w:val="007457F6"/>
    <w:rsid w:val="00753B62"/>
    <w:rsid w:val="00763C3E"/>
    <w:rsid w:val="00781D10"/>
    <w:rsid w:val="007B2686"/>
    <w:rsid w:val="007C177B"/>
    <w:rsid w:val="007F2085"/>
    <w:rsid w:val="0080127B"/>
    <w:rsid w:val="00812595"/>
    <w:rsid w:val="00826B95"/>
    <w:rsid w:val="00830D70"/>
    <w:rsid w:val="0084336D"/>
    <w:rsid w:val="008666EB"/>
    <w:rsid w:val="00886BB7"/>
    <w:rsid w:val="008971DF"/>
    <w:rsid w:val="008A39F9"/>
    <w:rsid w:val="008A7EAD"/>
    <w:rsid w:val="008C3BCD"/>
    <w:rsid w:val="008D386F"/>
    <w:rsid w:val="008E48E9"/>
    <w:rsid w:val="008F4CE3"/>
    <w:rsid w:val="00904F64"/>
    <w:rsid w:val="00910CD7"/>
    <w:rsid w:val="009137CD"/>
    <w:rsid w:val="0092544E"/>
    <w:rsid w:val="009513C3"/>
    <w:rsid w:val="00965E3B"/>
    <w:rsid w:val="009873E5"/>
    <w:rsid w:val="00987DB7"/>
    <w:rsid w:val="009C2ADE"/>
    <w:rsid w:val="009C4269"/>
    <w:rsid w:val="00A16E4B"/>
    <w:rsid w:val="00A40982"/>
    <w:rsid w:val="00A53DCB"/>
    <w:rsid w:val="00A9319B"/>
    <w:rsid w:val="00AC0028"/>
    <w:rsid w:val="00AD3F2F"/>
    <w:rsid w:val="00AF2E50"/>
    <w:rsid w:val="00AF34F5"/>
    <w:rsid w:val="00B04793"/>
    <w:rsid w:val="00B421CD"/>
    <w:rsid w:val="00B60D34"/>
    <w:rsid w:val="00B70DE4"/>
    <w:rsid w:val="00B71E49"/>
    <w:rsid w:val="00B800FF"/>
    <w:rsid w:val="00BC5F19"/>
    <w:rsid w:val="00C00E17"/>
    <w:rsid w:val="00C016B7"/>
    <w:rsid w:val="00C04E73"/>
    <w:rsid w:val="00C26AAE"/>
    <w:rsid w:val="00C31583"/>
    <w:rsid w:val="00C85475"/>
    <w:rsid w:val="00C9472E"/>
    <w:rsid w:val="00CE167D"/>
    <w:rsid w:val="00CE4DBC"/>
    <w:rsid w:val="00CF6828"/>
    <w:rsid w:val="00CF75C6"/>
    <w:rsid w:val="00D14E70"/>
    <w:rsid w:val="00D341FB"/>
    <w:rsid w:val="00D379BB"/>
    <w:rsid w:val="00D839CA"/>
    <w:rsid w:val="00DA27AB"/>
    <w:rsid w:val="00DA775C"/>
    <w:rsid w:val="00DB6342"/>
    <w:rsid w:val="00DC6568"/>
    <w:rsid w:val="00DD6ED0"/>
    <w:rsid w:val="00DE0BB2"/>
    <w:rsid w:val="00DE321C"/>
    <w:rsid w:val="00DF2924"/>
    <w:rsid w:val="00DF5B48"/>
    <w:rsid w:val="00E070FC"/>
    <w:rsid w:val="00E13278"/>
    <w:rsid w:val="00E24145"/>
    <w:rsid w:val="00E33EDB"/>
    <w:rsid w:val="00E46FDB"/>
    <w:rsid w:val="00E67EFF"/>
    <w:rsid w:val="00E81AE9"/>
    <w:rsid w:val="00E84B11"/>
    <w:rsid w:val="00EC1CE2"/>
    <w:rsid w:val="00EC519C"/>
    <w:rsid w:val="00ED715E"/>
    <w:rsid w:val="00F24460"/>
    <w:rsid w:val="00F26ED6"/>
    <w:rsid w:val="00F27C3B"/>
    <w:rsid w:val="00F3587A"/>
    <w:rsid w:val="00F97E66"/>
    <w:rsid w:val="00F97EF8"/>
    <w:rsid w:val="00FA0E0B"/>
    <w:rsid w:val="00FB7BC2"/>
    <w:rsid w:val="00FC10C8"/>
    <w:rsid w:val="00FD06D7"/>
    <w:rsid w:val="00FD3510"/>
    <w:rsid w:val="00FD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2"/>
  </w:style>
  <w:style w:type="paragraph" w:styleId="1">
    <w:name w:val="heading 1"/>
    <w:basedOn w:val="a"/>
    <w:next w:val="a"/>
    <w:link w:val="10"/>
    <w:uiPriority w:val="9"/>
    <w:qFormat/>
    <w:rsid w:val="00E24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2E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FD0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FD06D7"/>
    <w:pPr>
      <w:widowControl w:val="0"/>
      <w:shd w:val="clear" w:color="auto" w:fill="FFFFFF"/>
      <w:spacing w:before="480" w:after="120" w:line="245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3">
    <w:name w:val="Body Text 3"/>
    <w:basedOn w:val="a"/>
    <w:link w:val="30"/>
    <w:rsid w:val="008D38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D3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Леонова</cp:lastModifiedBy>
  <cp:revision>74</cp:revision>
  <cp:lastPrinted>2018-05-31T08:30:00Z</cp:lastPrinted>
  <dcterms:created xsi:type="dcterms:W3CDTF">2019-06-19T08:41:00Z</dcterms:created>
  <dcterms:modified xsi:type="dcterms:W3CDTF">2020-02-13T06:32:00Z</dcterms:modified>
</cp:coreProperties>
</file>