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D96C0E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A0426">
        <w:rPr>
          <w:rFonts w:ascii="Times New Roman" w:hAnsi="Times New Roman"/>
          <w:b/>
          <w:sz w:val="28"/>
          <w:szCs w:val="28"/>
        </w:rPr>
        <w:t>Оштинское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810418">
        <w:rPr>
          <w:rFonts w:ascii="Times New Roman" w:hAnsi="Times New Roman"/>
          <w:b/>
          <w:sz w:val="28"/>
          <w:szCs w:val="28"/>
        </w:rPr>
        <w:t>01 октября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810418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A0426">
        <w:rPr>
          <w:rFonts w:ascii="Times New Roman" w:hAnsi="Times New Roman"/>
          <w:sz w:val="24"/>
          <w:szCs w:val="24"/>
        </w:rPr>
        <w:t>Оштинское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810418">
        <w:rPr>
          <w:rFonts w:ascii="Times New Roman" w:hAnsi="Times New Roman"/>
          <w:sz w:val="24"/>
          <w:szCs w:val="24"/>
        </w:rPr>
        <w:t>01 октября 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81041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10418">
        <w:rPr>
          <w:rFonts w:ascii="Times New Roman" w:hAnsi="Times New Roman"/>
          <w:sz w:val="24"/>
          <w:szCs w:val="24"/>
          <w:lang w:eastAsia="ru-RU"/>
        </w:rPr>
        <w:t>79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10418">
        <w:rPr>
          <w:rFonts w:ascii="Times New Roman" w:hAnsi="Times New Roman"/>
          <w:sz w:val="24"/>
          <w:szCs w:val="24"/>
          <w:lang w:eastAsia="ru-RU"/>
        </w:rPr>
        <w:t>25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810418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101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0A0426">
        <w:rPr>
          <w:rFonts w:ascii="Times New Roman" w:hAnsi="Times New Roman"/>
          <w:sz w:val="24"/>
          <w:szCs w:val="24"/>
          <w:lang w:eastAsia="ru-RU"/>
        </w:rPr>
        <w:t>Оштинское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F4123E">
        <w:rPr>
          <w:rFonts w:ascii="Times New Roman" w:hAnsi="Times New Roman"/>
          <w:sz w:val="24"/>
          <w:szCs w:val="24"/>
          <w:lang w:eastAsia="ru-RU"/>
        </w:rPr>
        <w:t>14309,1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F4123E">
        <w:rPr>
          <w:rFonts w:ascii="Times New Roman" w:hAnsi="Times New Roman"/>
          <w:sz w:val="24"/>
          <w:szCs w:val="24"/>
          <w:lang w:eastAsia="ru-RU"/>
        </w:rPr>
        <w:t>14309,1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7BFE" w:rsidRPr="008217AE" w:rsidRDefault="004D58F0" w:rsidP="00F87BF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10418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0A0426" w:rsidRPr="004E6233">
        <w:rPr>
          <w:rFonts w:ascii="Times New Roman" w:hAnsi="Times New Roman"/>
          <w:sz w:val="24"/>
          <w:szCs w:val="24"/>
          <w:lang w:eastAsia="ru-RU"/>
        </w:rPr>
        <w:t>Оштинское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21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101 «О бюджете сельского поселения Оштинское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810418">
        <w:rPr>
          <w:rFonts w:ascii="Times New Roman" w:hAnsi="Times New Roman"/>
          <w:sz w:val="24"/>
          <w:szCs w:val="24"/>
          <w:lang w:eastAsia="ru-RU"/>
        </w:rPr>
        <w:t>4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0F4015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810418">
        <w:rPr>
          <w:rFonts w:ascii="Times New Roman" w:hAnsi="Times New Roman"/>
          <w:sz w:val="24"/>
          <w:szCs w:val="24"/>
          <w:lang w:eastAsia="ru-RU"/>
        </w:rPr>
        <w:t>3392,3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810418">
        <w:rPr>
          <w:rFonts w:ascii="Times New Roman" w:hAnsi="Times New Roman"/>
          <w:sz w:val="24"/>
          <w:szCs w:val="24"/>
          <w:lang w:eastAsia="ru-RU"/>
        </w:rPr>
        <w:t>23,7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810418">
        <w:rPr>
          <w:rFonts w:ascii="Times New Roman" w:hAnsi="Times New Roman"/>
          <w:sz w:val="24"/>
          <w:szCs w:val="24"/>
          <w:lang w:eastAsia="ru-RU"/>
        </w:rPr>
        <w:t>17701,4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810418">
        <w:rPr>
          <w:rFonts w:ascii="Times New Roman" w:hAnsi="Times New Roman"/>
          <w:sz w:val="24"/>
          <w:szCs w:val="24"/>
          <w:lang w:eastAsia="ru-RU"/>
        </w:rPr>
        <w:t>3784,2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810418">
        <w:rPr>
          <w:rFonts w:ascii="Times New Roman" w:hAnsi="Times New Roman"/>
          <w:sz w:val="24"/>
          <w:szCs w:val="24"/>
          <w:lang w:eastAsia="ru-RU"/>
        </w:rPr>
        <w:t>26,4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810418">
        <w:rPr>
          <w:rFonts w:ascii="Times New Roman" w:hAnsi="Times New Roman"/>
          <w:sz w:val="24"/>
          <w:szCs w:val="24"/>
          <w:lang w:eastAsia="ru-RU"/>
        </w:rPr>
        <w:t>18093,3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Дефицит бюджета составил 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391,9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4F2C96">
        <w:rPr>
          <w:rFonts w:ascii="Times New Roman" w:hAnsi="Times New Roman"/>
          <w:bCs/>
          <w:sz w:val="24"/>
          <w:szCs w:val="24"/>
          <w:lang w:eastAsia="ru-RU"/>
        </w:rPr>
        <w:t>12872,3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4F2C96">
        <w:rPr>
          <w:rFonts w:ascii="Times New Roman" w:hAnsi="Times New Roman"/>
          <w:sz w:val="24"/>
          <w:szCs w:val="24"/>
          <w:lang w:eastAsia="ru-RU"/>
        </w:rPr>
        <w:t>72,7</w:t>
      </w:r>
      <w:r w:rsidR="004D58F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4F2C96">
        <w:rPr>
          <w:rFonts w:ascii="Times New Roman" w:hAnsi="Times New Roman"/>
          <w:sz w:val="24"/>
          <w:szCs w:val="24"/>
          <w:lang w:eastAsia="ru-RU"/>
        </w:rPr>
        <w:t>12139,5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4F2C96">
        <w:rPr>
          <w:rFonts w:ascii="Times New Roman" w:hAnsi="Times New Roman"/>
          <w:sz w:val="24"/>
          <w:szCs w:val="24"/>
          <w:lang w:eastAsia="ru-RU"/>
        </w:rPr>
        <w:t>67,1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По итогам</w:t>
      </w:r>
      <w:r w:rsidR="004F2C96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0F4015">
        <w:rPr>
          <w:rFonts w:ascii="Times New Roman" w:hAnsi="Times New Roman"/>
          <w:sz w:val="24"/>
          <w:szCs w:val="24"/>
          <w:lang w:eastAsia="ru-RU"/>
        </w:rPr>
        <w:t>проф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ицит бюджета поселения в сумме </w:t>
      </w:r>
      <w:r w:rsidR="004F2C96">
        <w:rPr>
          <w:rFonts w:ascii="Times New Roman" w:hAnsi="Times New Roman"/>
          <w:sz w:val="24"/>
          <w:szCs w:val="24"/>
          <w:lang w:eastAsia="ru-RU"/>
        </w:rPr>
        <w:t>732,8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10418">
        <w:rPr>
          <w:rFonts w:ascii="Times New Roman" w:hAnsi="Times New Roman"/>
          <w:sz w:val="24"/>
          <w:szCs w:val="24"/>
          <w:lang w:eastAsia="ru-RU"/>
        </w:rPr>
        <w:t>1 октября 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1041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276"/>
        <w:gridCol w:w="1559"/>
      </w:tblGrid>
      <w:tr w:rsidR="00926228" w:rsidTr="00926228">
        <w:tc>
          <w:tcPr>
            <w:tcW w:w="4077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4F2C9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4F2C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C46869">
        <w:trPr>
          <w:trHeight w:val="713"/>
        </w:trPr>
        <w:tc>
          <w:tcPr>
            <w:tcW w:w="4077" w:type="dxa"/>
            <w:vMerge/>
          </w:tcPr>
          <w:p w:rsidR="00926228" w:rsidRDefault="00926228" w:rsidP="00590326"/>
        </w:tc>
        <w:tc>
          <w:tcPr>
            <w:tcW w:w="1418" w:type="dxa"/>
            <w:vMerge/>
          </w:tcPr>
          <w:p w:rsidR="00926228" w:rsidRDefault="00926228" w:rsidP="00590326"/>
        </w:tc>
        <w:tc>
          <w:tcPr>
            <w:tcW w:w="1417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76" w:type="dxa"/>
          </w:tcPr>
          <w:p w:rsidR="00926228" w:rsidRDefault="00926228" w:rsidP="004F2C96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4F2C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59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4F2C96" w:rsidTr="00C46869">
        <w:tc>
          <w:tcPr>
            <w:tcW w:w="4077" w:type="dxa"/>
          </w:tcPr>
          <w:p w:rsidR="004F2C96" w:rsidRPr="00C46869" w:rsidRDefault="004F2C96" w:rsidP="004F2C96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17701,4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4F2C96" w:rsidTr="00C46869">
        <w:tc>
          <w:tcPr>
            <w:tcW w:w="4077" w:type="dxa"/>
          </w:tcPr>
          <w:p w:rsidR="004F2C96" w:rsidRDefault="004F2C96" w:rsidP="004F2C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568,4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1489,0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536,3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</w:tr>
      <w:tr w:rsidR="004F2C96" w:rsidTr="000F4015">
        <w:trPr>
          <w:trHeight w:val="78"/>
        </w:trPr>
        <w:tc>
          <w:tcPr>
            <w:tcW w:w="4077" w:type="dxa"/>
          </w:tcPr>
          <w:p w:rsidR="004F2C96" w:rsidRDefault="004F2C96" w:rsidP="004F2C96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88,5</w:t>
            </w:r>
          </w:p>
        </w:tc>
      </w:tr>
      <w:tr w:rsidR="004F2C96" w:rsidTr="00C46869">
        <w:trPr>
          <w:trHeight w:val="331"/>
        </w:trPr>
        <w:tc>
          <w:tcPr>
            <w:tcW w:w="4077" w:type="dxa"/>
          </w:tcPr>
          <w:p w:rsidR="004F2C96" w:rsidRDefault="004F2C96" w:rsidP="004F2C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42,0</w:t>
            </w:r>
          </w:p>
        </w:tc>
      </w:tr>
      <w:tr w:rsidR="004F2C96" w:rsidTr="00C46869">
        <w:tc>
          <w:tcPr>
            <w:tcW w:w="4077" w:type="dxa"/>
          </w:tcPr>
          <w:p w:rsidR="004F2C96" w:rsidRDefault="004F2C96" w:rsidP="004F2C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75,9</w:t>
            </w:r>
          </w:p>
        </w:tc>
      </w:tr>
      <w:tr w:rsidR="004F2C96" w:rsidTr="00C46869">
        <w:tc>
          <w:tcPr>
            <w:tcW w:w="4077" w:type="dxa"/>
          </w:tcPr>
          <w:p w:rsidR="004F2C96" w:rsidRDefault="004F2C96" w:rsidP="004F2C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1794,4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2250,2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1559,4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</w:tr>
      <w:tr w:rsidR="004F2C96" w:rsidTr="00C46869">
        <w:tc>
          <w:tcPr>
            <w:tcW w:w="4077" w:type="dxa"/>
          </w:tcPr>
          <w:p w:rsidR="004F2C96" w:rsidRPr="000A0426" w:rsidRDefault="004F2C96" w:rsidP="004F2C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4F2C96" w:rsidTr="00C46869">
        <w:tc>
          <w:tcPr>
            <w:tcW w:w="4077" w:type="dxa"/>
          </w:tcPr>
          <w:p w:rsidR="004F2C96" w:rsidRDefault="004F2C96" w:rsidP="004F2C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4676,3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8194,0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6091,8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74,3</w:t>
            </w:r>
          </w:p>
        </w:tc>
      </w:tr>
      <w:tr w:rsidR="004F2C96" w:rsidTr="00C46869">
        <w:tc>
          <w:tcPr>
            <w:tcW w:w="4077" w:type="dxa"/>
          </w:tcPr>
          <w:p w:rsidR="004F2C96" w:rsidRDefault="004F2C96" w:rsidP="004F2C96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3872,3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4666,7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3687,8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</w:tr>
      <w:tr w:rsidR="004F2C96" w:rsidTr="00C46869">
        <w:tc>
          <w:tcPr>
            <w:tcW w:w="4077" w:type="dxa"/>
            <w:tcBorders>
              <w:bottom w:val="single" w:sz="4" w:space="0" w:color="auto"/>
            </w:tcBorders>
          </w:tcPr>
          <w:p w:rsidR="004F2C96" w:rsidRPr="000A0426" w:rsidRDefault="004F2C96" w:rsidP="004F2C9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655,1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C96" w:rsidRPr="004F2C96" w:rsidRDefault="004F2C96" w:rsidP="004F2C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2C96"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4E6233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810418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 </w:t>
      </w:r>
      <w:r w:rsidR="004F2C96">
        <w:rPr>
          <w:rFonts w:ascii="Times New Roman" w:hAnsi="Times New Roman"/>
          <w:sz w:val="24"/>
          <w:szCs w:val="24"/>
          <w:lang w:eastAsia="ru-RU"/>
        </w:rPr>
        <w:t xml:space="preserve">705,1 </w:t>
      </w:r>
      <w:r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4F2C96">
        <w:rPr>
          <w:rFonts w:ascii="Times New Roman" w:hAnsi="Times New Roman"/>
          <w:sz w:val="24"/>
          <w:szCs w:val="24"/>
          <w:lang w:eastAsia="ru-RU"/>
        </w:rPr>
        <w:t xml:space="preserve">42,0 </w:t>
      </w:r>
      <w:r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="00926228" w:rsidRPr="00C46869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C46869">
        <w:rPr>
          <w:rFonts w:ascii="Times New Roman" w:hAnsi="Times New Roman"/>
          <w:sz w:val="24"/>
          <w:szCs w:val="24"/>
          <w:lang w:eastAsia="ru-RU"/>
        </w:rPr>
        <w:t>оступления по налоговым доходам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 составили </w:t>
      </w:r>
      <w:r w:rsidR="004F2C96">
        <w:rPr>
          <w:rFonts w:ascii="Times New Roman" w:hAnsi="Times New Roman"/>
          <w:sz w:val="24"/>
          <w:szCs w:val="24"/>
          <w:lang w:eastAsia="ru-RU"/>
        </w:rPr>
        <w:t>536,3</w:t>
      </w:r>
      <w:r w:rsidR="00C468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4F2C96">
        <w:rPr>
          <w:rFonts w:ascii="Times New Roman" w:hAnsi="Times New Roman"/>
          <w:sz w:val="24"/>
          <w:szCs w:val="24"/>
          <w:lang w:eastAsia="ru-RU"/>
        </w:rPr>
        <w:t xml:space="preserve">36,0 </w:t>
      </w:r>
      <w:r w:rsidR="00606F87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поступили в объеме </w:t>
      </w:r>
      <w:r w:rsidR="004F2C96">
        <w:rPr>
          <w:rFonts w:ascii="Times New Roman" w:hAnsi="Times New Roman"/>
          <w:sz w:val="24"/>
          <w:szCs w:val="24"/>
          <w:lang w:eastAsia="ru-RU"/>
        </w:rPr>
        <w:t>168,8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2F2BA5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4F2C96">
        <w:rPr>
          <w:rFonts w:ascii="Times New Roman" w:hAnsi="Times New Roman"/>
          <w:sz w:val="24"/>
          <w:szCs w:val="24"/>
          <w:lang w:eastAsia="ru-RU"/>
        </w:rPr>
        <w:t>88,5</w:t>
      </w:r>
      <w:r w:rsidR="000F40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BA5">
        <w:rPr>
          <w:rFonts w:ascii="Times New Roman" w:hAnsi="Times New Roman"/>
          <w:sz w:val="24"/>
          <w:szCs w:val="24"/>
          <w:lang w:eastAsia="ru-RU"/>
        </w:rPr>
        <w:t>% от плана на год</w:t>
      </w:r>
      <w:r w:rsidR="002F2BA5" w:rsidRPr="004E6233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E06C0F" w:rsidRDefault="00F14E87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>
        <w:rPr>
          <w:rFonts w:eastAsia="Calibri"/>
        </w:rPr>
        <w:t>З</w:t>
      </w:r>
      <w:r w:rsidR="002F2BA5">
        <w:rPr>
          <w:rFonts w:eastAsia="Calibri"/>
        </w:rPr>
        <w:t>емельный налог</w:t>
      </w:r>
      <w:r>
        <w:rPr>
          <w:rFonts w:eastAsia="Calibri"/>
        </w:rPr>
        <w:t xml:space="preserve"> поступил в бюджет поселения в объеме </w:t>
      </w:r>
      <w:r w:rsidR="004F2C96">
        <w:rPr>
          <w:rFonts w:eastAsia="Calibri"/>
        </w:rPr>
        <w:t>282,3</w:t>
      </w:r>
      <w:r w:rsidR="002F2BA5">
        <w:t xml:space="preserve"> </w:t>
      </w:r>
      <w:r w:rsidR="00311ADC" w:rsidRPr="005775FA">
        <w:t>тыс. рублей</w:t>
      </w:r>
      <w:r w:rsidR="005A0419">
        <w:t>,</w:t>
      </w:r>
      <w:r w:rsidR="00311ADC" w:rsidRPr="005775FA">
        <w:t xml:space="preserve"> или </w:t>
      </w:r>
      <w:r w:rsidR="004F2C96">
        <w:t xml:space="preserve">32,5 </w:t>
      </w:r>
      <w:r w:rsidR="00311ADC" w:rsidRPr="005775FA">
        <w:t xml:space="preserve">% от плана на </w:t>
      </w:r>
      <w:r w:rsidR="00F4123E">
        <w:t>2019</w:t>
      </w:r>
      <w:r w:rsidR="00311ADC" w:rsidRPr="005775FA">
        <w:t xml:space="preserve"> год</w:t>
      </w:r>
      <w:r>
        <w:t xml:space="preserve">. По </w:t>
      </w:r>
      <w:r w:rsidR="00CA77E7">
        <w:t>сравнению с аналогичным периодом 2018 года земельного налога поступило</w:t>
      </w:r>
      <w:r>
        <w:t xml:space="preserve"> меньше</w:t>
      </w:r>
      <w:r w:rsidR="00CA77E7">
        <w:t xml:space="preserve"> на</w:t>
      </w:r>
      <w:r w:rsidR="004F2C96">
        <w:t xml:space="preserve"> 68,2 </w:t>
      </w:r>
      <w:r w:rsidR="00CA77E7">
        <w:t>тыс. рублей</w:t>
      </w:r>
      <w:r w:rsidR="004F2C96">
        <w:t>, или на 19,5 %</w:t>
      </w:r>
      <w:r>
        <w:t xml:space="preserve"> </w:t>
      </w:r>
      <w:r w:rsidR="00CA77E7">
        <w:t xml:space="preserve">(в 2018 г. – </w:t>
      </w:r>
      <w:r w:rsidR="004F2C96">
        <w:t>350,5</w:t>
      </w:r>
      <w:r w:rsidR="00CA77E7">
        <w:t xml:space="preserve"> тыс. рублей).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 xml:space="preserve">Налог на имущество физических лиц составил </w:t>
      </w:r>
      <w:r w:rsidR="00C46869">
        <w:rPr>
          <w:iCs/>
        </w:rPr>
        <w:t>–</w:t>
      </w:r>
      <w:r>
        <w:rPr>
          <w:iCs/>
        </w:rPr>
        <w:t xml:space="preserve"> </w:t>
      </w:r>
      <w:r w:rsidR="004F2C96">
        <w:rPr>
          <w:iCs/>
        </w:rPr>
        <w:t>104,0</w:t>
      </w:r>
      <w:r w:rsidR="00F14E87">
        <w:rPr>
          <w:iCs/>
        </w:rPr>
        <w:t xml:space="preserve"> тыс</w:t>
      </w:r>
      <w:r>
        <w:rPr>
          <w:iCs/>
        </w:rPr>
        <w:t>. рублей</w:t>
      </w:r>
      <w:r w:rsidR="00C46869">
        <w:rPr>
          <w:iCs/>
        </w:rPr>
        <w:t xml:space="preserve">, или </w:t>
      </w:r>
      <w:r w:rsidR="004F2C96">
        <w:rPr>
          <w:iCs/>
        </w:rPr>
        <w:t>24,1</w:t>
      </w:r>
      <w:r w:rsidR="00C46869">
        <w:rPr>
          <w:iCs/>
        </w:rPr>
        <w:t xml:space="preserve"> % от плана на год.</w:t>
      </w:r>
      <w:r w:rsidR="00F14E87">
        <w:rPr>
          <w:iCs/>
        </w:rPr>
        <w:t xml:space="preserve"> </w:t>
      </w:r>
      <w:r w:rsidR="00F14E87">
        <w:t xml:space="preserve">По сравнению с аналогичным периодом 2018 года налога на имущество поступило больше на </w:t>
      </w:r>
      <w:r w:rsidR="00764B79">
        <w:t>13,1</w:t>
      </w:r>
      <w:r w:rsidR="00F14E87">
        <w:t xml:space="preserve"> тыс. рублей, или </w:t>
      </w:r>
      <w:r w:rsidR="00764B79">
        <w:t>на 14,4 %</w:t>
      </w:r>
      <w:r w:rsidR="00F14E87">
        <w:t xml:space="preserve"> (в 2018 г. – </w:t>
      </w:r>
      <w:r w:rsidR="00764B79">
        <w:t xml:space="preserve">90,9 </w:t>
      </w:r>
      <w:r w:rsidR="00F14E87">
        <w:t>тыс. рублей).</w:t>
      </w:r>
    </w:p>
    <w:p w:rsidR="00311ADC" w:rsidRPr="005775FA" w:rsidRDefault="00E06C0F" w:rsidP="008E2A43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764B79">
        <w:rPr>
          <w:rFonts w:eastAsia="Calibri"/>
        </w:rPr>
        <w:t xml:space="preserve">139,5 </w:t>
      </w:r>
      <w:r w:rsidRPr="005775FA">
        <w:rPr>
          <w:rFonts w:eastAsia="Calibri"/>
        </w:rPr>
        <w:t>тыс. рублей (</w:t>
      </w:r>
      <w:r w:rsidR="00764B79">
        <w:rPr>
          <w:rFonts w:eastAsia="Calibri"/>
        </w:rPr>
        <w:t>83,0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больше на </w:t>
      </w:r>
      <w:r w:rsidR="00764B79">
        <w:rPr>
          <w:rFonts w:eastAsia="Calibri"/>
        </w:rPr>
        <w:t>24,9</w:t>
      </w:r>
      <w:r w:rsidR="003F4937">
        <w:rPr>
          <w:rFonts w:eastAsia="Calibri"/>
        </w:rPr>
        <w:t xml:space="preserve"> тыс. рублей, или на </w:t>
      </w:r>
      <w:r w:rsidR="00764B79">
        <w:rPr>
          <w:rFonts w:eastAsia="Calibri"/>
        </w:rPr>
        <w:t>21,7</w:t>
      </w:r>
      <w:r w:rsidR="003F4937">
        <w:rPr>
          <w:rFonts w:eastAsia="Calibri"/>
        </w:rPr>
        <w:t xml:space="preserve"> % чем </w:t>
      </w:r>
      <w:r w:rsidR="00764B79">
        <w:rPr>
          <w:rFonts w:eastAsia="Calibri"/>
        </w:rPr>
        <w:t xml:space="preserve">за 9 месяцев </w:t>
      </w:r>
      <w:r w:rsidR="00CA77E7">
        <w:rPr>
          <w:rFonts w:eastAsia="Calibri"/>
        </w:rPr>
        <w:t>2018 года</w:t>
      </w:r>
      <w:r w:rsidR="00F14E87">
        <w:rPr>
          <w:rFonts w:eastAsia="Calibri"/>
        </w:rPr>
        <w:t xml:space="preserve"> (в 2018 г. </w:t>
      </w:r>
      <w:r w:rsidR="00764B79">
        <w:rPr>
          <w:rFonts w:eastAsia="Calibri"/>
        </w:rPr>
        <w:t>–</w:t>
      </w:r>
      <w:r w:rsidR="00F14E87">
        <w:rPr>
          <w:rFonts w:eastAsia="Calibri"/>
        </w:rPr>
        <w:t xml:space="preserve"> </w:t>
      </w:r>
      <w:r w:rsidR="00764B79">
        <w:rPr>
          <w:rFonts w:eastAsia="Calibri"/>
        </w:rPr>
        <w:t>114,6</w:t>
      </w:r>
      <w:r w:rsidR="00F14E87">
        <w:rPr>
          <w:rFonts w:eastAsia="Calibri"/>
        </w:rPr>
        <w:t xml:space="preserve"> тыс. рублей).</w:t>
      </w:r>
    </w:p>
    <w:p w:rsidR="007761AE" w:rsidRDefault="00E06C0F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 Доходы от поступления государственной пошлины составили в бюджете поселения </w:t>
      </w:r>
      <w:r w:rsidR="00764B79">
        <w:rPr>
          <w:rFonts w:ascii="Times New Roman" w:eastAsia="Calibri" w:hAnsi="Times New Roman"/>
          <w:iCs/>
          <w:sz w:val="24"/>
          <w:szCs w:val="24"/>
        </w:rPr>
        <w:t>10,5</w:t>
      </w:r>
      <w:r w:rsid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775FA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764B79">
        <w:rPr>
          <w:rFonts w:ascii="Times New Roman" w:eastAsia="Calibri" w:hAnsi="Times New Roman"/>
          <w:iCs/>
          <w:sz w:val="24"/>
          <w:szCs w:val="24"/>
        </w:rPr>
        <w:t>50,0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% от плана на </w:t>
      </w:r>
      <w:r w:rsidR="00F4123E">
        <w:rPr>
          <w:rFonts w:ascii="Times New Roman" w:eastAsia="Calibri" w:hAnsi="Times New Roman"/>
          <w:iCs/>
          <w:sz w:val="24"/>
          <w:szCs w:val="24"/>
        </w:rPr>
        <w:t>2019</w:t>
      </w:r>
      <w:r w:rsidR="00F14E87">
        <w:rPr>
          <w:rFonts w:ascii="Times New Roman" w:eastAsia="Calibri" w:hAnsi="Times New Roman"/>
          <w:iCs/>
          <w:sz w:val="24"/>
          <w:szCs w:val="24"/>
        </w:rPr>
        <w:t xml:space="preserve"> год), что меньше чем в 2018 году на </w:t>
      </w:r>
      <w:r w:rsidR="00764B79">
        <w:rPr>
          <w:rFonts w:ascii="Times New Roman" w:eastAsia="Calibri" w:hAnsi="Times New Roman"/>
          <w:iCs/>
          <w:sz w:val="24"/>
          <w:szCs w:val="24"/>
        </w:rPr>
        <w:t>1,9</w:t>
      </w:r>
      <w:r w:rsidR="00F14E87">
        <w:rPr>
          <w:rFonts w:ascii="Times New Roman" w:eastAsia="Calibri" w:hAnsi="Times New Roman"/>
          <w:iCs/>
          <w:sz w:val="24"/>
          <w:szCs w:val="24"/>
        </w:rPr>
        <w:t xml:space="preserve"> тыс. рублей (в 2018 г – </w:t>
      </w:r>
      <w:r w:rsidR="00764B79">
        <w:rPr>
          <w:rFonts w:ascii="Times New Roman" w:eastAsia="Calibri" w:hAnsi="Times New Roman"/>
          <w:iCs/>
          <w:sz w:val="24"/>
          <w:szCs w:val="24"/>
        </w:rPr>
        <w:t>12,4</w:t>
      </w:r>
      <w:r w:rsidR="00F14E87">
        <w:rPr>
          <w:rFonts w:ascii="Times New Roman" w:eastAsia="Calibri" w:hAnsi="Times New Roman"/>
          <w:iCs/>
          <w:sz w:val="24"/>
          <w:szCs w:val="24"/>
        </w:rPr>
        <w:t xml:space="preserve"> тыс. рублей).</w:t>
      </w:r>
    </w:p>
    <w:p w:rsidR="002F2BA5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Неналоговые доходы составили</w:t>
      </w:r>
      <w:r w:rsidRPr="002F2BA5">
        <w:rPr>
          <w:rFonts w:ascii="Times New Roman" w:eastAsia="Calibri" w:hAnsi="Times New Roman"/>
          <w:iCs/>
          <w:sz w:val="24"/>
          <w:szCs w:val="24"/>
        </w:rPr>
        <w:t>:</w:t>
      </w:r>
    </w:p>
    <w:p w:rsidR="002F2BA5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доходы от сдачи в аренду имущества </w:t>
      </w:r>
      <w:r w:rsidR="003F4937">
        <w:rPr>
          <w:rFonts w:ascii="Times New Roman" w:eastAsia="Calibri" w:hAnsi="Times New Roman"/>
          <w:iCs/>
          <w:sz w:val="24"/>
          <w:szCs w:val="24"/>
        </w:rPr>
        <w:t>–</w:t>
      </w:r>
      <w:r w:rsidR="00764B79">
        <w:rPr>
          <w:rFonts w:ascii="Times New Roman" w:eastAsia="Calibri" w:hAnsi="Times New Roman"/>
          <w:iCs/>
          <w:sz w:val="24"/>
          <w:szCs w:val="24"/>
        </w:rPr>
        <w:t>21,9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764B79">
        <w:rPr>
          <w:rFonts w:ascii="Times New Roman" w:eastAsia="Calibri" w:hAnsi="Times New Roman"/>
          <w:iCs/>
          <w:sz w:val="24"/>
          <w:szCs w:val="24"/>
        </w:rPr>
        <w:t>95,2</w:t>
      </w:r>
      <w:r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Pr="002F2BA5">
        <w:rPr>
          <w:rFonts w:ascii="Times New Roman" w:eastAsia="Calibri" w:hAnsi="Times New Roman"/>
          <w:iCs/>
          <w:sz w:val="24"/>
          <w:szCs w:val="24"/>
        </w:rPr>
        <w:t>;</w:t>
      </w:r>
    </w:p>
    <w:p w:rsidR="002F2BA5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доходы от оказания платных услуг – </w:t>
      </w:r>
      <w:r w:rsidR="00764B79">
        <w:rPr>
          <w:rFonts w:ascii="Times New Roman" w:eastAsia="Calibri" w:hAnsi="Times New Roman"/>
          <w:iCs/>
          <w:sz w:val="24"/>
          <w:szCs w:val="24"/>
        </w:rPr>
        <w:t>42,1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764B79">
        <w:rPr>
          <w:rFonts w:ascii="Times New Roman" w:eastAsia="Calibri" w:hAnsi="Times New Roman"/>
          <w:iCs/>
          <w:sz w:val="24"/>
          <w:szCs w:val="24"/>
        </w:rPr>
        <w:t>66,8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% от плана)</w:t>
      </w:r>
      <w:r w:rsidR="003F4937" w:rsidRPr="003F4937">
        <w:rPr>
          <w:rFonts w:ascii="Times New Roman" w:eastAsia="Calibri" w:hAnsi="Times New Roman"/>
          <w:iCs/>
          <w:sz w:val="24"/>
          <w:szCs w:val="24"/>
        </w:rPr>
        <w:t>;</w:t>
      </w:r>
    </w:p>
    <w:p w:rsidR="00BF288E" w:rsidRPr="00382B5B" w:rsidRDefault="00BF288E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="00382B5B">
        <w:rPr>
          <w:rFonts w:ascii="Times New Roman" w:eastAsia="Calibri" w:hAnsi="Times New Roman"/>
          <w:iCs/>
          <w:sz w:val="24"/>
          <w:szCs w:val="24"/>
        </w:rPr>
        <w:t>доходы от реализации имущества, находящегося в собственности сельских поселений – 104,8 тыс. рублей</w:t>
      </w:r>
      <w:r w:rsidR="00382B5B" w:rsidRPr="00382B5B">
        <w:rPr>
          <w:rFonts w:ascii="Times New Roman" w:eastAsia="Calibri" w:hAnsi="Times New Roman"/>
          <w:iCs/>
          <w:sz w:val="24"/>
          <w:szCs w:val="24"/>
        </w:rPr>
        <w:t xml:space="preserve"> (100</w:t>
      </w:r>
      <w:r w:rsidR="00382B5B">
        <w:rPr>
          <w:rFonts w:ascii="Times New Roman" w:eastAsia="Calibri" w:hAnsi="Times New Roman"/>
          <w:iCs/>
          <w:sz w:val="24"/>
          <w:szCs w:val="24"/>
        </w:rPr>
        <w:t>,0 % от плана)</w:t>
      </w:r>
      <w:r w:rsidR="00382B5B" w:rsidRPr="00382B5B">
        <w:rPr>
          <w:rFonts w:ascii="Times New Roman" w:eastAsia="Calibri" w:hAnsi="Times New Roman"/>
          <w:iCs/>
          <w:sz w:val="24"/>
          <w:szCs w:val="24"/>
        </w:rPr>
        <w:t>;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Доля налоговых и неналоговых доходов в общем объёме поступлений составила </w:t>
      </w:r>
      <w:r w:rsidR="00382B5B">
        <w:rPr>
          <w:rFonts w:ascii="Times New Roman" w:eastAsia="Calibri" w:hAnsi="Times New Roman"/>
          <w:iCs/>
          <w:sz w:val="24"/>
          <w:szCs w:val="24"/>
        </w:rPr>
        <w:t>5,</w:t>
      </w:r>
      <w:r w:rsidR="00764B79">
        <w:rPr>
          <w:rFonts w:ascii="Times New Roman" w:eastAsia="Calibri" w:hAnsi="Times New Roman"/>
          <w:iCs/>
          <w:sz w:val="24"/>
          <w:szCs w:val="24"/>
        </w:rPr>
        <w:t>5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764B79">
        <w:rPr>
          <w:rFonts w:ascii="Times New Roman" w:hAnsi="Times New Roman"/>
          <w:bCs/>
          <w:sz w:val="24"/>
          <w:szCs w:val="24"/>
          <w:lang w:eastAsia="ru-RU"/>
        </w:rPr>
        <w:t>12167,2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764B79">
        <w:rPr>
          <w:rFonts w:ascii="Times New Roman" w:hAnsi="Times New Roman"/>
          <w:bCs/>
          <w:sz w:val="24"/>
          <w:szCs w:val="24"/>
          <w:lang w:eastAsia="ru-RU"/>
        </w:rPr>
        <w:t>75,9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764B79">
        <w:rPr>
          <w:rFonts w:ascii="Times New Roman" w:eastAsia="Calibri" w:hAnsi="Times New Roman"/>
          <w:iCs/>
          <w:sz w:val="24"/>
          <w:szCs w:val="24"/>
        </w:rPr>
        <w:t>6091,8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764B79">
        <w:rPr>
          <w:rFonts w:ascii="Times New Roman" w:eastAsia="Calibri" w:hAnsi="Times New Roman"/>
          <w:iCs/>
          <w:sz w:val="24"/>
          <w:szCs w:val="24"/>
        </w:rPr>
        <w:t xml:space="preserve">74,3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764B79">
        <w:rPr>
          <w:rFonts w:ascii="Times New Roman" w:eastAsia="Calibri" w:hAnsi="Times New Roman"/>
          <w:iCs/>
          <w:sz w:val="24"/>
          <w:szCs w:val="24"/>
        </w:rPr>
        <w:t>173,1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151E85">
        <w:rPr>
          <w:rFonts w:ascii="Times New Roman" w:eastAsia="Calibri" w:hAnsi="Times New Roman"/>
          <w:iCs/>
          <w:sz w:val="24"/>
          <w:szCs w:val="24"/>
        </w:rPr>
        <w:t>75,0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382B5B" w:rsidRPr="00382B5B" w:rsidRDefault="00382B5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- субсидии </w:t>
      </w:r>
      <w:r w:rsidR="00151E85">
        <w:rPr>
          <w:rFonts w:ascii="Times New Roman" w:eastAsia="Calibri" w:hAnsi="Times New Roman"/>
          <w:iCs/>
          <w:sz w:val="24"/>
          <w:szCs w:val="24"/>
        </w:rPr>
        <w:t>1559,4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151E85">
        <w:rPr>
          <w:rFonts w:ascii="Times New Roman" w:eastAsia="Calibri" w:hAnsi="Times New Roman"/>
          <w:iCs/>
          <w:sz w:val="24"/>
          <w:szCs w:val="24"/>
        </w:rPr>
        <w:t xml:space="preserve">69,3 </w:t>
      </w:r>
      <w:r>
        <w:rPr>
          <w:rFonts w:ascii="Times New Roman" w:eastAsia="Calibri" w:hAnsi="Times New Roman"/>
          <w:iCs/>
          <w:sz w:val="24"/>
          <w:szCs w:val="24"/>
        </w:rPr>
        <w:t>% от плана)</w:t>
      </w:r>
      <w:r w:rsidRPr="00382B5B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Default="00835807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151E85">
        <w:rPr>
          <w:rFonts w:ascii="Times New Roman" w:eastAsia="Calibri" w:hAnsi="Times New Roman"/>
          <w:bCs/>
          <w:iCs/>
          <w:sz w:val="24"/>
          <w:szCs w:val="24"/>
        </w:rPr>
        <w:t>3687,8</w:t>
      </w:r>
      <w:r w:rsidR="00382B5B"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8E2A43">
        <w:rPr>
          <w:rFonts w:ascii="Times New Roman" w:eastAsia="Calibri" w:hAnsi="Times New Roman"/>
          <w:bCs/>
          <w:iCs/>
          <w:sz w:val="24"/>
          <w:szCs w:val="24"/>
        </w:rPr>
        <w:t>тыс. рублей (</w:t>
      </w:r>
      <w:r w:rsidR="00151E85">
        <w:rPr>
          <w:rFonts w:ascii="Times New Roman" w:eastAsia="Calibri" w:hAnsi="Times New Roman"/>
          <w:bCs/>
          <w:iCs/>
          <w:sz w:val="24"/>
          <w:szCs w:val="24"/>
        </w:rPr>
        <w:t xml:space="preserve">79,0 </w:t>
      </w:r>
      <w:r w:rsidR="00382B5B">
        <w:rPr>
          <w:rFonts w:ascii="Times New Roman" w:eastAsia="Calibri" w:hAnsi="Times New Roman"/>
          <w:bCs/>
          <w:iCs/>
          <w:sz w:val="24"/>
          <w:szCs w:val="24"/>
        </w:rPr>
        <w:t>% от плана)</w:t>
      </w:r>
      <w:r w:rsidR="00382B5B" w:rsidRPr="00382B5B">
        <w:rPr>
          <w:rFonts w:ascii="Times New Roman" w:eastAsia="Calibri" w:hAnsi="Times New Roman"/>
          <w:bCs/>
          <w:iCs/>
          <w:sz w:val="24"/>
          <w:szCs w:val="24"/>
        </w:rPr>
        <w:t>;</w:t>
      </w:r>
    </w:p>
    <w:p w:rsidR="00382B5B" w:rsidRPr="00382B5B" w:rsidRDefault="00382B5B" w:rsidP="002E2B26">
      <w:pPr>
        <w:spacing w:after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bCs/>
          <w:iCs/>
          <w:sz w:val="24"/>
          <w:szCs w:val="24"/>
        </w:rPr>
        <w:t>- прочие безвозмездные поступления 6</w:t>
      </w:r>
      <w:r w:rsidR="00151E85">
        <w:rPr>
          <w:rFonts w:ascii="Times New Roman" w:eastAsia="Calibri" w:hAnsi="Times New Roman"/>
          <w:bCs/>
          <w:iCs/>
          <w:sz w:val="24"/>
          <w:szCs w:val="24"/>
        </w:rPr>
        <w:t>55,1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151E85">
        <w:rPr>
          <w:rFonts w:ascii="Times New Roman" w:eastAsia="Calibri" w:hAnsi="Times New Roman"/>
          <w:bCs/>
          <w:iCs/>
          <w:sz w:val="24"/>
          <w:szCs w:val="24"/>
        </w:rPr>
        <w:t>96,3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% от плана). </w:t>
      </w:r>
    </w:p>
    <w:p w:rsidR="00835807" w:rsidRDefault="002E2B26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3F4937">
        <w:rPr>
          <w:rFonts w:ascii="Times New Roman" w:eastAsia="Calibri" w:hAnsi="Times New Roman"/>
          <w:iCs/>
          <w:sz w:val="24"/>
          <w:szCs w:val="24"/>
        </w:rPr>
        <w:t>9</w:t>
      </w:r>
      <w:r w:rsidR="00382B5B">
        <w:rPr>
          <w:rFonts w:ascii="Times New Roman" w:eastAsia="Calibri" w:hAnsi="Times New Roman"/>
          <w:iCs/>
          <w:sz w:val="24"/>
          <w:szCs w:val="24"/>
        </w:rPr>
        <w:t>4,</w:t>
      </w:r>
      <w:r w:rsidR="00151E85">
        <w:rPr>
          <w:rFonts w:ascii="Times New Roman" w:eastAsia="Calibri" w:hAnsi="Times New Roman"/>
          <w:iCs/>
          <w:sz w:val="24"/>
          <w:szCs w:val="24"/>
        </w:rPr>
        <w:t>5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 w:rsidR="00810418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151E85">
        <w:rPr>
          <w:rFonts w:ascii="Times New Roman" w:hAnsi="Times New Roman"/>
          <w:sz w:val="24"/>
          <w:szCs w:val="24"/>
        </w:rPr>
        <w:t>1457,2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51E85">
        <w:rPr>
          <w:rFonts w:ascii="Times New Roman" w:hAnsi="Times New Roman"/>
          <w:sz w:val="24"/>
          <w:szCs w:val="24"/>
        </w:rPr>
        <w:t>12,8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810418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85">
        <w:rPr>
          <w:rFonts w:ascii="Times New Roman" w:hAnsi="Times New Roman"/>
          <w:sz w:val="24"/>
          <w:szCs w:val="24"/>
          <w:lang w:eastAsia="ru-RU"/>
        </w:rPr>
        <w:t>12139,5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51E85">
        <w:rPr>
          <w:rFonts w:ascii="Times New Roman" w:hAnsi="Times New Roman"/>
          <w:sz w:val="24"/>
          <w:szCs w:val="24"/>
          <w:lang w:eastAsia="ru-RU"/>
        </w:rPr>
        <w:t>67,1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</w:t>
      </w:r>
      <w:r w:rsidR="00810418">
        <w:rPr>
          <w:rFonts w:ascii="Times New Roman" w:hAnsi="Times New Roman"/>
          <w:sz w:val="24"/>
          <w:szCs w:val="24"/>
          <w:lang w:eastAsia="ru-RU"/>
        </w:rPr>
        <w:t>1 октября 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810418">
        <w:rPr>
          <w:rFonts w:ascii="Times New Roman" w:hAnsi="Times New Roman"/>
          <w:sz w:val="24"/>
          <w:szCs w:val="24"/>
          <w:lang w:eastAsia="ru-RU"/>
        </w:rPr>
        <w:t>1 октября 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1120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151E8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151E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D6678E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151E8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151E8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151E85" w:rsidRPr="0061037B" w:rsidTr="00D6678E">
        <w:tc>
          <w:tcPr>
            <w:tcW w:w="4342" w:type="dxa"/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8255,4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18093,3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12139,5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67,1</w:t>
            </w:r>
          </w:p>
        </w:tc>
      </w:tr>
      <w:tr w:rsidR="00151E85" w:rsidRPr="0061037B" w:rsidTr="00D6678E">
        <w:tc>
          <w:tcPr>
            <w:tcW w:w="4342" w:type="dxa"/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4133,4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2830,8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68,5</w:t>
            </w:r>
          </w:p>
        </w:tc>
      </w:tr>
      <w:tr w:rsidR="00151E85" w:rsidRPr="0061037B" w:rsidTr="00D6678E">
        <w:tc>
          <w:tcPr>
            <w:tcW w:w="4342" w:type="dxa"/>
            <w:tcBorders>
              <w:bottom w:val="single" w:sz="4" w:space="0" w:color="auto"/>
            </w:tcBorders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332,2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513,7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379,9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74,0</w:t>
            </w:r>
          </w:p>
        </w:tc>
      </w:tr>
      <w:tr w:rsidR="00151E85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2166,4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3341,0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2251,4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67,4</w:t>
            </w:r>
          </w:p>
        </w:tc>
      </w:tr>
      <w:tr w:rsidR="00151E85" w:rsidRPr="0061037B" w:rsidTr="00D6678E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151E85" w:rsidRPr="0061037B" w:rsidTr="00CB289F">
        <w:trPr>
          <w:trHeight w:val="70"/>
        </w:trPr>
        <w:tc>
          <w:tcPr>
            <w:tcW w:w="4342" w:type="dxa"/>
            <w:tcBorders>
              <w:bottom w:val="single" w:sz="4" w:space="0" w:color="auto"/>
            </w:tcBorders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51E85" w:rsidRPr="0061037B" w:rsidTr="00CB289F">
        <w:tc>
          <w:tcPr>
            <w:tcW w:w="4342" w:type="dxa"/>
            <w:tcBorders>
              <w:top w:val="single" w:sz="4" w:space="0" w:color="auto"/>
            </w:tcBorders>
          </w:tcPr>
          <w:p w:rsidR="00151E85" w:rsidRPr="0061037B" w:rsidRDefault="00151E85" w:rsidP="00151E85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</w:tr>
      <w:tr w:rsidR="00151E85" w:rsidRPr="0061037B" w:rsidTr="0059032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66,9</w:t>
            </w:r>
          </w:p>
        </w:tc>
      </w:tr>
      <w:tr w:rsidR="00151E85" w:rsidRPr="0061037B" w:rsidTr="005B279C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66,9</w:t>
            </w:r>
          </w:p>
        </w:tc>
      </w:tr>
      <w:tr w:rsidR="00151E85" w:rsidRPr="0061037B" w:rsidTr="009F24F2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151E85" w:rsidRPr="0061037B" w:rsidTr="009F24F2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151E85" w:rsidRDefault="00151E85" w:rsidP="00151E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E85">
              <w:rPr>
                <w:rFonts w:ascii="Times New Roman" w:hAnsi="Times New Roman"/>
                <w:color w:val="000000"/>
                <w:sz w:val="20"/>
                <w:szCs w:val="20"/>
              </w:rPr>
              <w:t>88,7</w:t>
            </w:r>
          </w:p>
        </w:tc>
      </w:tr>
      <w:tr w:rsidR="00151E85" w:rsidRPr="0061037B" w:rsidTr="0059032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6274,5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3697,3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58,9</w:t>
            </w:r>
          </w:p>
        </w:tc>
      </w:tr>
      <w:tr w:rsidR="00151E85" w:rsidRPr="0061037B" w:rsidTr="0059032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1616,6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833,5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</w:tr>
      <w:tr w:rsidR="00151E85" w:rsidRPr="0061037B" w:rsidTr="0059032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1502,5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4657,9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2863,8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</w:tr>
      <w:tr w:rsidR="00151E85" w:rsidRPr="0061037B" w:rsidTr="00E07E67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07 Образование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76,7</w:t>
            </w:r>
          </w:p>
        </w:tc>
      </w:tr>
      <w:tr w:rsidR="00151E85" w:rsidRPr="0061037B" w:rsidTr="00E07E67">
        <w:trPr>
          <w:trHeight w:val="70"/>
        </w:trPr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76,7</w:t>
            </w:r>
          </w:p>
        </w:tc>
      </w:tr>
      <w:tr w:rsidR="00151E85" w:rsidRPr="0061037B" w:rsidTr="0059032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3257,5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6298,6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73,9</w:t>
            </w:r>
          </w:p>
        </w:tc>
      </w:tr>
      <w:tr w:rsidR="00151E85" w:rsidRPr="0061037B" w:rsidTr="00FC619A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3257,5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6298,6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4656,1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1E85" w:rsidRPr="0061037B" w:rsidTr="0059032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63,5</w:t>
            </w:r>
          </w:p>
        </w:tc>
      </w:tr>
      <w:tr w:rsidR="00151E85" w:rsidRPr="0061037B" w:rsidTr="00D11862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</w:tr>
      <w:tr w:rsidR="00151E85" w:rsidRPr="0061037B" w:rsidTr="007735A6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51E85" w:rsidRPr="0061037B" w:rsidTr="000C1903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49,3</w:t>
            </w:r>
          </w:p>
        </w:tc>
      </w:tr>
      <w:tr w:rsidR="00151E85" w:rsidRPr="0061037B" w:rsidTr="00773491">
        <w:tc>
          <w:tcPr>
            <w:tcW w:w="4342" w:type="dxa"/>
          </w:tcPr>
          <w:p w:rsidR="00151E85" w:rsidRPr="0061037B" w:rsidRDefault="00151E85" w:rsidP="00151E8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1E85" w:rsidRPr="00D40607" w:rsidRDefault="00151E85" w:rsidP="00D406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0607" w:rsidRPr="0061037B" w:rsidTr="001A134B">
        <w:tc>
          <w:tcPr>
            <w:tcW w:w="4342" w:type="dxa"/>
          </w:tcPr>
          <w:p w:rsidR="00D40607" w:rsidRPr="0061037B" w:rsidRDefault="00D40607" w:rsidP="00D40607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07" w:rsidRPr="00D40607" w:rsidRDefault="00D40607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3159,7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07" w:rsidRPr="00D40607" w:rsidRDefault="00D40607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-391,9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07" w:rsidRPr="00D40607" w:rsidRDefault="00D40607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06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607" w:rsidRPr="00D40607" w:rsidRDefault="00D40607" w:rsidP="00D4060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1B6">
        <w:rPr>
          <w:rFonts w:ascii="Times New Roman" w:hAnsi="Times New Roman"/>
          <w:sz w:val="24"/>
          <w:szCs w:val="24"/>
          <w:lang w:eastAsia="ru-RU"/>
        </w:rPr>
        <w:t>По </w:t>
      </w:r>
      <w:r w:rsidRPr="00DB31B6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DB31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D40607">
        <w:rPr>
          <w:rFonts w:ascii="Times New Roman" w:hAnsi="Times New Roman"/>
          <w:sz w:val="24"/>
          <w:szCs w:val="24"/>
          <w:lang w:eastAsia="ru-RU"/>
        </w:rPr>
        <w:t xml:space="preserve">68,5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D40607">
        <w:rPr>
          <w:rFonts w:ascii="Times New Roman" w:hAnsi="Times New Roman"/>
          <w:sz w:val="24"/>
          <w:szCs w:val="24"/>
          <w:lang w:eastAsia="ru-RU"/>
        </w:rPr>
        <w:t>2830,8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D40607">
        <w:rPr>
          <w:rFonts w:ascii="Times New Roman" w:hAnsi="Times New Roman"/>
          <w:sz w:val="24"/>
          <w:szCs w:val="24"/>
          <w:lang w:eastAsia="ru-RU"/>
        </w:rPr>
        <w:t>102,4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%.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40607">
        <w:rPr>
          <w:rFonts w:ascii="Times New Roman" w:hAnsi="Times New Roman"/>
          <w:sz w:val="24"/>
          <w:szCs w:val="24"/>
          <w:lang w:eastAsia="ru-RU"/>
        </w:rPr>
        <w:t>2763,9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D40607">
        <w:rPr>
          <w:rFonts w:ascii="Times New Roman" w:hAnsi="Times New Roman"/>
          <w:sz w:val="24"/>
          <w:szCs w:val="24"/>
          <w:lang w:eastAsia="ru-RU"/>
        </w:rPr>
        <w:t>23,3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D44D7">
        <w:rPr>
          <w:rFonts w:ascii="Times New Roman" w:hAnsi="Times New Roman"/>
          <w:sz w:val="24"/>
          <w:szCs w:val="24"/>
          <w:lang w:eastAsia="ru-RU"/>
        </w:rPr>
        <w:t>Фин</w:t>
      </w:r>
      <w:r w:rsidRPr="005775FA">
        <w:rPr>
          <w:rFonts w:ascii="Times New Roman" w:hAnsi="Times New Roman"/>
          <w:sz w:val="24"/>
          <w:szCs w:val="24"/>
          <w:lang w:eastAsia="ru-RU"/>
        </w:rPr>
        <w:t>ансирование расходов из резервного фонда</w:t>
      </w:r>
      <w:r w:rsidR="00ED44D7">
        <w:rPr>
          <w:rFonts w:ascii="Times New Roman" w:hAnsi="Times New Roman"/>
          <w:sz w:val="24"/>
          <w:szCs w:val="24"/>
          <w:lang w:eastAsia="ru-RU"/>
        </w:rPr>
        <w:t xml:space="preserve"> за 9 месяцев 2019 года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не производилось.  </w:t>
      </w:r>
    </w:p>
    <w:p w:rsidR="0061037B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D40607">
        <w:rPr>
          <w:rFonts w:ascii="Times New Roman" w:hAnsi="Times New Roman"/>
          <w:sz w:val="24"/>
          <w:szCs w:val="24"/>
          <w:lang w:eastAsia="ru-RU"/>
        </w:rPr>
        <w:t>66,9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D40607">
        <w:rPr>
          <w:rFonts w:ascii="Times New Roman" w:hAnsi="Times New Roman"/>
          <w:sz w:val="24"/>
          <w:szCs w:val="24"/>
          <w:lang w:eastAsia="ru-RU"/>
        </w:rPr>
        <w:t>154,0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61037B">
        <w:rPr>
          <w:rFonts w:ascii="Times New Roman" w:hAnsi="Times New Roman"/>
          <w:sz w:val="24"/>
          <w:szCs w:val="24"/>
          <w:lang w:eastAsia="ru-RU"/>
        </w:rPr>
        <w:t>1</w:t>
      </w:r>
      <w:r w:rsidR="00D40607">
        <w:rPr>
          <w:rFonts w:ascii="Times New Roman" w:hAnsi="Times New Roman"/>
          <w:sz w:val="24"/>
          <w:szCs w:val="24"/>
          <w:lang w:eastAsia="ru-RU"/>
        </w:rPr>
        <w:t>07,7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D40607">
        <w:rPr>
          <w:rFonts w:ascii="Times New Roman" w:hAnsi="Times New Roman"/>
          <w:sz w:val="24"/>
          <w:szCs w:val="24"/>
          <w:lang w:eastAsia="ru-RU"/>
        </w:rPr>
        <w:t>143,0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392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0607">
        <w:rPr>
          <w:rFonts w:ascii="Times New Roman" w:hAnsi="Times New Roman"/>
          <w:sz w:val="24"/>
          <w:szCs w:val="24"/>
          <w:lang w:eastAsia="ru-RU"/>
        </w:rPr>
        <w:t xml:space="preserve">Расходы осуществляются за счет субвенции на осуществление первичного воинского учета на территориях, где отсутствуют военные комиссариаты. </w:t>
      </w:r>
      <w:r w:rsidR="00392E25">
        <w:rPr>
          <w:rFonts w:ascii="Times New Roman" w:hAnsi="Times New Roman"/>
          <w:sz w:val="24"/>
          <w:szCs w:val="24"/>
          <w:lang w:eastAsia="ru-RU"/>
        </w:rPr>
        <w:t xml:space="preserve">Субвенция поступила в размере 172,7 тыс. рублей, то есть использована на 89,2 %. </w:t>
      </w:r>
    </w:p>
    <w:p w:rsidR="006D214A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16,9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7,6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 xml:space="preserve">В 3,9 раза превышают расходы 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аналогично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а (17,3 тыс. рублей)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61037B" w:rsidRPr="00DB31B6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B31B6" w:rsidRPr="00DB31B6">
        <w:rPr>
          <w:rFonts w:ascii="Times New Roman" w:hAnsi="Times New Roman"/>
          <w:bCs/>
          <w:sz w:val="24"/>
          <w:szCs w:val="24"/>
          <w:lang w:eastAsia="ru-RU"/>
        </w:rPr>
        <w:t xml:space="preserve">расходы не запланированы и не производились.  </w:t>
      </w:r>
    </w:p>
    <w:p w:rsidR="00392E25" w:rsidRDefault="00190C0E" w:rsidP="00DB31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392E25">
        <w:rPr>
          <w:rFonts w:ascii="Times New Roman" w:hAnsi="Times New Roman"/>
          <w:sz w:val="24"/>
          <w:szCs w:val="24"/>
          <w:lang w:eastAsia="ru-RU"/>
        </w:rPr>
        <w:t>58,9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392E25">
        <w:rPr>
          <w:rFonts w:ascii="Times New Roman" w:hAnsi="Times New Roman"/>
          <w:sz w:val="24"/>
          <w:szCs w:val="24"/>
          <w:lang w:eastAsia="ru-RU"/>
        </w:rPr>
        <w:t>3697,3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Расходы исполнены по подразделам 0502 «Коммунальное хозяйство» - </w:t>
      </w:r>
      <w:r w:rsidR="00392E25">
        <w:rPr>
          <w:rFonts w:ascii="Times New Roman" w:hAnsi="Times New Roman"/>
          <w:sz w:val="24"/>
          <w:szCs w:val="24"/>
          <w:lang w:eastAsia="ru-RU"/>
        </w:rPr>
        <w:t>833,5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392E25">
        <w:rPr>
          <w:rFonts w:ascii="Times New Roman" w:hAnsi="Times New Roman"/>
          <w:sz w:val="24"/>
          <w:szCs w:val="24"/>
          <w:lang w:eastAsia="ru-RU"/>
        </w:rPr>
        <w:t>51,6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%), 0503 «Благоустройство» - </w:t>
      </w:r>
      <w:r w:rsidR="00392E25">
        <w:rPr>
          <w:rFonts w:ascii="Times New Roman" w:hAnsi="Times New Roman"/>
          <w:sz w:val="24"/>
          <w:szCs w:val="24"/>
          <w:lang w:eastAsia="ru-RU"/>
        </w:rPr>
        <w:t>2863,8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тыс. рублей (</w:t>
      </w:r>
      <w:r w:rsidR="00392E25">
        <w:rPr>
          <w:rFonts w:ascii="Times New Roman" w:hAnsi="Times New Roman"/>
          <w:sz w:val="24"/>
          <w:szCs w:val="24"/>
          <w:lang w:eastAsia="ru-RU"/>
        </w:rPr>
        <w:t>61,5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%). </w:t>
      </w:r>
      <w:r w:rsidR="00DB31B6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DB31B6">
        <w:rPr>
          <w:rFonts w:ascii="Times New Roman" w:hAnsi="Times New Roman"/>
          <w:sz w:val="24"/>
          <w:szCs w:val="24"/>
          <w:lang w:eastAsia="ru-RU"/>
        </w:rPr>
        <w:t>2</w:t>
      </w:r>
      <w:r w:rsidR="00392E25">
        <w:rPr>
          <w:rFonts w:ascii="Times New Roman" w:hAnsi="Times New Roman"/>
          <w:sz w:val="24"/>
          <w:szCs w:val="24"/>
          <w:lang w:eastAsia="ru-RU"/>
        </w:rPr>
        <w:t>12,2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1B6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DB31B6" w:rsidRPr="003F49AC">
        <w:rPr>
          <w:rFonts w:ascii="Times New Roman" w:hAnsi="Times New Roman"/>
          <w:sz w:val="24"/>
          <w:szCs w:val="24"/>
          <w:lang w:eastAsia="ru-RU"/>
        </w:rPr>
        <w:t>,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расходы увеличились на </w:t>
      </w:r>
      <w:r w:rsidR="00392E25">
        <w:rPr>
          <w:rFonts w:ascii="Times New Roman" w:hAnsi="Times New Roman"/>
          <w:sz w:val="24"/>
          <w:szCs w:val="24"/>
          <w:lang w:eastAsia="ru-RU"/>
        </w:rPr>
        <w:t>1954,6</w:t>
      </w:r>
      <w:r w:rsidR="00DB31B6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90C0E" w:rsidRDefault="00190C0E" w:rsidP="00DB31B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>расходы исполнены</w:t>
      </w:r>
      <w:r w:rsidR="006A147B">
        <w:rPr>
          <w:rFonts w:ascii="Times New Roman" w:hAnsi="Times New Roman"/>
          <w:bCs/>
          <w:sz w:val="24"/>
          <w:szCs w:val="24"/>
          <w:lang w:eastAsia="ru-RU"/>
        </w:rPr>
        <w:t xml:space="preserve"> по подразделу 07 «Образование»</w:t>
      </w:r>
      <w:r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в объеме 11,5 тыс. рублей, что со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>ставило 76,7 % от плана на год. В аналогичном периоде 2018 года расходы</w:t>
      </w:r>
      <w:r w:rsidR="00392E25"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на сумму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92E25">
        <w:rPr>
          <w:rFonts w:ascii="Times New Roman" w:hAnsi="Times New Roman"/>
          <w:bCs/>
          <w:sz w:val="24"/>
          <w:szCs w:val="24"/>
          <w:lang w:eastAsia="ru-RU"/>
        </w:rPr>
        <w:t xml:space="preserve">15,0 </w:t>
      </w:r>
      <w:r w:rsidR="00DB31B6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рублей. </w:t>
      </w:r>
    </w:p>
    <w:p w:rsidR="00190C0E" w:rsidRPr="005775FA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810418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392E25">
        <w:rPr>
          <w:rFonts w:ascii="Times New Roman" w:hAnsi="Times New Roman"/>
          <w:sz w:val="24"/>
          <w:szCs w:val="24"/>
          <w:lang w:eastAsia="ru-RU"/>
        </w:rPr>
        <w:t>73,9</w:t>
      </w:r>
      <w:r w:rsidR="006A147B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92E25">
        <w:rPr>
          <w:rFonts w:ascii="Times New Roman" w:hAnsi="Times New Roman"/>
          <w:sz w:val="24"/>
          <w:szCs w:val="24"/>
          <w:lang w:eastAsia="ru-RU"/>
        </w:rPr>
        <w:t xml:space="preserve">4656,1 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392E25">
        <w:rPr>
          <w:rFonts w:ascii="Times New Roman" w:hAnsi="Times New Roman"/>
          <w:sz w:val="24"/>
          <w:szCs w:val="24"/>
          <w:lang w:eastAsia="ru-RU"/>
        </w:rPr>
        <w:t>142,9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92E25">
        <w:rPr>
          <w:rFonts w:ascii="Times New Roman" w:hAnsi="Times New Roman"/>
          <w:sz w:val="24"/>
          <w:szCs w:val="24"/>
          <w:lang w:eastAsia="ru-RU"/>
        </w:rPr>
        <w:t>3257,5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5476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27D2A" w:rsidRDefault="00190C0E" w:rsidP="00427D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427D2A">
        <w:rPr>
          <w:rFonts w:ascii="Times New Roman" w:hAnsi="Times New Roman"/>
          <w:bCs/>
          <w:sz w:val="24"/>
          <w:szCs w:val="24"/>
          <w:lang w:eastAsia="ru-RU"/>
        </w:rPr>
        <w:t>за 9 месяцев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427D2A">
        <w:rPr>
          <w:rFonts w:ascii="Times New Roman" w:hAnsi="Times New Roman"/>
          <w:bCs/>
          <w:sz w:val="24"/>
          <w:szCs w:val="24"/>
          <w:lang w:eastAsia="ru-RU"/>
        </w:rPr>
        <w:t>311,9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или на </w:t>
      </w:r>
      <w:r w:rsidR="00427D2A">
        <w:rPr>
          <w:rFonts w:ascii="Times New Roman" w:hAnsi="Times New Roman"/>
          <w:bCs/>
          <w:sz w:val="24"/>
          <w:szCs w:val="24"/>
          <w:lang w:eastAsia="ru-RU"/>
        </w:rPr>
        <w:t>63,5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год. Расходы исполнены по подразделу 1001 «Пенсионное обеспечение».</w:t>
      </w:r>
      <w:r w:rsidR="00427D2A">
        <w:rPr>
          <w:rFonts w:ascii="Times New Roman" w:hAnsi="Times New Roman"/>
          <w:bCs/>
          <w:sz w:val="24"/>
          <w:szCs w:val="24"/>
          <w:lang w:eastAsia="ru-RU"/>
        </w:rPr>
        <w:t xml:space="preserve"> Запланированные расходы по подразделу 1003 «Социальное обеспечение населения» в объеме 6,0 тыс. рублей не исполнены.  </w:t>
      </w:r>
      <w:r w:rsidR="00427D2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427D2A">
        <w:rPr>
          <w:rFonts w:ascii="Times New Roman" w:hAnsi="Times New Roman"/>
          <w:sz w:val="24"/>
          <w:szCs w:val="24"/>
          <w:lang w:eastAsia="ru-RU"/>
        </w:rPr>
        <w:t xml:space="preserve">268,9 </w:t>
      </w:r>
      <w:r w:rsidR="00427D2A" w:rsidRPr="005775FA">
        <w:rPr>
          <w:rFonts w:ascii="Times New Roman" w:hAnsi="Times New Roman"/>
          <w:sz w:val="24"/>
          <w:szCs w:val="24"/>
          <w:lang w:eastAsia="ru-RU"/>
        </w:rPr>
        <w:t>%.</w:t>
      </w:r>
      <w:r w:rsidR="00427D2A">
        <w:rPr>
          <w:rFonts w:ascii="Times New Roman" w:hAnsi="Times New Roman"/>
          <w:sz w:val="24"/>
          <w:szCs w:val="24"/>
          <w:lang w:eastAsia="ru-RU"/>
        </w:rPr>
        <w:t xml:space="preserve"> (116,0 тыс. рублей).</w:t>
      </w:r>
    </w:p>
    <w:p w:rsidR="006D214A" w:rsidRDefault="006D214A" w:rsidP="00002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произведены в объеме </w:t>
      </w:r>
      <w:r w:rsidR="00427D2A">
        <w:rPr>
          <w:rFonts w:ascii="Times New Roman" w:hAnsi="Times New Roman"/>
          <w:sz w:val="24"/>
          <w:szCs w:val="24"/>
          <w:lang w:eastAsia="ru-RU"/>
        </w:rPr>
        <w:t>123,3</w:t>
      </w:r>
      <w:r w:rsidR="006A14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427D2A">
        <w:rPr>
          <w:rFonts w:ascii="Times New Roman" w:hAnsi="Times New Roman"/>
          <w:sz w:val="24"/>
          <w:szCs w:val="24"/>
          <w:lang w:eastAsia="ru-RU"/>
        </w:rPr>
        <w:t xml:space="preserve"> на 49,3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427D2A">
        <w:rPr>
          <w:rFonts w:ascii="Times New Roman" w:hAnsi="Times New Roman"/>
          <w:sz w:val="24"/>
          <w:szCs w:val="24"/>
          <w:lang w:eastAsia="ru-RU"/>
        </w:rPr>
        <w:t>93,0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5775FA">
        <w:rPr>
          <w:rFonts w:ascii="Times New Roman" w:hAnsi="Times New Roman"/>
          <w:sz w:val="24"/>
          <w:szCs w:val="24"/>
          <w:lang w:eastAsia="ru-RU"/>
        </w:rPr>
        <w:t>%.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27D2A">
        <w:rPr>
          <w:rFonts w:ascii="Times New Roman" w:hAnsi="Times New Roman"/>
          <w:sz w:val="24"/>
          <w:szCs w:val="24"/>
          <w:lang w:eastAsia="ru-RU"/>
        </w:rPr>
        <w:t>132,6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6D214A" w:rsidRDefault="006D214A" w:rsidP="00E1603C">
      <w:pPr>
        <w:spacing w:after="0"/>
        <w:jc w:val="both"/>
        <w:rPr>
          <w:rFonts w:ascii="Times New Roman" w:hAnsi="Times New Roman"/>
        </w:rPr>
      </w:pPr>
    </w:p>
    <w:p w:rsidR="00F613CF" w:rsidRPr="00F613CF" w:rsidRDefault="00F613CF" w:rsidP="00F613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 xml:space="preserve">а </w:t>
      </w:r>
      <w:r w:rsidR="00427D2A">
        <w:rPr>
          <w:rFonts w:ascii="Times New Roman" w:hAnsi="Times New Roman"/>
          <w:sz w:val="24"/>
          <w:szCs w:val="24"/>
        </w:rPr>
        <w:t>3884,1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427D2A">
        <w:rPr>
          <w:rFonts w:ascii="Times New Roman" w:hAnsi="Times New Roman"/>
          <w:sz w:val="24"/>
          <w:szCs w:val="24"/>
        </w:rPr>
        <w:t>47,0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 xml:space="preserve">%, в </w:t>
      </w:r>
      <w:r>
        <w:rPr>
          <w:rFonts w:ascii="Times New Roman" w:hAnsi="Times New Roman"/>
          <w:sz w:val="24"/>
          <w:szCs w:val="24"/>
        </w:rPr>
        <w:t xml:space="preserve">том числе </w:t>
      </w:r>
      <w:r w:rsidRPr="00F613CF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увеличения</w:t>
      </w:r>
      <w:r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 w:rsidR="006A147B">
        <w:rPr>
          <w:rFonts w:ascii="Times New Roman" w:hAnsi="Times New Roman"/>
          <w:sz w:val="24"/>
          <w:szCs w:val="24"/>
        </w:rPr>
        <w:t>ам</w:t>
      </w:r>
      <w:r w:rsidR="006A147B" w:rsidRPr="006A147B">
        <w:rPr>
          <w:rFonts w:ascii="Times New Roman" w:hAnsi="Times New Roman"/>
          <w:sz w:val="24"/>
          <w:szCs w:val="24"/>
        </w:rPr>
        <w:t>:</w:t>
      </w:r>
      <w:r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27D2A">
        <w:rPr>
          <w:rFonts w:ascii="Times New Roman" w:hAnsi="Times New Roman"/>
          <w:sz w:val="24"/>
          <w:szCs w:val="24"/>
        </w:rPr>
        <w:t>1954,6</w:t>
      </w:r>
      <w:r>
        <w:rPr>
          <w:rFonts w:ascii="Times New Roman" w:hAnsi="Times New Roman"/>
          <w:sz w:val="24"/>
          <w:szCs w:val="24"/>
        </w:rPr>
        <w:t xml:space="preserve"> </w:t>
      </w:r>
      <w:r w:rsidR="006A147B">
        <w:rPr>
          <w:rFonts w:ascii="Times New Roman" w:hAnsi="Times New Roman"/>
          <w:sz w:val="24"/>
          <w:szCs w:val="24"/>
        </w:rPr>
        <w:t>тыс. рублей, «</w:t>
      </w:r>
      <w:r w:rsidR="009874C5" w:rsidRPr="009874C5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</w:t>
      </w:r>
      <w:r w:rsidR="006A147B">
        <w:rPr>
          <w:rFonts w:ascii="Times New Roman" w:hAnsi="Times New Roman"/>
          <w:sz w:val="24"/>
          <w:szCs w:val="24"/>
        </w:rPr>
        <w:t xml:space="preserve">» на </w:t>
      </w:r>
      <w:r w:rsidR="009874C5">
        <w:rPr>
          <w:rFonts w:ascii="Times New Roman" w:hAnsi="Times New Roman"/>
          <w:sz w:val="24"/>
          <w:szCs w:val="24"/>
        </w:rPr>
        <w:t xml:space="preserve">298,9 тыс. рублей, «Культура» на 1398,6 тыс. рублей.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</w:rPr>
      </w:pPr>
    </w:p>
    <w:p w:rsidR="009E6D53" w:rsidRDefault="009E6D53" w:rsidP="00E1603C">
      <w:pPr>
        <w:spacing w:after="0"/>
        <w:jc w:val="both"/>
        <w:rPr>
          <w:rFonts w:ascii="Times New Roman" w:hAnsi="Times New Roman"/>
        </w:rPr>
      </w:pPr>
    </w:p>
    <w:p w:rsidR="009E6D53" w:rsidRPr="0063264C" w:rsidRDefault="009E6D53" w:rsidP="009E6D53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>.  Дефицит бюджета поселения.</w:t>
      </w:r>
    </w:p>
    <w:p w:rsidR="009E6D53" w:rsidRPr="008217AE" w:rsidRDefault="009E6D53" w:rsidP="009E6D5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Оштинское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 xml:space="preserve">101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Оштинское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составил 391,9 тыс. рублей.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6D53" w:rsidRDefault="009E6D53" w:rsidP="009E6D5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>
        <w:rPr>
          <w:rFonts w:ascii="Times New Roman" w:hAnsi="Times New Roman"/>
          <w:sz w:val="24"/>
          <w:szCs w:val="24"/>
          <w:lang w:eastAsia="ru-RU"/>
        </w:rPr>
        <w:t>732,8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E6D53" w:rsidRDefault="009E6D53" w:rsidP="00E1603C">
      <w:pPr>
        <w:spacing w:after="0"/>
        <w:jc w:val="both"/>
        <w:rPr>
          <w:rFonts w:ascii="Times New Roman" w:hAnsi="Times New Roman"/>
        </w:rPr>
      </w:pPr>
    </w:p>
    <w:p w:rsidR="009E6D53" w:rsidRDefault="009E6D53" w:rsidP="00E1603C">
      <w:pPr>
        <w:spacing w:after="0"/>
        <w:jc w:val="both"/>
        <w:rPr>
          <w:rFonts w:ascii="Times New Roman" w:hAnsi="Times New Roman"/>
        </w:rPr>
      </w:pPr>
    </w:p>
    <w:p w:rsidR="007747AE" w:rsidRPr="007747AE" w:rsidRDefault="009E6D53" w:rsidP="007747AE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</w:t>
      </w:r>
      <w:r w:rsidR="007747AE"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/>
          <w:bCs/>
        </w:rPr>
        <w:t>5</w:t>
      </w:r>
      <w:r w:rsidR="007747AE" w:rsidRPr="007747AE">
        <w:rPr>
          <w:rFonts w:ascii="Times New Roman" w:hAnsi="Times New Roman"/>
          <w:b/>
          <w:bCs/>
        </w:rPr>
        <w:t>. Задолженность бюджета</w:t>
      </w:r>
    </w:p>
    <w:p w:rsidR="007747AE" w:rsidRPr="007747AE" w:rsidRDefault="007747AE" w:rsidP="007747AE">
      <w:pPr>
        <w:spacing w:after="0"/>
        <w:jc w:val="both"/>
        <w:rPr>
          <w:rFonts w:ascii="Times New Roman" w:hAnsi="Times New Roman"/>
          <w:b/>
          <w:bCs/>
        </w:rPr>
      </w:pPr>
    </w:p>
    <w:p w:rsidR="00E126E1" w:rsidRDefault="00E126E1" w:rsidP="007747A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Д</w:t>
      </w:r>
      <w:r w:rsidR="007747AE" w:rsidRPr="007747AE">
        <w:rPr>
          <w:rFonts w:ascii="Times New Roman" w:hAnsi="Times New Roman"/>
          <w:bCs/>
        </w:rPr>
        <w:t>ебиторская задолженность по бюджету поселения</w:t>
      </w:r>
      <w:r>
        <w:rPr>
          <w:rFonts w:ascii="Times New Roman" w:hAnsi="Times New Roman"/>
          <w:bCs/>
        </w:rPr>
        <w:t xml:space="preserve"> н</w:t>
      </w:r>
      <w:r w:rsidRPr="00E126E1">
        <w:rPr>
          <w:rFonts w:ascii="Times New Roman" w:hAnsi="Times New Roman"/>
          <w:bCs/>
        </w:rPr>
        <w:t xml:space="preserve">а 01.10.2019 года </w:t>
      </w:r>
      <w:r w:rsidR="007747AE" w:rsidRPr="007747AE">
        <w:rPr>
          <w:rFonts w:ascii="Times New Roman" w:hAnsi="Times New Roman"/>
          <w:bCs/>
        </w:rPr>
        <w:t xml:space="preserve">составила </w:t>
      </w:r>
      <w:r w:rsidR="007747AE">
        <w:rPr>
          <w:rFonts w:ascii="Times New Roman" w:hAnsi="Times New Roman"/>
          <w:bCs/>
        </w:rPr>
        <w:t>5437,</w:t>
      </w:r>
      <w:r w:rsidR="002E3A70">
        <w:rPr>
          <w:rFonts w:ascii="Times New Roman" w:hAnsi="Times New Roman"/>
          <w:bCs/>
        </w:rPr>
        <w:t>0</w:t>
      </w:r>
      <w:r w:rsidR="007747AE" w:rsidRPr="007747AE">
        <w:rPr>
          <w:rFonts w:ascii="Times New Roman" w:hAnsi="Times New Roman"/>
          <w:bCs/>
        </w:rPr>
        <w:t xml:space="preserve"> тыс. рублей</w:t>
      </w:r>
      <w:r>
        <w:rPr>
          <w:rFonts w:ascii="Times New Roman" w:hAnsi="Times New Roman"/>
          <w:bCs/>
        </w:rPr>
        <w:t>.</w:t>
      </w:r>
    </w:p>
    <w:p w:rsidR="00E126E1" w:rsidRDefault="00E126E1" w:rsidP="007747AE">
      <w:pPr>
        <w:spacing w:after="0"/>
        <w:jc w:val="both"/>
        <w:rPr>
          <w:rFonts w:ascii="Times New Roman" w:hAnsi="Times New Roman"/>
          <w:bCs/>
        </w:rPr>
      </w:pPr>
    </w:p>
    <w:p w:rsidR="007747AE" w:rsidRPr="007747AE" w:rsidRDefault="007747AE" w:rsidP="007747AE">
      <w:pPr>
        <w:spacing w:after="0"/>
        <w:jc w:val="both"/>
        <w:rPr>
          <w:rFonts w:ascii="Times New Roman" w:hAnsi="Times New Roman"/>
        </w:rPr>
      </w:pPr>
      <w:r w:rsidRPr="007747AE">
        <w:rPr>
          <w:rFonts w:ascii="Times New Roman" w:hAnsi="Times New Roman"/>
        </w:rPr>
        <w:t xml:space="preserve">           Состояние дебиторской задолженности характеризуется следующими данными:</w:t>
      </w:r>
    </w:p>
    <w:p w:rsidR="009E6D53" w:rsidRDefault="009E6D53" w:rsidP="007747AE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7747AE" w:rsidRPr="007747AE">
        <w:rPr>
          <w:rFonts w:ascii="Times New Roman" w:hAnsi="Times New Roman"/>
        </w:rPr>
        <w:t>(тыс. рублей)</w:t>
      </w:r>
      <w:r w:rsidR="001B5437">
        <w:rPr>
          <w:rFonts w:ascii="Times New Roman" w:hAnsi="Times New Roman"/>
        </w:rPr>
        <w:fldChar w:fldCharType="begin"/>
      </w:r>
      <w:r w:rsidR="001B5437">
        <w:rPr>
          <w:rFonts w:ascii="Times New Roman" w:hAnsi="Times New Roman"/>
        </w:rPr>
        <w:instrText xml:space="preserve"> LINK </w:instrText>
      </w:r>
      <w:r w:rsidR="00D96C0E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2018 г\\Оштинское\\Дебиторская задолж.xlsx" Лист1!R4C2:R10C5 </w:instrText>
      </w:r>
      <w:r w:rsidR="001B5437">
        <w:rPr>
          <w:rFonts w:ascii="Times New Roman" w:hAnsi="Times New Roman"/>
        </w:rPr>
        <w:instrText xml:space="preserve">\a \f 5 \h  \* MERGEFORMAT </w:instrText>
      </w:r>
      <w:r w:rsidR="001B5437">
        <w:rPr>
          <w:rFonts w:ascii="Times New Roman" w:hAnsi="Times New Roman"/>
        </w:rPr>
        <w:fldChar w:fldCharType="separate"/>
      </w:r>
    </w:p>
    <w:tbl>
      <w:tblPr>
        <w:tblStyle w:val="a3"/>
        <w:tblW w:w="9320" w:type="dxa"/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9E6D53" w:rsidRPr="009E6D53" w:rsidTr="009E6D53">
        <w:trPr>
          <w:divId w:val="840465467"/>
          <w:trHeight w:val="300"/>
        </w:trPr>
        <w:tc>
          <w:tcPr>
            <w:tcW w:w="3589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2265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Дебиторская задолженность на 01.01.2018 г.</w:t>
            </w:r>
          </w:p>
        </w:tc>
        <w:tc>
          <w:tcPr>
            <w:tcW w:w="1702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Дебиторская задолженность на 01.10.2018 г.</w:t>
            </w:r>
          </w:p>
        </w:tc>
        <w:tc>
          <w:tcPr>
            <w:tcW w:w="1764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Увеличение + Уменьшение- дебиторской задолженности на 01.10.2018</w:t>
            </w:r>
          </w:p>
        </w:tc>
      </w:tr>
      <w:tr w:rsidR="009E6D53" w:rsidRPr="009E6D53" w:rsidTr="009E6D53">
        <w:trPr>
          <w:divId w:val="840465467"/>
          <w:trHeight w:val="923"/>
        </w:trPr>
        <w:tc>
          <w:tcPr>
            <w:tcW w:w="3589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4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E6D53" w:rsidRPr="009E6D53" w:rsidTr="009E6D53">
        <w:trPr>
          <w:divId w:val="840465467"/>
          <w:trHeight w:val="242"/>
        </w:trPr>
        <w:tc>
          <w:tcPr>
            <w:tcW w:w="3589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2265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754,9</w:t>
            </w:r>
          </w:p>
        </w:tc>
        <w:tc>
          <w:tcPr>
            <w:tcW w:w="1702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4497,4</w:t>
            </w:r>
          </w:p>
        </w:tc>
        <w:tc>
          <w:tcPr>
            <w:tcW w:w="1764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3742,5</w:t>
            </w:r>
          </w:p>
        </w:tc>
      </w:tr>
      <w:tr w:rsidR="009E6D53" w:rsidRPr="009E6D53" w:rsidTr="009E6D53">
        <w:trPr>
          <w:divId w:val="840465467"/>
          <w:trHeight w:val="585"/>
        </w:trPr>
        <w:tc>
          <w:tcPr>
            <w:tcW w:w="3589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702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863,7</w:t>
            </w:r>
          </w:p>
        </w:tc>
        <w:tc>
          <w:tcPr>
            <w:tcW w:w="1764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-45,3</w:t>
            </w:r>
          </w:p>
        </w:tc>
      </w:tr>
      <w:tr w:rsidR="009E6D53" w:rsidRPr="009E6D53" w:rsidTr="009E6D53">
        <w:trPr>
          <w:divId w:val="840465467"/>
          <w:trHeight w:val="509"/>
        </w:trPr>
        <w:tc>
          <w:tcPr>
            <w:tcW w:w="3589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2265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2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764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</w:tr>
      <w:tr w:rsidR="009E6D53" w:rsidRPr="009E6D53" w:rsidTr="009E6D53">
        <w:trPr>
          <w:divId w:val="840465467"/>
          <w:trHeight w:val="417"/>
        </w:trPr>
        <w:tc>
          <w:tcPr>
            <w:tcW w:w="3589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2265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2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64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E6D53" w:rsidRPr="009E6D53" w:rsidTr="009E6D53">
        <w:trPr>
          <w:divId w:val="840465467"/>
          <w:trHeight w:val="315"/>
        </w:trPr>
        <w:tc>
          <w:tcPr>
            <w:tcW w:w="3589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E6D5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65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1709,9</w:t>
            </w:r>
          </w:p>
        </w:tc>
        <w:tc>
          <w:tcPr>
            <w:tcW w:w="1702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1764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3727,1</w:t>
            </w:r>
          </w:p>
        </w:tc>
      </w:tr>
    </w:tbl>
    <w:p w:rsidR="001B5437" w:rsidRDefault="001B5437" w:rsidP="007747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7747AE" w:rsidRPr="007747AE" w:rsidRDefault="007747AE" w:rsidP="007747AE">
      <w:pPr>
        <w:spacing w:after="0"/>
        <w:jc w:val="both"/>
        <w:rPr>
          <w:rFonts w:ascii="Times New Roman" w:hAnsi="Times New Roman"/>
          <w:iCs/>
        </w:rPr>
      </w:pPr>
      <w:r w:rsidRPr="007747AE">
        <w:rPr>
          <w:rFonts w:ascii="Times New Roman" w:hAnsi="Times New Roman"/>
          <w:iCs/>
        </w:rPr>
        <w:t xml:space="preserve">          За отчетный период дебиторская задолженность у</w:t>
      </w:r>
      <w:r w:rsidR="002E3A70">
        <w:rPr>
          <w:rFonts w:ascii="Times New Roman" w:hAnsi="Times New Roman"/>
          <w:iCs/>
        </w:rPr>
        <w:t>величилась</w:t>
      </w:r>
      <w:r w:rsidRPr="007747AE">
        <w:rPr>
          <w:rFonts w:ascii="Times New Roman" w:hAnsi="Times New Roman"/>
          <w:iCs/>
        </w:rPr>
        <w:t xml:space="preserve"> на </w:t>
      </w:r>
      <w:r w:rsidR="002E3A70">
        <w:rPr>
          <w:rFonts w:ascii="Times New Roman" w:hAnsi="Times New Roman"/>
          <w:iCs/>
        </w:rPr>
        <w:t xml:space="preserve">3727,1 </w:t>
      </w:r>
      <w:r w:rsidRPr="007747AE">
        <w:rPr>
          <w:rFonts w:ascii="Times New Roman" w:hAnsi="Times New Roman"/>
          <w:iCs/>
        </w:rPr>
        <w:t xml:space="preserve">тыс. рублей.  </w:t>
      </w:r>
      <w:r w:rsidR="003C329C">
        <w:rPr>
          <w:rFonts w:ascii="Times New Roman" w:hAnsi="Times New Roman"/>
          <w:iCs/>
        </w:rPr>
        <w:t>Наибольшая сумма дебиторской задолженности сложилась по сч. 020500000 «Расчеты по доходам» - 4497,4 тыс. рублей, в том числе по сч. 020551000 «</w:t>
      </w:r>
      <w:r w:rsidR="003C329C" w:rsidRPr="003C329C">
        <w:rPr>
          <w:rFonts w:ascii="Times New Roman" w:eastAsia="Calibri" w:hAnsi="Times New Roman"/>
          <w:sz w:val="24"/>
          <w:szCs w:val="24"/>
          <w:lang w:eastAsia="ru-RU"/>
        </w:rPr>
        <w:t>Расчеты по поступлениям от дру</w:t>
      </w:r>
      <w:r w:rsidR="003C329C">
        <w:rPr>
          <w:rFonts w:ascii="Times New Roman" w:eastAsia="Calibri" w:hAnsi="Times New Roman"/>
          <w:sz w:val="24"/>
          <w:szCs w:val="24"/>
          <w:lang w:eastAsia="ru-RU"/>
        </w:rPr>
        <w:t xml:space="preserve">гих бюджетов бюджетной системы» - 3829,5 тыс. рублей. </w:t>
      </w:r>
      <w:r w:rsidRPr="007747AE">
        <w:rPr>
          <w:rFonts w:ascii="Times New Roman" w:hAnsi="Times New Roman"/>
          <w:iCs/>
        </w:rPr>
        <w:t xml:space="preserve">    </w:t>
      </w:r>
    </w:p>
    <w:p w:rsidR="007747AE" w:rsidRPr="007747AE" w:rsidRDefault="007747AE" w:rsidP="007747AE">
      <w:pPr>
        <w:spacing w:after="0"/>
        <w:jc w:val="both"/>
        <w:rPr>
          <w:rFonts w:ascii="Times New Roman" w:hAnsi="Times New Roman"/>
          <w:iCs/>
        </w:rPr>
      </w:pPr>
      <w:r w:rsidRPr="007747AE">
        <w:rPr>
          <w:rFonts w:ascii="Times New Roman" w:hAnsi="Times New Roman"/>
          <w:iCs/>
        </w:rPr>
        <w:t xml:space="preserve">          Просроченная дебиторская задолженность на 01.01.201</w:t>
      </w:r>
      <w:r w:rsidR="002E3A70">
        <w:rPr>
          <w:rFonts w:ascii="Times New Roman" w:hAnsi="Times New Roman"/>
          <w:iCs/>
        </w:rPr>
        <w:t>9</w:t>
      </w:r>
      <w:r w:rsidRPr="007747AE">
        <w:rPr>
          <w:rFonts w:ascii="Times New Roman" w:hAnsi="Times New Roman"/>
          <w:iCs/>
        </w:rPr>
        <w:t xml:space="preserve"> г. составляла </w:t>
      </w:r>
      <w:r w:rsidR="002E3A70">
        <w:rPr>
          <w:rFonts w:ascii="Times New Roman" w:hAnsi="Times New Roman"/>
          <w:iCs/>
        </w:rPr>
        <w:t>754,9</w:t>
      </w:r>
      <w:r w:rsidRPr="007747AE">
        <w:rPr>
          <w:rFonts w:ascii="Times New Roman" w:hAnsi="Times New Roman"/>
          <w:iCs/>
        </w:rPr>
        <w:t xml:space="preserve"> тыс. рублей, за отчетный период уменьшилась на </w:t>
      </w:r>
      <w:r w:rsidR="002E3A70">
        <w:rPr>
          <w:rFonts w:ascii="Times New Roman" w:hAnsi="Times New Roman"/>
          <w:iCs/>
        </w:rPr>
        <w:t xml:space="preserve">56,5 </w:t>
      </w:r>
      <w:r w:rsidRPr="007747AE">
        <w:rPr>
          <w:rFonts w:ascii="Times New Roman" w:hAnsi="Times New Roman"/>
          <w:iCs/>
        </w:rPr>
        <w:t>тыс. рублей и составила на 01.10.201</w:t>
      </w:r>
      <w:r w:rsidR="002E3A70">
        <w:rPr>
          <w:rFonts w:ascii="Times New Roman" w:hAnsi="Times New Roman"/>
          <w:iCs/>
        </w:rPr>
        <w:t>9</w:t>
      </w:r>
      <w:r w:rsidRPr="007747AE">
        <w:rPr>
          <w:rFonts w:ascii="Times New Roman" w:hAnsi="Times New Roman"/>
          <w:iCs/>
        </w:rPr>
        <w:t xml:space="preserve"> г.  </w:t>
      </w:r>
      <w:r w:rsidR="002E3A70">
        <w:rPr>
          <w:rFonts w:ascii="Times New Roman" w:hAnsi="Times New Roman"/>
          <w:iCs/>
        </w:rPr>
        <w:t xml:space="preserve">698,4 </w:t>
      </w:r>
      <w:r w:rsidRPr="007747AE">
        <w:rPr>
          <w:rFonts w:ascii="Times New Roman" w:hAnsi="Times New Roman"/>
          <w:iCs/>
        </w:rPr>
        <w:t>тыс. рублей.</w:t>
      </w:r>
    </w:p>
    <w:p w:rsidR="007747AE" w:rsidRPr="007747AE" w:rsidRDefault="007747AE" w:rsidP="007747AE">
      <w:pPr>
        <w:spacing w:after="0"/>
        <w:jc w:val="both"/>
        <w:rPr>
          <w:rFonts w:ascii="Times New Roman" w:hAnsi="Times New Roman"/>
          <w:bCs/>
        </w:rPr>
      </w:pPr>
      <w:r w:rsidRPr="007747AE">
        <w:rPr>
          <w:rFonts w:ascii="Times New Roman" w:hAnsi="Times New Roman"/>
          <w:iCs/>
        </w:rPr>
        <w:t xml:space="preserve"> </w:t>
      </w:r>
      <w:r w:rsidRPr="007747AE">
        <w:rPr>
          <w:rFonts w:ascii="Times New Roman" w:hAnsi="Times New Roman"/>
          <w:bCs/>
        </w:rPr>
        <w:t xml:space="preserve">   </w:t>
      </w:r>
    </w:p>
    <w:p w:rsidR="00E126E1" w:rsidRPr="00E126E1" w:rsidRDefault="007747AE" w:rsidP="00E126E1">
      <w:pPr>
        <w:spacing w:after="0"/>
        <w:jc w:val="both"/>
        <w:rPr>
          <w:rFonts w:ascii="Times New Roman" w:hAnsi="Times New Roman"/>
          <w:bCs/>
        </w:rPr>
      </w:pPr>
      <w:r w:rsidRPr="007747AE">
        <w:rPr>
          <w:rFonts w:ascii="Times New Roman" w:hAnsi="Times New Roman"/>
        </w:rPr>
        <w:t xml:space="preserve">      </w:t>
      </w:r>
      <w:r w:rsidR="00E126E1">
        <w:rPr>
          <w:rFonts w:ascii="Times New Roman" w:hAnsi="Times New Roman"/>
        </w:rPr>
        <w:t xml:space="preserve">     К</w:t>
      </w:r>
      <w:r w:rsidR="00E126E1" w:rsidRPr="00E126E1">
        <w:rPr>
          <w:rFonts w:ascii="Times New Roman" w:hAnsi="Times New Roman"/>
          <w:bCs/>
        </w:rPr>
        <w:t>редиторская задолженность</w:t>
      </w:r>
      <w:r w:rsidR="00E126E1">
        <w:rPr>
          <w:rFonts w:ascii="Times New Roman" w:hAnsi="Times New Roman"/>
          <w:bCs/>
        </w:rPr>
        <w:t xml:space="preserve"> на 01.10.2019 г. </w:t>
      </w:r>
      <w:r w:rsidR="00E126E1" w:rsidRPr="00E126E1">
        <w:rPr>
          <w:rFonts w:ascii="Times New Roman" w:hAnsi="Times New Roman"/>
          <w:bCs/>
        </w:rPr>
        <w:t xml:space="preserve"> составила </w:t>
      </w:r>
      <w:r w:rsidR="00E126E1">
        <w:rPr>
          <w:rFonts w:ascii="Times New Roman" w:hAnsi="Times New Roman"/>
          <w:bCs/>
        </w:rPr>
        <w:t xml:space="preserve">1367,6 </w:t>
      </w:r>
      <w:r w:rsidR="00E126E1" w:rsidRPr="00E126E1">
        <w:rPr>
          <w:rFonts w:ascii="Times New Roman" w:hAnsi="Times New Roman"/>
          <w:bCs/>
        </w:rPr>
        <w:t>тыс. рублей.</w:t>
      </w:r>
    </w:p>
    <w:p w:rsidR="00E126E1" w:rsidRDefault="00E126E1" w:rsidP="007747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7747AE" w:rsidRDefault="00E126E1" w:rsidP="007747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747AE" w:rsidRPr="007747AE">
        <w:rPr>
          <w:rFonts w:ascii="Times New Roman" w:hAnsi="Times New Roman"/>
        </w:rPr>
        <w:t xml:space="preserve">    Состояние кредиторской задолженности характеризуется следующими данными:</w:t>
      </w:r>
    </w:p>
    <w:p w:rsidR="009E6D53" w:rsidRDefault="00AF5647" w:rsidP="007747AE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7747AE" w:rsidRPr="007747AE">
        <w:rPr>
          <w:rFonts w:ascii="Times New Roman" w:hAnsi="Times New Roman"/>
        </w:rPr>
        <w:t> (тыс. рублей)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LINK </w:instrText>
      </w:r>
      <w:r w:rsidR="00D96C0E">
        <w:rPr>
          <w:rFonts w:ascii="Times New Roman" w:hAnsi="Times New Roman"/>
        </w:rPr>
        <w:instrText xml:space="preserve">Excel.Sheet.12 "C:\\Users\\User\\Desktop\\Нестерова О.Е\\ЗАКЛЮЧЕНИЯ ПОСЕЛЕНИ Я\\9 месяцев\\Заключение 9 мес 2019 г\\Оштинское\\Кредиторская задолж.xlsx" Лист1!R4C2:R11C5 </w:instrText>
      </w:r>
      <w:r>
        <w:rPr>
          <w:rFonts w:ascii="Times New Roman" w:hAnsi="Times New Roman"/>
        </w:rPr>
        <w:instrText xml:space="preserve">\a \f 5 \h  \* MERGEFORMAT </w:instrText>
      </w:r>
      <w:r>
        <w:rPr>
          <w:rFonts w:ascii="Times New Roman" w:hAnsi="Times New Roman"/>
        </w:rPr>
        <w:fldChar w:fldCharType="separate"/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4487"/>
        <w:gridCol w:w="1567"/>
        <w:gridCol w:w="1567"/>
        <w:gridCol w:w="1579"/>
      </w:tblGrid>
      <w:tr w:rsidR="009E6D53" w:rsidRPr="009E6D53" w:rsidTr="009E6D53">
        <w:trPr>
          <w:divId w:val="1764885300"/>
          <w:trHeight w:val="300"/>
        </w:trPr>
        <w:tc>
          <w:tcPr>
            <w:tcW w:w="4487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1567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01.01.2019 г.</w:t>
            </w:r>
          </w:p>
        </w:tc>
        <w:tc>
          <w:tcPr>
            <w:tcW w:w="1567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Кредиторская задолженность на 01.10.2019 г.</w:t>
            </w:r>
          </w:p>
        </w:tc>
        <w:tc>
          <w:tcPr>
            <w:tcW w:w="1579" w:type="dxa"/>
            <w:vMerge w:val="restart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+ Уменьшение- кредиторской задолженности на 01.10.2019</w:t>
            </w:r>
          </w:p>
        </w:tc>
      </w:tr>
      <w:tr w:rsidR="009E6D53" w:rsidRPr="009E6D53" w:rsidTr="009E6D53">
        <w:trPr>
          <w:divId w:val="1764885300"/>
          <w:trHeight w:val="771"/>
        </w:trPr>
        <w:tc>
          <w:tcPr>
            <w:tcW w:w="4487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E6D53" w:rsidRPr="009E6D53" w:rsidTr="009E6D53">
        <w:trPr>
          <w:divId w:val="1764885300"/>
          <w:trHeight w:val="201"/>
        </w:trPr>
        <w:tc>
          <w:tcPr>
            <w:tcW w:w="4487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020500000 "Расчеты по доходам"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388,8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477,7</w:t>
            </w:r>
          </w:p>
        </w:tc>
        <w:tc>
          <w:tcPr>
            <w:tcW w:w="1579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9E6D53" w:rsidRPr="009E6D53" w:rsidTr="009E6D53">
        <w:trPr>
          <w:divId w:val="1764885300"/>
          <w:trHeight w:val="220"/>
        </w:trPr>
        <w:tc>
          <w:tcPr>
            <w:tcW w:w="4487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020800000 "Расчеты с подотчетными лицами"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9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D53" w:rsidRPr="009E6D53" w:rsidTr="009E6D53">
        <w:trPr>
          <w:divId w:val="1764885300"/>
          <w:trHeight w:val="265"/>
        </w:trPr>
        <w:tc>
          <w:tcPr>
            <w:tcW w:w="4487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030200000 "Расчеты по принятым обязательствам"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177,3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729,7</w:t>
            </w:r>
          </w:p>
        </w:tc>
        <w:tc>
          <w:tcPr>
            <w:tcW w:w="1579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552,4</w:t>
            </w:r>
          </w:p>
        </w:tc>
      </w:tr>
      <w:tr w:rsidR="009E6D53" w:rsidRPr="009E6D53" w:rsidTr="009E6D53">
        <w:trPr>
          <w:divId w:val="1764885300"/>
          <w:trHeight w:val="216"/>
        </w:trPr>
        <w:tc>
          <w:tcPr>
            <w:tcW w:w="4487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030300000 "Расчеты по платежам в бюджеты"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156,1</w:t>
            </w:r>
          </w:p>
        </w:tc>
        <w:tc>
          <w:tcPr>
            <w:tcW w:w="1579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148,1</w:t>
            </w:r>
          </w:p>
        </w:tc>
      </w:tr>
      <w:tr w:rsidR="009E6D53" w:rsidRPr="009E6D53" w:rsidTr="009E6D53">
        <w:trPr>
          <w:divId w:val="1764885300"/>
          <w:trHeight w:val="262"/>
        </w:trPr>
        <w:tc>
          <w:tcPr>
            <w:tcW w:w="4487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030400000 "Прочие расчеты с кредиторами"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579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D5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9E6D53" w:rsidRPr="009E6D53" w:rsidTr="009E6D53">
        <w:trPr>
          <w:divId w:val="1764885300"/>
          <w:trHeight w:val="315"/>
        </w:trPr>
        <w:tc>
          <w:tcPr>
            <w:tcW w:w="4487" w:type="dxa"/>
            <w:hideMark/>
          </w:tcPr>
          <w:p w:rsidR="009E6D53" w:rsidRPr="009E6D53" w:rsidRDefault="009E6D53" w:rsidP="009E6D5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577,0</w:t>
            </w:r>
          </w:p>
        </w:tc>
        <w:tc>
          <w:tcPr>
            <w:tcW w:w="1567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1367,6</w:t>
            </w:r>
          </w:p>
        </w:tc>
        <w:tc>
          <w:tcPr>
            <w:tcW w:w="1579" w:type="dxa"/>
            <w:hideMark/>
          </w:tcPr>
          <w:p w:rsidR="009E6D53" w:rsidRPr="009E6D53" w:rsidRDefault="009E6D53" w:rsidP="009E6D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6D53">
              <w:rPr>
                <w:rFonts w:ascii="Times New Roman" w:hAnsi="Times New Roman"/>
                <w:b/>
                <w:bCs/>
                <w:sz w:val="20"/>
                <w:szCs w:val="20"/>
              </w:rPr>
              <w:t>790,6</w:t>
            </w:r>
          </w:p>
        </w:tc>
      </w:tr>
    </w:tbl>
    <w:p w:rsidR="00AF5647" w:rsidRDefault="00AF5647" w:rsidP="007747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7747AE" w:rsidRPr="00D078E9" w:rsidRDefault="007747AE" w:rsidP="007747A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7AE">
        <w:rPr>
          <w:rFonts w:ascii="Times New Roman" w:hAnsi="Times New Roman"/>
          <w:iCs/>
        </w:rPr>
        <w:t xml:space="preserve">         </w:t>
      </w:r>
      <w:r w:rsidRPr="00D078E9">
        <w:rPr>
          <w:rFonts w:ascii="Times New Roman" w:hAnsi="Times New Roman"/>
          <w:iCs/>
          <w:sz w:val="24"/>
          <w:szCs w:val="24"/>
        </w:rPr>
        <w:t xml:space="preserve">За отчетный период кредиторская задолженность увеличилась на </w:t>
      </w:r>
      <w:r w:rsidR="00E126E1" w:rsidRPr="00D078E9">
        <w:rPr>
          <w:rFonts w:ascii="Times New Roman" w:hAnsi="Times New Roman"/>
          <w:iCs/>
          <w:sz w:val="24"/>
          <w:szCs w:val="24"/>
        </w:rPr>
        <w:t>790,6</w:t>
      </w:r>
      <w:r w:rsidRPr="00D078E9">
        <w:rPr>
          <w:rFonts w:ascii="Times New Roman" w:hAnsi="Times New Roman"/>
          <w:iCs/>
          <w:sz w:val="24"/>
          <w:szCs w:val="24"/>
        </w:rPr>
        <w:t xml:space="preserve"> тыс. рублей. </w:t>
      </w:r>
      <w:r w:rsidRPr="00D078E9">
        <w:rPr>
          <w:rFonts w:ascii="Times New Roman" w:hAnsi="Times New Roman"/>
          <w:sz w:val="24"/>
          <w:szCs w:val="24"/>
        </w:rPr>
        <w:t>Наибольший удельный вес в кредиторской задолженности по состоянию на 01.10.201</w:t>
      </w:r>
      <w:r w:rsidR="00E126E1" w:rsidRPr="00D078E9">
        <w:rPr>
          <w:rFonts w:ascii="Times New Roman" w:hAnsi="Times New Roman"/>
          <w:sz w:val="24"/>
          <w:szCs w:val="24"/>
        </w:rPr>
        <w:t>9</w:t>
      </w:r>
      <w:r w:rsidRPr="00D078E9">
        <w:rPr>
          <w:rFonts w:ascii="Times New Roman" w:hAnsi="Times New Roman"/>
          <w:sz w:val="24"/>
          <w:szCs w:val="24"/>
        </w:rPr>
        <w:t xml:space="preserve"> года приходится на задолженность по счету «</w:t>
      </w:r>
      <w:r w:rsidR="00E126E1" w:rsidRPr="00D078E9">
        <w:rPr>
          <w:rFonts w:ascii="Times New Roman" w:hAnsi="Times New Roman"/>
          <w:bCs/>
          <w:sz w:val="24"/>
          <w:szCs w:val="24"/>
        </w:rPr>
        <w:t>Расчеты по принятым обязательствам</w:t>
      </w:r>
      <w:r w:rsidRPr="00D078E9">
        <w:rPr>
          <w:rFonts w:ascii="Times New Roman" w:hAnsi="Times New Roman"/>
          <w:sz w:val="24"/>
          <w:szCs w:val="24"/>
        </w:rPr>
        <w:t xml:space="preserve">» - </w:t>
      </w:r>
      <w:r w:rsidR="00E126E1" w:rsidRPr="00D078E9">
        <w:rPr>
          <w:rFonts w:ascii="Times New Roman" w:hAnsi="Times New Roman"/>
          <w:sz w:val="24"/>
          <w:szCs w:val="24"/>
        </w:rPr>
        <w:t xml:space="preserve">53,4 </w:t>
      </w:r>
      <w:r w:rsidRPr="00D078E9">
        <w:rPr>
          <w:rFonts w:ascii="Times New Roman" w:hAnsi="Times New Roman"/>
          <w:sz w:val="24"/>
          <w:szCs w:val="24"/>
        </w:rPr>
        <w:t xml:space="preserve">% от всей суммы кредиторской задолженности, или </w:t>
      </w:r>
      <w:r w:rsidR="00E126E1" w:rsidRPr="00D078E9">
        <w:rPr>
          <w:rFonts w:ascii="Times New Roman" w:hAnsi="Times New Roman"/>
          <w:sz w:val="24"/>
          <w:szCs w:val="24"/>
        </w:rPr>
        <w:t>729,7 т</w:t>
      </w:r>
      <w:r w:rsidRPr="00D078E9">
        <w:rPr>
          <w:rFonts w:ascii="Times New Roman" w:hAnsi="Times New Roman"/>
          <w:sz w:val="24"/>
          <w:szCs w:val="24"/>
        </w:rPr>
        <w:t>ыс. рублей</w:t>
      </w:r>
      <w:r w:rsidR="00E126E1" w:rsidRPr="00D078E9">
        <w:rPr>
          <w:rFonts w:ascii="Times New Roman" w:hAnsi="Times New Roman"/>
          <w:sz w:val="24"/>
          <w:szCs w:val="24"/>
        </w:rPr>
        <w:t>.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Кредиторская задолженность по сч. 030200000 «Расчеты по принятым обязательствам</w:t>
      </w:r>
      <w:r w:rsidR="00E126E1" w:rsidRPr="00D078E9">
        <w:rPr>
          <w:rFonts w:ascii="Times New Roman" w:hAnsi="Times New Roman"/>
          <w:bCs/>
          <w:iCs/>
          <w:sz w:val="24"/>
          <w:szCs w:val="24"/>
        </w:rPr>
        <w:t>»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увеличилась за отчетный период на </w:t>
      </w:r>
      <w:r w:rsidR="00E126E1" w:rsidRPr="00D078E9">
        <w:rPr>
          <w:rFonts w:ascii="Times New Roman" w:hAnsi="Times New Roman"/>
          <w:bCs/>
          <w:iCs/>
          <w:sz w:val="24"/>
          <w:szCs w:val="24"/>
        </w:rPr>
        <w:t>552,4</w:t>
      </w:r>
      <w:r w:rsidRPr="00D078E9">
        <w:rPr>
          <w:rFonts w:ascii="Times New Roman" w:hAnsi="Times New Roman"/>
          <w:bCs/>
          <w:iCs/>
          <w:sz w:val="24"/>
          <w:szCs w:val="24"/>
        </w:rPr>
        <w:t xml:space="preserve"> тыс. рублей. </w:t>
      </w:r>
    </w:p>
    <w:p w:rsidR="007747AE" w:rsidRDefault="007747AE" w:rsidP="00774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78E9">
        <w:rPr>
          <w:rFonts w:ascii="Times New Roman" w:hAnsi="Times New Roman"/>
          <w:sz w:val="24"/>
          <w:szCs w:val="24"/>
        </w:rPr>
        <w:t xml:space="preserve">         Просроченная кредиторская задолженность на 01.10.201</w:t>
      </w:r>
      <w:r w:rsidR="00D078E9" w:rsidRPr="00D078E9">
        <w:rPr>
          <w:rFonts w:ascii="Times New Roman" w:hAnsi="Times New Roman"/>
          <w:sz w:val="24"/>
          <w:szCs w:val="24"/>
        </w:rPr>
        <w:t>9</w:t>
      </w:r>
      <w:r w:rsidRPr="00D078E9">
        <w:rPr>
          <w:rFonts w:ascii="Times New Roman" w:hAnsi="Times New Roman"/>
          <w:sz w:val="24"/>
          <w:szCs w:val="24"/>
        </w:rPr>
        <w:t xml:space="preserve"> г. </w:t>
      </w:r>
      <w:r w:rsidR="00D078E9" w:rsidRPr="00D078E9">
        <w:rPr>
          <w:rFonts w:ascii="Times New Roman" w:hAnsi="Times New Roman"/>
          <w:sz w:val="24"/>
          <w:szCs w:val="24"/>
        </w:rPr>
        <w:t xml:space="preserve">отсутствует. </w:t>
      </w:r>
    </w:p>
    <w:p w:rsidR="00596896" w:rsidRPr="00D078E9" w:rsidRDefault="00596896" w:rsidP="00774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CA2" w:rsidRDefault="009874C5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67FF" w:rsidRPr="000245AD">
        <w:rPr>
          <w:rFonts w:ascii="Times New Roman" w:hAnsi="Times New Roman"/>
          <w:b/>
          <w:sz w:val="24"/>
          <w:szCs w:val="24"/>
        </w:rPr>
        <w:t xml:space="preserve">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810418">
        <w:rPr>
          <w:rFonts w:ascii="Times New Roman" w:hAnsi="Times New Roman"/>
          <w:sz w:val="24"/>
          <w:szCs w:val="24"/>
        </w:rPr>
        <w:t>9 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9874C5">
        <w:rPr>
          <w:rFonts w:ascii="Times New Roman" w:hAnsi="Times New Roman"/>
          <w:b/>
          <w:bCs/>
          <w:sz w:val="24"/>
          <w:szCs w:val="24"/>
        </w:rPr>
        <w:t>12872,3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9874C5">
        <w:rPr>
          <w:rFonts w:ascii="Times New Roman" w:hAnsi="Times New Roman"/>
          <w:sz w:val="24"/>
          <w:szCs w:val="24"/>
        </w:rPr>
        <w:t>72,7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9874C5">
        <w:rPr>
          <w:rFonts w:ascii="Times New Roman" w:hAnsi="Times New Roman"/>
          <w:b/>
          <w:sz w:val="24"/>
          <w:szCs w:val="24"/>
        </w:rPr>
        <w:t>12139,5</w:t>
      </w:r>
      <w:r w:rsidR="008E6D97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9874C5">
        <w:rPr>
          <w:rFonts w:ascii="Times New Roman" w:hAnsi="Times New Roman"/>
          <w:sz w:val="24"/>
          <w:szCs w:val="24"/>
        </w:rPr>
        <w:t>67,1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547678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547678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547678">
        <w:rPr>
          <w:rFonts w:ascii="Times New Roman" w:hAnsi="Times New Roman"/>
          <w:sz w:val="24"/>
          <w:szCs w:val="24"/>
        </w:rPr>
        <w:t>профицит</w:t>
      </w:r>
      <w:r w:rsidRPr="00002C02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 </w:t>
      </w:r>
      <w:r w:rsidR="009874C5" w:rsidRPr="009874C5">
        <w:rPr>
          <w:rFonts w:ascii="Times New Roman" w:hAnsi="Times New Roman"/>
          <w:b/>
          <w:sz w:val="24"/>
          <w:szCs w:val="24"/>
        </w:rPr>
        <w:t>732,8</w:t>
      </w:r>
      <w:r w:rsidR="008B2AE5" w:rsidRPr="00002C02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>тыс. рублей, при плановом показателе дефицита бюджета 3</w:t>
      </w:r>
      <w:r w:rsidR="00547678">
        <w:rPr>
          <w:rFonts w:ascii="Times New Roman" w:hAnsi="Times New Roman"/>
          <w:sz w:val="24"/>
          <w:szCs w:val="24"/>
        </w:rPr>
        <w:t>91,9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9874C5" w:rsidP="005476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>
        <w:rPr>
          <w:rFonts w:ascii="Times New Roman" w:hAnsi="Times New Roman"/>
          <w:sz w:val="24"/>
          <w:szCs w:val="24"/>
        </w:rPr>
        <w:t>1457,2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>12,8</w:t>
      </w:r>
      <w:r w:rsidRP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, </w:t>
      </w:r>
      <w:r w:rsidR="006C6FEA">
        <w:rPr>
          <w:rFonts w:ascii="Times New Roman" w:hAnsi="Times New Roman"/>
          <w:sz w:val="24"/>
          <w:szCs w:val="24"/>
        </w:rPr>
        <w:t>при этом</w:t>
      </w:r>
      <w:r w:rsidR="00DB2204">
        <w:rPr>
          <w:rFonts w:ascii="Times New Roman" w:hAnsi="Times New Roman"/>
          <w:sz w:val="24"/>
          <w:szCs w:val="24"/>
        </w:rPr>
        <w:t xml:space="preserve"> налоговых доходов поступило </w:t>
      </w:r>
      <w:r w:rsidR="006C6FEA">
        <w:rPr>
          <w:rFonts w:ascii="Times New Roman" w:hAnsi="Times New Roman"/>
          <w:sz w:val="24"/>
          <w:szCs w:val="24"/>
        </w:rPr>
        <w:t>меньше</w:t>
      </w:r>
      <w:r w:rsidR="00DB2204">
        <w:rPr>
          <w:rFonts w:ascii="Times New Roman" w:hAnsi="Times New Roman"/>
          <w:sz w:val="24"/>
          <w:szCs w:val="24"/>
        </w:rPr>
        <w:t xml:space="preserve"> на </w:t>
      </w:r>
      <w:r w:rsidR="006C6FEA">
        <w:rPr>
          <w:rFonts w:ascii="Times New Roman" w:hAnsi="Times New Roman"/>
          <w:sz w:val="24"/>
          <w:szCs w:val="24"/>
        </w:rPr>
        <w:t>32,1</w:t>
      </w:r>
      <w:r w:rsidR="00DB2204">
        <w:rPr>
          <w:rFonts w:ascii="Times New Roman" w:hAnsi="Times New Roman"/>
          <w:sz w:val="24"/>
          <w:szCs w:val="24"/>
        </w:rPr>
        <w:t xml:space="preserve"> тыс. рублей, неналоговых доходов</w:t>
      </w:r>
      <w:r w:rsidR="006C6FEA">
        <w:rPr>
          <w:rFonts w:ascii="Times New Roman" w:hAnsi="Times New Roman"/>
          <w:sz w:val="24"/>
          <w:szCs w:val="24"/>
        </w:rPr>
        <w:t xml:space="preserve"> больше </w:t>
      </w:r>
      <w:r w:rsidR="00DB2204">
        <w:rPr>
          <w:rFonts w:ascii="Times New Roman" w:hAnsi="Times New Roman"/>
          <w:sz w:val="24"/>
          <w:szCs w:val="24"/>
        </w:rPr>
        <w:t xml:space="preserve">на </w:t>
      </w:r>
      <w:r w:rsidR="006C6FEA">
        <w:rPr>
          <w:rFonts w:ascii="Times New Roman" w:hAnsi="Times New Roman"/>
          <w:sz w:val="24"/>
          <w:szCs w:val="24"/>
        </w:rPr>
        <w:t>60,3</w:t>
      </w:r>
      <w:r w:rsidR="00DB2204">
        <w:rPr>
          <w:rFonts w:ascii="Times New Roman" w:hAnsi="Times New Roman"/>
          <w:sz w:val="24"/>
          <w:szCs w:val="24"/>
        </w:rPr>
        <w:t xml:space="preserve"> тыс. рублей, безвозмездных поступлений</w:t>
      </w:r>
      <w:r w:rsidR="006C6FEA">
        <w:rPr>
          <w:rFonts w:ascii="Times New Roman" w:hAnsi="Times New Roman"/>
          <w:sz w:val="24"/>
          <w:szCs w:val="24"/>
        </w:rPr>
        <w:t xml:space="preserve"> больше </w:t>
      </w:r>
      <w:r w:rsidR="00DB2204">
        <w:rPr>
          <w:rFonts w:ascii="Times New Roman" w:hAnsi="Times New Roman"/>
          <w:sz w:val="24"/>
          <w:szCs w:val="24"/>
        </w:rPr>
        <w:t xml:space="preserve">на </w:t>
      </w:r>
      <w:r w:rsidR="006C6FEA">
        <w:rPr>
          <w:rFonts w:ascii="Times New Roman" w:hAnsi="Times New Roman"/>
          <w:sz w:val="24"/>
          <w:szCs w:val="24"/>
        </w:rPr>
        <w:t>1429,0</w:t>
      </w:r>
      <w:r w:rsidR="00DB2204">
        <w:rPr>
          <w:rFonts w:ascii="Times New Roman" w:hAnsi="Times New Roman"/>
          <w:sz w:val="24"/>
          <w:szCs w:val="24"/>
        </w:rPr>
        <w:t xml:space="preserve"> тыс. рублей.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FEA" w:rsidRPr="00F613CF" w:rsidRDefault="00547678" w:rsidP="006C6F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C6FEA"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6C6FEA">
        <w:rPr>
          <w:rFonts w:ascii="Times New Roman" w:hAnsi="Times New Roman"/>
          <w:sz w:val="24"/>
          <w:szCs w:val="24"/>
        </w:rPr>
        <w:t>8</w:t>
      </w:r>
      <w:r w:rsidR="006C6FEA"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 w:rsidR="006C6FEA">
        <w:rPr>
          <w:rFonts w:ascii="Times New Roman" w:hAnsi="Times New Roman"/>
          <w:sz w:val="24"/>
          <w:szCs w:val="24"/>
        </w:rPr>
        <w:t>бюджета поселения увеличился н</w:t>
      </w:r>
      <w:r w:rsidR="006C6FEA" w:rsidRPr="00F613CF">
        <w:rPr>
          <w:rFonts w:ascii="Times New Roman" w:hAnsi="Times New Roman"/>
          <w:sz w:val="24"/>
          <w:szCs w:val="24"/>
        </w:rPr>
        <w:t xml:space="preserve">а </w:t>
      </w:r>
      <w:r w:rsidR="006C6FEA">
        <w:rPr>
          <w:rFonts w:ascii="Times New Roman" w:hAnsi="Times New Roman"/>
          <w:sz w:val="24"/>
          <w:szCs w:val="24"/>
        </w:rPr>
        <w:t>3884,1</w:t>
      </w:r>
      <w:r w:rsidR="006C6FEA"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6C6FEA">
        <w:rPr>
          <w:rFonts w:ascii="Times New Roman" w:hAnsi="Times New Roman"/>
          <w:sz w:val="24"/>
          <w:szCs w:val="24"/>
        </w:rPr>
        <w:t xml:space="preserve">47,0 </w:t>
      </w:r>
      <w:r w:rsidR="006C6FEA" w:rsidRPr="00F613CF">
        <w:rPr>
          <w:rFonts w:ascii="Times New Roman" w:hAnsi="Times New Roman"/>
          <w:sz w:val="24"/>
          <w:szCs w:val="24"/>
        </w:rPr>
        <w:t xml:space="preserve">%, в </w:t>
      </w:r>
      <w:r w:rsidR="006C6FEA">
        <w:rPr>
          <w:rFonts w:ascii="Times New Roman" w:hAnsi="Times New Roman"/>
          <w:sz w:val="24"/>
          <w:szCs w:val="24"/>
        </w:rPr>
        <w:t xml:space="preserve">том числе </w:t>
      </w:r>
      <w:r w:rsidR="006C6FEA" w:rsidRPr="00F613CF">
        <w:rPr>
          <w:rFonts w:ascii="Times New Roman" w:hAnsi="Times New Roman"/>
          <w:sz w:val="24"/>
          <w:szCs w:val="24"/>
        </w:rPr>
        <w:t xml:space="preserve">за счет </w:t>
      </w:r>
      <w:r w:rsidR="006C6FEA">
        <w:rPr>
          <w:rFonts w:ascii="Times New Roman" w:hAnsi="Times New Roman"/>
          <w:sz w:val="24"/>
          <w:szCs w:val="24"/>
        </w:rPr>
        <w:t>увеличения</w:t>
      </w:r>
      <w:r w:rsidR="006C6FEA" w:rsidRPr="00F613CF">
        <w:rPr>
          <w:rFonts w:ascii="Times New Roman" w:hAnsi="Times New Roman"/>
          <w:sz w:val="24"/>
          <w:szCs w:val="24"/>
        </w:rPr>
        <w:t xml:space="preserve"> расходов по раздел</w:t>
      </w:r>
      <w:r w:rsidR="006C6FEA">
        <w:rPr>
          <w:rFonts w:ascii="Times New Roman" w:hAnsi="Times New Roman"/>
          <w:sz w:val="24"/>
          <w:szCs w:val="24"/>
        </w:rPr>
        <w:t>ам</w:t>
      </w:r>
      <w:r w:rsidR="006C6FEA" w:rsidRPr="006A147B">
        <w:rPr>
          <w:rFonts w:ascii="Times New Roman" w:hAnsi="Times New Roman"/>
          <w:sz w:val="24"/>
          <w:szCs w:val="24"/>
        </w:rPr>
        <w:t>:</w:t>
      </w:r>
      <w:r w:rsidR="006C6FEA" w:rsidRPr="00F613CF">
        <w:rPr>
          <w:rFonts w:ascii="Times New Roman" w:hAnsi="Times New Roman"/>
          <w:sz w:val="24"/>
          <w:szCs w:val="24"/>
        </w:rPr>
        <w:t xml:space="preserve"> «Жилищно - коммунальное хозяйство» </w:t>
      </w:r>
      <w:r w:rsidR="006C6FEA">
        <w:rPr>
          <w:rFonts w:ascii="Times New Roman" w:hAnsi="Times New Roman"/>
          <w:sz w:val="24"/>
          <w:szCs w:val="24"/>
        </w:rPr>
        <w:t>на 1954,6 тыс. рублей, «</w:t>
      </w:r>
      <w:r w:rsidR="006C6FEA" w:rsidRPr="009874C5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</w:t>
      </w:r>
      <w:r w:rsidR="006C6FEA">
        <w:rPr>
          <w:rFonts w:ascii="Times New Roman" w:hAnsi="Times New Roman"/>
          <w:sz w:val="24"/>
          <w:szCs w:val="24"/>
        </w:rPr>
        <w:t xml:space="preserve">» на 298,9 тыс. рублей, «Культура» на 1398,6 тыс. рублей. </w:t>
      </w:r>
    </w:p>
    <w:p w:rsidR="00002C02" w:rsidRDefault="00002C02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547678" w:rsidRPr="005476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«Культура, кинематография» - </w:t>
      </w:r>
      <w:r w:rsidR="006C6FEA">
        <w:rPr>
          <w:rFonts w:ascii="Times New Roman" w:hAnsi="Times New Roman"/>
          <w:sz w:val="24"/>
          <w:szCs w:val="24"/>
        </w:rPr>
        <w:t>38,4</w:t>
      </w:r>
      <w:r w:rsidR="00547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DB22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2204" w:rsidRPr="00400DD6">
        <w:rPr>
          <w:rFonts w:ascii="Times New Roman" w:hAnsi="Times New Roman"/>
          <w:sz w:val="24"/>
          <w:szCs w:val="24"/>
        </w:rPr>
        <w:t xml:space="preserve">«Общегосударственные вопросы» – </w:t>
      </w:r>
      <w:r w:rsidR="006C6FEA">
        <w:rPr>
          <w:rFonts w:ascii="Times New Roman" w:hAnsi="Times New Roman"/>
          <w:sz w:val="24"/>
          <w:szCs w:val="24"/>
        </w:rPr>
        <w:t>23,3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 w:rsidR="00DB2204" w:rsidRPr="00400DD6">
        <w:rPr>
          <w:rFonts w:ascii="Times New Roman" w:hAnsi="Times New Roman"/>
          <w:sz w:val="24"/>
          <w:szCs w:val="24"/>
        </w:rPr>
        <w:t>%</w:t>
      </w:r>
      <w:r w:rsidR="00547678">
        <w:rPr>
          <w:rFonts w:ascii="Times New Roman" w:hAnsi="Times New Roman"/>
          <w:sz w:val="24"/>
          <w:szCs w:val="24"/>
        </w:rPr>
        <w:t xml:space="preserve">, «Жилищно – коммунаальное хозяйство» - </w:t>
      </w:r>
      <w:r w:rsidR="006C6FEA">
        <w:rPr>
          <w:rFonts w:ascii="Times New Roman" w:hAnsi="Times New Roman"/>
          <w:sz w:val="24"/>
          <w:szCs w:val="24"/>
        </w:rPr>
        <w:t>30,5</w:t>
      </w:r>
      <w:r w:rsidR="00547678">
        <w:rPr>
          <w:rFonts w:ascii="Times New Roman" w:hAnsi="Times New Roman"/>
          <w:sz w:val="24"/>
          <w:szCs w:val="24"/>
        </w:rPr>
        <w:t xml:space="preserve"> %.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6C6FEA">
        <w:rPr>
          <w:rFonts w:ascii="Times New Roman" w:hAnsi="Times New Roman"/>
          <w:sz w:val="24"/>
          <w:szCs w:val="24"/>
        </w:rPr>
        <w:t>5102,8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C6FEA">
        <w:rPr>
          <w:rFonts w:ascii="Times New Roman" w:hAnsi="Times New Roman"/>
          <w:sz w:val="24"/>
          <w:szCs w:val="24"/>
        </w:rPr>
        <w:t>42,0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6C6FEA">
        <w:rPr>
          <w:rFonts w:ascii="Times New Roman" w:hAnsi="Times New Roman"/>
          <w:sz w:val="24"/>
          <w:szCs w:val="24"/>
        </w:rPr>
        <w:t>2863,8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6C6FEA">
        <w:rPr>
          <w:rFonts w:ascii="Times New Roman" w:hAnsi="Times New Roman"/>
          <w:sz w:val="24"/>
          <w:szCs w:val="24"/>
        </w:rPr>
        <w:t>23,6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D078E9" w:rsidRDefault="00D078E9" w:rsidP="00002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8E9" w:rsidRPr="00D078E9" w:rsidRDefault="00D078E9" w:rsidP="00D078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D078E9">
        <w:rPr>
          <w:rFonts w:ascii="Times New Roman" w:hAnsi="Times New Roman"/>
          <w:bCs/>
          <w:sz w:val="24"/>
          <w:szCs w:val="24"/>
        </w:rPr>
        <w:t>На 01.10.201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078E9">
        <w:rPr>
          <w:rFonts w:ascii="Times New Roman" w:hAnsi="Times New Roman"/>
          <w:bCs/>
          <w:sz w:val="24"/>
          <w:szCs w:val="24"/>
        </w:rPr>
        <w:t xml:space="preserve"> года дебиторская задолженность по бюджету поселения составила </w:t>
      </w:r>
      <w:r>
        <w:rPr>
          <w:rFonts w:ascii="Times New Roman" w:hAnsi="Times New Roman"/>
          <w:bCs/>
          <w:sz w:val="24"/>
          <w:szCs w:val="24"/>
        </w:rPr>
        <w:t>5437,0</w:t>
      </w:r>
      <w:r w:rsidRPr="00D078E9">
        <w:rPr>
          <w:rFonts w:ascii="Times New Roman" w:hAnsi="Times New Roman"/>
          <w:bCs/>
          <w:sz w:val="24"/>
          <w:szCs w:val="24"/>
        </w:rPr>
        <w:t xml:space="preserve"> тыс. рублей, в том числе просроченная </w:t>
      </w:r>
      <w:r>
        <w:rPr>
          <w:rFonts w:ascii="Times New Roman" w:hAnsi="Times New Roman"/>
          <w:bCs/>
          <w:sz w:val="24"/>
          <w:szCs w:val="24"/>
        </w:rPr>
        <w:t>698,4</w:t>
      </w:r>
      <w:r w:rsidRPr="00D078E9">
        <w:rPr>
          <w:rFonts w:ascii="Times New Roman" w:hAnsi="Times New Roman"/>
          <w:bCs/>
          <w:sz w:val="24"/>
          <w:szCs w:val="24"/>
        </w:rPr>
        <w:t xml:space="preserve"> тыс. рублей, кредиторская задолженность составила </w:t>
      </w:r>
      <w:r>
        <w:rPr>
          <w:rFonts w:ascii="Times New Roman" w:hAnsi="Times New Roman"/>
          <w:bCs/>
          <w:sz w:val="24"/>
          <w:szCs w:val="24"/>
        </w:rPr>
        <w:t>1367,6</w:t>
      </w:r>
      <w:r w:rsidRPr="00D078E9">
        <w:rPr>
          <w:rFonts w:ascii="Times New Roman" w:hAnsi="Times New Roman"/>
          <w:bCs/>
          <w:sz w:val="24"/>
          <w:szCs w:val="24"/>
        </w:rPr>
        <w:t xml:space="preserve"> тыс. рублей, просроченная</w:t>
      </w:r>
      <w:r>
        <w:rPr>
          <w:rFonts w:ascii="Times New Roman" w:hAnsi="Times New Roman"/>
          <w:bCs/>
          <w:sz w:val="24"/>
          <w:szCs w:val="24"/>
        </w:rPr>
        <w:t xml:space="preserve"> кредиторская задолженность отсутствует. 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0A0426" w:rsidRPr="007612FC">
        <w:rPr>
          <w:rFonts w:ascii="Times New Roman" w:hAnsi="Times New Roman"/>
          <w:sz w:val="24"/>
          <w:szCs w:val="24"/>
        </w:rPr>
        <w:t>Оштинское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810418">
        <w:rPr>
          <w:rFonts w:ascii="Times New Roman" w:hAnsi="Times New Roman"/>
          <w:sz w:val="24"/>
          <w:szCs w:val="24"/>
        </w:rPr>
        <w:t>9 месяцев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B4ACE" w:rsidRDefault="00DB4ACE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5437" w:rsidRDefault="001B5437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96C0E" w:rsidRDefault="00D96C0E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3A" w:rsidRDefault="0076123A" w:rsidP="009C2D9D">
      <w:pPr>
        <w:spacing w:after="0" w:line="240" w:lineRule="auto"/>
      </w:pPr>
      <w:r>
        <w:separator/>
      </w:r>
    </w:p>
  </w:endnote>
  <w:endnote w:type="continuationSeparator" w:id="0">
    <w:p w:rsidR="0076123A" w:rsidRDefault="0076123A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3A" w:rsidRDefault="0076123A" w:rsidP="009C2D9D">
      <w:pPr>
        <w:spacing w:after="0" w:line="240" w:lineRule="auto"/>
      </w:pPr>
      <w:r>
        <w:separator/>
      </w:r>
    </w:p>
  </w:footnote>
  <w:footnote w:type="continuationSeparator" w:id="0">
    <w:p w:rsidR="0076123A" w:rsidRDefault="0076123A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F4015"/>
    <w:rsid w:val="00102AEF"/>
    <w:rsid w:val="001120DC"/>
    <w:rsid w:val="00115970"/>
    <w:rsid w:val="001252BF"/>
    <w:rsid w:val="00125992"/>
    <w:rsid w:val="00142D65"/>
    <w:rsid w:val="001457C4"/>
    <w:rsid w:val="00151E85"/>
    <w:rsid w:val="0016667F"/>
    <w:rsid w:val="001667D4"/>
    <w:rsid w:val="00174C2B"/>
    <w:rsid w:val="00190C0E"/>
    <w:rsid w:val="001A0468"/>
    <w:rsid w:val="001A24FA"/>
    <w:rsid w:val="001B25E5"/>
    <w:rsid w:val="001B5437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3A70"/>
    <w:rsid w:val="002E7608"/>
    <w:rsid w:val="002F2BA5"/>
    <w:rsid w:val="00300992"/>
    <w:rsid w:val="00311ADC"/>
    <w:rsid w:val="00314AB4"/>
    <w:rsid w:val="0032109A"/>
    <w:rsid w:val="00362FF8"/>
    <w:rsid w:val="00373D16"/>
    <w:rsid w:val="00374072"/>
    <w:rsid w:val="00374CB4"/>
    <w:rsid w:val="00382B5B"/>
    <w:rsid w:val="00384B3B"/>
    <w:rsid w:val="00392E25"/>
    <w:rsid w:val="003A32F1"/>
    <w:rsid w:val="003B0806"/>
    <w:rsid w:val="003B0E51"/>
    <w:rsid w:val="003B19DD"/>
    <w:rsid w:val="003B2BEB"/>
    <w:rsid w:val="003C329C"/>
    <w:rsid w:val="003F31C1"/>
    <w:rsid w:val="003F4937"/>
    <w:rsid w:val="003F7BF3"/>
    <w:rsid w:val="004000A4"/>
    <w:rsid w:val="00413BCF"/>
    <w:rsid w:val="00427D2A"/>
    <w:rsid w:val="00445B90"/>
    <w:rsid w:val="00456B52"/>
    <w:rsid w:val="004630ED"/>
    <w:rsid w:val="00464B46"/>
    <w:rsid w:val="00496ABC"/>
    <w:rsid w:val="004B7338"/>
    <w:rsid w:val="004C303F"/>
    <w:rsid w:val="004D58F0"/>
    <w:rsid w:val="004D797C"/>
    <w:rsid w:val="004E6233"/>
    <w:rsid w:val="004F2C96"/>
    <w:rsid w:val="004F7166"/>
    <w:rsid w:val="00505A07"/>
    <w:rsid w:val="00533D81"/>
    <w:rsid w:val="00535EE0"/>
    <w:rsid w:val="00547678"/>
    <w:rsid w:val="005501D5"/>
    <w:rsid w:val="005654EA"/>
    <w:rsid w:val="00576124"/>
    <w:rsid w:val="005775FA"/>
    <w:rsid w:val="00590326"/>
    <w:rsid w:val="0059687D"/>
    <w:rsid w:val="00596896"/>
    <w:rsid w:val="005A0419"/>
    <w:rsid w:val="005A6AD9"/>
    <w:rsid w:val="005B3649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A147B"/>
    <w:rsid w:val="006B2F61"/>
    <w:rsid w:val="006B4807"/>
    <w:rsid w:val="006C1833"/>
    <w:rsid w:val="006C6FEA"/>
    <w:rsid w:val="006C784A"/>
    <w:rsid w:val="006D214A"/>
    <w:rsid w:val="006D288D"/>
    <w:rsid w:val="006D5EE2"/>
    <w:rsid w:val="00722B16"/>
    <w:rsid w:val="007369AE"/>
    <w:rsid w:val="00737FD0"/>
    <w:rsid w:val="007503D9"/>
    <w:rsid w:val="0076123A"/>
    <w:rsid w:val="007612FC"/>
    <w:rsid w:val="007647E0"/>
    <w:rsid w:val="00764B79"/>
    <w:rsid w:val="007747AE"/>
    <w:rsid w:val="007761AE"/>
    <w:rsid w:val="00795597"/>
    <w:rsid w:val="0079576A"/>
    <w:rsid w:val="007A03FD"/>
    <w:rsid w:val="007A08A8"/>
    <w:rsid w:val="007D5C10"/>
    <w:rsid w:val="007E3ACF"/>
    <w:rsid w:val="007E5A67"/>
    <w:rsid w:val="00805589"/>
    <w:rsid w:val="00810418"/>
    <w:rsid w:val="00816418"/>
    <w:rsid w:val="00816F14"/>
    <w:rsid w:val="0082077C"/>
    <w:rsid w:val="00835807"/>
    <w:rsid w:val="008547B4"/>
    <w:rsid w:val="00861CA2"/>
    <w:rsid w:val="008B2AE5"/>
    <w:rsid w:val="008B305D"/>
    <w:rsid w:val="008D25C8"/>
    <w:rsid w:val="008D5897"/>
    <w:rsid w:val="008E2A43"/>
    <w:rsid w:val="008E6D97"/>
    <w:rsid w:val="00917266"/>
    <w:rsid w:val="00926228"/>
    <w:rsid w:val="009567C9"/>
    <w:rsid w:val="009629E9"/>
    <w:rsid w:val="00965F4F"/>
    <w:rsid w:val="00971A95"/>
    <w:rsid w:val="00976BE5"/>
    <w:rsid w:val="009874C5"/>
    <w:rsid w:val="009B6386"/>
    <w:rsid w:val="009C0D12"/>
    <w:rsid w:val="009C2D9D"/>
    <w:rsid w:val="009C512B"/>
    <w:rsid w:val="009D25CA"/>
    <w:rsid w:val="009E53A6"/>
    <w:rsid w:val="009E6D53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954F2"/>
    <w:rsid w:val="00AA0374"/>
    <w:rsid w:val="00AB2619"/>
    <w:rsid w:val="00AD5F7F"/>
    <w:rsid w:val="00AD6BC1"/>
    <w:rsid w:val="00AF3CB8"/>
    <w:rsid w:val="00AF5647"/>
    <w:rsid w:val="00B00FBF"/>
    <w:rsid w:val="00B156F0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1852"/>
    <w:rsid w:val="00BE7CC7"/>
    <w:rsid w:val="00BF288E"/>
    <w:rsid w:val="00C13569"/>
    <w:rsid w:val="00C27FF3"/>
    <w:rsid w:val="00C32558"/>
    <w:rsid w:val="00C42468"/>
    <w:rsid w:val="00C46869"/>
    <w:rsid w:val="00C93AEB"/>
    <w:rsid w:val="00C9509C"/>
    <w:rsid w:val="00C96B76"/>
    <w:rsid w:val="00CA77E7"/>
    <w:rsid w:val="00CB4B9D"/>
    <w:rsid w:val="00CC249D"/>
    <w:rsid w:val="00CC54C1"/>
    <w:rsid w:val="00CC717E"/>
    <w:rsid w:val="00CD0DAE"/>
    <w:rsid w:val="00CF348A"/>
    <w:rsid w:val="00D078E9"/>
    <w:rsid w:val="00D2337F"/>
    <w:rsid w:val="00D244A7"/>
    <w:rsid w:val="00D40607"/>
    <w:rsid w:val="00D44CBD"/>
    <w:rsid w:val="00D4647A"/>
    <w:rsid w:val="00D64849"/>
    <w:rsid w:val="00D6678E"/>
    <w:rsid w:val="00D708C5"/>
    <w:rsid w:val="00D777CE"/>
    <w:rsid w:val="00D96C0E"/>
    <w:rsid w:val="00D975BC"/>
    <w:rsid w:val="00DB2204"/>
    <w:rsid w:val="00DB31B6"/>
    <w:rsid w:val="00DB4ACE"/>
    <w:rsid w:val="00DC574C"/>
    <w:rsid w:val="00DD4D8A"/>
    <w:rsid w:val="00E06C0F"/>
    <w:rsid w:val="00E126E1"/>
    <w:rsid w:val="00E1603C"/>
    <w:rsid w:val="00E250C4"/>
    <w:rsid w:val="00E27894"/>
    <w:rsid w:val="00E341FE"/>
    <w:rsid w:val="00E37C7C"/>
    <w:rsid w:val="00E54EBA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44D7"/>
    <w:rsid w:val="00ED59BC"/>
    <w:rsid w:val="00EE272E"/>
    <w:rsid w:val="00EE6EB4"/>
    <w:rsid w:val="00EF03B0"/>
    <w:rsid w:val="00F010A9"/>
    <w:rsid w:val="00F07FC7"/>
    <w:rsid w:val="00F14E87"/>
    <w:rsid w:val="00F26EFD"/>
    <w:rsid w:val="00F276BB"/>
    <w:rsid w:val="00F4123E"/>
    <w:rsid w:val="00F5550B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4548-6B80-41AD-86BF-9101C3CE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6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39</cp:revision>
  <cp:lastPrinted>2019-10-28T13:23:00Z</cp:lastPrinted>
  <dcterms:created xsi:type="dcterms:W3CDTF">2015-05-25T05:36:00Z</dcterms:created>
  <dcterms:modified xsi:type="dcterms:W3CDTF">2019-12-17T10:57:00Z</dcterms:modified>
</cp:coreProperties>
</file>