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402" w:rsidRPr="00AB7465" w:rsidRDefault="00863B42" w:rsidP="00863B42">
      <w:pPr>
        <w:jc w:val="center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CA5ECCF">
            <wp:extent cx="487680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863B42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2944C8" w:rsidRDefault="00204911" w:rsidP="00863B42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9B6EE4">
        <w:t xml:space="preserve">: 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revkom</w:t>
      </w:r>
      <w:proofErr w:type="spellEnd"/>
      <w:r w:rsidR="009B6EE4" w:rsidRPr="002944C8">
        <w:rPr>
          <w:sz w:val="20"/>
          <w:szCs w:val="20"/>
          <w:u w:val="single"/>
        </w:rPr>
        <w:t>@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vytegra</w:t>
      </w:r>
      <w:proofErr w:type="spellEnd"/>
      <w:r w:rsidR="009B6EE4" w:rsidRPr="002944C8">
        <w:rPr>
          <w:sz w:val="20"/>
          <w:szCs w:val="20"/>
          <w:u w:val="single"/>
        </w:rPr>
        <w:t>-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adm</w:t>
      </w:r>
      <w:proofErr w:type="spellEnd"/>
      <w:r w:rsidR="009B6EE4" w:rsidRPr="002944C8">
        <w:rPr>
          <w:sz w:val="20"/>
          <w:szCs w:val="20"/>
          <w:u w:val="single"/>
        </w:rPr>
        <w:t>.</w:t>
      </w:r>
      <w:proofErr w:type="spellStart"/>
      <w:r w:rsidR="009B6EE4" w:rsidRPr="009B6EE4">
        <w:rPr>
          <w:sz w:val="20"/>
          <w:szCs w:val="20"/>
          <w:u w:val="single"/>
          <w:lang w:val="en-US"/>
        </w:rPr>
        <w:t>ru</w:t>
      </w:r>
      <w:proofErr w:type="spellEnd"/>
    </w:p>
    <w:p w:rsidR="00EF03B0" w:rsidRPr="00EF03B0" w:rsidRDefault="006B0E77" w:rsidP="00863B42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</w:rPr>
        <w:pict>
          <v:line id="_x0000_s1026" style="position:absolute;left:0;text-align:left;z-index:251660288" from="0,13.65pt" to="491.8pt,13.65pt" strokeweight="4.5pt">
            <v:stroke linestyle="thinThick"/>
          </v:line>
        </w:pict>
      </w:r>
    </w:p>
    <w:p w:rsidR="00863B42" w:rsidRDefault="00863B42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50709" w:rsidRPr="00E11A6A" w:rsidRDefault="009F52E0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E11A6A" w:rsidRDefault="007A1297" w:rsidP="00863B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 xml:space="preserve">на </w:t>
      </w:r>
      <w:r w:rsidR="00E11A6A">
        <w:rPr>
          <w:rFonts w:ascii="Times New Roman" w:hAnsi="Times New Roman"/>
          <w:b/>
          <w:sz w:val="28"/>
          <w:szCs w:val="28"/>
        </w:rPr>
        <w:t>проект постановления</w:t>
      </w:r>
      <w:r w:rsidR="00F21D92" w:rsidRPr="00E11A6A">
        <w:rPr>
          <w:rFonts w:ascii="Times New Roman" w:hAnsi="Times New Roman"/>
          <w:b/>
          <w:sz w:val="28"/>
          <w:szCs w:val="28"/>
        </w:rPr>
        <w:t xml:space="preserve"> Администрации</w:t>
      </w:r>
      <w:r w:rsidR="00D36C4B" w:rsidRPr="00E11A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36C4B" w:rsidRPr="00E11A6A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="00D36C4B" w:rsidRPr="00E11A6A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F52E0" w:rsidRPr="00E11A6A" w:rsidRDefault="009F52E0" w:rsidP="00863B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E11A6A" w:rsidRDefault="000F680A" w:rsidP="00863B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30.07.2020</w:t>
      </w:r>
      <w:r w:rsidR="009F52E0" w:rsidRPr="00E11A6A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</w:t>
      </w:r>
      <w:r w:rsidR="00E11A6A">
        <w:rPr>
          <w:rFonts w:ascii="Times New Roman" w:hAnsi="Times New Roman"/>
          <w:sz w:val="28"/>
          <w:szCs w:val="28"/>
        </w:rPr>
        <w:t xml:space="preserve">     </w:t>
      </w:r>
      <w:r w:rsidR="009F52E0" w:rsidRPr="00E11A6A">
        <w:rPr>
          <w:rFonts w:ascii="Times New Roman" w:hAnsi="Times New Roman"/>
          <w:sz w:val="28"/>
          <w:szCs w:val="28"/>
        </w:rPr>
        <w:t>г. Вытегра</w:t>
      </w:r>
    </w:p>
    <w:p w:rsidR="009F52E0" w:rsidRPr="00E11A6A" w:rsidRDefault="009F52E0" w:rsidP="00863B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E11A6A" w:rsidRDefault="00D36C4B" w:rsidP="000969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Заключение Ревизионной комиссии Вытегорского муниципа</w:t>
      </w:r>
      <w:r w:rsidR="007A1297" w:rsidRPr="00E11A6A">
        <w:rPr>
          <w:rFonts w:ascii="Times New Roman" w:hAnsi="Times New Roman"/>
          <w:sz w:val="28"/>
          <w:szCs w:val="28"/>
        </w:rPr>
        <w:t>льного района на</w:t>
      </w:r>
      <w:r w:rsidR="00F21D92" w:rsidRPr="00E11A6A">
        <w:rPr>
          <w:rFonts w:ascii="Times New Roman" w:hAnsi="Times New Roman"/>
          <w:sz w:val="28"/>
          <w:szCs w:val="28"/>
        </w:rPr>
        <w:t xml:space="preserve"> </w:t>
      </w:r>
      <w:r w:rsidR="000F680A" w:rsidRPr="00E11A6A">
        <w:rPr>
          <w:rFonts w:ascii="Times New Roman" w:hAnsi="Times New Roman"/>
          <w:sz w:val="28"/>
          <w:szCs w:val="28"/>
        </w:rPr>
        <w:t xml:space="preserve">проект </w:t>
      </w:r>
      <w:r w:rsidR="00F21D92" w:rsidRPr="00E11A6A">
        <w:rPr>
          <w:rFonts w:ascii="Times New Roman" w:hAnsi="Times New Roman"/>
          <w:sz w:val="28"/>
          <w:szCs w:val="28"/>
        </w:rPr>
        <w:t>постановлен</w:t>
      </w:r>
      <w:r w:rsidR="000F680A" w:rsidRPr="00E11A6A">
        <w:rPr>
          <w:rFonts w:ascii="Times New Roman" w:hAnsi="Times New Roman"/>
          <w:sz w:val="28"/>
          <w:szCs w:val="28"/>
        </w:rPr>
        <w:t>ия</w:t>
      </w:r>
      <w:r w:rsidR="00F21D92" w:rsidRPr="00E11A6A">
        <w:rPr>
          <w:rFonts w:ascii="Times New Roman" w:hAnsi="Times New Roman"/>
          <w:sz w:val="28"/>
          <w:szCs w:val="28"/>
        </w:rPr>
        <w:t xml:space="preserve"> Администрации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2F49C6" w:rsidRPr="00E11A6A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0F680A" w:rsidRPr="00E11A6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Pr="00E11A6A">
        <w:rPr>
          <w:rFonts w:ascii="Times New Roman" w:hAnsi="Times New Roman"/>
          <w:sz w:val="28"/>
          <w:szCs w:val="28"/>
        </w:rPr>
        <w:t>подготовлено в соответствии с требованиями Бюджетного кодекса Российской Федерации, Положения о Ревизионной комиссии Вытегорского муниципального района.</w:t>
      </w:r>
      <w:r w:rsidR="009F52E0" w:rsidRPr="00E11A6A">
        <w:rPr>
          <w:rFonts w:ascii="Times New Roman" w:hAnsi="Times New Roman"/>
          <w:sz w:val="28"/>
          <w:szCs w:val="28"/>
        </w:rPr>
        <w:t xml:space="preserve">   </w:t>
      </w:r>
    </w:p>
    <w:p w:rsidR="009378E4" w:rsidRPr="00E11A6A" w:rsidRDefault="00543A75" w:rsidP="009F63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Согласно статьи</w:t>
      </w:r>
      <w:r w:rsidRPr="00E11A6A">
        <w:rPr>
          <w:rFonts w:ascii="Times New Roman" w:eastAsiaTheme="minorHAnsi" w:hAnsi="Times New Roman"/>
          <w:bCs/>
          <w:sz w:val="28"/>
          <w:szCs w:val="28"/>
        </w:rPr>
        <w:t xml:space="preserve"> 179 Бюджетного кодекса Российской Федерации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 утверждаются местной администрацией муниципального образования.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Сроки реализации муниципальных программ определяются местной администрацией муниципального о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бразования в устанавливаемом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порядке.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E11A6A">
        <w:rPr>
          <w:rFonts w:ascii="Times New Roman" w:eastAsiaTheme="minorHAnsi" w:hAnsi="Times New Roman"/>
          <w:sz w:val="28"/>
          <w:szCs w:val="28"/>
        </w:rPr>
        <w:t>Порядок принятия решений о раз</w:t>
      </w:r>
      <w:r w:rsidR="00684442" w:rsidRPr="00E11A6A">
        <w:rPr>
          <w:rFonts w:ascii="Times New Roman" w:eastAsiaTheme="minorHAnsi" w:hAnsi="Times New Roman"/>
          <w:sz w:val="28"/>
          <w:szCs w:val="28"/>
        </w:rPr>
        <w:t>работке муниципальных программ,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формирования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 xml:space="preserve">и реализации устанавливается </w:t>
      </w:r>
      <w:r w:rsidRPr="00E11A6A">
        <w:rPr>
          <w:rFonts w:ascii="Times New Roman" w:eastAsiaTheme="minorHAnsi" w:hAnsi="Times New Roman"/>
          <w:sz w:val="28"/>
          <w:szCs w:val="28"/>
        </w:rPr>
        <w:t>муниципальным правовым актом местной администрации муниципального образования. Объем бюджетных ассигнований на финансовое обеспечение реали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зации муниципальных программ утверждается решением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о бюджете по соответствующей каждой программе </w:t>
      </w:r>
      <w:r w:rsidR="009378E4" w:rsidRPr="00E11A6A">
        <w:rPr>
          <w:rFonts w:ascii="Times New Roman" w:eastAsiaTheme="minorHAnsi" w:hAnsi="Times New Roman"/>
          <w:sz w:val="28"/>
          <w:szCs w:val="28"/>
        </w:rPr>
        <w:t>целевой статье расходов бюджета.</w:t>
      </w:r>
      <w:r w:rsidR="009378E4"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9F63EB" w:rsidRPr="00E11A6A" w:rsidRDefault="009378E4" w:rsidP="00B445E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/>
          <w:b/>
          <w:bCs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>Муниципальные программы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, предлагаемые к реализации начиная с очередного финансового года, а также изменения в ра</w:t>
      </w:r>
      <w:r w:rsidRPr="00E11A6A">
        <w:rPr>
          <w:rFonts w:ascii="Times New Roman" w:eastAsiaTheme="minorHAnsi" w:hAnsi="Times New Roman"/>
          <w:sz w:val="28"/>
          <w:szCs w:val="28"/>
        </w:rPr>
        <w:t>нее утвержденные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программы</w:t>
      </w:r>
      <w:r w:rsidRPr="00E11A6A">
        <w:rPr>
          <w:rFonts w:ascii="Times New Roman" w:eastAsiaTheme="minorHAnsi" w:hAnsi="Times New Roman"/>
          <w:sz w:val="28"/>
          <w:szCs w:val="28"/>
        </w:rPr>
        <w:t>,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 подлежат утверждению в сроки, установленные </w:t>
      </w:r>
      <w:r w:rsidRPr="00E11A6A">
        <w:rPr>
          <w:rFonts w:ascii="Times New Roman" w:eastAsiaTheme="minorHAnsi" w:hAnsi="Times New Roman"/>
          <w:sz w:val="28"/>
          <w:szCs w:val="28"/>
        </w:rPr>
        <w:t>местной администрацией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 xml:space="preserve">. </w:t>
      </w:r>
      <w:r w:rsidRPr="00E11A6A">
        <w:rPr>
          <w:rFonts w:ascii="Times New Roman" w:eastAsiaTheme="minorHAnsi" w:hAnsi="Times New Roman"/>
          <w:sz w:val="28"/>
          <w:szCs w:val="28"/>
        </w:rPr>
        <w:t>П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редставительные органы муниципальных образований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</w:t>
      </w:r>
      <w:r w:rsidRPr="00E11A6A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543A75" w:rsidRPr="00E11A6A">
        <w:rPr>
          <w:rFonts w:ascii="Times New Roman" w:eastAsiaTheme="minorHAnsi" w:hAnsi="Times New Roman"/>
          <w:sz w:val="28"/>
          <w:szCs w:val="28"/>
        </w:rPr>
        <w:t>Государственные (муниципальные) программы подлежат приведению в соответствие с законом (решением) о бюджете не позднее трех месяцев со дня вступления его в силу.</w:t>
      </w:r>
    </w:p>
    <w:p w:rsidR="009378E4" w:rsidRPr="00E11A6A" w:rsidRDefault="009F63EB" w:rsidP="00E56E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E11A6A">
        <w:rPr>
          <w:rFonts w:ascii="Times New Roman" w:eastAsiaTheme="minorHAnsi" w:hAnsi="Times New Roman"/>
          <w:sz w:val="28"/>
          <w:szCs w:val="28"/>
        </w:rPr>
        <w:t xml:space="preserve">     В целях реализации положений статьи 179 Бюджетного Кодекса Российской Федерации принято постановление Администрации Вытегорского муниципального р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айона от 08 мая 2018 года № 586</w:t>
      </w:r>
      <w:r w:rsidRPr="00E11A6A">
        <w:rPr>
          <w:rFonts w:ascii="Times New Roman" w:eastAsiaTheme="minorHAnsi" w:hAnsi="Times New Roman"/>
          <w:sz w:val="28"/>
          <w:szCs w:val="28"/>
        </w:rPr>
        <w:t xml:space="preserve"> «</w:t>
      </w:r>
      <w:r w:rsidR="00E56E67" w:rsidRPr="00E11A6A">
        <w:rPr>
          <w:rFonts w:ascii="Times New Roman" w:eastAsiaTheme="minorHAnsi" w:hAnsi="Times New Roman"/>
          <w:sz w:val="28"/>
          <w:szCs w:val="28"/>
        </w:rPr>
        <w:t>Об утверждении Порядка разработки, реализации и оценки эффективности реализации муниципальных программ Вытегорского муниципального района</w:t>
      </w:r>
      <w:r w:rsidRPr="00E11A6A">
        <w:rPr>
          <w:rFonts w:ascii="Times New Roman" w:eastAsiaTheme="minorHAnsi" w:hAnsi="Times New Roman"/>
          <w:sz w:val="28"/>
          <w:szCs w:val="28"/>
        </w:rPr>
        <w:t>».</w:t>
      </w:r>
    </w:p>
    <w:p w:rsidR="009F63EB" w:rsidRPr="00E11A6A" w:rsidRDefault="009F63EB" w:rsidP="006574A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B51C2" w:rsidRPr="00E11A6A" w:rsidRDefault="00A87655" w:rsidP="00A876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</w:t>
      </w:r>
      <w:r w:rsidR="000F680A" w:rsidRPr="00E11A6A">
        <w:rPr>
          <w:rFonts w:ascii="Times New Roman" w:hAnsi="Times New Roman"/>
          <w:sz w:val="28"/>
          <w:szCs w:val="28"/>
        </w:rPr>
        <w:t>Проектом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0F680A" w:rsidRPr="00E11A6A">
        <w:rPr>
          <w:rFonts w:ascii="Times New Roman" w:hAnsi="Times New Roman"/>
          <w:sz w:val="28"/>
          <w:szCs w:val="28"/>
        </w:rPr>
        <w:t>постановления предлагается внести</w:t>
      </w:r>
      <w:r w:rsidR="00093EC7" w:rsidRPr="00E11A6A">
        <w:rPr>
          <w:rFonts w:ascii="Times New Roman" w:hAnsi="Times New Roman"/>
          <w:sz w:val="28"/>
          <w:szCs w:val="28"/>
        </w:rPr>
        <w:t xml:space="preserve"> изменения в объем финансирования муниципальн</w:t>
      </w:r>
      <w:r w:rsidR="006F39E0" w:rsidRPr="00E11A6A">
        <w:rPr>
          <w:rFonts w:ascii="Times New Roman" w:hAnsi="Times New Roman"/>
          <w:sz w:val="28"/>
          <w:szCs w:val="28"/>
        </w:rPr>
        <w:t xml:space="preserve">ой программы </w:t>
      </w:r>
      <w:r w:rsidR="000F680A" w:rsidRPr="00E11A6A">
        <w:rPr>
          <w:rFonts w:ascii="Times New Roman" w:hAnsi="Times New Roman"/>
          <w:sz w:val="28"/>
          <w:szCs w:val="28"/>
        </w:rPr>
        <w:t xml:space="preserve">«Формирование комфортной среды проживания на территории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 муниципального района на 2014-2020 годы» </w:t>
      </w:r>
      <w:r w:rsidR="006F39E0" w:rsidRPr="00E11A6A">
        <w:rPr>
          <w:rFonts w:ascii="Times New Roman" w:hAnsi="Times New Roman"/>
          <w:sz w:val="28"/>
          <w:szCs w:val="28"/>
        </w:rPr>
        <w:t>и в</w:t>
      </w:r>
      <w:r w:rsidR="000F680A" w:rsidRPr="00E11A6A">
        <w:rPr>
          <w:rFonts w:ascii="Times New Roman" w:hAnsi="Times New Roman"/>
          <w:sz w:val="28"/>
          <w:szCs w:val="28"/>
        </w:rPr>
        <w:t>о входящие в неё</w:t>
      </w:r>
      <w:r w:rsidR="006F39E0" w:rsidRPr="00E11A6A">
        <w:rPr>
          <w:rFonts w:ascii="Times New Roman" w:hAnsi="Times New Roman"/>
          <w:sz w:val="28"/>
          <w:szCs w:val="28"/>
        </w:rPr>
        <w:t xml:space="preserve"> подпрограммы согласно принятому решению Представительного Собрания </w:t>
      </w:r>
      <w:proofErr w:type="spellStart"/>
      <w:r w:rsidR="006F39E0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6F39E0" w:rsidRPr="00E11A6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F680A" w:rsidRPr="00E11A6A">
        <w:rPr>
          <w:rFonts w:ascii="Times New Roman" w:hAnsi="Times New Roman"/>
          <w:sz w:val="28"/>
          <w:szCs w:val="28"/>
        </w:rPr>
        <w:t>от 11.12.2019 № 276 «О районном бюджете на 2020 год и плановый период 2021 и 2022 годы»</w:t>
      </w:r>
      <w:r w:rsidR="006F39E0" w:rsidRPr="00E11A6A">
        <w:rPr>
          <w:rFonts w:ascii="Times New Roman" w:hAnsi="Times New Roman"/>
          <w:sz w:val="28"/>
          <w:szCs w:val="28"/>
        </w:rPr>
        <w:t>.</w:t>
      </w:r>
      <w:r w:rsidR="000F680A" w:rsidRPr="00E11A6A">
        <w:rPr>
          <w:rFonts w:ascii="Times New Roman" w:hAnsi="Times New Roman"/>
          <w:sz w:val="28"/>
          <w:szCs w:val="28"/>
        </w:rPr>
        <w:t xml:space="preserve"> Увеличение финансирования предусмотрено на 88180,0 </w:t>
      </w:r>
      <w:proofErr w:type="spellStart"/>
      <w:r w:rsidR="000F680A" w:rsidRPr="00E11A6A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0F680A" w:rsidRPr="00E11A6A">
        <w:rPr>
          <w:rFonts w:ascii="Times New Roman" w:hAnsi="Times New Roman"/>
          <w:sz w:val="28"/>
          <w:szCs w:val="28"/>
        </w:rPr>
        <w:t xml:space="preserve">.  </w:t>
      </w:r>
    </w:p>
    <w:p w:rsidR="002342F9" w:rsidRPr="00E11A6A" w:rsidRDefault="000F680A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Проект постановления предлагает внести до</w:t>
      </w:r>
      <w:r w:rsidR="00E11A6A" w:rsidRPr="00E11A6A">
        <w:rPr>
          <w:rFonts w:ascii="Times New Roman" w:hAnsi="Times New Roman"/>
          <w:sz w:val="28"/>
          <w:szCs w:val="28"/>
        </w:rPr>
        <w:t>полнения</w:t>
      </w:r>
      <w:r w:rsidRPr="00E11A6A">
        <w:rPr>
          <w:rFonts w:ascii="Times New Roman" w:hAnsi="Times New Roman"/>
          <w:sz w:val="28"/>
          <w:szCs w:val="28"/>
        </w:rPr>
        <w:t xml:space="preserve"> и изменения в текстовую часть подпрограмм и в ожидаемые результаты реализации подпрограмм в связи с изменением объемов финансирования. Изменения ожидаемых результатов имеют положительную динамику.  </w:t>
      </w:r>
    </w:p>
    <w:p w:rsidR="000F680A" w:rsidRPr="00E11A6A" w:rsidRDefault="000F680A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5615E" w:rsidRPr="00E11A6A" w:rsidRDefault="0045615E" w:rsidP="006F39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П</w:t>
      </w:r>
      <w:r w:rsidR="007A1297" w:rsidRPr="00E11A6A">
        <w:rPr>
          <w:rFonts w:ascii="Times New Roman" w:hAnsi="Times New Roman"/>
          <w:sz w:val="28"/>
          <w:szCs w:val="28"/>
        </w:rPr>
        <w:t>ри анализе принятого</w:t>
      </w:r>
      <w:r w:rsidR="007B51C2" w:rsidRPr="00E11A6A">
        <w:rPr>
          <w:rFonts w:ascii="Times New Roman" w:hAnsi="Times New Roman"/>
          <w:sz w:val="28"/>
          <w:szCs w:val="28"/>
        </w:rPr>
        <w:t xml:space="preserve"> </w:t>
      </w:r>
      <w:r w:rsidR="00E11A6A" w:rsidRPr="00E11A6A">
        <w:rPr>
          <w:rFonts w:ascii="Times New Roman" w:hAnsi="Times New Roman"/>
          <w:sz w:val="28"/>
          <w:szCs w:val="28"/>
        </w:rPr>
        <w:t xml:space="preserve">проекта </w:t>
      </w:r>
      <w:r w:rsidR="007B51C2" w:rsidRPr="00E11A6A">
        <w:rPr>
          <w:rFonts w:ascii="Times New Roman" w:hAnsi="Times New Roman"/>
          <w:sz w:val="28"/>
          <w:szCs w:val="28"/>
        </w:rPr>
        <w:t>постановления</w:t>
      </w:r>
      <w:r w:rsidR="006F39E0" w:rsidRPr="00E11A6A">
        <w:rPr>
          <w:rFonts w:ascii="Times New Roman" w:hAnsi="Times New Roman"/>
          <w:sz w:val="28"/>
          <w:szCs w:val="28"/>
        </w:rPr>
        <w:t xml:space="preserve"> факт</w:t>
      </w:r>
      <w:r w:rsidR="007A1297" w:rsidRPr="00E11A6A">
        <w:rPr>
          <w:rFonts w:ascii="Times New Roman" w:hAnsi="Times New Roman"/>
          <w:sz w:val="28"/>
          <w:szCs w:val="28"/>
        </w:rPr>
        <w:t>ы</w:t>
      </w:r>
      <w:r w:rsidR="006F39E0" w:rsidRPr="00E11A6A">
        <w:rPr>
          <w:rFonts w:ascii="Times New Roman" w:hAnsi="Times New Roman"/>
          <w:sz w:val="28"/>
          <w:szCs w:val="28"/>
        </w:rPr>
        <w:t xml:space="preserve"> несоответствия</w:t>
      </w: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6F39E0" w:rsidRPr="00E11A6A">
        <w:rPr>
          <w:rFonts w:ascii="Times New Roman" w:hAnsi="Times New Roman"/>
          <w:sz w:val="28"/>
          <w:szCs w:val="28"/>
        </w:rPr>
        <w:t>плановых объемов</w:t>
      </w:r>
      <w:r w:rsidRPr="00E11A6A">
        <w:rPr>
          <w:rFonts w:ascii="Times New Roman" w:hAnsi="Times New Roman"/>
          <w:sz w:val="28"/>
          <w:szCs w:val="28"/>
        </w:rPr>
        <w:t xml:space="preserve"> финансирования</w:t>
      </w:r>
      <w:r w:rsidR="006F39E0" w:rsidRPr="00E11A6A">
        <w:rPr>
          <w:rFonts w:ascii="Times New Roman" w:hAnsi="Times New Roman"/>
          <w:sz w:val="28"/>
          <w:szCs w:val="28"/>
        </w:rPr>
        <w:t xml:space="preserve"> мероприятий муниципальной программы и подпрограмм </w:t>
      </w:r>
      <w:r w:rsidR="00C40653" w:rsidRPr="00E11A6A">
        <w:rPr>
          <w:rFonts w:ascii="Times New Roman" w:hAnsi="Times New Roman"/>
          <w:sz w:val="28"/>
          <w:szCs w:val="28"/>
        </w:rPr>
        <w:t>с принятым</w:t>
      </w:r>
      <w:r w:rsidR="007A1297" w:rsidRPr="00E11A6A">
        <w:rPr>
          <w:rFonts w:ascii="Times New Roman" w:hAnsi="Times New Roman"/>
          <w:sz w:val="28"/>
          <w:szCs w:val="28"/>
        </w:rPr>
        <w:t>и решениями</w:t>
      </w:r>
      <w:r w:rsidR="00C40653" w:rsidRPr="00E11A6A">
        <w:rPr>
          <w:rFonts w:ascii="Times New Roman" w:hAnsi="Times New Roman"/>
          <w:sz w:val="28"/>
          <w:szCs w:val="28"/>
        </w:rPr>
        <w:t xml:space="preserve"> Представительного Собрания </w:t>
      </w:r>
      <w:proofErr w:type="spellStart"/>
      <w:r w:rsidR="00C40653" w:rsidRPr="00E11A6A">
        <w:rPr>
          <w:rFonts w:ascii="Times New Roman" w:hAnsi="Times New Roman"/>
          <w:sz w:val="28"/>
          <w:szCs w:val="28"/>
        </w:rPr>
        <w:t>Вытегорс</w:t>
      </w:r>
      <w:r w:rsidR="00E11A6A" w:rsidRPr="00E11A6A">
        <w:rPr>
          <w:rFonts w:ascii="Times New Roman" w:hAnsi="Times New Roman"/>
          <w:sz w:val="28"/>
          <w:szCs w:val="28"/>
        </w:rPr>
        <w:t>кого</w:t>
      </w:r>
      <w:proofErr w:type="spellEnd"/>
      <w:r w:rsidR="00E11A6A" w:rsidRPr="00E11A6A">
        <w:rPr>
          <w:rFonts w:ascii="Times New Roman" w:hAnsi="Times New Roman"/>
          <w:sz w:val="28"/>
          <w:szCs w:val="28"/>
        </w:rPr>
        <w:t xml:space="preserve"> муниципального района от 11.12.2019 № 276 «О районном бюджете на 2020 год и плановый период 2021 и 2022 годы» не выявлены.</w:t>
      </w:r>
    </w:p>
    <w:p w:rsidR="009F63EB" w:rsidRPr="00E11A6A" w:rsidRDefault="00684442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</w:t>
      </w:r>
    </w:p>
    <w:p w:rsidR="006574AC" w:rsidRPr="00E11A6A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b/>
          <w:sz w:val="28"/>
          <w:szCs w:val="28"/>
        </w:rPr>
        <w:t>Выводы и предложения.</w:t>
      </w:r>
    </w:p>
    <w:p w:rsidR="006574AC" w:rsidRPr="00E11A6A" w:rsidRDefault="006574AC" w:rsidP="0068444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75B2C" w:rsidRPr="00E11A6A" w:rsidRDefault="0023786B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       </w:t>
      </w:r>
      <w:r w:rsidR="0053748F" w:rsidRPr="00E11A6A">
        <w:rPr>
          <w:rFonts w:ascii="Times New Roman" w:hAnsi="Times New Roman"/>
          <w:sz w:val="28"/>
          <w:szCs w:val="28"/>
        </w:rPr>
        <w:t>Представленное постановление</w:t>
      </w:r>
      <w:r w:rsidR="00F75B2C" w:rsidRPr="00E11A6A">
        <w:rPr>
          <w:rFonts w:ascii="Times New Roman" w:hAnsi="Times New Roman"/>
          <w:sz w:val="28"/>
          <w:szCs w:val="28"/>
        </w:rPr>
        <w:t xml:space="preserve"> </w:t>
      </w:r>
      <w:r w:rsidR="009C3598" w:rsidRPr="00E11A6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9C3598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9C3598" w:rsidRPr="00E11A6A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E11A6A" w:rsidRPr="00E11A6A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E11A6A" w:rsidRPr="00E11A6A">
        <w:rPr>
          <w:rFonts w:ascii="Times New Roman" w:hAnsi="Times New Roman"/>
          <w:sz w:val="28"/>
          <w:szCs w:val="28"/>
        </w:rPr>
        <w:t>Вытегорского</w:t>
      </w:r>
      <w:proofErr w:type="spellEnd"/>
      <w:r w:rsidR="00E11A6A" w:rsidRPr="00E11A6A">
        <w:rPr>
          <w:rFonts w:ascii="Times New Roman" w:hAnsi="Times New Roman"/>
          <w:sz w:val="28"/>
          <w:szCs w:val="28"/>
        </w:rPr>
        <w:t xml:space="preserve"> муниципального района от 10.04.2014 № 312» </w:t>
      </w:r>
      <w:r w:rsidR="00F75B2C" w:rsidRPr="00E11A6A">
        <w:rPr>
          <w:rFonts w:ascii="Times New Roman" w:hAnsi="Times New Roman"/>
          <w:b/>
          <w:sz w:val="28"/>
          <w:szCs w:val="28"/>
        </w:rPr>
        <w:t>соответствует</w:t>
      </w:r>
      <w:r w:rsidR="00F75B2C" w:rsidRPr="00E11A6A">
        <w:rPr>
          <w:rFonts w:ascii="Times New Roman" w:hAnsi="Times New Roman"/>
          <w:sz w:val="28"/>
          <w:szCs w:val="28"/>
        </w:rPr>
        <w:t xml:space="preserve"> требованиям </w:t>
      </w:r>
      <w:r w:rsidR="00BC457A" w:rsidRPr="00E11A6A">
        <w:rPr>
          <w:rFonts w:ascii="Times New Roman" w:hAnsi="Times New Roman"/>
          <w:sz w:val="28"/>
          <w:szCs w:val="28"/>
        </w:rPr>
        <w:t>Федерального закона № 131-ФЗ от 06.10.2003 «Об общих принципах организации местного самоупра</w:t>
      </w:r>
      <w:r w:rsidR="00E11A6A" w:rsidRPr="00E11A6A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7A1297" w:rsidRPr="00E11A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40653" w:rsidRPr="00E11A6A">
        <w:rPr>
          <w:rFonts w:ascii="Times New Roman" w:hAnsi="Times New Roman"/>
          <w:sz w:val="28"/>
          <w:szCs w:val="28"/>
        </w:rPr>
        <w:t xml:space="preserve">соответствует </w:t>
      </w:r>
      <w:r w:rsidR="00BC457A" w:rsidRPr="00E11A6A">
        <w:rPr>
          <w:rFonts w:ascii="Times New Roman" w:hAnsi="Times New Roman"/>
          <w:sz w:val="28"/>
          <w:szCs w:val="28"/>
        </w:rPr>
        <w:t xml:space="preserve"> </w:t>
      </w:r>
      <w:r w:rsidR="00C40653" w:rsidRPr="00E11A6A">
        <w:rPr>
          <w:rFonts w:ascii="Times New Roman" w:hAnsi="Times New Roman"/>
          <w:sz w:val="28"/>
          <w:szCs w:val="28"/>
        </w:rPr>
        <w:t>Бюджетному</w:t>
      </w:r>
      <w:proofErr w:type="gramEnd"/>
      <w:r w:rsidR="00C40653" w:rsidRPr="00E11A6A">
        <w:rPr>
          <w:rFonts w:ascii="Times New Roman" w:hAnsi="Times New Roman"/>
          <w:sz w:val="28"/>
          <w:szCs w:val="28"/>
        </w:rPr>
        <w:t xml:space="preserve"> кодексу</w:t>
      </w:r>
      <w:r w:rsidR="00F75B2C" w:rsidRPr="00E11A6A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E11A6A" w:rsidRPr="00E11A6A">
        <w:rPr>
          <w:rFonts w:ascii="Times New Roman" w:hAnsi="Times New Roman"/>
          <w:sz w:val="28"/>
          <w:szCs w:val="28"/>
        </w:rPr>
        <w:t>.</w:t>
      </w:r>
    </w:p>
    <w:p w:rsidR="00E11A6A" w:rsidRDefault="002B33DE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    </w:t>
      </w:r>
    </w:p>
    <w:p w:rsidR="00F75B2C" w:rsidRPr="00E11A6A" w:rsidRDefault="002B33DE" w:rsidP="00E11A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 </w:t>
      </w:r>
      <w:r w:rsidR="00F75B2C" w:rsidRPr="00E11A6A">
        <w:rPr>
          <w:rFonts w:ascii="Times New Roman" w:hAnsi="Times New Roman"/>
          <w:sz w:val="28"/>
          <w:szCs w:val="28"/>
        </w:rPr>
        <w:t>Ревизионная комиссия Выт</w:t>
      </w:r>
      <w:r w:rsidR="007914AD" w:rsidRPr="00E11A6A">
        <w:rPr>
          <w:rFonts w:ascii="Times New Roman" w:hAnsi="Times New Roman"/>
          <w:sz w:val="28"/>
          <w:szCs w:val="28"/>
        </w:rPr>
        <w:t xml:space="preserve">егорского муниципального района </w:t>
      </w:r>
      <w:r w:rsidR="00F75B2C" w:rsidRPr="00E11A6A">
        <w:rPr>
          <w:rFonts w:ascii="Times New Roman" w:hAnsi="Times New Roman"/>
          <w:b/>
          <w:sz w:val="28"/>
          <w:szCs w:val="28"/>
        </w:rPr>
        <w:t xml:space="preserve">рекомендует </w:t>
      </w:r>
      <w:r w:rsidR="00E11A6A" w:rsidRPr="00E11A6A">
        <w:rPr>
          <w:rFonts w:ascii="Times New Roman" w:hAnsi="Times New Roman"/>
          <w:b/>
          <w:sz w:val="28"/>
          <w:szCs w:val="28"/>
        </w:rPr>
        <w:t>проект постановления к рассмотрению.</w:t>
      </w:r>
      <w:r w:rsidR="0053748F" w:rsidRPr="00E11A6A">
        <w:rPr>
          <w:rFonts w:ascii="Times New Roman" w:hAnsi="Times New Roman"/>
          <w:sz w:val="28"/>
          <w:szCs w:val="28"/>
        </w:rPr>
        <w:t xml:space="preserve"> </w:t>
      </w:r>
    </w:p>
    <w:p w:rsidR="00F64173" w:rsidRPr="00E11A6A" w:rsidRDefault="00F64173" w:rsidP="006844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521" w:rsidRPr="00E11A6A" w:rsidRDefault="00122521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F6CE6" w:rsidRPr="00E11A6A" w:rsidRDefault="000F6CE6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80C21" w:rsidRPr="00E11A6A" w:rsidRDefault="00861CA2" w:rsidP="008D25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22B16" w:rsidRPr="00E11A6A" w:rsidRDefault="00861CA2" w:rsidP="0015548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11A6A">
        <w:rPr>
          <w:rFonts w:ascii="Times New Roman" w:hAnsi="Times New Roman"/>
          <w:sz w:val="28"/>
          <w:szCs w:val="28"/>
        </w:rPr>
        <w:t>Ревизионной комиссии</w:t>
      </w:r>
      <w:r w:rsidR="00F80C21" w:rsidRPr="00E11A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F6CE6" w:rsidRPr="00E11A6A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Pr="00E11A6A">
        <w:rPr>
          <w:rFonts w:ascii="Times New Roman" w:hAnsi="Times New Roman"/>
          <w:sz w:val="28"/>
          <w:szCs w:val="28"/>
        </w:rPr>
        <w:t>Н.В.Зелинская</w:t>
      </w:r>
      <w:proofErr w:type="spellEnd"/>
      <w:r w:rsidRPr="00E11A6A">
        <w:rPr>
          <w:rFonts w:ascii="Times New Roman" w:hAnsi="Times New Roman"/>
          <w:sz w:val="28"/>
          <w:szCs w:val="28"/>
        </w:rPr>
        <w:t xml:space="preserve">  </w:t>
      </w:r>
      <w:r w:rsidR="00CC54C1" w:rsidRPr="00E11A6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0A5D13" w:rsidRPr="00E11A6A">
        <w:rPr>
          <w:rFonts w:ascii="Times New Roman" w:hAnsi="Times New Roman"/>
          <w:sz w:val="28"/>
          <w:szCs w:val="28"/>
        </w:rPr>
        <w:t xml:space="preserve"> </w:t>
      </w:r>
    </w:p>
    <w:sectPr w:rsidR="00722B16" w:rsidRPr="00E11A6A" w:rsidSect="0023786B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1161E"/>
    <w:multiLevelType w:val="hybridMultilevel"/>
    <w:tmpl w:val="02D60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B90"/>
    <w:rsid w:val="00001BF8"/>
    <w:rsid w:val="00021AD2"/>
    <w:rsid w:val="000238EB"/>
    <w:rsid w:val="00044F9E"/>
    <w:rsid w:val="00050709"/>
    <w:rsid w:val="00075FBF"/>
    <w:rsid w:val="00093EC7"/>
    <w:rsid w:val="00096959"/>
    <w:rsid w:val="000A5D13"/>
    <w:rsid w:val="000C1AE8"/>
    <w:rsid w:val="000C25A9"/>
    <w:rsid w:val="000D4A6A"/>
    <w:rsid w:val="000F680A"/>
    <w:rsid w:val="000F6CE6"/>
    <w:rsid w:val="0010728C"/>
    <w:rsid w:val="0011287C"/>
    <w:rsid w:val="00122521"/>
    <w:rsid w:val="001228A7"/>
    <w:rsid w:val="00122BCE"/>
    <w:rsid w:val="00132329"/>
    <w:rsid w:val="00140A20"/>
    <w:rsid w:val="0015166E"/>
    <w:rsid w:val="00155483"/>
    <w:rsid w:val="00171791"/>
    <w:rsid w:val="00185F4E"/>
    <w:rsid w:val="001943EA"/>
    <w:rsid w:val="001A0468"/>
    <w:rsid w:val="001A4813"/>
    <w:rsid w:val="001B25E5"/>
    <w:rsid w:val="001F2CC0"/>
    <w:rsid w:val="001F31F3"/>
    <w:rsid w:val="00204911"/>
    <w:rsid w:val="00206CCD"/>
    <w:rsid w:val="0021209D"/>
    <w:rsid w:val="002342F9"/>
    <w:rsid w:val="0023786B"/>
    <w:rsid w:val="0025466B"/>
    <w:rsid w:val="0025555F"/>
    <w:rsid w:val="00270588"/>
    <w:rsid w:val="002944C8"/>
    <w:rsid w:val="002A5EAA"/>
    <w:rsid w:val="002B0BD6"/>
    <w:rsid w:val="002B33DE"/>
    <w:rsid w:val="002C48BB"/>
    <w:rsid w:val="002F38A5"/>
    <w:rsid w:val="002F49C6"/>
    <w:rsid w:val="00320549"/>
    <w:rsid w:val="00331337"/>
    <w:rsid w:val="00331BD4"/>
    <w:rsid w:val="00335099"/>
    <w:rsid w:val="003432FF"/>
    <w:rsid w:val="0034581B"/>
    <w:rsid w:val="00363EFD"/>
    <w:rsid w:val="00364080"/>
    <w:rsid w:val="0038319B"/>
    <w:rsid w:val="00391147"/>
    <w:rsid w:val="003946FD"/>
    <w:rsid w:val="003A4DBD"/>
    <w:rsid w:val="003B0E51"/>
    <w:rsid w:val="003B4D80"/>
    <w:rsid w:val="003C16D6"/>
    <w:rsid w:val="003D3CBC"/>
    <w:rsid w:val="003D3DCC"/>
    <w:rsid w:val="003F6A5A"/>
    <w:rsid w:val="0040240F"/>
    <w:rsid w:val="00411F6F"/>
    <w:rsid w:val="00413BCF"/>
    <w:rsid w:val="004270FB"/>
    <w:rsid w:val="00431C4F"/>
    <w:rsid w:val="00445B90"/>
    <w:rsid w:val="004537B9"/>
    <w:rsid w:val="0045615E"/>
    <w:rsid w:val="004A1877"/>
    <w:rsid w:val="004C1627"/>
    <w:rsid w:val="004C31A2"/>
    <w:rsid w:val="004D35D3"/>
    <w:rsid w:val="004D797C"/>
    <w:rsid w:val="005065BB"/>
    <w:rsid w:val="005332D8"/>
    <w:rsid w:val="0053748F"/>
    <w:rsid w:val="00543A75"/>
    <w:rsid w:val="00593F03"/>
    <w:rsid w:val="005B0093"/>
    <w:rsid w:val="005C494E"/>
    <w:rsid w:val="005D0109"/>
    <w:rsid w:val="005D3074"/>
    <w:rsid w:val="00605237"/>
    <w:rsid w:val="006574AC"/>
    <w:rsid w:val="00665EF3"/>
    <w:rsid w:val="006705FE"/>
    <w:rsid w:val="00684442"/>
    <w:rsid w:val="006A2641"/>
    <w:rsid w:val="006B0E77"/>
    <w:rsid w:val="006C726E"/>
    <w:rsid w:val="006C784A"/>
    <w:rsid w:val="006F39E0"/>
    <w:rsid w:val="006F4C1B"/>
    <w:rsid w:val="00712698"/>
    <w:rsid w:val="00722B16"/>
    <w:rsid w:val="00752CA3"/>
    <w:rsid w:val="00755958"/>
    <w:rsid w:val="007642A6"/>
    <w:rsid w:val="007647E0"/>
    <w:rsid w:val="007914AD"/>
    <w:rsid w:val="0079518B"/>
    <w:rsid w:val="007A03FD"/>
    <w:rsid w:val="007A1297"/>
    <w:rsid w:val="007B51C2"/>
    <w:rsid w:val="00804D4B"/>
    <w:rsid w:val="00805589"/>
    <w:rsid w:val="00813A41"/>
    <w:rsid w:val="00814AE7"/>
    <w:rsid w:val="00816418"/>
    <w:rsid w:val="0082077C"/>
    <w:rsid w:val="00822A6C"/>
    <w:rsid w:val="008437BB"/>
    <w:rsid w:val="00861CA2"/>
    <w:rsid w:val="00863B42"/>
    <w:rsid w:val="00865EC2"/>
    <w:rsid w:val="0086659A"/>
    <w:rsid w:val="008A55D6"/>
    <w:rsid w:val="008C445B"/>
    <w:rsid w:val="008D25C8"/>
    <w:rsid w:val="008E15A5"/>
    <w:rsid w:val="008F1159"/>
    <w:rsid w:val="008F34AA"/>
    <w:rsid w:val="008F3B9D"/>
    <w:rsid w:val="009248AC"/>
    <w:rsid w:val="009317A4"/>
    <w:rsid w:val="009378E4"/>
    <w:rsid w:val="009567C9"/>
    <w:rsid w:val="00963B53"/>
    <w:rsid w:val="009652F5"/>
    <w:rsid w:val="00992C58"/>
    <w:rsid w:val="009B6EE4"/>
    <w:rsid w:val="009C3598"/>
    <w:rsid w:val="009C76F4"/>
    <w:rsid w:val="009D2402"/>
    <w:rsid w:val="009D25CA"/>
    <w:rsid w:val="009F1878"/>
    <w:rsid w:val="009F52E0"/>
    <w:rsid w:val="009F63EB"/>
    <w:rsid w:val="00A03A29"/>
    <w:rsid w:val="00A11FE7"/>
    <w:rsid w:val="00A67A23"/>
    <w:rsid w:val="00A87655"/>
    <w:rsid w:val="00A9378A"/>
    <w:rsid w:val="00AA0374"/>
    <w:rsid w:val="00AB7465"/>
    <w:rsid w:val="00AC41B1"/>
    <w:rsid w:val="00AD5F7F"/>
    <w:rsid w:val="00B156F0"/>
    <w:rsid w:val="00B4250C"/>
    <w:rsid w:val="00B445EE"/>
    <w:rsid w:val="00B80327"/>
    <w:rsid w:val="00B8561C"/>
    <w:rsid w:val="00B9131B"/>
    <w:rsid w:val="00B9561C"/>
    <w:rsid w:val="00BA4FF3"/>
    <w:rsid w:val="00BB01E2"/>
    <w:rsid w:val="00BC457A"/>
    <w:rsid w:val="00BD11DF"/>
    <w:rsid w:val="00BE3F1D"/>
    <w:rsid w:val="00C0415F"/>
    <w:rsid w:val="00C04A9E"/>
    <w:rsid w:val="00C27FF3"/>
    <w:rsid w:val="00C40653"/>
    <w:rsid w:val="00C64EDE"/>
    <w:rsid w:val="00C93AEB"/>
    <w:rsid w:val="00C9509C"/>
    <w:rsid w:val="00CC54C1"/>
    <w:rsid w:val="00CE08BF"/>
    <w:rsid w:val="00CF348A"/>
    <w:rsid w:val="00CF5D67"/>
    <w:rsid w:val="00D000FB"/>
    <w:rsid w:val="00D05F35"/>
    <w:rsid w:val="00D3013A"/>
    <w:rsid w:val="00D36C4B"/>
    <w:rsid w:val="00D775EC"/>
    <w:rsid w:val="00D777CE"/>
    <w:rsid w:val="00D82777"/>
    <w:rsid w:val="00D93356"/>
    <w:rsid w:val="00D975BC"/>
    <w:rsid w:val="00DE4715"/>
    <w:rsid w:val="00DE69FE"/>
    <w:rsid w:val="00DE773F"/>
    <w:rsid w:val="00E11A6A"/>
    <w:rsid w:val="00E13FCD"/>
    <w:rsid w:val="00E314AC"/>
    <w:rsid w:val="00E45EFD"/>
    <w:rsid w:val="00E56E67"/>
    <w:rsid w:val="00E62294"/>
    <w:rsid w:val="00E73FF5"/>
    <w:rsid w:val="00E74110"/>
    <w:rsid w:val="00EB6C59"/>
    <w:rsid w:val="00EC05D6"/>
    <w:rsid w:val="00ED16C0"/>
    <w:rsid w:val="00EE272E"/>
    <w:rsid w:val="00EF03B0"/>
    <w:rsid w:val="00EF1FD5"/>
    <w:rsid w:val="00EF6D22"/>
    <w:rsid w:val="00F02952"/>
    <w:rsid w:val="00F06108"/>
    <w:rsid w:val="00F21D92"/>
    <w:rsid w:val="00F228EB"/>
    <w:rsid w:val="00F43AA2"/>
    <w:rsid w:val="00F5502C"/>
    <w:rsid w:val="00F55F4B"/>
    <w:rsid w:val="00F609F5"/>
    <w:rsid w:val="00F64173"/>
    <w:rsid w:val="00F75B2C"/>
    <w:rsid w:val="00F75D74"/>
    <w:rsid w:val="00F806CE"/>
    <w:rsid w:val="00F80C21"/>
    <w:rsid w:val="00F80DE7"/>
    <w:rsid w:val="00F8640C"/>
    <w:rsid w:val="00FB194A"/>
    <w:rsid w:val="00FC1616"/>
    <w:rsid w:val="00FC422F"/>
    <w:rsid w:val="00FD17E1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C99DB6-896A-4861-ADB0-3AB339679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  <w:style w:type="paragraph" w:customStyle="1" w:styleId="ConsPlusNormal">
    <w:name w:val="ConsPlusNormal"/>
    <w:rsid w:val="001323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5237E-F9BC-4B89-A190-8E85471C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2018-03-13T06:30:00Z</cp:lastPrinted>
  <dcterms:created xsi:type="dcterms:W3CDTF">2020-09-15T08:03:00Z</dcterms:created>
  <dcterms:modified xsi:type="dcterms:W3CDTF">2020-09-15T08:03:00Z</dcterms:modified>
</cp:coreProperties>
</file>