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860" w:rsidRDefault="00917162" w:rsidP="00516860">
      <w:pPr>
        <w:ind w:right="-1"/>
        <w:rPr>
          <w:szCs w:val="28"/>
        </w:rPr>
      </w:pPr>
      <w:r w:rsidRPr="00516860">
        <w:rPr>
          <w:szCs w:val="28"/>
        </w:rPr>
        <w:t xml:space="preserve">   </w:t>
      </w:r>
      <w:r w:rsidR="00516860">
        <w:rPr>
          <w:szCs w:val="28"/>
        </w:rPr>
        <w:t xml:space="preserve"> </w:t>
      </w:r>
    </w:p>
    <w:p w:rsidR="00516860" w:rsidRDefault="00516860" w:rsidP="00516860">
      <w:pPr>
        <w:ind w:right="-1"/>
        <w:rPr>
          <w:szCs w:val="28"/>
        </w:rPr>
      </w:pPr>
    </w:p>
    <w:p w:rsidR="00516860" w:rsidRDefault="00516860" w:rsidP="00516860">
      <w:pPr>
        <w:ind w:right="-1"/>
        <w:rPr>
          <w:szCs w:val="28"/>
        </w:rPr>
      </w:pPr>
    </w:p>
    <w:p w:rsidR="00917162" w:rsidRPr="00516860" w:rsidRDefault="00856D52" w:rsidP="00516860">
      <w:pPr>
        <w:ind w:right="-1"/>
        <w:rPr>
          <w:szCs w:val="28"/>
        </w:rPr>
      </w:pPr>
      <w:r w:rsidRPr="00516860">
        <w:rPr>
          <w:szCs w:val="28"/>
        </w:rPr>
        <w:t>АДМИНИСТРАЦИЯ</w:t>
      </w:r>
      <w:r w:rsidR="00516860">
        <w:rPr>
          <w:szCs w:val="28"/>
        </w:rPr>
        <w:t xml:space="preserve"> ВЫТЕГОРСКОГО МУНИЦИПАЛЬНОГО</w:t>
      </w:r>
      <w:r w:rsidR="00917162" w:rsidRPr="00516860">
        <w:rPr>
          <w:szCs w:val="28"/>
        </w:rPr>
        <w:t xml:space="preserve"> РАЙОНА</w:t>
      </w:r>
    </w:p>
    <w:p w:rsidR="00917162" w:rsidRPr="00516860" w:rsidRDefault="00917162" w:rsidP="00516860">
      <w:pPr>
        <w:ind w:right="-1"/>
        <w:rPr>
          <w:szCs w:val="28"/>
        </w:rPr>
      </w:pPr>
    </w:p>
    <w:p w:rsidR="00856D52" w:rsidRDefault="00856D52" w:rsidP="00516860">
      <w:pPr>
        <w:tabs>
          <w:tab w:val="left" w:pos="2970"/>
        </w:tabs>
        <w:ind w:right="-1"/>
        <w:jc w:val="center"/>
        <w:rPr>
          <w:szCs w:val="28"/>
        </w:rPr>
      </w:pPr>
      <w:r w:rsidRPr="00516860">
        <w:rPr>
          <w:szCs w:val="28"/>
        </w:rPr>
        <w:t>ПОСТАНОВЛЕНИЕ</w:t>
      </w:r>
    </w:p>
    <w:p w:rsidR="00516860" w:rsidRDefault="00516860" w:rsidP="00516860">
      <w:pPr>
        <w:tabs>
          <w:tab w:val="left" w:pos="2970"/>
        </w:tabs>
        <w:ind w:right="-1"/>
        <w:rPr>
          <w:szCs w:val="28"/>
        </w:rPr>
      </w:pPr>
    </w:p>
    <w:p w:rsidR="00516860" w:rsidRPr="00516860" w:rsidRDefault="00516860" w:rsidP="00516860">
      <w:pPr>
        <w:tabs>
          <w:tab w:val="left" w:pos="2970"/>
        </w:tabs>
        <w:ind w:right="-1"/>
        <w:rPr>
          <w:szCs w:val="28"/>
        </w:rPr>
      </w:pPr>
    </w:p>
    <w:p w:rsidR="00917162" w:rsidRPr="00516860" w:rsidRDefault="00B50E5B" w:rsidP="00917162">
      <w:pPr>
        <w:tabs>
          <w:tab w:val="center" w:pos="4725"/>
        </w:tabs>
        <w:ind w:right="-96"/>
        <w:rPr>
          <w:szCs w:val="28"/>
        </w:rPr>
      </w:pPr>
      <w:r w:rsidRPr="00516860">
        <w:rPr>
          <w:szCs w:val="28"/>
        </w:rPr>
        <w:t xml:space="preserve">от  </w:t>
      </w:r>
      <w:r w:rsidR="00516860">
        <w:rPr>
          <w:szCs w:val="28"/>
        </w:rPr>
        <w:t>01.12.2017                          № 937</w:t>
      </w:r>
    </w:p>
    <w:p w:rsidR="00DA77C7" w:rsidRPr="00516860" w:rsidRDefault="00917162" w:rsidP="00DA77C7">
      <w:pPr>
        <w:tabs>
          <w:tab w:val="center" w:pos="4725"/>
        </w:tabs>
        <w:ind w:right="-96"/>
        <w:rPr>
          <w:sz w:val="20"/>
        </w:rPr>
      </w:pPr>
      <w:r w:rsidRPr="00516860">
        <w:rPr>
          <w:szCs w:val="28"/>
        </w:rPr>
        <w:t xml:space="preserve">                 </w:t>
      </w:r>
      <w:r w:rsidR="00516860">
        <w:rPr>
          <w:szCs w:val="28"/>
        </w:rPr>
        <w:t xml:space="preserve">           </w:t>
      </w:r>
      <w:r w:rsidRPr="00516860">
        <w:rPr>
          <w:szCs w:val="28"/>
        </w:rPr>
        <w:t xml:space="preserve"> </w:t>
      </w:r>
      <w:r w:rsidRPr="00516860">
        <w:rPr>
          <w:sz w:val="20"/>
        </w:rPr>
        <w:t xml:space="preserve">г. Вытегра            </w:t>
      </w:r>
    </w:p>
    <w:p w:rsidR="00DA77C7" w:rsidRPr="00516860" w:rsidRDefault="00DA77C7" w:rsidP="00DA77C7">
      <w:pPr>
        <w:tabs>
          <w:tab w:val="center" w:pos="4725"/>
        </w:tabs>
        <w:ind w:right="-96"/>
        <w:rPr>
          <w:szCs w:val="28"/>
        </w:rPr>
      </w:pPr>
    </w:p>
    <w:p w:rsidR="00016C06" w:rsidRPr="00516860" w:rsidRDefault="00016C06" w:rsidP="00016C06">
      <w:pPr>
        <w:jc w:val="both"/>
        <w:rPr>
          <w:szCs w:val="28"/>
        </w:rPr>
      </w:pPr>
      <w:r w:rsidRPr="00516860">
        <w:rPr>
          <w:b/>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016C06" w:rsidRPr="00516860" w:rsidTr="00516860">
        <w:trPr>
          <w:trHeight w:val="259"/>
        </w:trPr>
        <w:tc>
          <w:tcPr>
            <w:tcW w:w="9464" w:type="dxa"/>
            <w:tcBorders>
              <w:top w:val="nil"/>
              <w:left w:val="nil"/>
              <w:bottom w:val="nil"/>
              <w:right w:val="nil"/>
            </w:tcBorders>
          </w:tcPr>
          <w:p w:rsidR="00516860" w:rsidRDefault="00016C06" w:rsidP="00516860">
            <w:pPr>
              <w:autoSpaceDE w:val="0"/>
              <w:autoSpaceDN w:val="0"/>
              <w:adjustRightInd w:val="0"/>
              <w:rPr>
                <w:szCs w:val="28"/>
              </w:rPr>
            </w:pPr>
            <w:r w:rsidRPr="00516860">
              <w:rPr>
                <w:szCs w:val="28"/>
              </w:rPr>
              <w:t>Об утверждении Административного регламента</w:t>
            </w:r>
            <w:r w:rsidR="00856D52" w:rsidRPr="00516860">
              <w:rPr>
                <w:szCs w:val="28"/>
              </w:rPr>
              <w:t xml:space="preserve"> исп</w:t>
            </w:r>
            <w:r w:rsidRPr="00516860">
              <w:rPr>
                <w:szCs w:val="28"/>
              </w:rPr>
              <w:t xml:space="preserve">олнения </w:t>
            </w:r>
            <w:r w:rsidR="00856D52" w:rsidRPr="00516860">
              <w:rPr>
                <w:szCs w:val="28"/>
              </w:rPr>
              <w:t xml:space="preserve">  муниципальной </w:t>
            </w:r>
            <w:r w:rsidRPr="00516860">
              <w:rPr>
                <w:szCs w:val="28"/>
              </w:rPr>
              <w:t xml:space="preserve"> функции по осуществлени</w:t>
            </w:r>
            <w:r w:rsidR="00856D52" w:rsidRPr="00516860">
              <w:rPr>
                <w:szCs w:val="28"/>
              </w:rPr>
              <w:t>ю</w:t>
            </w:r>
            <w:r w:rsidRPr="00516860">
              <w:rPr>
                <w:szCs w:val="28"/>
              </w:rPr>
              <w:t xml:space="preserve"> муниципального </w:t>
            </w:r>
          </w:p>
          <w:p w:rsidR="00516860" w:rsidRDefault="00016C06" w:rsidP="00516860">
            <w:pPr>
              <w:autoSpaceDE w:val="0"/>
              <w:autoSpaceDN w:val="0"/>
              <w:adjustRightInd w:val="0"/>
              <w:rPr>
                <w:szCs w:val="28"/>
              </w:rPr>
            </w:pPr>
            <w:r w:rsidRPr="00516860">
              <w:rPr>
                <w:szCs w:val="28"/>
              </w:rPr>
              <w:t>земельного контроля</w:t>
            </w:r>
            <w:r w:rsidR="00856D52" w:rsidRPr="00516860">
              <w:rPr>
                <w:szCs w:val="28"/>
              </w:rPr>
              <w:t xml:space="preserve"> в отношении земельных участков, </w:t>
            </w:r>
          </w:p>
          <w:p w:rsidR="00516860" w:rsidRDefault="00856D52" w:rsidP="00516860">
            <w:pPr>
              <w:autoSpaceDE w:val="0"/>
              <w:autoSpaceDN w:val="0"/>
              <w:adjustRightInd w:val="0"/>
              <w:rPr>
                <w:szCs w:val="28"/>
              </w:rPr>
            </w:pPr>
            <w:r w:rsidRPr="00516860">
              <w:rPr>
                <w:szCs w:val="28"/>
              </w:rPr>
              <w:t xml:space="preserve">расположенных в границах сельских поселений </w:t>
            </w:r>
          </w:p>
          <w:p w:rsidR="00016C06" w:rsidRPr="00516860" w:rsidRDefault="00856D52" w:rsidP="00516860">
            <w:pPr>
              <w:autoSpaceDE w:val="0"/>
              <w:autoSpaceDN w:val="0"/>
              <w:adjustRightInd w:val="0"/>
              <w:rPr>
                <w:szCs w:val="28"/>
              </w:rPr>
            </w:pPr>
            <w:r w:rsidRPr="00516860">
              <w:rPr>
                <w:szCs w:val="28"/>
              </w:rPr>
              <w:t>Вытегорского муниципального района</w:t>
            </w:r>
          </w:p>
          <w:p w:rsidR="00016C06" w:rsidRPr="00516860" w:rsidRDefault="00016C06" w:rsidP="00516860">
            <w:pPr>
              <w:autoSpaceDE w:val="0"/>
              <w:autoSpaceDN w:val="0"/>
              <w:adjustRightInd w:val="0"/>
              <w:rPr>
                <w:szCs w:val="28"/>
              </w:rPr>
            </w:pPr>
          </w:p>
        </w:tc>
      </w:tr>
    </w:tbl>
    <w:p w:rsidR="00016C06" w:rsidRPr="00516860" w:rsidRDefault="00016C06" w:rsidP="00016C06">
      <w:pPr>
        <w:autoSpaceDE w:val="0"/>
        <w:autoSpaceDN w:val="0"/>
        <w:adjustRightInd w:val="0"/>
        <w:jc w:val="both"/>
        <w:rPr>
          <w:szCs w:val="28"/>
        </w:rPr>
      </w:pPr>
      <w:r w:rsidRPr="00516860">
        <w:rPr>
          <w:szCs w:val="28"/>
        </w:rPr>
        <w:t xml:space="preserve">  </w:t>
      </w:r>
      <w:r w:rsidRPr="00516860">
        <w:rPr>
          <w:szCs w:val="28"/>
        </w:rPr>
        <w:tab/>
        <w:t xml:space="preserve"> </w:t>
      </w:r>
    </w:p>
    <w:p w:rsidR="00016C06" w:rsidRDefault="00016C06" w:rsidP="00016C06">
      <w:pPr>
        <w:jc w:val="both"/>
        <w:rPr>
          <w:b/>
          <w:szCs w:val="28"/>
        </w:rPr>
      </w:pPr>
      <w:r w:rsidRPr="00516860">
        <w:rPr>
          <w:szCs w:val="28"/>
        </w:rPr>
        <w:t xml:space="preserve"> </w:t>
      </w:r>
      <w:r w:rsidRPr="00516860">
        <w:rPr>
          <w:szCs w:val="28"/>
        </w:rPr>
        <w:tab/>
        <w:t>В соответствии со статьей 14 Федерального закона от 06.10.2003 года № 131 – ФЗ «Об общих принципах организации местного самоуправления в Российской Федерации», статьей</w:t>
      </w:r>
      <w:r w:rsidR="00516860">
        <w:rPr>
          <w:szCs w:val="28"/>
        </w:rPr>
        <w:t xml:space="preserve"> 6 Федерального закона от 26 декабря </w:t>
      </w:r>
      <w:r w:rsidRPr="00516860">
        <w:rPr>
          <w:szCs w:val="28"/>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E11FE" w:rsidRPr="00516860">
        <w:rPr>
          <w:szCs w:val="28"/>
        </w:rPr>
        <w:t>», статьёй</w:t>
      </w:r>
      <w:r w:rsidR="00CF511C" w:rsidRPr="00516860">
        <w:rPr>
          <w:szCs w:val="28"/>
        </w:rPr>
        <w:t xml:space="preserve"> 31 Устава Выт</w:t>
      </w:r>
      <w:r w:rsidR="00516860">
        <w:rPr>
          <w:szCs w:val="28"/>
        </w:rPr>
        <w:t xml:space="preserve">егорского муниципального района, </w:t>
      </w:r>
      <w:r w:rsidR="00516860" w:rsidRPr="00516860">
        <w:rPr>
          <w:b/>
          <w:szCs w:val="28"/>
        </w:rPr>
        <w:t>ПОСТАНОВЛЯЮ:</w:t>
      </w:r>
    </w:p>
    <w:p w:rsidR="00516860" w:rsidRPr="00516860" w:rsidRDefault="00516860" w:rsidP="00016C06">
      <w:pPr>
        <w:jc w:val="both"/>
        <w:rPr>
          <w:b/>
          <w:szCs w:val="28"/>
        </w:rPr>
      </w:pPr>
    </w:p>
    <w:p w:rsidR="00016C06" w:rsidRPr="00516860" w:rsidRDefault="00016C06" w:rsidP="00016C06">
      <w:pPr>
        <w:autoSpaceDE w:val="0"/>
        <w:autoSpaceDN w:val="0"/>
        <w:adjustRightInd w:val="0"/>
        <w:ind w:firstLine="567"/>
        <w:jc w:val="both"/>
        <w:rPr>
          <w:szCs w:val="28"/>
        </w:rPr>
      </w:pPr>
      <w:r w:rsidRPr="00516860">
        <w:rPr>
          <w:szCs w:val="28"/>
        </w:rPr>
        <w:t xml:space="preserve">1. Утвердить </w:t>
      </w:r>
      <w:r w:rsidR="009323A0" w:rsidRPr="00516860">
        <w:rPr>
          <w:szCs w:val="28"/>
        </w:rPr>
        <w:t xml:space="preserve">прилагаемый </w:t>
      </w:r>
      <w:r w:rsidRPr="00516860">
        <w:rPr>
          <w:szCs w:val="28"/>
        </w:rPr>
        <w:t xml:space="preserve">Административный регламент исполнения </w:t>
      </w:r>
      <w:r w:rsidR="00CF511C" w:rsidRPr="00516860">
        <w:rPr>
          <w:szCs w:val="28"/>
        </w:rPr>
        <w:t xml:space="preserve"> </w:t>
      </w:r>
      <w:r w:rsidRPr="00516860">
        <w:rPr>
          <w:i/>
          <w:szCs w:val="28"/>
        </w:rPr>
        <w:t xml:space="preserve"> </w:t>
      </w:r>
      <w:r w:rsidRPr="00516860">
        <w:rPr>
          <w:szCs w:val="28"/>
        </w:rPr>
        <w:t xml:space="preserve"> </w:t>
      </w:r>
      <w:r w:rsidRPr="00516860">
        <w:rPr>
          <w:i/>
          <w:szCs w:val="28"/>
        </w:rPr>
        <w:t xml:space="preserve"> </w:t>
      </w:r>
      <w:r w:rsidRPr="00516860">
        <w:rPr>
          <w:szCs w:val="28"/>
        </w:rPr>
        <w:t xml:space="preserve">муниципальной </w:t>
      </w:r>
      <w:r w:rsidR="005E11FE" w:rsidRPr="00516860">
        <w:rPr>
          <w:szCs w:val="28"/>
        </w:rPr>
        <w:t>функции по</w:t>
      </w:r>
      <w:r w:rsidRPr="00516860">
        <w:rPr>
          <w:szCs w:val="28"/>
        </w:rPr>
        <w:t xml:space="preserve"> осущес</w:t>
      </w:r>
      <w:r w:rsidR="00CF511C" w:rsidRPr="00516860">
        <w:rPr>
          <w:szCs w:val="28"/>
        </w:rPr>
        <w:t>т</w:t>
      </w:r>
      <w:r w:rsidRPr="00516860">
        <w:rPr>
          <w:szCs w:val="28"/>
        </w:rPr>
        <w:t>влени</w:t>
      </w:r>
      <w:r w:rsidR="00CF511C" w:rsidRPr="00516860">
        <w:rPr>
          <w:szCs w:val="28"/>
        </w:rPr>
        <w:t>ю</w:t>
      </w:r>
      <w:r w:rsidRPr="00516860">
        <w:rPr>
          <w:szCs w:val="28"/>
        </w:rPr>
        <w:t xml:space="preserve"> муниципального земельного </w:t>
      </w:r>
      <w:r w:rsidR="005E11FE" w:rsidRPr="00516860">
        <w:rPr>
          <w:szCs w:val="28"/>
        </w:rPr>
        <w:t>контроля в</w:t>
      </w:r>
      <w:r w:rsidR="00CF511C" w:rsidRPr="00516860">
        <w:rPr>
          <w:szCs w:val="28"/>
        </w:rPr>
        <w:t xml:space="preserve"> отношении земельных участков, расположенных в границах сельских поселений Вытегорского муниципального района</w:t>
      </w:r>
      <w:r w:rsidR="009323A0" w:rsidRPr="00516860">
        <w:rPr>
          <w:szCs w:val="28"/>
        </w:rPr>
        <w:t>.</w:t>
      </w:r>
      <w:r w:rsidR="00CF511C" w:rsidRPr="00516860">
        <w:rPr>
          <w:szCs w:val="28"/>
        </w:rPr>
        <w:t xml:space="preserve"> </w:t>
      </w:r>
      <w:r w:rsidR="009323A0" w:rsidRPr="00516860">
        <w:rPr>
          <w:szCs w:val="28"/>
        </w:rPr>
        <w:t xml:space="preserve"> </w:t>
      </w:r>
    </w:p>
    <w:p w:rsidR="00CF511C" w:rsidRPr="00516860" w:rsidRDefault="00CF511C" w:rsidP="00016C06">
      <w:pPr>
        <w:autoSpaceDE w:val="0"/>
        <w:autoSpaceDN w:val="0"/>
        <w:adjustRightInd w:val="0"/>
        <w:ind w:firstLine="567"/>
        <w:jc w:val="both"/>
        <w:rPr>
          <w:szCs w:val="28"/>
        </w:rPr>
      </w:pPr>
      <w:r w:rsidRPr="00516860">
        <w:rPr>
          <w:szCs w:val="28"/>
        </w:rPr>
        <w:t>2. Признать утратившими силу распоряжения Председателя Комитета по управлению муниципальным имуществом Вытегорского муниципального района:</w:t>
      </w:r>
    </w:p>
    <w:p w:rsidR="00CF511C" w:rsidRPr="00516860" w:rsidRDefault="00CF511C" w:rsidP="00016C06">
      <w:pPr>
        <w:autoSpaceDE w:val="0"/>
        <w:autoSpaceDN w:val="0"/>
        <w:adjustRightInd w:val="0"/>
        <w:ind w:firstLine="567"/>
        <w:jc w:val="both"/>
        <w:rPr>
          <w:szCs w:val="28"/>
        </w:rPr>
      </w:pPr>
      <w:r w:rsidRPr="00516860">
        <w:rPr>
          <w:szCs w:val="28"/>
        </w:rPr>
        <w:t>-</w:t>
      </w:r>
      <w:r w:rsidR="00516860">
        <w:rPr>
          <w:szCs w:val="28"/>
        </w:rPr>
        <w:t xml:space="preserve"> </w:t>
      </w:r>
      <w:r w:rsidRPr="00516860">
        <w:rPr>
          <w:szCs w:val="28"/>
        </w:rPr>
        <w:t xml:space="preserve">от 18 мая 2015 года № </w:t>
      </w:r>
      <w:r w:rsidR="005E11FE" w:rsidRPr="00516860">
        <w:rPr>
          <w:szCs w:val="28"/>
        </w:rPr>
        <w:t>149 «</w:t>
      </w:r>
      <w:r w:rsidRPr="00516860">
        <w:rPr>
          <w:szCs w:val="28"/>
        </w:rPr>
        <w:t>Об утверждении Административного регламента исполнения Комитетом по управлению муниципальным имуществом Вытегорского муниципального района муниципальной функции по проведению проверок при осуществлении муниципального земельного контроля»;</w:t>
      </w:r>
    </w:p>
    <w:p w:rsidR="00CF511C" w:rsidRPr="00516860" w:rsidRDefault="00CF511C" w:rsidP="00016C06">
      <w:pPr>
        <w:autoSpaceDE w:val="0"/>
        <w:autoSpaceDN w:val="0"/>
        <w:adjustRightInd w:val="0"/>
        <w:ind w:firstLine="567"/>
        <w:jc w:val="both"/>
        <w:rPr>
          <w:szCs w:val="28"/>
        </w:rPr>
      </w:pPr>
      <w:r w:rsidRPr="00516860">
        <w:rPr>
          <w:szCs w:val="28"/>
        </w:rPr>
        <w:t>-</w:t>
      </w:r>
      <w:r w:rsidR="00516860">
        <w:rPr>
          <w:szCs w:val="28"/>
        </w:rPr>
        <w:t xml:space="preserve"> </w:t>
      </w:r>
      <w:r w:rsidRPr="00516860">
        <w:rPr>
          <w:szCs w:val="28"/>
        </w:rPr>
        <w:t xml:space="preserve">от 5 июля 2017 года № 482 «О внесении изменений в распоряжение Председателя Комитета от 18.05.2015 № 482». </w:t>
      </w:r>
    </w:p>
    <w:p w:rsidR="00016C06" w:rsidRPr="00516860" w:rsidRDefault="00CF511C" w:rsidP="00016C06">
      <w:pPr>
        <w:autoSpaceDE w:val="0"/>
        <w:autoSpaceDN w:val="0"/>
        <w:adjustRightInd w:val="0"/>
        <w:ind w:firstLine="567"/>
        <w:jc w:val="both"/>
        <w:rPr>
          <w:szCs w:val="28"/>
        </w:rPr>
      </w:pPr>
      <w:r w:rsidRPr="00516860">
        <w:rPr>
          <w:szCs w:val="28"/>
        </w:rPr>
        <w:t>3</w:t>
      </w:r>
      <w:r w:rsidR="00016C06" w:rsidRPr="00516860">
        <w:rPr>
          <w:szCs w:val="28"/>
        </w:rPr>
        <w:t xml:space="preserve">.  </w:t>
      </w:r>
      <w:r w:rsidR="005E11FE" w:rsidRPr="00516860">
        <w:rPr>
          <w:szCs w:val="28"/>
        </w:rPr>
        <w:t>Настоящее постановление</w:t>
      </w:r>
      <w:r w:rsidR="00016C06" w:rsidRPr="00516860">
        <w:rPr>
          <w:szCs w:val="28"/>
        </w:rPr>
        <w:t xml:space="preserve"> вступает в силу </w:t>
      </w:r>
      <w:r w:rsidRPr="00516860">
        <w:rPr>
          <w:szCs w:val="28"/>
        </w:rPr>
        <w:t xml:space="preserve">на следующий день после дня  </w:t>
      </w:r>
      <w:r w:rsidR="00016C06" w:rsidRPr="00516860">
        <w:rPr>
          <w:szCs w:val="28"/>
        </w:rPr>
        <w:t xml:space="preserve"> его официального опубликования.</w:t>
      </w:r>
    </w:p>
    <w:p w:rsidR="00016C06" w:rsidRDefault="00016C06" w:rsidP="00016C06">
      <w:pPr>
        <w:autoSpaceDE w:val="0"/>
        <w:autoSpaceDN w:val="0"/>
        <w:adjustRightInd w:val="0"/>
        <w:jc w:val="both"/>
        <w:rPr>
          <w:szCs w:val="28"/>
        </w:rPr>
      </w:pPr>
    </w:p>
    <w:p w:rsidR="00516860" w:rsidRPr="00516860" w:rsidRDefault="00516860" w:rsidP="00016C06">
      <w:pPr>
        <w:autoSpaceDE w:val="0"/>
        <w:autoSpaceDN w:val="0"/>
        <w:adjustRightInd w:val="0"/>
        <w:jc w:val="both"/>
        <w:rPr>
          <w:szCs w:val="28"/>
        </w:rPr>
      </w:pPr>
    </w:p>
    <w:p w:rsidR="00016C06" w:rsidRPr="00516860" w:rsidRDefault="002C67BB" w:rsidP="00016C06">
      <w:pPr>
        <w:autoSpaceDE w:val="0"/>
        <w:autoSpaceDN w:val="0"/>
        <w:adjustRightInd w:val="0"/>
        <w:jc w:val="both"/>
        <w:rPr>
          <w:b/>
          <w:szCs w:val="28"/>
        </w:rPr>
      </w:pPr>
      <w:r w:rsidRPr="00516860">
        <w:rPr>
          <w:b/>
          <w:szCs w:val="28"/>
        </w:rPr>
        <w:t>Временно исполняющий полномочия</w:t>
      </w:r>
    </w:p>
    <w:p w:rsidR="00016C06" w:rsidRPr="00516860" w:rsidRDefault="00A7506E" w:rsidP="00016C06">
      <w:pPr>
        <w:autoSpaceDE w:val="0"/>
        <w:autoSpaceDN w:val="0"/>
        <w:adjustRightInd w:val="0"/>
        <w:jc w:val="both"/>
        <w:rPr>
          <w:b/>
          <w:szCs w:val="28"/>
        </w:rPr>
      </w:pPr>
      <w:r w:rsidRPr="00516860">
        <w:rPr>
          <w:b/>
          <w:szCs w:val="28"/>
        </w:rPr>
        <w:t>Глав</w:t>
      </w:r>
      <w:r w:rsidR="002C67BB" w:rsidRPr="00516860">
        <w:rPr>
          <w:b/>
          <w:szCs w:val="28"/>
        </w:rPr>
        <w:t>ы</w:t>
      </w:r>
      <w:r w:rsidRPr="00516860">
        <w:rPr>
          <w:b/>
          <w:szCs w:val="28"/>
        </w:rPr>
        <w:t xml:space="preserve"> Администрации района                                     </w:t>
      </w:r>
      <w:r w:rsidR="002C67BB" w:rsidRPr="00516860">
        <w:rPr>
          <w:b/>
          <w:szCs w:val="28"/>
        </w:rPr>
        <w:t xml:space="preserve">      </w:t>
      </w:r>
      <w:r w:rsidR="00516860">
        <w:rPr>
          <w:b/>
          <w:szCs w:val="28"/>
        </w:rPr>
        <w:t xml:space="preserve">   </w:t>
      </w:r>
      <w:r w:rsidR="00516860" w:rsidRPr="00516860">
        <w:rPr>
          <w:b/>
          <w:szCs w:val="28"/>
        </w:rPr>
        <w:t xml:space="preserve"> </w:t>
      </w:r>
      <w:r w:rsidRPr="00516860">
        <w:rPr>
          <w:b/>
          <w:szCs w:val="28"/>
        </w:rPr>
        <w:t>А.В. Скр</w:t>
      </w:r>
      <w:r w:rsidR="002F67E0" w:rsidRPr="00516860">
        <w:rPr>
          <w:b/>
          <w:szCs w:val="28"/>
        </w:rPr>
        <w:t>е</w:t>
      </w:r>
      <w:r w:rsidRPr="00516860">
        <w:rPr>
          <w:b/>
          <w:szCs w:val="28"/>
        </w:rPr>
        <w:t xml:space="preserve">санов                         </w:t>
      </w:r>
      <w:r w:rsidR="00016C06" w:rsidRPr="00516860">
        <w:rPr>
          <w:b/>
          <w:szCs w:val="28"/>
        </w:rPr>
        <w:t xml:space="preserve"> </w:t>
      </w:r>
    </w:p>
    <w:p w:rsidR="00016C06" w:rsidRDefault="00516860" w:rsidP="00016C06">
      <w:pPr>
        <w:jc w:val="right"/>
        <w:rPr>
          <w:szCs w:val="28"/>
        </w:rPr>
      </w:pPr>
      <w:r>
        <w:rPr>
          <w:szCs w:val="28"/>
        </w:rPr>
        <w:lastRenderedPageBreak/>
        <w:t>УТВЕРЖДЕН</w:t>
      </w:r>
    </w:p>
    <w:p w:rsidR="00516860" w:rsidRDefault="00516860" w:rsidP="00016C06">
      <w:pPr>
        <w:jc w:val="right"/>
        <w:rPr>
          <w:szCs w:val="28"/>
        </w:rPr>
      </w:pPr>
      <w:r>
        <w:rPr>
          <w:szCs w:val="28"/>
        </w:rPr>
        <w:t xml:space="preserve">постановлением </w:t>
      </w:r>
    </w:p>
    <w:p w:rsidR="00516860" w:rsidRDefault="00516860" w:rsidP="00016C06">
      <w:pPr>
        <w:jc w:val="right"/>
        <w:rPr>
          <w:szCs w:val="28"/>
        </w:rPr>
      </w:pPr>
      <w:r>
        <w:rPr>
          <w:szCs w:val="28"/>
        </w:rPr>
        <w:t>Администрации района</w:t>
      </w:r>
    </w:p>
    <w:p w:rsidR="00E90DCD" w:rsidRPr="00516860" w:rsidRDefault="00516860" w:rsidP="00516860">
      <w:pPr>
        <w:jc w:val="right"/>
        <w:rPr>
          <w:szCs w:val="28"/>
        </w:rPr>
      </w:pPr>
      <w:r>
        <w:rPr>
          <w:szCs w:val="28"/>
        </w:rPr>
        <w:t>от 01.12.2017  № 937</w:t>
      </w:r>
    </w:p>
    <w:p w:rsidR="002F67E0" w:rsidRPr="00516860" w:rsidRDefault="002F67E0" w:rsidP="00516860">
      <w:pPr>
        <w:rPr>
          <w:szCs w:val="28"/>
        </w:rPr>
      </w:pPr>
    </w:p>
    <w:p w:rsidR="00016C06" w:rsidRPr="00516860" w:rsidRDefault="002F67E0" w:rsidP="005E11FE">
      <w:pPr>
        <w:tabs>
          <w:tab w:val="left" w:pos="6975"/>
          <w:tab w:val="right" w:pos="9808"/>
        </w:tabs>
        <w:rPr>
          <w:b/>
          <w:szCs w:val="28"/>
        </w:rPr>
      </w:pPr>
      <w:r w:rsidRPr="00516860">
        <w:rPr>
          <w:szCs w:val="28"/>
        </w:rPr>
        <w:t xml:space="preserve"> </w:t>
      </w:r>
      <w:r w:rsidR="005E11FE" w:rsidRPr="00516860">
        <w:rPr>
          <w:szCs w:val="28"/>
        </w:rPr>
        <w:t xml:space="preserve">                                         </w:t>
      </w:r>
      <w:r w:rsidR="00016C06" w:rsidRPr="00516860">
        <w:rPr>
          <w:b/>
          <w:szCs w:val="28"/>
        </w:rPr>
        <w:t>Административный регламент</w:t>
      </w:r>
    </w:p>
    <w:p w:rsidR="00516860" w:rsidRDefault="00516860" w:rsidP="00016C06">
      <w:pPr>
        <w:autoSpaceDE w:val="0"/>
        <w:autoSpaceDN w:val="0"/>
        <w:adjustRightInd w:val="0"/>
        <w:jc w:val="center"/>
        <w:rPr>
          <w:b/>
          <w:szCs w:val="28"/>
        </w:rPr>
      </w:pPr>
      <w:r>
        <w:rPr>
          <w:b/>
          <w:szCs w:val="28"/>
        </w:rPr>
        <w:t>и</w:t>
      </w:r>
      <w:r w:rsidRPr="00516860">
        <w:rPr>
          <w:b/>
          <w:szCs w:val="28"/>
        </w:rPr>
        <w:t xml:space="preserve">сполнения </w:t>
      </w:r>
      <w:r w:rsidR="00016C06" w:rsidRPr="00516860">
        <w:rPr>
          <w:b/>
          <w:szCs w:val="28"/>
        </w:rPr>
        <w:t xml:space="preserve">муниципальной функции по </w:t>
      </w:r>
      <w:r w:rsidR="002F67E0" w:rsidRPr="00516860">
        <w:rPr>
          <w:b/>
          <w:szCs w:val="28"/>
        </w:rPr>
        <w:t xml:space="preserve">осуществлению </w:t>
      </w:r>
      <w:r w:rsidR="00016C06" w:rsidRPr="00516860">
        <w:rPr>
          <w:b/>
          <w:szCs w:val="28"/>
        </w:rPr>
        <w:t xml:space="preserve"> муниципального земельного контроля</w:t>
      </w:r>
      <w:r w:rsidR="002F67E0" w:rsidRPr="00516860">
        <w:rPr>
          <w:b/>
          <w:szCs w:val="28"/>
        </w:rPr>
        <w:t xml:space="preserve"> в отношении земельных участков,  расположенных в границах сельских поселений </w:t>
      </w:r>
    </w:p>
    <w:p w:rsidR="00016C06" w:rsidRPr="00516860" w:rsidRDefault="002F67E0" w:rsidP="00016C06">
      <w:pPr>
        <w:autoSpaceDE w:val="0"/>
        <w:autoSpaceDN w:val="0"/>
        <w:adjustRightInd w:val="0"/>
        <w:jc w:val="center"/>
        <w:rPr>
          <w:b/>
          <w:szCs w:val="28"/>
        </w:rPr>
      </w:pPr>
      <w:r w:rsidRPr="00516860">
        <w:rPr>
          <w:b/>
          <w:szCs w:val="28"/>
        </w:rPr>
        <w:t>Вытегорского муниципального района</w:t>
      </w:r>
    </w:p>
    <w:p w:rsidR="00016C06" w:rsidRPr="00516860" w:rsidRDefault="00016C06" w:rsidP="00016C06">
      <w:pPr>
        <w:autoSpaceDE w:val="0"/>
        <w:autoSpaceDN w:val="0"/>
        <w:adjustRightInd w:val="0"/>
        <w:ind w:firstLine="540"/>
        <w:jc w:val="both"/>
        <w:rPr>
          <w:szCs w:val="28"/>
        </w:rPr>
      </w:pPr>
    </w:p>
    <w:p w:rsidR="00016C06" w:rsidRPr="00516860" w:rsidRDefault="00016C06" w:rsidP="00016C06">
      <w:pPr>
        <w:autoSpaceDE w:val="0"/>
        <w:autoSpaceDN w:val="0"/>
        <w:adjustRightInd w:val="0"/>
        <w:jc w:val="center"/>
        <w:outlineLvl w:val="1"/>
        <w:rPr>
          <w:szCs w:val="28"/>
        </w:rPr>
      </w:pPr>
      <w:r w:rsidRPr="00516860">
        <w:rPr>
          <w:szCs w:val="28"/>
        </w:rPr>
        <w:t>I. Общие положения</w:t>
      </w:r>
    </w:p>
    <w:p w:rsidR="00016C06" w:rsidRPr="00516860" w:rsidRDefault="00016C06" w:rsidP="00016C06">
      <w:pPr>
        <w:autoSpaceDE w:val="0"/>
        <w:autoSpaceDN w:val="0"/>
        <w:adjustRightInd w:val="0"/>
        <w:ind w:firstLine="540"/>
        <w:jc w:val="both"/>
        <w:rPr>
          <w:szCs w:val="28"/>
        </w:rPr>
      </w:pPr>
    </w:p>
    <w:p w:rsidR="00016C06" w:rsidRPr="00516860" w:rsidRDefault="009357E7" w:rsidP="009357E7">
      <w:pPr>
        <w:autoSpaceDE w:val="0"/>
        <w:autoSpaceDN w:val="0"/>
        <w:adjustRightInd w:val="0"/>
        <w:jc w:val="both"/>
        <w:rPr>
          <w:szCs w:val="28"/>
        </w:rPr>
      </w:pPr>
      <w:r w:rsidRPr="00516860">
        <w:rPr>
          <w:szCs w:val="28"/>
        </w:rPr>
        <w:t xml:space="preserve">          </w:t>
      </w:r>
      <w:r w:rsidR="00016C06" w:rsidRPr="00516860">
        <w:rPr>
          <w:szCs w:val="28"/>
        </w:rPr>
        <w:t>1.1. Админи</w:t>
      </w:r>
      <w:r w:rsidR="00516860">
        <w:rPr>
          <w:szCs w:val="28"/>
        </w:rPr>
        <w:t xml:space="preserve">стративный регламент исполнения </w:t>
      </w:r>
      <w:r w:rsidR="00016C06" w:rsidRPr="00516860">
        <w:rPr>
          <w:szCs w:val="28"/>
        </w:rPr>
        <w:t>муниципальной функции</w:t>
      </w:r>
      <w:r w:rsidR="002F67E0" w:rsidRPr="00516860">
        <w:rPr>
          <w:szCs w:val="28"/>
        </w:rPr>
        <w:t xml:space="preserve"> </w:t>
      </w:r>
      <w:r w:rsidRPr="00516860">
        <w:rPr>
          <w:szCs w:val="28"/>
        </w:rPr>
        <w:t xml:space="preserve">по   </w:t>
      </w:r>
      <w:r w:rsidR="005E11FE" w:rsidRPr="00516860">
        <w:rPr>
          <w:szCs w:val="28"/>
        </w:rPr>
        <w:t>осуществлению муниципального</w:t>
      </w:r>
      <w:r w:rsidRPr="00516860">
        <w:rPr>
          <w:szCs w:val="28"/>
        </w:rPr>
        <w:t xml:space="preserve"> земельного контроля в отношении земельных </w:t>
      </w:r>
      <w:r w:rsidR="005E11FE" w:rsidRPr="00516860">
        <w:rPr>
          <w:szCs w:val="28"/>
        </w:rPr>
        <w:t>участков, расположенных</w:t>
      </w:r>
      <w:r w:rsidRPr="00516860">
        <w:rPr>
          <w:szCs w:val="28"/>
        </w:rPr>
        <w:t xml:space="preserve"> в границах сельских поселений Выт</w:t>
      </w:r>
      <w:r w:rsidR="00516860">
        <w:rPr>
          <w:szCs w:val="28"/>
        </w:rPr>
        <w:t xml:space="preserve">егорского муниципального района </w:t>
      </w:r>
      <w:r w:rsidR="00016C06" w:rsidRPr="00516860">
        <w:rPr>
          <w:szCs w:val="28"/>
        </w:rPr>
        <w:t>(далее - Административный регламент, муниципальная функция)</w:t>
      </w:r>
      <w:r w:rsidR="005E11FE" w:rsidRPr="00516860">
        <w:rPr>
          <w:szCs w:val="28"/>
        </w:rPr>
        <w:t xml:space="preserve"> разработан в целях организации и осуществления муниципального земельного контроля,</w:t>
      </w:r>
      <w:r w:rsidR="00016C06" w:rsidRPr="00516860">
        <w:rPr>
          <w:szCs w:val="28"/>
        </w:rPr>
        <w:t xml:space="preserve"> устанавливает сроки и последовательность действий (административных процедур) уполномоченного органа при исполнении муниципальной функции.</w:t>
      </w:r>
    </w:p>
    <w:p w:rsidR="009357E7" w:rsidRPr="00516860" w:rsidRDefault="005E11FE" w:rsidP="005E11FE">
      <w:pPr>
        <w:autoSpaceDE w:val="0"/>
        <w:autoSpaceDN w:val="0"/>
        <w:adjustRightInd w:val="0"/>
        <w:jc w:val="both"/>
        <w:rPr>
          <w:szCs w:val="28"/>
        </w:rPr>
      </w:pPr>
      <w:r w:rsidRPr="00516860">
        <w:rPr>
          <w:szCs w:val="28"/>
        </w:rPr>
        <w:t xml:space="preserve">         1.2. </w:t>
      </w:r>
      <w:r w:rsidR="009357E7" w:rsidRPr="00516860">
        <w:rPr>
          <w:szCs w:val="28"/>
        </w:rPr>
        <w:t>Уполномоченн</w:t>
      </w:r>
      <w:r w:rsidR="004C7CD8" w:rsidRPr="00516860">
        <w:rPr>
          <w:szCs w:val="28"/>
        </w:rPr>
        <w:t>ым</w:t>
      </w:r>
      <w:r w:rsidR="009357E7" w:rsidRPr="00516860">
        <w:rPr>
          <w:szCs w:val="28"/>
        </w:rPr>
        <w:t xml:space="preserve"> </w:t>
      </w:r>
      <w:r w:rsidRPr="00516860">
        <w:rPr>
          <w:szCs w:val="28"/>
        </w:rPr>
        <w:t>органом исполнения</w:t>
      </w:r>
      <w:r w:rsidR="009357E7" w:rsidRPr="00516860">
        <w:rPr>
          <w:szCs w:val="28"/>
        </w:rPr>
        <w:t xml:space="preserve"> муниципальной функции является Администрация Вытегорского муниципального района (далее - </w:t>
      </w:r>
      <w:r w:rsidRPr="00516860">
        <w:rPr>
          <w:szCs w:val="28"/>
        </w:rPr>
        <w:t>Администрация) в</w:t>
      </w:r>
      <w:r w:rsidR="00516860">
        <w:rPr>
          <w:szCs w:val="28"/>
        </w:rPr>
        <w:t xml:space="preserve"> лице к</w:t>
      </w:r>
      <w:r w:rsidR="009357E7" w:rsidRPr="00516860">
        <w:rPr>
          <w:szCs w:val="28"/>
        </w:rPr>
        <w:t>омитета по управлению муниципальным имуществом Администрации Вытегорского муниципального района (далее – Уполномоченный орган).</w:t>
      </w:r>
    </w:p>
    <w:p w:rsidR="00016C06" w:rsidRPr="00516860" w:rsidRDefault="009357E7" w:rsidP="009357E7">
      <w:pPr>
        <w:autoSpaceDE w:val="0"/>
        <w:autoSpaceDN w:val="0"/>
        <w:adjustRightInd w:val="0"/>
        <w:ind w:firstLine="540"/>
        <w:jc w:val="both"/>
        <w:rPr>
          <w:szCs w:val="28"/>
        </w:rPr>
      </w:pPr>
      <w:r w:rsidRPr="00516860">
        <w:rPr>
          <w:szCs w:val="28"/>
        </w:rPr>
        <w:t xml:space="preserve">  </w:t>
      </w:r>
      <w:r w:rsidR="00016C06" w:rsidRPr="00516860">
        <w:rPr>
          <w:szCs w:val="28"/>
        </w:rPr>
        <w:t>1.</w:t>
      </w:r>
      <w:r w:rsidR="005E11FE" w:rsidRPr="00516860">
        <w:rPr>
          <w:szCs w:val="28"/>
        </w:rPr>
        <w:t>3</w:t>
      </w:r>
      <w:r w:rsidR="00016C06" w:rsidRPr="00516860">
        <w:rPr>
          <w:szCs w:val="28"/>
        </w:rPr>
        <w:t>. Исполнение муниципальной функции осуществляется в соответствии с:</w:t>
      </w:r>
    </w:p>
    <w:p w:rsidR="00016C06" w:rsidRPr="00516860" w:rsidRDefault="00016C06" w:rsidP="009357E7">
      <w:pPr>
        <w:autoSpaceDE w:val="0"/>
        <w:autoSpaceDN w:val="0"/>
        <w:adjustRightInd w:val="0"/>
        <w:ind w:firstLine="540"/>
        <w:jc w:val="both"/>
        <w:rPr>
          <w:szCs w:val="28"/>
        </w:rPr>
      </w:pPr>
      <w:r w:rsidRPr="00516860">
        <w:rPr>
          <w:szCs w:val="28"/>
        </w:rPr>
        <w:t>- Конституцией Российской Федерации;</w:t>
      </w:r>
    </w:p>
    <w:p w:rsidR="00016C06" w:rsidRPr="00516860" w:rsidRDefault="00016C06" w:rsidP="009357E7">
      <w:pPr>
        <w:autoSpaceDE w:val="0"/>
        <w:autoSpaceDN w:val="0"/>
        <w:adjustRightInd w:val="0"/>
        <w:ind w:firstLine="540"/>
        <w:jc w:val="both"/>
        <w:rPr>
          <w:szCs w:val="28"/>
        </w:rPr>
      </w:pPr>
      <w:r w:rsidRPr="00516860">
        <w:rPr>
          <w:szCs w:val="28"/>
        </w:rPr>
        <w:t>- Земельным кодексом Российской Федерации;</w:t>
      </w:r>
    </w:p>
    <w:p w:rsidR="00016C06" w:rsidRPr="00516860" w:rsidRDefault="00016C06" w:rsidP="009357E7">
      <w:pPr>
        <w:autoSpaceDE w:val="0"/>
        <w:autoSpaceDN w:val="0"/>
        <w:adjustRightInd w:val="0"/>
        <w:ind w:firstLine="540"/>
        <w:jc w:val="both"/>
        <w:rPr>
          <w:szCs w:val="28"/>
        </w:rPr>
      </w:pPr>
      <w:r w:rsidRPr="00516860">
        <w:rPr>
          <w:szCs w:val="28"/>
        </w:rPr>
        <w:t>- Градостроительным кодексом Российской Федерации;</w:t>
      </w:r>
    </w:p>
    <w:p w:rsidR="00016C06" w:rsidRPr="00516860" w:rsidRDefault="00016C06" w:rsidP="009357E7">
      <w:pPr>
        <w:autoSpaceDE w:val="0"/>
        <w:autoSpaceDN w:val="0"/>
        <w:adjustRightInd w:val="0"/>
        <w:ind w:firstLine="540"/>
        <w:jc w:val="both"/>
        <w:rPr>
          <w:szCs w:val="28"/>
        </w:rPr>
      </w:pPr>
      <w:r w:rsidRPr="00516860">
        <w:rPr>
          <w:szCs w:val="28"/>
        </w:rPr>
        <w:t>- Кодексом Российской Федерации об административных правонарушениях;</w:t>
      </w:r>
    </w:p>
    <w:p w:rsidR="00016C06" w:rsidRPr="00516860" w:rsidRDefault="00016C06" w:rsidP="00016C06">
      <w:pPr>
        <w:autoSpaceDE w:val="0"/>
        <w:autoSpaceDN w:val="0"/>
        <w:adjustRightInd w:val="0"/>
        <w:ind w:firstLine="540"/>
        <w:jc w:val="both"/>
        <w:rPr>
          <w:szCs w:val="28"/>
        </w:rPr>
      </w:pPr>
      <w:r w:rsidRPr="00516860">
        <w:rPr>
          <w:szCs w:val="28"/>
        </w:rPr>
        <w:t>- Федеральным законом от 06.10.2003 № 131-ФЗ «Об общих принципах организации местного самоуправления в Российской Федерации»;</w:t>
      </w:r>
    </w:p>
    <w:p w:rsidR="00016C06" w:rsidRPr="00516860" w:rsidRDefault="00016C06" w:rsidP="00016C06">
      <w:pPr>
        <w:autoSpaceDE w:val="0"/>
        <w:autoSpaceDN w:val="0"/>
        <w:adjustRightInd w:val="0"/>
        <w:ind w:firstLine="540"/>
        <w:jc w:val="both"/>
        <w:rPr>
          <w:szCs w:val="28"/>
        </w:rPr>
      </w:pPr>
      <w:r w:rsidRPr="00516860">
        <w:rPr>
          <w:szCs w:val="28"/>
        </w:rPr>
        <w:t>- Федеральным законом от 24.07.2002 № 101-ФЗ «Об обороте земель сельскохозяйственного назначения»;</w:t>
      </w:r>
    </w:p>
    <w:p w:rsidR="00016C06" w:rsidRPr="00516860" w:rsidRDefault="00016C06" w:rsidP="00016C06">
      <w:pPr>
        <w:autoSpaceDE w:val="0"/>
        <w:autoSpaceDN w:val="0"/>
        <w:adjustRightInd w:val="0"/>
        <w:ind w:firstLine="540"/>
        <w:jc w:val="both"/>
        <w:rPr>
          <w:szCs w:val="28"/>
        </w:rPr>
      </w:pPr>
      <w:r w:rsidRPr="00516860">
        <w:rPr>
          <w:szCs w:val="28"/>
        </w:rPr>
        <w:t>- Федеральным законом от 21.12.2004 № 172-ФЗ «О переводе земель или земельных участков из одной категории в другую»;</w:t>
      </w:r>
    </w:p>
    <w:p w:rsidR="00016C06" w:rsidRPr="00516860" w:rsidRDefault="00016C06" w:rsidP="00016C06">
      <w:pPr>
        <w:autoSpaceDE w:val="0"/>
        <w:autoSpaceDN w:val="0"/>
        <w:adjustRightInd w:val="0"/>
        <w:ind w:firstLine="540"/>
        <w:jc w:val="both"/>
        <w:rPr>
          <w:szCs w:val="28"/>
        </w:rPr>
      </w:pPr>
      <w:r w:rsidRPr="00516860">
        <w:rPr>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6C06" w:rsidRPr="00516860" w:rsidRDefault="00016C06" w:rsidP="00016C06">
      <w:pPr>
        <w:autoSpaceDE w:val="0"/>
        <w:autoSpaceDN w:val="0"/>
        <w:adjustRightInd w:val="0"/>
        <w:ind w:firstLine="540"/>
        <w:jc w:val="both"/>
        <w:rPr>
          <w:szCs w:val="28"/>
        </w:rPr>
      </w:pPr>
      <w:r w:rsidRPr="00516860">
        <w:rPr>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016C06" w:rsidRPr="00516860" w:rsidRDefault="00516860" w:rsidP="00016C06">
      <w:pPr>
        <w:autoSpaceDE w:val="0"/>
        <w:autoSpaceDN w:val="0"/>
        <w:adjustRightInd w:val="0"/>
        <w:ind w:firstLine="540"/>
        <w:jc w:val="both"/>
        <w:rPr>
          <w:szCs w:val="28"/>
        </w:rPr>
      </w:pPr>
      <w:r>
        <w:rPr>
          <w:szCs w:val="28"/>
        </w:rPr>
        <w:lastRenderedPageBreak/>
        <w:t>- з</w:t>
      </w:r>
      <w:r w:rsidR="00016C06" w:rsidRPr="00516860">
        <w:rPr>
          <w:szCs w:val="28"/>
        </w:rPr>
        <w:t>аконом Вологодской области от 19.12.2003 № 976-ОЗ «Об обороте земель сельскохозяйственного назначения на территории Вологодской области»;</w:t>
      </w:r>
    </w:p>
    <w:p w:rsidR="00016C06" w:rsidRPr="00516860" w:rsidRDefault="00516860" w:rsidP="00016C06">
      <w:pPr>
        <w:autoSpaceDE w:val="0"/>
        <w:autoSpaceDN w:val="0"/>
        <w:adjustRightInd w:val="0"/>
        <w:ind w:firstLine="540"/>
        <w:jc w:val="both"/>
        <w:rPr>
          <w:szCs w:val="28"/>
        </w:rPr>
      </w:pPr>
      <w:r>
        <w:rPr>
          <w:szCs w:val="28"/>
        </w:rPr>
        <w:t>- п</w:t>
      </w:r>
      <w:r w:rsidR="00016C06" w:rsidRPr="00516860">
        <w:rPr>
          <w:szCs w:val="28"/>
        </w:rPr>
        <w:t xml:space="preserve">риказом Минэкономразвития Российской Федерации от 30.04.2009 </w:t>
      </w:r>
      <w:r>
        <w:rPr>
          <w:szCs w:val="28"/>
        </w:rPr>
        <w:t xml:space="preserve">             </w:t>
      </w:r>
      <w:r w:rsidR="00016C06" w:rsidRPr="00516860">
        <w:rPr>
          <w:szCs w:val="28"/>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6C06" w:rsidRPr="00516860" w:rsidRDefault="00016C06" w:rsidP="00016C06">
      <w:pPr>
        <w:autoSpaceDE w:val="0"/>
        <w:autoSpaceDN w:val="0"/>
        <w:adjustRightInd w:val="0"/>
        <w:ind w:firstLine="540"/>
        <w:jc w:val="both"/>
        <w:rPr>
          <w:szCs w:val="28"/>
        </w:rPr>
      </w:pPr>
      <w:r w:rsidRPr="00516860">
        <w:rPr>
          <w:szCs w:val="28"/>
        </w:rPr>
        <w:t xml:space="preserve">- </w:t>
      </w:r>
      <w:r w:rsidR="005E11FE" w:rsidRPr="00516860">
        <w:rPr>
          <w:szCs w:val="28"/>
        </w:rPr>
        <w:t>Уставом Вытегорского</w:t>
      </w:r>
      <w:r w:rsidRPr="00516860">
        <w:rPr>
          <w:szCs w:val="28"/>
        </w:rPr>
        <w:t xml:space="preserve"> муниципального района;</w:t>
      </w:r>
    </w:p>
    <w:p w:rsidR="00016C06" w:rsidRPr="00516860" w:rsidRDefault="00016C06" w:rsidP="00016C06">
      <w:pPr>
        <w:widowControl w:val="0"/>
        <w:autoSpaceDE w:val="0"/>
        <w:autoSpaceDN w:val="0"/>
        <w:adjustRightInd w:val="0"/>
        <w:ind w:left="80" w:firstLine="460"/>
        <w:jc w:val="both"/>
        <w:rPr>
          <w:szCs w:val="28"/>
        </w:rPr>
      </w:pPr>
      <w:r w:rsidRPr="00516860">
        <w:rPr>
          <w:szCs w:val="28"/>
        </w:rPr>
        <w:t xml:space="preserve">- Положением о муниципальном земельном контроле на территории Вытегорского муниципального </w:t>
      </w:r>
      <w:r w:rsidR="005E11FE" w:rsidRPr="00516860">
        <w:rPr>
          <w:szCs w:val="28"/>
        </w:rPr>
        <w:t>района утвержденным</w:t>
      </w:r>
      <w:r w:rsidR="00516860">
        <w:rPr>
          <w:szCs w:val="28"/>
        </w:rPr>
        <w:t xml:space="preserve"> р</w:t>
      </w:r>
      <w:r w:rsidRPr="00516860">
        <w:rPr>
          <w:szCs w:val="28"/>
        </w:rPr>
        <w:t xml:space="preserve">ешением Представительного Собрания Вытегорского муниципального </w:t>
      </w:r>
      <w:r w:rsidR="005E11FE" w:rsidRPr="00516860">
        <w:rPr>
          <w:szCs w:val="28"/>
        </w:rPr>
        <w:t xml:space="preserve">района от </w:t>
      </w:r>
      <w:r w:rsidR="00516860">
        <w:rPr>
          <w:szCs w:val="28"/>
        </w:rPr>
        <w:t xml:space="preserve">                </w:t>
      </w:r>
      <w:r w:rsidR="005E11FE" w:rsidRPr="00516860">
        <w:rPr>
          <w:szCs w:val="28"/>
        </w:rPr>
        <w:t>29 апреля 2015 года № 202</w:t>
      </w:r>
      <w:r w:rsidRPr="00516860">
        <w:rPr>
          <w:szCs w:val="28"/>
        </w:rPr>
        <w:t xml:space="preserve">   «Об утверждении Положения о муниципальном земельном контроле на территории  Выте</w:t>
      </w:r>
      <w:r w:rsidR="00516860">
        <w:rPr>
          <w:szCs w:val="28"/>
        </w:rPr>
        <w:t>горского муниципального района».</w:t>
      </w:r>
    </w:p>
    <w:p w:rsidR="00016C06" w:rsidRPr="00516860" w:rsidRDefault="00016C06" w:rsidP="00016C06">
      <w:pPr>
        <w:autoSpaceDE w:val="0"/>
        <w:autoSpaceDN w:val="0"/>
        <w:adjustRightInd w:val="0"/>
        <w:ind w:firstLine="540"/>
        <w:jc w:val="both"/>
        <w:rPr>
          <w:szCs w:val="28"/>
        </w:rPr>
      </w:pPr>
      <w:r w:rsidRPr="00516860">
        <w:rPr>
          <w:szCs w:val="28"/>
        </w:rPr>
        <w:t>1.</w:t>
      </w:r>
      <w:r w:rsidR="005E11FE" w:rsidRPr="00516860">
        <w:rPr>
          <w:szCs w:val="28"/>
        </w:rPr>
        <w:t>4</w:t>
      </w:r>
      <w:r w:rsidRPr="00516860">
        <w:rPr>
          <w:szCs w:val="28"/>
        </w:rPr>
        <w:t>. Муниципальная функция осуществляется муниципальными служащими, на которых возложены обязанности по осуществлению муниципального земельного контроля (далее – муниципальные инспекторы).</w:t>
      </w:r>
    </w:p>
    <w:p w:rsidR="00016C06" w:rsidRPr="00516860" w:rsidRDefault="00016C06" w:rsidP="00016C06">
      <w:pPr>
        <w:autoSpaceDE w:val="0"/>
        <w:autoSpaceDN w:val="0"/>
        <w:adjustRightInd w:val="0"/>
        <w:ind w:firstLine="540"/>
        <w:jc w:val="both"/>
        <w:rPr>
          <w:szCs w:val="28"/>
        </w:rPr>
      </w:pPr>
      <w:r w:rsidRPr="00516860">
        <w:rPr>
          <w:szCs w:val="28"/>
        </w:rPr>
        <w:t>1.</w:t>
      </w:r>
      <w:r w:rsidR="005E11FE" w:rsidRPr="00516860">
        <w:rPr>
          <w:szCs w:val="28"/>
        </w:rPr>
        <w:t>5</w:t>
      </w:r>
      <w:r w:rsidRPr="00516860">
        <w:rPr>
          <w:szCs w:val="28"/>
        </w:rPr>
        <w:t xml:space="preserve">. Задачей исполнения муниципальной функции является обеспечение использования земель на </w:t>
      </w:r>
      <w:r w:rsidR="005E11FE" w:rsidRPr="00516860">
        <w:rPr>
          <w:szCs w:val="28"/>
        </w:rPr>
        <w:t>территории Вытегорского</w:t>
      </w:r>
      <w:r w:rsidRPr="00516860">
        <w:rPr>
          <w:szCs w:val="28"/>
        </w:rPr>
        <w:t xml:space="preserve"> муниципального района в соответствии с законодательством Российской Федерации.</w:t>
      </w:r>
    </w:p>
    <w:p w:rsidR="00016C06" w:rsidRPr="00516860" w:rsidRDefault="00016C06" w:rsidP="00016C06">
      <w:pPr>
        <w:autoSpaceDE w:val="0"/>
        <w:autoSpaceDN w:val="0"/>
        <w:adjustRightInd w:val="0"/>
        <w:ind w:firstLine="540"/>
        <w:jc w:val="both"/>
        <w:rPr>
          <w:szCs w:val="28"/>
        </w:rPr>
      </w:pPr>
      <w:r w:rsidRPr="00516860">
        <w:rPr>
          <w:szCs w:val="28"/>
        </w:rPr>
        <w:t>1.</w:t>
      </w:r>
      <w:r w:rsidR="005E11FE" w:rsidRPr="00516860">
        <w:rPr>
          <w:szCs w:val="28"/>
        </w:rPr>
        <w:t>6</w:t>
      </w:r>
      <w:r w:rsidRPr="00516860">
        <w:rPr>
          <w:szCs w:val="28"/>
        </w:rPr>
        <w:t xml:space="preserve">. Исполнение муниципальной функции осуществляется в форме плановых проверок, проводимых в соответствии с планами, утверждаемыми  </w:t>
      </w:r>
      <w:r w:rsidR="00516860">
        <w:rPr>
          <w:szCs w:val="28"/>
        </w:rPr>
        <w:t xml:space="preserve"> распоряжени</w:t>
      </w:r>
      <w:r w:rsidR="009357E7" w:rsidRPr="00516860">
        <w:rPr>
          <w:szCs w:val="28"/>
        </w:rPr>
        <w:t xml:space="preserve">ем </w:t>
      </w:r>
      <w:r w:rsidR="005E11FE" w:rsidRPr="00516860">
        <w:rPr>
          <w:szCs w:val="28"/>
        </w:rPr>
        <w:t>Администрации</w:t>
      </w:r>
      <w:r w:rsidR="00516860">
        <w:rPr>
          <w:szCs w:val="28"/>
        </w:rPr>
        <w:t xml:space="preserve"> Вытегорского муниципального района</w:t>
      </w:r>
      <w:r w:rsidR="00F2569E">
        <w:rPr>
          <w:szCs w:val="28"/>
        </w:rPr>
        <w:t xml:space="preserve"> (далее – Администрацией района)</w:t>
      </w:r>
      <w:r w:rsidR="005E11FE" w:rsidRPr="00516860">
        <w:rPr>
          <w:szCs w:val="28"/>
        </w:rPr>
        <w:t>, также</w:t>
      </w:r>
      <w:r w:rsidRPr="00516860">
        <w:rPr>
          <w:szCs w:val="28"/>
        </w:rPr>
        <w:t xml:space="preserve"> внеплановых проверок с соблюдением прав и законных интересов юридических лиц, индивидуальных предпринимателей и граждан. </w:t>
      </w:r>
    </w:p>
    <w:p w:rsidR="00016C06" w:rsidRPr="00516860" w:rsidRDefault="00016C06" w:rsidP="00016C06">
      <w:pPr>
        <w:autoSpaceDE w:val="0"/>
        <w:autoSpaceDN w:val="0"/>
        <w:adjustRightInd w:val="0"/>
        <w:ind w:firstLine="540"/>
        <w:jc w:val="both"/>
        <w:rPr>
          <w:szCs w:val="28"/>
        </w:rPr>
      </w:pPr>
      <w:r w:rsidRPr="00516860">
        <w:rPr>
          <w:szCs w:val="28"/>
        </w:rPr>
        <w:t>Как плановые, так и внеплановые проверки могут осуществляться в форме документарных и (или) выездных проверок.</w:t>
      </w:r>
    </w:p>
    <w:p w:rsidR="00016C06" w:rsidRPr="00516860" w:rsidRDefault="00016C06" w:rsidP="00016C06">
      <w:pPr>
        <w:autoSpaceDE w:val="0"/>
        <w:autoSpaceDN w:val="0"/>
        <w:adjustRightInd w:val="0"/>
        <w:ind w:firstLine="540"/>
        <w:jc w:val="both"/>
        <w:rPr>
          <w:szCs w:val="28"/>
        </w:rPr>
      </w:pPr>
      <w:r w:rsidRPr="00516860">
        <w:rPr>
          <w:szCs w:val="28"/>
        </w:rPr>
        <w:t xml:space="preserve">Документарная проверка проводится по месту нахождения уполномоченного органа и включает в себя рассмотрение документов юридического лица, индивидуального предпринимателя, гражданина, имеющихся в распоряжении уполномоченного органа. При этом уполномоченный орган вправе направить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w:t>
      </w:r>
    </w:p>
    <w:p w:rsidR="00016C06" w:rsidRPr="00516860" w:rsidRDefault="00016C06" w:rsidP="00016C06">
      <w:pPr>
        <w:autoSpaceDE w:val="0"/>
        <w:autoSpaceDN w:val="0"/>
        <w:adjustRightInd w:val="0"/>
        <w:ind w:firstLine="540"/>
        <w:jc w:val="both"/>
        <w:rPr>
          <w:szCs w:val="28"/>
        </w:rPr>
      </w:pPr>
      <w:r w:rsidRPr="00516860">
        <w:rPr>
          <w:szCs w:val="28"/>
        </w:rPr>
        <w:t xml:space="preserve">Выездная проверка проводится по месту расположения используемых проверяемым лицом земельных участков (земельного участка) и включает в себя проверку сведений, содержащихся в документах проверяемого лица, исполнения им требований земельного законодательства. </w:t>
      </w:r>
    </w:p>
    <w:p w:rsidR="00016C06" w:rsidRPr="00516860" w:rsidRDefault="00016C06" w:rsidP="00016C06">
      <w:pPr>
        <w:autoSpaceDE w:val="0"/>
        <w:autoSpaceDN w:val="0"/>
        <w:adjustRightInd w:val="0"/>
        <w:ind w:firstLine="540"/>
        <w:jc w:val="both"/>
        <w:rPr>
          <w:szCs w:val="28"/>
        </w:rPr>
      </w:pPr>
      <w:r w:rsidRPr="00516860">
        <w:rPr>
          <w:szCs w:val="28"/>
        </w:rPr>
        <w:t>1.</w:t>
      </w:r>
      <w:r w:rsidR="005E11FE" w:rsidRPr="00516860">
        <w:rPr>
          <w:szCs w:val="28"/>
        </w:rPr>
        <w:t>7</w:t>
      </w:r>
      <w:r w:rsidRPr="00516860">
        <w:rPr>
          <w:szCs w:val="28"/>
        </w:rPr>
        <w:t>. При исполнении муниципальной функции используются сведения, необходимые для выполнения уполномоченным органом контрольных функций в установленной сфере деятельности, проводятся обмеры площади земельных участков, фотосъемка, иные действия, предусмотренные данным Административным регламентом.</w:t>
      </w:r>
    </w:p>
    <w:p w:rsidR="00016C06" w:rsidRDefault="00016C06" w:rsidP="00F2569E">
      <w:pPr>
        <w:autoSpaceDE w:val="0"/>
        <w:autoSpaceDN w:val="0"/>
        <w:adjustRightInd w:val="0"/>
        <w:ind w:firstLine="540"/>
        <w:jc w:val="both"/>
        <w:rPr>
          <w:szCs w:val="28"/>
        </w:rPr>
      </w:pPr>
      <w:r w:rsidRPr="00516860">
        <w:rPr>
          <w:szCs w:val="28"/>
        </w:rPr>
        <w:t>1.</w:t>
      </w:r>
      <w:r w:rsidR="005E11FE" w:rsidRPr="00516860">
        <w:rPr>
          <w:szCs w:val="28"/>
        </w:rPr>
        <w:t>8</w:t>
      </w:r>
      <w:r w:rsidRPr="00516860">
        <w:rPr>
          <w:szCs w:val="28"/>
        </w:rPr>
        <w:t xml:space="preserve">. Конечным результатом исполнения муниципальной функции является составление акта проверки, а при выявлении фактов нарушений земельного законодательства также направление полученных в ходе </w:t>
      </w:r>
      <w:r w:rsidRPr="00516860">
        <w:rPr>
          <w:szCs w:val="28"/>
        </w:rPr>
        <w:lastRenderedPageBreak/>
        <w:t>проверки материалов по компетенции в адрес соответствующего специально уполномоченного органа государственного земельного контроля.</w:t>
      </w:r>
    </w:p>
    <w:p w:rsidR="00214E9C" w:rsidRPr="00516860" w:rsidRDefault="00214E9C" w:rsidP="00F2569E">
      <w:pPr>
        <w:autoSpaceDE w:val="0"/>
        <w:autoSpaceDN w:val="0"/>
        <w:adjustRightInd w:val="0"/>
        <w:ind w:firstLine="540"/>
        <w:jc w:val="both"/>
        <w:rPr>
          <w:szCs w:val="28"/>
        </w:rPr>
      </w:pPr>
    </w:p>
    <w:p w:rsidR="00016C06" w:rsidRPr="00516860" w:rsidRDefault="00016C06" w:rsidP="00016C06">
      <w:pPr>
        <w:autoSpaceDE w:val="0"/>
        <w:autoSpaceDN w:val="0"/>
        <w:adjustRightInd w:val="0"/>
        <w:jc w:val="center"/>
        <w:outlineLvl w:val="1"/>
        <w:rPr>
          <w:szCs w:val="28"/>
        </w:rPr>
      </w:pPr>
      <w:r w:rsidRPr="00516860">
        <w:rPr>
          <w:szCs w:val="28"/>
        </w:rPr>
        <w:t>II. Требования к порядку исполнения муниципальной функции</w:t>
      </w:r>
    </w:p>
    <w:p w:rsidR="00016C06" w:rsidRPr="00516860" w:rsidRDefault="00016C06" w:rsidP="00016C06">
      <w:pPr>
        <w:autoSpaceDE w:val="0"/>
        <w:autoSpaceDN w:val="0"/>
        <w:adjustRightInd w:val="0"/>
        <w:ind w:firstLine="540"/>
        <w:jc w:val="both"/>
        <w:rPr>
          <w:szCs w:val="28"/>
        </w:rPr>
      </w:pPr>
    </w:p>
    <w:p w:rsidR="00016C06" w:rsidRPr="00516860" w:rsidRDefault="00016C06" w:rsidP="00016C06">
      <w:pPr>
        <w:autoSpaceDE w:val="0"/>
        <w:autoSpaceDN w:val="0"/>
        <w:adjustRightInd w:val="0"/>
        <w:ind w:firstLine="540"/>
        <w:jc w:val="both"/>
        <w:rPr>
          <w:szCs w:val="28"/>
        </w:rPr>
      </w:pPr>
      <w:r w:rsidRPr="00516860">
        <w:rPr>
          <w:szCs w:val="28"/>
        </w:rPr>
        <w:t>2.1. Порядок информирования о правилах исполнения муниципальной функции.</w:t>
      </w:r>
    </w:p>
    <w:p w:rsidR="00016C06" w:rsidRPr="00516860" w:rsidRDefault="00016C06" w:rsidP="00016C06">
      <w:pPr>
        <w:autoSpaceDE w:val="0"/>
        <w:autoSpaceDN w:val="0"/>
        <w:adjustRightInd w:val="0"/>
        <w:ind w:firstLine="540"/>
        <w:jc w:val="both"/>
        <w:rPr>
          <w:szCs w:val="28"/>
        </w:rPr>
      </w:pPr>
      <w:r w:rsidRPr="00516860">
        <w:rPr>
          <w:szCs w:val="28"/>
        </w:rPr>
        <w:t>Информация по процедуре исполнения муниципальной функции предоставляется заинтересованным лицам:</w:t>
      </w:r>
    </w:p>
    <w:p w:rsidR="00016C06" w:rsidRPr="00516860" w:rsidRDefault="00016C06" w:rsidP="00016C06">
      <w:pPr>
        <w:autoSpaceDE w:val="0"/>
        <w:autoSpaceDN w:val="0"/>
        <w:adjustRightInd w:val="0"/>
        <w:ind w:firstLine="540"/>
        <w:jc w:val="both"/>
        <w:rPr>
          <w:szCs w:val="28"/>
        </w:rPr>
      </w:pPr>
      <w:r w:rsidRPr="00516860">
        <w:rPr>
          <w:szCs w:val="28"/>
        </w:rPr>
        <w:t xml:space="preserve">- </w:t>
      </w:r>
      <w:r w:rsidR="009357E7" w:rsidRPr="00516860">
        <w:rPr>
          <w:szCs w:val="28"/>
        </w:rPr>
        <w:t xml:space="preserve"> </w:t>
      </w:r>
      <w:r w:rsidRPr="00516860">
        <w:rPr>
          <w:szCs w:val="28"/>
        </w:rPr>
        <w:t>при личном обращении: понедельник, пятница – с</w:t>
      </w:r>
      <w:r w:rsidR="009357E7" w:rsidRPr="00516860">
        <w:rPr>
          <w:szCs w:val="28"/>
        </w:rPr>
        <w:t xml:space="preserve"> </w:t>
      </w:r>
      <w:r w:rsidR="001A578B" w:rsidRPr="00516860">
        <w:rPr>
          <w:szCs w:val="28"/>
        </w:rPr>
        <w:t>14.00 до</w:t>
      </w:r>
      <w:r w:rsidRPr="00516860">
        <w:rPr>
          <w:szCs w:val="28"/>
        </w:rPr>
        <w:t xml:space="preserve"> 17.00;</w:t>
      </w:r>
    </w:p>
    <w:p w:rsidR="00016C06" w:rsidRPr="00516860" w:rsidRDefault="00016C06" w:rsidP="00016C06">
      <w:pPr>
        <w:autoSpaceDE w:val="0"/>
        <w:autoSpaceDN w:val="0"/>
        <w:adjustRightInd w:val="0"/>
        <w:ind w:firstLine="540"/>
        <w:jc w:val="both"/>
        <w:rPr>
          <w:szCs w:val="28"/>
        </w:rPr>
      </w:pPr>
      <w:r w:rsidRPr="00516860">
        <w:rPr>
          <w:szCs w:val="28"/>
        </w:rPr>
        <w:t xml:space="preserve">- по письменным обращениям, направленным по адресу: 162900, Вологодская область, г. Вытегра, </w:t>
      </w:r>
      <w:r w:rsidR="00F2569E">
        <w:rPr>
          <w:szCs w:val="28"/>
        </w:rPr>
        <w:t xml:space="preserve">пр. Ленина, </w:t>
      </w:r>
      <w:r w:rsidRPr="00516860">
        <w:rPr>
          <w:szCs w:val="28"/>
        </w:rPr>
        <w:t>д.  68;</w:t>
      </w:r>
    </w:p>
    <w:p w:rsidR="00016C06" w:rsidRPr="00516860" w:rsidRDefault="00016C06" w:rsidP="00016C06">
      <w:pPr>
        <w:autoSpaceDE w:val="0"/>
        <w:autoSpaceDN w:val="0"/>
        <w:adjustRightInd w:val="0"/>
        <w:ind w:firstLine="540"/>
        <w:jc w:val="both"/>
        <w:rPr>
          <w:szCs w:val="28"/>
        </w:rPr>
      </w:pPr>
      <w:r w:rsidRPr="00516860">
        <w:rPr>
          <w:szCs w:val="28"/>
        </w:rPr>
        <w:t>- по телефону:</w:t>
      </w:r>
      <w:r w:rsidRPr="00516860">
        <w:rPr>
          <w:i/>
          <w:szCs w:val="28"/>
        </w:rPr>
        <w:t xml:space="preserve"> </w:t>
      </w:r>
      <w:r w:rsidR="00F2569E">
        <w:rPr>
          <w:i/>
          <w:szCs w:val="28"/>
        </w:rPr>
        <w:t>(</w:t>
      </w:r>
      <w:r w:rsidRPr="00516860">
        <w:rPr>
          <w:szCs w:val="28"/>
        </w:rPr>
        <w:t>881746</w:t>
      </w:r>
      <w:r w:rsidR="00F2569E">
        <w:rPr>
          <w:szCs w:val="28"/>
        </w:rPr>
        <w:t>)</w:t>
      </w:r>
      <w:r w:rsidRPr="00516860">
        <w:rPr>
          <w:szCs w:val="28"/>
        </w:rPr>
        <w:t xml:space="preserve"> 2</w:t>
      </w:r>
      <w:r w:rsidR="00F2569E">
        <w:rPr>
          <w:szCs w:val="28"/>
        </w:rPr>
        <w:t>-</w:t>
      </w:r>
      <w:r w:rsidRPr="00516860">
        <w:rPr>
          <w:szCs w:val="28"/>
        </w:rPr>
        <w:t>12</w:t>
      </w:r>
      <w:r w:rsidR="00F2569E">
        <w:rPr>
          <w:szCs w:val="28"/>
        </w:rPr>
        <w:t>-</w:t>
      </w:r>
      <w:r w:rsidRPr="00516860">
        <w:rPr>
          <w:szCs w:val="28"/>
        </w:rPr>
        <w:t>22, 2</w:t>
      </w:r>
      <w:r w:rsidR="00F2569E">
        <w:rPr>
          <w:szCs w:val="28"/>
        </w:rPr>
        <w:t>-</w:t>
      </w:r>
      <w:r w:rsidRPr="00516860">
        <w:rPr>
          <w:szCs w:val="28"/>
        </w:rPr>
        <w:t>25</w:t>
      </w:r>
      <w:r w:rsidR="00F2569E">
        <w:rPr>
          <w:szCs w:val="28"/>
        </w:rPr>
        <w:t>-</w:t>
      </w:r>
      <w:r w:rsidRPr="00516860">
        <w:rPr>
          <w:szCs w:val="28"/>
        </w:rPr>
        <w:t>24.</w:t>
      </w:r>
    </w:p>
    <w:p w:rsidR="00016C06" w:rsidRPr="00516860" w:rsidRDefault="00016C06" w:rsidP="00016C06">
      <w:pPr>
        <w:autoSpaceDE w:val="0"/>
        <w:autoSpaceDN w:val="0"/>
        <w:adjustRightInd w:val="0"/>
        <w:ind w:firstLine="540"/>
        <w:jc w:val="both"/>
        <w:rPr>
          <w:szCs w:val="28"/>
        </w:rPr>
      </w:pPr>
      <w:r w:rsidRPr="00516860">
        <w:rPr>
          <w:szCs w:val="28"/>
        </w:rPr>
        <w:t>2.2. Письменные обращения рассматриваются уполномоченным органом в течение 30 дней со дня их регистрации.</w:t>
      </w:r>
    </w:p>
    <w:p w:rsidR="00016C06" w:rsidRPr="00516860" w:rsidRDefault="00016C06" w:rsidP="00016C06">
      <w:pPr>
        <w:autoSpaceDE w:val="0"/>
        <w:autoSpaceDN w:val="0"/>
        <w:adjustRightInd w:val="0"/>
        <w:ind w:firstLine="540"/>
        <w:jc w:val="both"/>
        <w:rPr>
          <w:szCs w:val="28"/>
        </w:rPr>
      </w:pPr>
      <w:r w:rsidRPr="00516860">
        <w:rPr>
          <w:szCs w:val="28"/>
        </w:rPr>
        <w:t>2.3. При информировании по телефону уполномоченным органом предоставляется информация по следующим вопросам:</w:t>
      </w:r>
    </w:p>
    <w:p w:rsidR="00016C06" w:rsidRPr="00516860" w:rsidRDefault="00016C06" w:rsidP="00016C06">
      <w:pPr>
        <w:autoSpaceDE w:val="0"/>
        <w:autoSpaceDN w:val="0"/>
        <w:adjustRightInd w:val="0"/>
        <w:ind w:firstLine="540"/>
        <w:jc w:val="both"/>
        <w:rPr>
          <w:szCs w:val="28"/>
        </w:rPr>
      </w:pPr>
      <w:r w:rsidRPr="00516860">
        <w:rPr>
          <w:szCs w:val="28"/>
        </w:rPr>
        <w:t>- о входящих номерах, под которыми зарегистрированы отдельные дела по мероприятиям, связанным с исполнением муниципальной функции, и предлагающимся к ним документам и сведениям;</w:t>
      </w:r>
    </w:p>
    <w:p w:rsidR="00016C06" w:rsidRPr="00516860" w:rsidRDefault="00016C06" w:rsidP="00016C06">
      <w:pPr>
        <w:autoSpaceDE w:val="0"/>
        <w:autoSpaceDN w:val="0"/>
        <w:adjustRightInd w:val="0"/>
        <w:ind w:firstLine="540"/>
        <w:jc w:val="both"/>
        <w:rPr>
          <w:szCs w:val="28"/>
        </w:rPr>
      </w:pPr>
      <w:r w:rsidRPr="00516860">
        <w:rPr>
          <w:szCs w:val="28"/>
        </w:rPr>
        <w:t>- сведения о нормативных правовых актах, на основании которых уполномоченный орган осуществляет муниципальную функцию;</w:t>
      </w:r>
    </w:p>
    <w:p w:rsidR="00016C06" w:rsidRPr="00516860" w:rsidRDefault="00016C06" w:rsidP="00016C06">
      <w:pPr>
        <w:autoSpaceDE w:val="0"/>
        <w:autoSpaceDN w:val="0"/>
        <w:adjustRightInd w:val="0"/>
        <w:ind w:firstLine="540"/>
        <w:jc w:val="both"/>
        <w:rPr>
          <w:szCs w:val="28"/>
        </w:rPr>
      </w:pPr>
      <w:r w:rsidRPr="00516860">
        <w:rPr>
          <w:szCs w:val="28"/>
        </w:rPr>
        <w:t>- о необходимости представления дополнительных документов и сведений</w:t>
      </w:r>
      <w:r w:rsidR="004C7CD8" w:rsidRPr="00516860">
        <w:rPr>
          <w:szCs w:val="28"/>
        </w:rPr>
        <w:t>.</w:t>
      </w:r>
    </w:p>
    <w:p w:rsidR="00016C06" w:rsidRPr="00516860" w:rsidRDefault="00016C06" w:rsidP="00016C06">
      <w:pPr>
        <w:autoSpaceDE w:val="0"/>
        <w:autoSpaceDN w:val="0"/>
        <w:adjustRightInd w:val="0"/>
        <w:ind w:firstLine="540"/>
        <w:jc w:val="both"/>
        <w:rPr>
          <w:szCs w:val="28"/>
        </w:rPr>
      </w:pPr>
      <w:r w:rsidRPr="00516860">
        <w:rPr>
          <w:szCs w:val="28"/>
        </w:rPr>
        <w:t>Информирование по иным вопросам осуществляется только на основании письменных обращений.</w:t>
      </w:r>
    </w:p>
    <w:p w:rsidR="00016C06" w:rsidRPr="00516860" w:rsidRDefault="00016C06" w:rsidP="00016C06">
      <w:pPr>
        <w:autoSpaceDE w:val="0"/>
        <w:autoSpaceDN w:val="0"/>
        <w:adjustRightInd w:val="0"/>
        <w:ind w:firstLine="540"/>
        <w:jc w:val="both"/>
        <w:rPr>
          <w:szCs w:val="28"/>
        </w:rPr>
      </w:pPr>
      <w:r w:rsidRPr="00516860">
        <w:rPr>
          <w:szCs w:val="28"/>
        </w:rPr>
        <w:t>2.4. Информация по процедуре исполнения муниципальной функции предоставляется на бесплатной основе.</w:t>
      </w:r>
    </w:p>
    <w:p w:rsidR="00016C06" w:rsidRPr="00516860" w:rsidRDefault="00016C06" w:rsidP="00F2569E">
      <w:pPr>
        <w:autoSpaceDE w:val="0"/>
        <w:autoSpaceDN w:val="0"/>
        <w:adjustRightInd w:val="0"/>
        <w:outlineLvl w:val="1"/>
        <w:rPr>
          <w:szCs w:val="28"/>
        </w:rPr>
      </w:pPr>
    </w:p>
    <w:p w:rsidR="00016C06" w:rsidRPr="00516860" w:rsidRDefault="00016C06" w:rsidP="00016C06">
      <w:pPr>
        <w:autoSpaceDE w:val="0"/>
        <w:autoSpaceDN w:val="0"/>
        <w:adjustRightInd w:val="0"/>
        <w:jc w:val="center"/>
        <w:outlineLvl w:val="1"/>
        <w:rPr>
          <w:szCs w:val="28"/>
        </w:rPr>
      </w:pPr>
      <w:r w:rsidRPr="00516860">
        <w:rPr>
          <w:szCs w:val="28"/>
        </w:rPr>
        <w:t>III. Административные процедуры</w:t>
      </w:r>
    </w:p>
    <w:p w:rsidR="00016C06" w:rsidRPr="00516860" w:rsidRDefault="00016C06" w:rsidP="00016C06">
      <w:pPr>
        <w:autoSpaceDE w:val="0"/>
        <w:autoSpaceDN w:val="0"/>
        <w:adjustRightInd w:val="0"/>
        <w:ind w:firstLine="540"/>
        <w:jc w:val="both"/>
        <w:rPr>
          <w:szCs w:val="28"/>
        </w:rPr>
      </w:pPr>
    </w:p>
    <w:p w:rsidR="00016C06" w:rsidRPr="00516860" w:rsidRDefault="00016C06" w:rsidP="00016C06">
      <w:pPr>
        <w:autoSpaceDE w:val="0"/>
        <w:autoSpaceDN w:val="0"/>
        <w:adjustRightInd w:val="0"/>
        <w:ind w:firstLine="540"/>
        <w:jc w:val="both"/>
        <w:rPr>
          <w:szCs w:val="28"/>
        </w:rPr>
      </w:pPr>
      <w:r w:rsidRPr="00516860">
        <w:rPr>
          <w:szCs w:val="28"/>
        </w:rPr>
        <w:t>3.1. При исполнении муниципальной функции осуществляются следующие административные процедуры:</w:t>
      </w:r>
    </w:p>
    <w:p w:rsidR="00016C06" w:rsidRPr="00516860" w:rsidRDefault="00016C06" w:rsidP="00016C06">
      <w:pPr>
        <w:autoSpaceDE w:val="0"/>
        <w:autoSpaceDN w:val="0"/>
        <w:adjustRightInd w:val="0"/>
        <w:ind w:firstLine="540"/>
        <w:jc w:val="both"/>
        <w:rPr>
          <w:szCs w:val="28"/>
        </w:rPr>
      </w:pPr>
      <w:r w:rsidRPr="00516860">
        <w:rPr>
          <w:szCs w:val="28"/>
        </w:rPr>
        <w:t>1) планирование проверок;</w:t>
      </w:r>
    </w:p>
    <w:p w:rsidR="00016C06" w:rsidRPr="00516860" w:rsidRDefault="00016C06" w:rsidP="00016C06">
      <w:pPr>
        <w:autoSpaceDE w:val="0"/>
        <w:autoSpaceDN w:val="0"/>
        <w:adjustRightInd w:val="0"/>
        <w:ind w:firstLine="540"/>
        <w:jc w:val="both"/>
        <w:rPr>
          <w:szCs w:val="28"/>
        </w:rPr>
      </w:pPr>
      <w:r w:rsidRPr="00516860">
        <w:rPr>
          <w:szCs w:val="28"/>
        </w:rPr>
        <w:t>2) издание распоряжения о проведении проверки;</w:t>
      </w:r>
    </w:p>
    <w:p w:rsidR="00016C06" w:rsidRPr="00516860" w:rsidRDefault="00016C06" w:rsidP="00016C06">
      <w:pPr>
        <w:autoSpaceDE w:val="0"/>
        <w:autoSpaceDN w:val="0"/>
        <w:adjustRightInd w:val="0"/>
        <w:ind w:firstLine="540"/>
        <w:jc w:val="both"/>
        <w:rPr>
          <w:szCs w:val="28"/>
        </w:rPr>
      </w:pPr>
      <w:r w:rsidRPr="00516860">
        <w:rPr>
          <w:szCs w:val="28"/>
        </w:rPr>
        <w:t>3) проведение проверки и оформление ее результатов.</w:t>
      </w:r>
    </w:p>
    <w:p w:rsidR="00016C06" w:rsidRPr="00516860" w:rsidRDefault="00016C06" w:rsidP="00016C06">
      <w:pPr>
        <w:autoSpaceDE w:val="0"/>
        <w:autoSpaceDN w:val="0"/>
        <w:adjustRightInd w:val="0"/>
        <w:ind w:firstLine="540"/>
        <w:jc w:val="both"/>
        <w:rPr>
          <w:szCs w:val="28"/>
        </w:rPr>
      </w:pPr>
      <w:r w:rsidRPr="00516860">
        <w:rPr>
          <w:szCs w:val="28"/>
        </w:rPr>
        <w:t>Блок – схемы последовательности действий при исполнении муниципальной функции приведены в приложении к Административному регламенту.</w:t>
      </w:r>
    </w:p>
    <w:p w:rsidR="00016C06" w:rsidRPr="00516860" w:rsidRDefault="00016C06" w:rsidP="00016C06">
      <w:pPr>
        <w:autoSpaceDE w:val="0"/>
        <w:autoSpaceDN w:val="0"/>
        <w:adjustRightInd w:val="0"/>
        <w:ind w:firstLine="540"/>
        <w:jc w:val="both"/>
        <w:outlineLvl w:val="2"/>
        <w:rPr>
          <w:szCs w:val="28"/>
        </w:rPr>
      </w:pPr>
    </w:p>
    <w:p w:rsidR="00016C06" w:rsidRPr="00516860" w:rsidRDefault="00016C06" w:rsidP="00016C06">
      <w:pPr>
        <w:autoSpaceDE w:val="0"/>
        <w:autoSpaceDN w:val="0"/>
        <w:adjustRightInd w:val="0"/>
        <w:ind w:firstLine="567"/>
        <w:jc w:val="both"/>
        <w:outlineLvl w:val="2"/>
        <w:rPr>
          <w:rFonts w:eastAsia="Calibri"/>
          <w:szCs w:val="28"/>
        </w:rPr>
      </w:pPr>
      <w:r w:rsidRPr="00516860">
        <w:rPr>
          <w:rFonts w:eastAsia="Calibri"/>
          <w:szCs w:val="28"/>
        </w:rPr>
        <w:t>3.1.1. Планирование проверок.</w:t>
      </w:r>
    </w:p>
    <w:p w:rsidR="00016C06" w:rsidRPr="00516860" w:rsidRDefault="00016C06" w:rsidP="00016C06">
      <w:pPr>
        <w:autoSpaceDE w:val="0"/>
        <w:autoSpaceDN w:val="0"/>
        <w:adjustRightInd w:val="0"/>
        <w:ind w:firstLine="567"/>
        <w:jc w:val="both"/>
        <w:rPr>
          <w:rFonts w:eastAsia="Calibri"/>
          <w:szCs w:val="28"/>
        </w:rPr>
      </w:pPr>
      <w:r w:rsidRPr="00516860">
        <w:rPr>
          <w:rFonts w:eastAsia="Calibri"/>
          <w:szCs w:val="28"/>
        </w:rPr>
        <w:t>Плановые проверки юридических лиц, индивидуальных предпринимателей, граждан проводятся на основании разрабатываемых уполномоченным органом ежегодных планов.</w:t>
      </w:r>
    </w:p>
    <w:p w:rsidR="00016C06" w:rsidRPr="00516860" w:rsidRDefault="00016C06" w:rsidP="00016C06">
      <w:pPr>
        <w:autoSpaceDE w:val="0"/>
        <w:autoSpaceDN w:val="0"/>
        <w:adjustRightInd w:val="0"/>
        <w:ind w:firstLine="567"/>
        <w:jc w:val="both"/>
        <w:rPr>
          <w:rFonts w:eastAsia="Calibri"/>
          <w:szCs w:val="28"/>
        </w:rPr>
      </w:pPr>
      <w:r w:rsidRPr="00516860">
        <w:rPr>
          <w:rFonts w:eastAsia="Calibri"/>
          <w:szCs w:val="28"/>
        </w:rPr>
        <w:t>Основанием для включения проверки юридического лица, индивидуального предпринимателя в ежегодный план проведения плановых проверок является</w:t>
      </w:r>
      <w:r w:rsidR="001379E2" w:rsidRPr="00516860">
        <w:rPr>
          <w:rFonts w:eastAsia="Calibri"/>
          <w:szCs w:val="28"/>
        </w:rPr>
        <w:t>:</w:t>
      </w:r>
      <w:r w:rsidRPr="00516860">
        <w:rPr>
          <w:rFonts w:eastAsia="Calibri"/>
          <w:szCs w:val="28"/>
        </w:rPr>
        <w:t xml:space="preserve"> </w:t>
      </w:r>
      <w:r w:rsidR="001379E2" w:rsidRPr="00516860">
        <w:rPr>
          <w:rFonts w:eastAsia="Calibri"/>
          <w:szCs w:val="28"/>
        </w:rPr>
        <w:t xml:space="preserve"> </w:t>
      </w:r>
    </w:p>
    <w:p w:rsidR="00016C06" w:rsidRPr="00516860" w:rsidRDefault="00016C06" w:rsidP="00016C06">
      <w:pPr>
        <w:autoSpaceDE w:val="0"/>
        <w:autoSpaceDN w:val="0"/>
        <w:adjustRightInd w:val="0"/>
        <w:ind w:firstLine="567"/>
        <w:jc w:val="both"/>
        <w:rPr>
          <w:rFonts w:eastAsia="Calibri"/>
          <w:szCs w:val="28"/>
        </w:rPr>
      </w:pPr>
      <w:r w:rsidRPr="00516860">
        <w:rPr>
          <w:rFonts w:eastAsia="Calibri"/>
          <w:szCs w:val="28"/>
        </w:rPr>
        <w:lastRenderedPageBreak/>
        <w:t xml:space="preserve">1) </w:t>
      </w:r>
      <w:r w:rsidR="001379E2" w:rsidRPr="00516860">
        <w:rPr>
          <w:rFonts w:eastAsia="Calibri"/>
          <w:szCs w:val="28"/>
        </w:rPr>
        <w:t xml:space="preserve">истечение трех лет со дня </w:t>
      </w:r>
      <w:r w:rsidRPr="00516860">
        <w:rPr>
          <w:rFonts w:eastAsia="Calibri"/>
          <w:szCs w:val="28"/>
        </w:rPr>
        <w:t>государственной регистрации юридического лица, индивидуального предпринимателя;</w:t>
      </w:r>
    </w:p>
    <w:p w:rsidR="00016C06" w:rsidRPr="00516860" w:rsidRDefault="00016C06" w:rsidP="00016C06">
      <w:pPr>
        <w:autoSpaceDE w:val="0"/>
        <w:autoSpaceDN w:val="0"/>
        <w:adjustRightInd w:val="0"/>
        <w:ind w:firstLine="567"/>
        <w:jc w:val="both"/>
        <w:rPr>
          <w:rFonts w:eastAsia="Calibri"/>
          <w:szCs w:val="28"/>
        </w:rPr>
      </w:pPr>
      <w:r w:rsidRPr="00516860">
        <w:rPr>
          <w:rFonts w:eastAsia="Calibri"/>
          <w:szCs w:val="28"/>
        </w:rPr>
        <w:t xml:space="preserve">2) </w:t>
      </w:r>
      <w:r w:rsidR="001379E2" w:rsidRPr="00516860">
        <w:rPr>
          <w:rFonts w:eastAsia="Calibri"/>
          <w:szCs w:val="28"/>
        </w:rPr>
        <w:t xml:space="preserve"> истечение трех лет со дня </w:t>
      </w:r>
      <w:r w:rsidRPr="00516860">
        <w:rPr>
          <w:rFonts w:eastAsia="Calibri"/>
          <w:szCs w:val="28"/>
        </w:rPr>
        <w:t>окончания проведения последней плановой проверки юридического лица, индивидуального предпринимателя;</w:t>
      </w:r>
    </w:p>
    <w:p w:rsidR="00016C06" w:rsidRPr="00516860" w:rsidRDefault="00016C06" w:rsidP="00016C06">
      <w:pPr>
        <w:autoSpaceDE w:val="0"/>
        <w:autoSpaceDN w:val="0"/>
        <w:adjustRightInd w:val="0"/>
        <w:ind w:firstLine="567"/>
        <w:jc w:val="both"/>
        <w:rPr>
          <w:rFonts w:eastAsia="Calibri"/>
          <w:szCs w:val="28"/>
        </w:rPr>
      </w:pPr>
      <w:r w:rsidRPr="00516860">
        <w:rPr>
          <w:rFonts w:eastAsia="Calibri"/>
          <w:szCs w:val="28"/>
        </w:rPr>
        <w:t xml:space="preserve">3) </w:t>
      </w:r>
      <w:r w:rsidR="001379E2" w:rsidRPr="00516860">
        <w:rPr>
          <w:rFonts w:eastAsia="Calibri"/>
          <w:szCs w:val="28"/>
        </w:rPr>
        <w:t xml:space="preserve"> истечение трех лет со дня </w:t>
      </w:r>
      <w:r w:rsidRPr="00516860">
        <w:rPr>
          <w:rFonts w:eastAsia="Calibri"/>
          <w:szCs w:val="28"/>
        </w:rPr>
        <w:t>начала осуществления юридическим лицом, индивидуальным предпринимателем отдельных видов п</w:t>
      </w:r>
      <w:r w:rsidR="004C7CD8" w:rsidRPr="00516860">
        <w:rPr>
          <w:rFonts w:eastAsia="Calibri"/>
          <w:szCs w:val="28"/>
        </w:rPr>
        <w:t>редпринимательской деятельности;</w:t>
      </w:r>
    </w:p>
    <w:p w:rsidR="004C7CD8" w:rsidRPr="00516860" w:rsidRDefault="004C7CD8" w:rsidP="00016C06">
      <w:pPr>
        <w:autoSpaceDE w:val="0"/>
        <w:autoSpaceDN w:val="0"/>
        <w:adjustRightInd w:val="0"/>
        <w:ind w:firstLine="567"/>
        <w:jc w:val="both"/>
        <w:rPr>
          <w:rFonts w:eastAsia="Calibri"/>
          <w:szCs w:val="28"/>
        </w:rPr>
      </w:pPr>
      <w:r w:rsidRPr="00516860">
        <w:rPr>
          <w:rFonts w:eastAsia="Calibri"/>
          <w:szCs w:val="28"/>
        </w:rPr>
        <w:t xml:space="preserve">4) </w:t>
      </w:r>
      <w:r w:rsidR="005B3595" w:rsidRPr="00516860">
        <w:rPr>
          <w:rFonts w:eastAsia="Calibri"/>
          <w:szCs w:val="28"/>
        </w:rPr>
        <w:t xml:space="preserve"> выявления  </w:t>
      </w:r>
      <w:r w:rsidRPr="00516860">
        <w:rPr>
          <w:rFonts w:eastAsia="Calibri"/>
          <w:szCs w:val="28"/>
        </w:rPr>
        <w:t>по итогам проведения административного обследования объекта земельных отношений,  признаков нарушений требован</w:t>
      </w:r>
      <w:r w:rsidR="00F2569E">
        <w:rPr>
          <w:rFonts w:eastAsia="Calibri"/>
          <w:szCs w:val="28"/>
        </w:rPr>
        <w:t>ий законодательства Российской Ф</w:t>
      </w:r>
      <w:r w:rsidRPr="00516860">
        <w:rPr>
          <w:rFonts w:eastAsia="Calibri"/>
          <w:szCs w:val="28"/>
        </w:rPr>
        <w:t>едерации, за которые предусмотрена  административная  и иная ответственность;</w:t>
      </w:r>
    </w:p>
    <w:p w:rsidR="005B3595" w:rsidRPr="00516860" w:rsidRDefault="004C7CD8" w:rsidP="00016C06">
      <w:pPr>
        <w:autoSpaceDE w:val="0"/>
        <w:autoSpaceDN w:val="0"/>
        <w:adjustRightInd w:val="0"/>
        <w:ind w:firstLine="567"/>
        <w:jc w:val="both"/>
        <w:rPr>
          <w:rFonts w:eastAsia="Calibri"/>
          <w:szCs w:val="28"/>
        </w:rPr>
      </w:pPr>
      <w:r w:rsidRPr="00516860">
        <w:rPr>
          <w:rFonts w:eastAsia="Calibri"/>
          <w:szCs w:val="28"/>
        </w:rPr>
        <w:t>5)</w:t>
      </w:r>
      <w:r w:rsidR="001379E2" w:rsidRPr="00516860">
        <w:rPr>
          <w:rFonts w:eastAsia="Calibri"/>
          <w:szCs w:val="28"/>
        </w:rPr>
        <w:t xml:space="preserve">  поступления в орган государственного земельного контроля обращений и заявлений юридических лиц, индивидуальных предпринимателей, граждан, информации</w:t>
      </w:r>
      <w:r w:rsidR="005B3595" w:rsidRPr="00516860">
        <w:rPr>
          <w:rFonts w:eastAsia="Calibri"/>
          <w:szCs w:val="28"/>
        </w:rPr>
        <w:t xml:space="preserve"> от органов государственной власти, органов местного самоуправления о нарушениях имущественных прав Российской Федерации, муниципальных образований,  юридических лиц и граждан. </w:t>
      </w:r>
    </w:p>
    <w:p w:rsidR="00016C06" w:rsidRPr="00516860" w:rsidRDefault="00016C06" w:rsidP="00016C06">
      <w:pPr>
        <w:autoSpaceDE w:val="0"/>
        <w:autoSpaceDN w:val="0"/>
        <w:adjustRightInd w:val="0"/>
        <w:ind w:firstLine="567"/>
        <w:jc w:val="both"/>
        <w:rPr>
          <w:rFonts w:eastAsia="Calibri"/>
          <w:szCs w:val="28"/>
        </w:rPr>
      </w:pPr>
      <w:r w:rsidRPr="00516860">
        <w:rPr>
          <w:rFonts w:eastAsia="Calibri"/>
          <w:szCs w:val="28"/>
        </w:rPr>
        <w:t>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органы прокуратуры.</w:t>
      </w:r>
    </w:p>
    <w:p w:rsidR="00016C06" w:rsidRPr="00516860" w:rsidRDefault="00016C06" w:rsidP="00016C06">
      <w:pPr>
        <w:autoSpaceDE w:val="0"/>
        <w:autoSpaceDN w:val="0"/>
        <w:adjustRightInd w:val="0"/>
        <w:ind w:firstLine="567"/>
        <w:jc w:val="both"/>
        <w:rPr>
          <w:rFonts w:eastAsia="Calibri"/>
          <w:szCs w:val="28"/>
        </w:rPr>
      </w:pPr>
      <w:r w:rsidRPr="00516860">
        <w:rPr>
          <w:rFonts w:eastAsia="Calibri"/>
          <w:szCs w:val="28"/>
        </w:rPr>
        <w:t xml:space="preserve">Органы прокуратуры рассматривают проект ежегодного плана проведения плановых проверок и в срок до 1 октября года, предшествующего году проведения плановых проверок, вносят предложения  </w:t>
      </w:r>
      <w:r w:rsidR="005B3595" w:rsidRPr="00516860">
        <w:rPr>
          <w:rFonts w:eastAsia="Calibri"/>
          <w:szCs w:val="28"/>
        </w:rPr>
        <w:t xml:space="preserve">  Уполномоченному органу </w:t>
      </w:r>
      <w:r w:rsidRPr="00516860">
        <w:rPr>
          <w:rFonts w:eastAsia="Calibri"/>
          <w:i/>
          <w:szCs w:val="28"/>
        </w:rPr>
        <w:t xml:space="preserve"> </w:t>
      </w:r>
      <w:r w:rsidRPr="00516860">
        <w:rPr>
          <w:rFonts w:eastAsia="Calibri"/>
          <w:szCs w:val="28"/>
        </w:rPr>
        <w:t>о проведении совместных плановых проверок.</w:t>
      </w:r>
    </w:p>
    <w:p w:rsidR="00016C06" w:rsidRPr="00516860" w:rsidRDefault="00016C06" w:rsidP="00016C06">
      <w:pPr>
        <w:autoSpaceDE w:val="0"/>
        <w:autoSpaceDN w:val="0"/>
        <w:adjustRightInd w:val="0"/>
        <w:ind w:firstLine="567"/>
        <w:jc w:val="both"/>
        <w:rPr>
          <w:rFonts w:eastAsia="Calibri"/>
          <w:szCs w:val="28"/>
        </w:rPr>
      </w:pPr>
      <w:r w:rsidRPr="00516860">
        <w:rPr>
          <w:rFonts w:eastAsia="Calibri"/>
          <w:szCs w:val="28"/>
        </w:rPr>
        <w:t>Уполномоченный орган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ежегодный план проведения плановых проверок.</w:t>
      </w:r>
    </w:p>
    <w:p w:rsidR="00016C06" w:rsidRPr="00516860" w:rsidRDefault="00016C06" w:rsidP="00016C06">
      <w:pPr>
        <w:autoSpaceDE w:val="0"/>
        <w:autoSpaceDN w:val="0"/>
        <w:adjustRightInd w:val="0"/>
        <w:ind w:firstLine="567"/>
        <w:jc w:val="both"/>
        <w:rPr>
          <w:rFonts w:eastAsia="Calibri"/>
          <w:szCs w:val="28"/>
        </w:rPr>
      </w:pPr>
      <w:r w:rsidRPr="00516860">
        <w:rPr>
          <w:rFonts w:eastAsia="Calibri"/>
          <w:szCs w:val="28"/>
        </w:rPr>
        <w:t xml:space="preserve">Утвержденный </w:t>
      </w:r>
      <w:r w:rsidR="005B3595" w:rsidRPr="00516860">
        <w:rPr>
          <w:rFonts w:eastAsia="Calibri"/>
          <w:szCs w:val="28"/>
        </w:rPr>
        <w:t xml:space="preserve"> Администрацией</w:t>
      </w:r>
      <w:r w:rsidR="00F2569E">
        <w:rPr>
          <w:rFonts w:eastAsia="Calibri"/>
          <w:szCs w:val="28"/>
        </w:rPr>
        <w:t xml:space="preserve"> района</w:t>
      </w:r>
      <w:r w:rsidRPr="00516860">
        <w:rPr>
          <w:rFonts w:eastAsia="Calibri"/>
          <w:i/>
          <w:szCs w:val="28"/>
        </w:rPr>
        <w:t xml:space="preserve"> </w:t>
      </w:r>
      <w:r w:rsidRPr="00516860">
        <w:rPr>
          <w:rFonts w:eastAsia="Calibri"/>
          <w:szCs w:val="28"/>
        </w:rPr>
        <w:t>ежегодный план проверок размещается на информационном стенде в здании уполномоченного органа.</w:t>
      </w:r>
    </w:p>
    <w:p w:rsidR="00016C06" w:rsidRPr="00516860" w:rsidRDefault="00016C06" w:rsidP="00016C06">
      <w:pPr>
        <w:autoSpaceDE w:val="0"/>
        <w:autoSpaceDN w:val="0"/>
        <w:adjustRightInd w:val="0"/>
        <w:ind w:firstLine="567"/>
        <w:jc w:val="both"/>
        <w:rPr>
          <w:rFonts w:eastAsia="Calibri"/>
          <w:szCs w:val="28"/>
        </w:rPr>
      </w:pPr>
      <w:r w:rsidRPr="00516860">
        <w:rPr>
          <w:rFonts w:eastAsia="Calibri"/>
          <w:szCs w:val="28"/>
        </w:rPr>
        <w:t>Основанием для проведения плановой проверки является план проведения проверок.</w:t>
      </w:r>
    </w:p>
    <w:p w:rsidR="00016C06" w:rsidRPr="00516860" w:rsidRDefault="00016C06" w:rsidP="00016C06">
      <w:pPr>
        <w:autoSpaceDE w:val="0"/>
        <w:autoSpaceDN w:val="0"/>
        <w:adjustRightInd w:val="0"/>
        <w:ind w:firstLine="567"/>
        <w:jc w:val="both"/>
        <w:rPr>
          <w:rFonts w:eastAsia="Calibri"/>
          <w:szCs w:val="28"/>
        </w:rPr>
      </w:pPr>
      <w:r w:rsidRPr="00516860">
        <w:rPr>
          <w:rFonts w:eastAsia="Calibri"/>
          <w:szCs w:val="28"/>
        </w:rPr>
        <w:t>Основанием для проведения внеплановой проверки является:</w:t>
      </w:r>
    </w:p>
    <w:p w:rsidR="00016C06" w:rsidRPr="00516860" w:rsidRDefault="00016C06" w:rsidP="00016C06">
      <w:pPr>
        <w:autoSpaceDE w:val="0"/>
        <w:autoSpaceDN w:val="0"/>
        <w:adjustRightInd w:val="0"/>
        <w:ind w:firstLine="567"/>
        <w:jc w:val="both"/>
        <w:rPr>
          <w:rFonts w:eastAsia="Calibri"/>
          <w:szCs w:val="28"/>
        </w:rPr>
      </w:pPr>
      <w:r w:rsidRPr="00516860">
        <w:rPr>
          <w:rFonts w:eastAsia="Calibri"/>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16C06" w:rsidRPr="00516860" w:rsidRDefault="00016C06" w:rsidP="00016C06">
      <w:pPr>
        <w:autoSpaceDE w:val="0"/>
        <w:autoSpaceDN w:val="0"/>
        <w:adjustRightInd w:val="0"/>
        <w:ind w:firstLine="567"/>
        <w:jc w:val="both"/>
        <w:rPr>
          <w:rFonts w:eastAsia="Calibri"/>
          <w:szCs w:val="28"/>
        </w:rPr>
      </w:pPr>
      <w:r w:rsidRPr="00516860">
        <w:rPr>
          <w:rFonts w:eastAsia="Calibri"/>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16C06" w:rsidRPr="00516860" w:rsidRDefault="00016C06" w:rsidP="00016C06">
      <w:pPr>
        <w:autoSpaceDE w:val="0"/>
        <w:autoSpaceDN w:val="0"/>
        <w:adjustRightInd w:val="0"/>
        <w:ind w:firstLine="567"/>
        <w:jc w:val="both"/>
        <w:rPr>
          <w:rFonts w:eastAsia="Calibri"/>
          <w:szCs w:val="28"/>
        </w:rPr>
      </w:pPr>
      <w:r w:rsidRPr="00516860">
        <w:rPr>
          <w:rFonts w:eastAsia="Calibri"/>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16C06" w:rsidRPr="00516860" w:rsidRDefault="00016C06" w:rsidP="00016C06">
      <w:pPr>
        <w:autoSpaceDE w:val="0"/>
        <w:autoSpaceDN w:val="0"/>
        <w:adjustRightInd w:val="0"/>
        <w:ind w:firstLine="567"/>
        <w:jc w:val="both"/>
        <w:rPr>
          <w:rFonts w:eastAsia="Calibri"/>
          <w:szCs w:val="28"/>
        </w:rPr>
      </w:pPr>
      <w:r w:rsidRPr="00516860">
        <w:rPr>
          <w:rFonts w:eastAsia="Calibri"/>
          <w:szCs w:val="28"/>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16C06" w:rsidRPr="00516860" w:rsidRDefault="00016C06" w:rsidP="00016C06">
      <w:pPr>
        <w:autoSpaceDE w:val="0"/>
        <w:autoSpaceDN w:val="0"/>
        <w:adjustRightInd w:val="0"/>
        <w:ind w:firstLine="567"/>
        <w:jc w:val="both"/>
        <w:rPr>
          <w:rFonts w:eastAsia="Calibri"/>
          <w:szCs w:val="28"/>
        </w:rPr>
      </w:pPr>
      <w:r w:rsidRPr="00516860">
        <w:rPr>
          <w:rFonts w:eastAsia="Calibri"/>
          <w:szCs w:val="28"/>
        </w:rPr>
        <w:t>в) нарушение прав потребителей (в случае обращения граждан, права которых нарушены);</w:t>
      </w:r>
    </w:p>
    <w:p w:rsidR="00016C06" w:rsidRPr="00516860" w:rsidRDefault="00016C06" w:rsidP="00016C06">
      <w:pPr>
        <w:autoSpaceDE w:val="0"/>
        <w:autoSpaceDN w:val="0"/>
        <w:adjustRightInd w:val="0"/>
        <w:ind w:firstLine="567"/>
        <w:jc w:val="both"/>
        <w:rPr>
          <w:rFonts w:eastAsia="Calibri"/>
          <w:szCs w:val="28"/>
        </w:rPr>
      </w:pPr>
      <w:r w:rsidRPr="00516860">
        <w:rPr>
          <w:rFonts w:eastAsia="Calibri"/>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 прокуратуры материалам и обращениям.</w:t>
      </w:r>
    </w:p>
    <w:p w:rsidR="00016C06" w:rsidRPr="00516860" w:rsidRDefault="00016C06" w:rsidP="00016C06">
      <w:pPr>
        <w:autoSpaceDE w:val="0"/>
        <w:autoSpaceDN w:val="0"/>
        <w:adjustRightInd w:val="0"/>
        <w:ind w:firstLine="540"/>
        <w:jc w:val="both"/>
        <w:outlineLvl w:val="2"/>
        <w:rPr>
          <w:szCs w:val="28"/>
        </w:rPr>
      </w:pPr>
      <w:r w:rsidRPr="00516860">
        <w:rPr>
          <w:szCs w:val="28"/>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настоящего раздела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w:t>
      </w:r>
    </w:p>
    <w:p w:rsidR="00016C06" w:rsidRPr="00516860" w:rsidRDefault="00016C06" w:rsidP="00016C06">
      <w:pPr>
        <w:autoSpaceDE w:val="0"/>
        <w:autoSpaceDN w:val="0"/>
        <w:adjustRightInd w:val="0"/>
        <w:ind w:firstLine="540"/>
        <w:jc w:val="both"/>
        <w:outlineLvl w:val="2"/>
        <w:rPr>
          <w:szCs w:val="28"/>
        </w:rPr>
      </w:pPr>
      <w:r w:rsidRPr="00516860">
        <w:rPr>
          <w:szCs w:val="28"/>
        </w:rPr>
        <w:t>3.1.2. Издание распоряжения о проведении проверки.</w:t>
      </w:r>
    </w:p>
    <w:p w:rsidR="00016C06" w:rsidRPr="00516860" w:rsidRDefault="00016C06" w:rsidP="00016C06">
      <w:pPr>
        <w:autoSpaceDE w:val="0"/>
        <w:autoSpaceDN w:val="0"/>
        <w:adjustRightInd w:val="0"/>
        <w:ind w:firstLine="540"/>
        <w:jc w:val="both"/>
        <w:rPr>
          <w:szCs w:val="28"/>
        </w:rPr>
      </w:pPr>
      <w:r w:rsidRPr="00516860">
        <w:rPr>
          <w:szCs w:val="28"/>
        </w:rPr>
        <w:t>Основанием для исполнения этой процедуры является:</w:t>
      </w:r>
    </w:p>
    <w:p w:rsidR="00016C06" w:rsidRPr="00516860" w:rsidRDefault="00016C06" w:rsidP="00016C06">
      <w:pPr>
        <w:autoSpaceDE w:val="0"/>
        <w:autoSpaceDN w:val="0"/>
        <w:adjustRightInd w:val="0"/>
        <w:ind w:firstLine="540"/>
        <w:jc w:val="both"/>
        <w:rPr>
          <w:szCs w:val="28"/>
        </w:rPr>
      </w:pPr>
      <w:r w:rsidRPr="00516860">
        <w:rPr>
          <w:szCs w:val="28"/>
        </w:rPr>
        <w:t>1) наступление определенного этапа плана проверок;</w:t>
      </w:r>
    </w:p>
    <w:p w:rsidR="00016C06" w:rsidRPr="00516860" w:rsidRDefault="00016C06" w:rsidP="00016C06">
      <w:pPr>
        <w:autoSpaceDE w:val="0"/>
        <w:autoSpaceDN w:val="0"/>
        <w:adjustRightInd w:val="0"/>
        <w:ind w:firstLine="540"/>
        <w:jc w:val="both"/>
        <w:rPr>
          <w:szCs w:val="28"/>
        </w:rPr>
      </w:pPr>
      <w:r w:rsidRPr="00516860">
        <w:rPr>
          <w:szCs w:val="28"/>
        </w:rPr>
        <w:t>2) наступление оснований для проведения внеплановой проверки.</w:t>
      </w:r>
    </w:p>
    <w:p w:rsidR="00016C06" w:rsidRPr="00516860" w:rsidRDefault="00016C06" w:rsidP="00016C06">
      <w:pPr>
        <w:autoSpaceDE w:val="0"/>
        <w:autoSpaceDN w:val="0"/>
        <w:adjustRightInd w:val="0"/>
        <w:ind w:firstLine="540"/>
        <w:jc w:val="both"/>
        <w:rPr>
          <w:szCs w:val="28"/>
        </w:rPr>
      </w:pPr>
      <w:r w:rsidRPr="00516860">
        <w:rPr>
          <w:szCs w:val="28"/>
        </w:rPr>
        <w:t xml:space="preserve">Проверка осуществляется на основании распоряжения  </w:t>
      </w:r>
      <w:r w:rsidR="005B3595" w:rsidRPr="00516860">
        <w:rPr>
          <w:szCs w:val="28"/>
        </w:rPr>
        <w:t>Администрации</w:t>
      </w:r>
      <w:r w:rsidR="0096799D" w:rsidRPr="00516860">
        <w:rPr>
          <w:szCs w:val="28"/>
        </w:rPr>
        <w:t xml:space="preserve"> района (далее – распоряжение).</w:t>
      </w:r>
    </w:p>
    <w:p w:rsidR="00016C06" w:rsidRPr="00516860" w:rsidRDefault="00016C06" w:rsidP="00016C06">
      <w:pPr>
        <w:autoSpaceDE w:val="0"/>
        <w:autoSpaceDN w:val="0"/>
        <w:adjustRightInd w:val="0"/>
        <w:ind w:firstLine="540"/>
        <w:jc w:val="both"/>
        <w:rPr>
          <w:szCs w:val="28"/>
        </w:rPr>
      </w:pPr>
      <w:r w:rsidRPr="00516860">
        <w:rPr>
          <w:szCs w:val="28"/>
        </w:rPr>
        <w:t>В распоряжении о проведении проверки указываются:</w:t>
      </w:r>
    </w:p>
    <w:p w:rsidR="00016C06" w:rsidRPr="00516860" w:rsidRDefault="00016C06" w:rsidP="00016C06">
      <w:pPr>
        <w:autoSpaceDE w:val="0"/>
        <w:autoSpaceDN w:val="0"/>
        <w:adjustRightInd w:val="0"/>
        <w:ind w:firstLine="540"/>
        <w:jc w:val="both"/>
        <w:rPr>
          <w:szCs w:val="28"/>
        </w:rPr>
      </w:pPr>
      <w:r w:rsidRPr="00516860">
        <w:rPr>
          <w:szCs w:val="28"/>
        </w:rPr>
        <w:t>1) наименование уполномоченного органа;</w:t>
      </w:r>
    </w:p>
    <w:p w:rsidR="00016C06" w:rsidRPr="00516860" w:rsidRDefault="00016C06" w:rsidP="00016C06">
      <w:pPr>
        <w:autoSpaceDE w:val="0"/>
        <w:autoSpaceDN w:val="0"/>
        <w:adjustRightInd w:val="0"/>
        <w:ind w:firstLine="540"/>
        <w:jc w:val="both"/>
        <w:rPr>
          <w:szCs w:val="28"/>
        </w:rPr>
      </w:pPr>
      <w:r w:rsidRPr="00516860">
        <w:rPr>
          <w:szCs w:val="28"/>
        </w:rPr>
        <w:t>2) фамилии, имена, отчества, должности муниципального инспектора, уполномоченного на проведение проверки, а также привлекаемых к проведению проверки экспертов, представителей экспертных организаций;</w:t>
      </w:r>
    </w:p>
    <w:p w:rsidR="00016C06" w:rsidRPr="00516860" w:rsidRDefault="00016C06" w:rsidP="00016C06">
      <w:pPr>
        <w:autoSpaceDE w:val="0"/>
        <w:autoSpaceDN w:val="0"/>
        <w:adjustRightInd w:val="0"/>
        <w:ind w:firstLine="540"/>
        <w:jc w:val="both"/>
        <w:rPr>
          <w:szCs w:val="28"/>
        </w:rPr>
      </w:pPr>
      <w:r w:rsidRPr="00516860">
        <w:rPr>
          <w:szCs w:val="28"/>
        </w:rPr>
        <w:t>3) наименование юридического лица или фамилия, имя, отчество индивидуального предпринимателя, физического лица, проверка которых проводится;</w:t>
      </w:r>
    </w:p>
    <w:p w:rsidR="00016C06" w:rsidRPr="00516860" w:rsidRDefault="00016C06" w:rsidP="00016C06">
      <w:pPr>
        <w:autoSpaceDE w:val="0"/>
        <w:autoSpaceDN w:val="0"/>
        <w:adjustRightInd w:val="0"/>
        <w:ind w:firstLine="540"/>
        <w:jc w:val="both"/>
        <w:rPr>
          <w:szCs w:val="28"/>
        </w:rPr>
      </w:pPr>
      <w:r w:rsidRPr="00516860">
        <w:rPr>
          <w:szCs w:val="28"/>
        </w:rPr>
        <w:t>4) цели, задачи, предмет проверки и срок ее проведения;</w:t>
      </w:r>
    </w:p>
    <w:p w:rsidR="00016C06" w:rsidRPr="00516860" w:rsidRDefault="00016C06" w:rsidP="00016C06">
      <w:pPr>
        <w:autoSpaceDE w:val="0"/>
        <w:autoSpaceDN w:val="0"/>
        <w:adjustRightInd w:val="0"/>
        <w:ind w:firstLine="540"/>
        <w:jc w:val="both"/>
        <w:rPr>
          <w:szCs w:val="28"/>
        </w:rPr>
      </w:pPr>
      <w:r w:rsidRPr="00516860">
        <w:rPr>
          <w:szCs w:val="28"/>
        </w:rPr>
        <w:t>5) правовые основания проведения проверки, в том числе подлежащие проверке требования земельного законодательства;</w:t>
      </w:r>
    </w:p>
    <w:p w:rsidR="00016C06" w:rsidRPr="00516860" w:rsidRDefault="00016C06" w:rsidP="00016C06">
      <w:pPr>
        <w:autoSpaceDE w:val="0"/>
        <w:autoSpaceDN w:val="0"/>
        <w:adjustRightInd w:val="0"/>
        <w:ind w:firstLine="540"/>
        <w:jc w:val="both"/>
        <w:rPr>
          <w:szCs w:val="28"/>
        </w:rPr>
      </w:pPr>
      <w:r w:rsidRPr="00516860">
        <w:rPr>
          <w:szCs w:val="28"/>
        </w:rPr>
        <w:t>6) сроки проведения и перечень мероприятий по контролю, необходимых для достижения целей и задач проведения проверки;</w:t>
      </w:r>
    </w:p>
    <w:p w:rsidR="00016C06" w:rsidRPr="00516860" w:rsidRDefault="00016C06" w:rsidP="00016C06">
      <w:pPr>
        <w:autoSpaceDE w:val="0"/>
        <w:autoSpaceDN w:val="0"/>
        <w:adjustRightInd w:val="0"/>
        <w:ind w:firstLine="540"/>
        <w:jc w:val="both"/>
        <w:rPr>
          <w:szCs w:val="28"/>
        </w:rPr>
      </w:pPr>
      <w:r w:rsidRPr="00516860">
        <w:rPr>
          <w:szCs w:val="28"/>
        </w:rPr>
        <w:t>7) административный регламент;</w:t>
      </w:r>
    </w:p>
    <w:p w:rsidR="00016C06" w:rsidRPr="00516860" w:rsidRDefault="00016C06" w:rsidP="00016C06">
      <w:pPr>
        <w:autoSpaceDE w:val="0"/>
        <w:autoSpaceDN w:val="0"/>
        <w:adjustRightInd w:val="0"/>
        <w:ind w:firstLine="540"/>
        <w:jc w:val="both"/>
        <w:rPr>
          <w:szCs w:val="28"/>
        </w:rPr>
      </w:pPr>
      <w:r w:rsidRPr="00516860">
        <w:rPr>
          <w:szCs w:val="28"/>
        </w:rPr>
        <w:t>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016C06" w:rsidRPr="00516860" w:rsidRDefault="00016C06" w:rsidP="00016C06">
      <w:pPr>
        <w:autoSpaceDE w:val="0"/>
        <w:autoSpaceDN w:val="0"/>
        <w:adjustRightInd w:val="0"/>
        <w:ind w:firstLine="540"/>
        <w:jc w:val="both"/>
        <w:rPr>
          <w:szCs w:val="28"/>
        </w:rPr>
      </w:pPr>
      <w:r w:rsidRPr="00516860">
        <w:rPr>
          <w:szCs w:val="28"/>
        </w:rPr>
        <w:t>9) даты начала и окончания проведения проверки.</w:t>
      </w:r>
    </w:p>
    <w:p w:rsidR="00016C06" w:rsidRPr="00516860" w:rsidRDefault="00016C06" w:rsidP="00016C06">
      <w:pPr>
        <w:autoSpaceDE w:val="0"/>
        <w:autoSpaceDN w:val="0"/>
        <w:adjustRightInd w:val="0"/>
        <w:ind w:firstLine="540"/>
        <w:jc w:val="both"/>
        <w:rPr>
          <w:szCs w:val="28"/>
        </w:rPr>
      </w:pPr>
    </w:p>
    <w:p w:rsidR="00016C06" w:rsidRPr="00516860" w:rsidRDefault="00016C06" w:rsidP="00016C06">
      <w:pPr>
        <w:autoSpaceDE w:val="0"/>
        <w:autoSpaceDN w:val="0"/>
        <w:adjustRightInd w:val="0"/>
        <w:ind w:firstLine="540"/>
        <w:jc w:val="both"/>
        <w:outlineLvl w:val="2"/>
        <w:rPr>
          <w:szCs w:val="28"/>
        </w:rPr>
      </w:pPr>
      <w:r w:rsidRPr="00516860">
        <w:rPr>
          <w:szCs w:val="28"/>
        </w:rPr>
        <w:t>3.1.3. Проведение проверки и оформление ее результатов.</w:t>
      </w:r>
    </w:p>
    <w:p w:rsidR="00016C06" w:rsidRPr="00516860" w:rsidRDefault="00016C06" w:rsidP="00016C06">
      <w:pPr>
        <w:autoSpaceDE w:val="0"/>
        <w:autoSpaceDN w:val="0"/>
        <w:adjustRightInd w:val="0"/>
        <w:ind w:firstLine="540"/>
        <w:jc w:val="both"/>
        <w:rPr>
          <w:szCs w:val="28"/>
        </w:rPr>
      </w:pPr>
      <w:r w:rsidRPr="00516860">
        <w:rPr>
          <w:szCs w:val="28"/>
        </w:rPr>
        <w:t xml:space="preserve">Проведение проверки осуществляется муниципальным инспектором, указанным в распоряжении о проведении проверки, с соблюдением при проведении проверки в отношении юридических лиц и индивидуальных </w:t>
      </w:r>
      <w:r w:rsidRPr="00516860">
        <w:rPr>
          <w:szCs w:val="28"/>
        </w:rPr>
        <w:lastRenderedPageBreak/>
        <w:t>предпринимателей требований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6C06" w:rsidRPr="00516860" w:rsidRDefault="00016C06" w:rsidP="00016C06">
      <w:pPr>
        <w:autoSpaceDE w:val="0"/>
        <w:autoSpaceDN w:val="0"/>
        <w:adjustRightInd w:val="0"/>
        <w:ind w:firstLine="540"/>
        <w:jc w:val="both"/>
        <w:rPr>
          <w:szCs w:val="28"/>
        </w:rPr>
      </w:pPr>
      <w:r w:rsidRPr="00516860">
        <w:rPr>
          <w:szCs w:val="28"/>
        </w:rPr>
        <w:t xml:space="preserve">Проверка проводится в сроки, указанные в распоряжении о проведении проверки. Срок проведения как документарной, так и выездной проверки не может превышать двадцать рабочих дней. </w:t>
      </w:r>
    </w:p>
    <w:p w:rsidR="00016C06" w:rsidRPr="00516860" w:rsidRDefault="00016C06" w:rsidP="00016C06">
      <w:pPr>
        <w:autoSpaceDE w:val="0"/>
        <w:autoSpaceDN w:val="0"/>
        <w:adjustRightInd w:val="0"/>
        <w:ind w:firstLine="540"/>
        <w:jc w:val="both"/>
        <w:rPr>
          <w:szCs w:val="28"/>
        </w:rPr>
      </w:pPr>
      <w:r w:rsidRPr="00516860">
        <w:rPr>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микропредприятий в год. </w:t>
      </w:r>
    </w:p>
    <w:p w:rsidR="00016C06" w:rsidRPr="00516860" w:rsidRDefault="00016C06" w:rsidP="00016C06">
      <w:pPr>
        <w:autoSpaceDE w:val="0"/>
        <w:autoSpaceDN w:val="0"/>
        <w:adjustRightInd w:val="0"/>
        <w:ind w:firstLine="540"/>
        <w:jc w:val="both"/>
        <w:rPr>
          <w:szCs w:val="28"/>
        </w:rPr>
      </w:pPr>
      <w:r w:rsidRPr="00516860">
        <w:rPr>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016C06" w:rsidRPr="00516860" w:rsidRDefault="00016C06" w:rsidP="00016C06">
      <w:pPr>
        <w:autoSpaceDE w:val="0"/>
        <w:autoSpaceDN w:val="0"/>
        <w:adjustRightInd w:val="0"/>
        <w:ind w:firstLine="540"/>
        <w:jc w:val="both"/>
        <w:rPr>
          <w:szCs w:val="28"/>
        </w:rPr>
      </w:pPr>
      <w:r w:rsidRPr="00516860">
        <w:rPr>
          <w:szCs w:val="28"/>
        </w:rPr>
        <w:t xml:space="preserve">О проведении плановой проверки юридическое лицо, индивидуальный предприниматель, физическое лицо уведомляется не позднее чем </w:t>
      </w:r>
      <w:r w:rsidR="00417154" w:rsidRPr="00516860">
        <w:rPr>
          <w:szCs w:val="28"/>
        </w:rPr>
        <w:t>за три рабочих</w:t>
      </w:r>
      <w:r w:rsidRPr="00516860">
        <w:rPr>
          <w:szCs w:val="28"/>
        </w:rPr>
        <w:t xml:space="preserve"> дн</w:t>
      </w:r>
      <w:r w:rsidR="00417154" w:rsidRPr="00516860">
        <w:rPr>
          <w:szCs w:val="28"/>
        </w:rPr>
        <w:t>я</w:t>
      </w:r>
      <w:r w:rsidRPr="00516860">
        <w:rPr>
          <w:szCs w:val="28"/>
        </w:rPr>
        <w:t xml:space="preserve"> до начала ее проведения посредством направления заверенной печатью уполномоченного органа копии </w:t>
      </w:r>
      <w:r w:rsidR="00417154" w:rsidRPr="00516860">
        <w:rPr>
          <w:szCs w:val="28"/>
        </w:rPr>
        <w:t>распоряжения Администрации</w:t>
      </w:r>
      <w:r w:rsidRPr="00516860">
        <w:rPr>
          <w:szCs w:val="28"/>
        </w:rPr>
        <w:t xml:space="preserve"> о начале проведения плановой проверки заказным почтовым отправлением с уведомлением о вручении либо посредством её вручения непосредственно проверяемому лицу, его уполномоченному представителю под роспись.</w:t>
      </w:r>
    </w:p>
    <w:p w:rsidR="001E1050" w:rsidRPr="00516860" w:rsidRDefault="00016C06" w:rsidP="00016C06">
      <w:pPr>
        <w:autoSpaceDE w:val="0"/>
        <w:autoSpaceDN w:val="0"/>
        <w:adjustRightInd w:val="0"/>
        <w:ind w:firstLine="540"/>
        <w:jc w:val="both"/>
        <w:rPr>
          <w:szCs w:val="28"/>
        </w:rPr>
      </w:pPr>
      <w:r w:rsidRPr="00516860">
        <w:rPr>
          <w:szCs w:val="28"/>
        </w:rPr>
        <w:t>Выездная проверка начинается с предъявления муниципальным инспектором служебного удостоверения, обязательного ознакомления проверяемого лица, его уполномоченного представителя с распоряжением о проведении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016C06" w:rsidRPr="00516860" w:rsidRDefault="001E1050" w:rsidP="00016C06">
      <w:pPr>
        <w:autoSpaceDE w:val="0"/>
        <w:autoSpaceDN w:val="0"/>
        <w:adjustRightInd w:val="0"/>
        <w:ind w:firstLine="540"/>
        <w:jc w:val="both"/>
        <w:rPr>
          <w:szCs w:val="28"/>
        </w:rPr>
      </w:pPr>
      <w:r w:rsidRPr="00516860">
        <w:rPr>
          <w:szCs w:val="28"/>
        </w:rPr>
        <w:t xml:space="preserve"> Кроме того уведомление допускается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юридическим лицом, индивидуальным предпринимателем в орган муниципального контроля.</w:t>
      </w:r>
    </w:p>
    <w:p w:rsidR="00016C06" w:rsidRPr="00516860" w:rsidRDefault="00016C06" w:rsidP="00016C06">
      <w:pPr>
        <w:autoSpaceDE w:val="0"/>
        <w:autoSpaceDN w:val="0"/>
        <w:adjustRightInd w:val="0"/>
        <w:ind w:firstLine="540"/>
        <w:jc w:val="both"/>
        <w:rPr>
          <w:szCs w:val="28"/>
        </w:rPr>
      </w:pPr>
      <w:r w:rsidRPr="00516860">
        <w:rPr>
          <w:szCs w:val="28"/>
        </w:rPr>
        <w:t>При проведении проверок муниципальный инспектор имеет право:</w:t>
      </w:r>
    </w:p>
    <w:p w:rsidR="00016C06" w:rsidRPr="00516860" w:rsidRDefault="00016C06" w:rsidP="00016C06">
      <w:pPr>
        <w:autoSpaceDE w:val="0"/>
        <w:autoSpaceDN w:val="0"/>
        <w:adjustRightInd w:val="0"/>
        <w:ind w:firstLine="540"/>
        <w:jc w:val="both"/>
        <w:rPr>
          <w:szCs w:val="28"/>
        </w:rPr>
      </w:pPr>
      <w:r w:rsidRPr="00516860">
        <w:rPr>
          <w:szCs w:val="28"/>
        </w:rPr>
        <w:t xml:space="preserve">1) запрашивать в соответствии со своей компетенцией и безвозмездно получать от федеральных органов исполнительной государственной власти и их территориальных органов, органов исполнительной государственной </w:t>
      </w:r>
      <w:r w:rsidRPr="00516860">
        <w:rPr>
          <w:szCs w:val="28"/>
        </w:rPr>
        <w:lastRenderedPageBreak/>
        <w:t>власти</w:t>
      </w:r>
      <w:r w:rsidR="0096799D" w:rsidRPr="00516860">
        <w:rPr>
          <w:szCs w:val="28"/>
        </w:rPr>
        <w:t xml:space="preserve"> </w:t>
      </w:r>
      <w:r w:rsidRPr="00516860">
        <w:rPr>
          <w:szCs w:val="28"/>
        </w:rPr>
        <w:t xml:space="preserve"> Вологодской области, органов местного самоуправления, организаций и граждан необходимые для осуществления муниципальной функции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016C06" w:rsidRPr="00516860" w:rsidRDefault="00016C06" w:rsidP="00016C06">
      <w:pPr>
        <w:autoSpaceDE w:val="0"/>
        <w:autoSpaceDN w:val="0"/>
        <w:adjustRightInd w:val="0"/>
        <w:ind w:firstLine="540"/>
        <w:jc w:val="both"/>
        <w:rPr>
          <w:szCs w:val="28"/>
        </w:rPr>
      </w:pPr>
      <w:r w:rsidRPr="00516860">
        <w:rPr>
          <w:szCs w:val="28"/>
        </w:rPr>
        <w:t>2) посещать при предъявлении служебного удостоверения организации, индивидуальных предпринимателей, граждан и объекты, обследовать земельные участки, являющиеся объектами проверки, в том числе земельные участки, занятые военными, оборонными и другими специальными объектами (в порядке, установленном для их посещения);</w:t>
      </w:r>
    </w:p>
    <w:p w:rsidR="00016C06" w:rsidRPr="00516860" w:rsidRDefault="00016C06" w:rsidP="00016C06">
      <w:pPr>
        <w:autoSpaceDE w:val="0"/>
        <w:autoSpaceDN w:val="0"/>
        <w:adjustRightInd w:val="0"/>
        <w:ind w:firstLine="540"/>
        <w:jc w:val="both"/>
        <w:rPr>
          <w:szCs w:val="28"/>
        </w:rPr>
      </w:pPr>
      <w:r w:rsidRPr="00516860">
        <w:rPr>
          <w:szCs w:val="28"/>
        </w:rPr>
        <w:t>3)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016C06" w:rsidRPr="00516860" w:rsidRDefault="00016C06" w:rsidP="00016C06">
      <w:pPr>
        <w:autoSpaceDE w:val="0"/>
        <w:autoSpaceDN w:val="0"/>
        <w:adjustRightInd w:val="0"/>
        <w:ind w:firstLine="540"/>
        <w:jc w:val="both"/>
        <w:rPr>
          <w:szCs w:val="28"/>
        </w:rPr>
      </w:pPr>
      <w:r w:rsidRPr="00516860">
        <w:rPr>
          <w:szCs w:val="28"/>
        </w:rPr>
        <w:t>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после согласования с органом прокуратуры по месту осуществления деятельности таких юридических лиц, индивидуальных предпринимателей.</w:t>
      </w:r>
    </w:p>
    <w:p w:rsidR="00016C06" w:rsidRPr="00516860" w:rsidRDefault="00016C06" w:rsidP="00016C06">
      <w:pPr>
        <w:autoSpaceDE w:val="0"/>
        <w:autoSpaceDN w:val="0"/>
        <w:adjustRightInd w:val="0"/>
        <w:ind w:firstLine="540"/>
        <w:jc w:val="both"/>
        <w:rPr>
          <w:szCs w:val="28"/>
        </w:rPr>
      </w:pPr>
      <w:r w:rsidRPr="00516860">
        <w:rPr>
          <w:szCs w:val="28"/>
        </w:rPr>
        <w:t xml:space="preserve">В день подписания распоряжения </w:t>
      </w:r>
      <w:r w:rsidR="001E1050" w:rsidRPr="00516860">
        <w:rPr>
          <w:szCs w:val="28"/>
        </w:rPr>
        <w:t xml:space="preserve"> </w:t>
      </w:r>
      <w:r w:rsidRPr="00516860">
        <w:rPr>
          <w:szCs w:val="28"/>
        </w:rPr>
        <w:t xml:space="preserve"> о проведении внеплановой выездной проверки субъектов малого или среднего предпринимательства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w:t>
      </w:r>
      <w:r w:rsidRPr="00516860">
        <w:rPr>
          <w:szCs w:val="28"/>
        </w:rPr>
        <w:br/>
        <w:t>заявлению прилагаются копия распоряжения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016C06" w:rsidRPr="00516860" w:rsidRDefault="00016C06" w:rsidP="00016C06">
      <w:pPr>
        <w:autoSpaceDE w:val="0"/>
        <w:autoSpaceDN w:val="0"/>
        <w:adjustRightInd w:val="0"/>
        <w:ind w:firstLine="540"/>
        <w:jc w:val="both"/>
        <w:rPr>
          <w:szCs w:val="28"/>
        </w:rPr>
      </w:pPr>
      <w:r w:rsidRPr="00516860">
        <w:rPr>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земельного законодательства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w:t>
      </w:r>
    </w:p>
    <w:p w:rsidR="00016C06" w:rsidRPr="00516860" w:rsidRDefault="00016C06" w:rsidP="00016C06">
      <w:pPr>
        <w:autoSpaceDE w:val="0"/>
        <w:autoSpaceDN w:val="0"/>
        <w:adjustRightInd w:val="0"/>
        <w:ind w:firstLine="540"/>
        <w:jc w:val="both"/>
        <w:rPr>
          <w:szCs w:val="28"/>
        </w:rPr>
      </w:pPr>
      <w:r w:rsidRPr="00516860">
        <w:rPr>
          <w:szCs w:val="28"/>
        </w:rPr>
        <w:t xml:space="preserve">При проведении такой внеплановой выездной проверки в отношении юридического лица, индивидуального предпринимателя уполномоченный орган извещает органы прокуратуры о проведении мероприятий по контролю посредством направления документов в органы прокуратуры в течение двадцати четырех часов. </w:t>
      </w:r>
    </w:p>
    <w:p w:rsidR="00016C06" w:rsidRPr="00516860" w:rsidRDefault="00016C06" w:rsidP="00016C06">
      <w:pPr>
        <w:autoSpaceDE w:val="0"/>
        <w:autoSpaceDN w:val="0"/>
        <w:adjustRightInd w:val="0"/>
        <w:ind w:firstLine="540"/>
        <w:jc w:val="both"/>
        <w:rPr>
          <w:szCs w:val="28"/>
        </w:rPr>
      </w:pPr>
      <w:r w:rsidRPr="00516860">
        <w:rPr>
          <w:szCs w:val="28"/>
        </w:rPr>
        <w:lastRenderedPageBreak/>
        <w:t>О проведении внеплановой выездной проверки юридическое и физическое лица,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w:t>
      </w:r>
    </w:p>
    <w:p w:rsidR="00016C06" w:rsidRPr="00516860" w:rsidRDefault="00016C06" w:rsidP="00016C06">
      <w:pPr>
        <w:autoSpaceDE w:val="0"/>
        <w:autoSpaceDN w:val="0"/>
        <w:adjustRightInd w:val="0"/>
        <w:ind w:firstLine="540"/>
        <w:jc w:val="both"/>
        <w:rPr>
          <w:szCs w:val="28"/>
        </w:rPr>
      </w:pPr>
      <w:r w:rsidRPr="00516860">
        <w:rPr>
          <w:szCs w:val="28"/>
        </w:rPr>
        <w:t>В случае, если в результате деятельности юридического и физического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 не требуется.</w:t>
      </w:r>
    </w:p>
    <w:p w:rsidR="00016C06" w:rsidRPr="00516860" w:rsidRDefault="00016C06" w:rsidP="00016C06">
      <w:pPr>
        <w:autoSpaceDE w:val="0"/>
        <w:autoSpaceDN w:val="0"/>
        <w:adjustRightInd w:val="0"/>
        <w:ind w:firstLine="540"/>
        <w:jc w:val="both"/>
        <w:rPr>
          <w:szCs w:val="28"/>
        </w:rPr>
      </w:pPr>
      <w:r w:rsidRPr="00516860">
        <w:rPr>
          <w:szCs w:val="28"/>
        </w:rPr>
        <w:t>При проведении проверки муниципальный инспектор не вправе:</w:t>
      </w:r>
    </w:p>
    <w:p w:rsidR="00016C06" w:rsidRPr="00516860" w:rsidRDefault="00016C06" w:rsidP="00016C06">
      <w:pPr>
        <w:autoSpaceDE w:val="0"/>
        <w:autoSpaceDN w:val="0"/>
        <w:adjustRightInd w:val="0"/>
        <w:ind w:firstLine="540"/>
        <w:jc w:val="both"/>
        <w:rPr>
          <w:szCs w:val="28"/>
        </w:rPr>
      </w:pPr>
      <w:r w:rsidRPr="00516860">
        <w:rPr>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компетенции уполномоченного органа в установленной сфере деятельности;</w:t>
      </w:r>
    </w:p>
    <w:p w:rsidR="00016C06" w:rsidRPr="00516860" w:rsidRDefault="00016C06" w:rsidP="00016C06">
      <w:pPr>
        <w:autoSpaceDE w:val="0"/>
        <w:autoSpaceDN w:val="0"/>
        <w:adjustRightInd w:val="0"/>
        <w:ind w:firstLine="540"/>
        <w:jc w:val="both"/>
        <w:rPr>
          <w:szCs w:val="28"/>
        </w:rPr>
      </w:pPr>
      <w:r w:rsidRPr="00516860">
        <w:rPr>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случаев, предусмотренных законодательством Российской Федерации;</w:t>
      </w:r>
    </w:p>
    <w:p w:rsidR="00016C06" w:rsidRPr="00516860" w:rsidRDefault="00016C06" w:rsidP="00016C06">
      <w:pPr>
        <w:autoSpaceDE w:val="0"/>
        <w:autoSpaceDN w:val="0"/>
        <w:adjustRightInd w:val="0"/>
        <w:ind w:firstLine="540"/>
        <w:jc w:val="both"/>
        <w:rPr>
          <w:szCs w:val="28"/>
        </w:rPr>
      </w:pPr>
      <w:r w:rsidRPr="00516860">
        <w:rPr>
          <w:szCs w:val="28"/>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016C06" w:rsidRPr="00516860" w:rsidRDefault="00016C06" w:rsidP="00016C06">
      <w:pPr>
        <w:autoSpaceDE w:val="0"/>
        <w:autoSpaceDN w:val="0"/>
        <w:adjustRightInd w:val="0"/>
        <w:ind w:firstLine="540"/>
        <w:jc w:val="both"/>
        <w:rPr>
          <w:szCs w:val="28"/>
        </w:rPr>
      </w:pPr>
      <w:r w:rsidRPr="00516860">
        <w:rPr>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16C06" w:rsidRPr="00516860" w:rsidRDefault="00016C06" w:rsidP="00016C06">
      <w:pPr>
        <w:autoSpaceDE w:val="0"/>
        <w:autoSpaceDN w:val="0"/>
        <w:adjustRightInd w:val="0"/>
        <w:ind w:firstLine="540"/>
        <w:jc w:val="both"/>
        <w:rPr>
          <w:szCs w:val="28"/>
        </w:rPr>
      </w:pPr>
      <w:r w:rsidRPr="00516860">
        <w:rPr>
          <w:szCs w:val="28"/>
        </w:rPr>
        <w:t>5) превышать установленные сроки проведения проверки;</w:t>
      </w:r>
    </w:p>
    <w:p w:rsidR="00016C06" w:rsidRPr="00516860" w:rsidRDefault="00016C06" w:rsidP="00016C06">
      <w:pPr>
        <w:autoSpaceDE w:val="0"/>
        <w:autoSpaceDN w:val="0"/>
        <w:adjustRightInd w:val="0"/>
        <w:ind w:firstLine="540"/>
        <w:jc w:val="both"/>
        <w:rPr>
          <w:szCs w:val="28"/>
        </w:rPr>
      </w:pPr>
      <w:r w:rsidRPr="00516860">
        <w:rPr>
          <w:szCs w:val="28"/>
        </w:rPr>
        <w:t>6)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 в установленной сфере деятельности.</w:t>
      </w:r>
    </w:p>
    <w:p w:rsidR="00016C06" w:rsidRPr="00516860" w:rsidRDefault="00016C06" w:rsidP="00016C06">
      <w:pPr>
        <w:autoSpaceDE w:val="0"/>
        <w:autoSpaceDN w:val="0"/>
        <w:adjustRightInd w:val="0"/>
        <w:ind w:firstLine="540"/>
        <w:jc w:val="both"/>
        <w:rPr>
          <w:szCs w:val="28"/>
        </w:rPr>
      </w:pPr>
      <w:r w:rsidRPr="00516860">
        <w:rPr>
          <w:szCs w:val="28"/>
        </w:rPr>
        <w:t>О проведенной проверке юридического лица, индивидуального предпринимателя муниципальный инспектор производит запись в журнале учета проверок юридического лица, индивидуального предпринимателя, проводимых органами государственного контроля (надзора), муниципального контроля. При отсутствии такого журнала или при нарушении требований к оформлению такого журнала в акте, составляемом по результатам проверки, делается соответствующая запись.</w:t>
      </w:r>
    </w:p>
    <w:p w:rsidR="00016C06" w:rsidRPr="00516860" w:rsidRDefault="00016C06" w:rsidP="00016C06">
      <w:pPr>
        <w:autoSpaceDE w:val="0"/>
        <w:autoSpaceDN w:val="0"/>
        <w:adjustRightInd w:val="0"/>
        <w:ind w:firstLine="540"/>
        <w:jc w:val="both"/>
        <w:rPr>
          <w:szCs w:val="28"/>
        </w:rPr>
      </w:pPr>
      <w:r w:rsidRPr="00516860">
        <w:rPr>
          <w:szCs w:val="28"/>
        </w:rPr>
        <w:t>По результатам проведенной проверки составляется акт установленной формы в двух экземплярах, в котором указываются:</w:t>
      </w:r>
    </w:p>
    <w:p w:rsidR="00016C06" w:rsidRPr="00516860" w:rsidRDefault="00016C06" w:rsidP="00016C06">
      <w:pPr>
        <w:autoSpaceDE w:val="0"/>
        <w:autoSpaceDN w:val="0"/>
        <w:adjustRightInd w:val="0"/>
        <w:ind w:firstLine="540"/>
        <w:jc w:val="both"/>
        <w:rPr>
          <w:szCs w:val="28"/>
        </w:rPr>
      </w:pPr>
      <w:r w:rsidRPr="00516860">
        <w:rPr>
          <w:szCs w:val="28"/>
        </w:rPr>
        <w:t>1) дата, время и место составления акта проверки;</w:t>
      </w:r>
    </w:p>
    <w:p w:rsidR="00016C06" w:rsidRPr="00516860" w:rsidRDefault="00016C06" w:rsidP="00016C06">
      <w:pPr>
        <w:autoSpaceDE w:val="0"/>
        <w:autoSpaceDN w:val="0"/>
        <w:adjustRightInd w:val="0"/>
        <w:ind w:firstLine="540"/>
        <w:jc w:val="both"/>
        <w:rPr>
          <w:szCs w:val="28"/>
        </w:rPr>
      </w:pPr>
      <w:r w:rsidRPr="00516860">
        <w:rPr>
          <w:szCs w:val="28"/>
        </w:rPr>
        <w:t>2) наименование уполномоченного органа;</w:t>
      </w:r>
    </w:p>
    <w:p w:rsidR="00016C06" w:rsidRPr="00516860" w:rsidRDefault="00016C06" w:rsidP="00016C06">
      <w:pPr>
        <w:autoSpaceDE w:val="0"/>
        <w:autoSpaceDN w:val="0"/>
        <w:adjustRightInd w:val="0"/>
        <w:ind w:firstLine="540"/>
        <w:jc w:val="both"/>
        <w:rPr>
          <w:szCs w:val="28"/>
        </w:rPr>
      </w:pPr>
      <w:r w:rsidRPr="00516860">
        <w:rPr>
          <w:szCs w:val="28"/>
        </w:rPr>
        <w:t>3) дата и номер распоряжения, на основании которого проведена проверка;</w:t>
      </w:r>
    </w:p>
    <w:p w:rsidR="00016C06" w:rsidRPr="00516860" w:rsidRDefault="00016C06" w:rsidP="00016C06">
      <w:pPr>
        <w:autoSpaceDE w:val="0"/>
        <w:autoSpaceDN w:val="0"/>
        <w:adjustRightInd w:val="0"/>
        <w:ind w:firstLine="540"/>
        <w:jc w:val="both"/>
        <w:rPr>
          <w:szCs w:val="28"/>
        </w:rPr>
      </w:pPr>
      <w:r w:rsidRPr="00516860">
        <w:rPr>
          <w:szCs w:val="28"/>
        </w:rPr>
        <w:lastRenderedPageBreak/>
        <w:t>4) фамилия, имя, отчество и должность муниципального инспектора;</w:t>
      </w:r>
    </w:p>
    <w:p w:rsidR="00016C06" w:rsidRPr="00516860" w:rsidRDefault="00016C06" w:rsidP="00016C06">
      <w:pPr>
        <w:autoSpaceDE w:val="0"/>
        <w:autoSpaceDN w:val="0"/>
        <w:adjustRightInd w:val="0"/>
        <w:ind w:firstLine="540"/>
        <w:jc w:val="both"/>
        <w:rPr>
          <w:szCs w:val="28"/>
        </w:rPr>
      </w:pPr>
      <w:r w:rsidRPr="00516860">
        <w:rPr>
          <w:szCs w:val="28"/>
        </w:rPr>
        <w:t>5) 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p>
    <w:p w:rsidR="00016C06" w:rsidRPr="00516860" w:rsidRDefault="00016C06" w:rsidP="00016C06">
      <w:pPr>
        <w:autoSpaceDE w:val="0"/>
        <w:autoSpaceDN w:val="0"/>
        <w:adjustRightInd w:val="0"/>
        <w:ind w:firstLine="540"/>
        <w:jc w:val="both"/>
        <w:rPr>
          <w:szCs w:val="28"/>
        </w:rPr>
      </w:pPr>
      <w:r w:rsidRPr="00516860">
        <w:rPr>
          <w:szCs w:val="28"/>
        </w:rPr>
        <w:t>6) дата, время, продолжительность и место проведения проверки;</w:t>
      </w:r>
    </w:p>
    <w:p w:rsidR="00016C06" w:rsidRPr="00516860" w:rsidRDefault="00016C06" w:rsidP="00016C06">
      <w:pPr>
        <w:autoSpaceDE w:val="0"/>
        <w:autoSpaceDN w:val="0"/>
        <w:adjustRightInd w:val="0"/>
        <w:ind w:firstLine="540"/>
        <w:jc w:val="both"/>
        <w:rPr>
          <w:szCs w:val="28"/>
        </w:rPr>
      </w:pPr>
      <w:r w:rsidRPr="00516860">
        <w:rPr>
          <w:szCs w:val="28"/>
        </w:rPr>
        <w:t>7) сведения о результатах проверки, в том числе о выявленных нарушениях земельного законодательства, об их характере и о лицах, допустивших указанные нарушения;</w:t>
      </w:r>
    </w:p>
    <w:p w:rsidR="00016C06" w:rsidRPr="00516860" w:rsidRDefault="00016C06" w:rsidP="00016C06">
      <w:pPr>
        <w:autoSpaceDE w:val="0"/>
        <w:autoSpaceDN w:val="0"/>
        <w:adjustRightInd w:val="0"/>
        <w:ind w:firstLine="540"/>
        <w:jc w:val="both"/>
        <w:rPr>
          <w:szCs w:val="28"/>
        </w:rPr>
      </w:pPr>
      <w:r w:rsidRPr="00516860">
        <w:rPr>
          <w:szCs w:val="28"/>
        </w:rPr>
        <w:t>8)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16C06" w:rsidRPr="00516860" w:rsidRDefault="00016C06" w:rsidP="00016C06">
      <w:pPr>
        <w:autoSpaceDE w:val="0"/>
        <w:autoSpaceDN w:val="0"/>
        <w:adjustRightInd w:val="0"/>
        <w:ind w:firstLine="540"/>
        <w:jc w:val="both"/>
        <w:rPr>
          <w:szCs w:val="28"/>
        </w:rPr>
      </w:pPr>
      <w:r w:rsidRPr="00516860">
        <w:rPr>
          <w:szCs w:val="28"/>
        </w:rPr>
        <w:t>9) подпись муниципального инспектора.</w:t>
      </w:r>
    </w:p>
    <w:p w:rsidR="00016C06" w:rsidRPr="00516860" w:rsidRDefault="00016C06" w:rsidP="00016C06">
      <w:pPr>
        <w:autoSpaceDE w:val="0"/>
        <w:autoSpaceDN w:val="0"/>
        <w:adjustRightInd w:val="0"/>
        <w:ind w:firstLine="540"/>
        <w:jc w:val="both"/>
        <w:rPr>
          <w:szCs w:val="28"/>
        </w:rPr>
      </w:pPr>
      <w:r w:rsidRPr="00516860">
        <w:rPr>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016C06" w:rsidRPr="00516860" w:rsidRDefault="00016C06" w:rsidP="00016C06">
      <w:pPr>
        <w:autoSpaceDE w:val="0"/>
        <w:autoSpaceDN w:val="0"/>
        <w:adjustRightInd w:val="0"/>
        <w:ind w:firstLine="540"/>
        <w:jc w:val="both"/>
        <w:rPr>
          <w:szCs w:val="28"/>
        </w:rPr>
      </w:pPr>
      <w:r w:rsidRPr="00516860">
        <w:rPr>
          <w:szCs w:val="28"/>
        </w:rPr>
        <w:t>К акту проверки прилагаются результаты обмера площади земельного участка, фотоматериалы, объяснения лиц, на которых возлагается ответственность за нарушение земельного законодательства и иные связанные с результатами проверки документы или их копии.</w:t>
      </w:r>
    </w:p>
    <w:p w:rsidR="00016C06" w:rsidRPr="00516860" w:rsidRDefault="00016C06" w:rsidP="00016C06">
      <w:pPr>
        <w:autoSpaceDE w:val="0"/>
        <w:autoSpaceDN w:val="0"/>
        <w:adjustRightInd w:val="0"/>
        <w:ind w:firstLine="540"/>
        <w:jc w:val="both"/>
        <w:rPr>
          <w:szCs w:val="28"/>
        </w:rPr>
      </w:pPr>
      <w:r w:rsidRPr="00516860">
        <w:rPr>
          <w:szCs w:val="28"/>
        </w:rPr>
        <w:t>В случае выявления по результатам проведенной проверки фактов нарушения юридическим лицом, индивидуальным предпринимателем, гражданином требований земельного законодательства уполномоченный орган направляет акт проверки, а также полученные в ходе проверки материалы и документы по компетенции в адрес специально уполномоченного органа государственного земельного контроля.</w:t>
      </w:r>
    </w:p>
    <w:p w:rsidR="00016C06" w:rsidRPr="00516860" w:rsidRDefault="00016C06" w:rsidP="00016C06">
      <w:pPr>
        <w:autoSpaceDE w:val="0"/>
        <w:autoSpaceDN w:val="0"/>
        <w:adjustRightInd w:val="0"/>
        <w:jc w:val="both"/>
        <w:rPr>
          <w:szCs w:val="28"/>
        </w:rPr>
      </w:pPr>
      <w:r w:rsidRPr="00516860">
        <w:rPr>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или </w:t>
      </w:r>
      <w:r w:rsidRPr="00516860">
        <w:rPr>
          <w:szCs w:val="28"/>
        </w:rPr>
        <w:lastRenderedPageBreak/>
        <w:t>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16C06" w:rsidRPr="00516860" w:rsidRDefault="00016C06" w:rsidP="00016C06">
      <w:pPr>
        <w:autoSpaceDE w:val="0"/>
        <w:autoSpaceDN w:val="0"/>
        <w:adjustRightInd w:val="0"/>
        <w:ind w:firstLine="540"/>
        <w:jc w:val="both"/>
        <w:rPr>
          <w:szCs w:val="28"/>
        </w:rPr>
      </w:pPr>
      <w:r w:rsidRPr="00516860">
        <w:rPr>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016C06" w:rsidRPr="00516860" w:rsidRDefault="00016C06" w:rsidP="00016C06">
      <w:pPr>
        <w:autoSpaceDE w:val="0"/>
        <w:autoSpaceDN w:val="0"/>
        <w:adjustRightInd w:val="0"/>
        <w:ind w:firstLine="540"/>
        <w:jc w:val="both"/>
        <w:rPr>
          <w:szCs w:val="28"/>
        </w:rPr>
      </w:pPr>
      <w:r w:rsidRPr="00516860">
        <w:rPr>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016C06" w:rsidRPr="00516860" w:rsidRDefault="00016C06" w:rsidP="00016C06">
      <w:pPr>
        <w:autoSpaceDE w:val="0"/>
        <w:autoSpaceDN w:val="0"/>
        <w:adjustRightInd w:val="0"/>
        <w:ind w:firstLine="540"/>
        <w:jc w:val="both"/>
        <w:outlineLvl w:val="0"/>
        <w:rPr>
          <w:szCs w:val="28"/>
        </w:rPr>
      </w:pPr>
      <w:r w:rsidRPr="00516860">
        <w:rPr>
          <w:szCs w:val="28"/>
        </w:rPr>
        <w:t xml:space="preserve"> 3.2 Обязанности должностных лиц, органа муниципального контроля при проведении проверки.</w:t>
      </w:r>
    </w:p>
    <w:p w:rsidR="00016C06" w:rsidRPr="00516860" w:rsidRDefault="00016C06" w:rsidP="00016C06">
      <w:pPr>
        <w:autoSpaceDE w:val="0"/>
        <w:autoSpaceDN w:val="0"/>
        <w:adjustRightInd w:val="0"/>
        <w:ind w:firstLine="540"/>
        <w:jc w:val="both"/>
        <w:rPr>
          <w:szCs w:val="28"/>
        </w:rPr>
      </w:pPr>
      <w:r w:rsidRPr="00516860">
        <w:rPr>
          <w:szCs w:val="28"/>
        </w:rPr>
        <w:t>Должностные лица, органа муниципального контроля при проведении проверки обязаны:</w:t>
      </w:r>
    </w:p>
    <w:p w:rsidR="00016C06" w:rsidRPr="00516860" w:rsidRDefault="00016C06" w:rsidP="00016C06">
      <w:pPr>
        <w:autoSpaceDE w:val="0"/>
        <w:autoSpaceDN w:val="0"/>
        <w:adjustRightInd w:val="0"/>
        <w:ind w:firstLine="540"/>
        <w:jc w:val="both"/>
        <w:rPr>
          <w:szCs w:val="28"/>
        </w:rPr>
      </w:pPr>
      <w:r w:rsidRPr="00516860">
        <w:rPr>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16C06" w:rsidRPr="00516860" w:rsidRDefault="00016C06" w:rsidP="00016C06">
      <w:pPr>
        <w:autoSpaceDE w:val="0"/>
        <w:autoSpaceDN w:val="0"/>
        <w:adjustRightInd w:val="0"/>
        <w:ind w:firstLine="540"/>
        <w:jc w:val="both"/>
        <w:rPr>
          <w:szCs w:val="28"/>
        </w:rPr>
      </w:pPr>
      <w:r w:rsidRPr="00516860">
        <w:rPr>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16C06" w:rsidRPr="00516860" w:rsidRDefault="00016C06" w:rsidP="00016C06">
      <w:pPr>
        <w:autoSpaceDE w:val="0"/>
        <w:autoSpaceDN w:val="0"/>
        <w:adjustRightInd w:val="0"/>
        <w:ind w:firstLine="540"/>
        <w:jc w:val="both"/>
        <w:rPr>
          <w:szCs w:val="28"/>
        </w:rPr>
      </w:pPr>
      <w:r w:rsidRPr="00516860">
        <w:rPr>
          <w:szCs w:val="28"/>
        </w:rPr>
        <w:t xml:space="preserve">3) проводить проверку на основании распоряжения </w:t>
      </w:r>
      <w:r w:rsidR="00E86DBE" w:rsidRPr="00516860">
        <w:rPr>
          <w:szCs w:val="28"/>
        </w:rPr>
        <w:t xml:space="preserve"> Администрации </w:t>
      </w:r>
      <w:r w:rsidRPr="00516860">
        <w:rPr>
          <w:szCs w:val="28"/>
        </w:rPr>
        <w:t xml:space="preserve"> о ее проведении в соответствии с ее назначением;</w:t>
      </w:r>
    </w:p>
    <w:p w:rsidR="00016C06" w:rsidRPr="00516860" w:rsidRDefault="00016C06" w:rsidP="00016C06">
      <w:pPr>
        <w:autoSpaceDE w:val="0"/>
        <w:autoSpaceDN w:val="0"/>
        <w:adjustRightInd w:val="0"/>
        <w:ind w:firstLine="540"/>
        <w:jc w:val="both"/>
        <w:rPr>
          <w:szCs w:val="28"/>
        </w:rPr>
      </w:pPr>
      <w:r w:rsidRPr="00516860">
        <w:rPr>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w:t>
      </w:r>
      <w:r w:rsidR="00E86DBE" w:rsidRPr="00516860">
        <w:rPr>
          <w:szCs w:val="28"/>
        </w:rPr>
        <w:t xml:space="preserve">поряжения  </w:t>
      </w:r>
      <w:r w:rsidRPr="00516860">
        <w:rPr>
          <w:szCs w:val="28"/>
        </w:rPr>
        <w:t xml:space="preserve">и в случае, предусмотренном </w:t>
      </w:r>
      <w:hyperlink r:id="rId6" w:history="1">
        <w:r w:rsidRPr="00516860">
          <w:rPr>
            <w:color w:val="000000"/>
            <w:szCs w:val="28"/>
          </w:rPr>
          <w:t>частью 5 статьи 10</w:t>
        </w:r>
      </w:hyperlink>
      <w:r w:rsidRPr="00516860">
        <w:rPr>
          <w:color w:val="000000"/>
          <w:szCs w:val="28"/>
        </w:rPr>
        <w:t xml:space="preserve"> Федерального закона от </w:t>
      </w:r>
      <w:r w:rsidR="00E86DBE" w:rsidRPr="00516860">
        <w:rPr>
          <w:color w:val="000000"/>
          <w:szCs w:val="28"/>
        </w:rPr>
        <w:t xml:space="preserve"> </w:t>
      </w:r>
      <w:r w:rsidR="00214E9C">
        <w:rPr>
          <w:color w:val="000000"/>
          <w:szCs w:val="28"/>
        </w:rPr>
        <w:t xml:space="preserve">26 декабря </w:t>
      </w:r>
      <w:r w:rsidRPr="00516860">
        <w:rPr>
          <w:color w:val="000000"/>
          <w:szCs w:val="28"/>
        </w:rPr>
        <w:t xml:space="preserve">2008 года № </w:t>
      </w:r>
      <w:r w:rsidR="00E86DBE" w:rsidRPr="00516860">
        <w:rPr>
          <w:color w:val="000000"/>
          <w:szCs w:val="28"/>
        </w:rPr>
        <w:t>2</w:t>
      </w:r>
      <w:r w:rsidRPr="00516860">
        <w:rPr>
          <w:color w:val="000000"/>
          <w:szCs w:val="28"/>
        </w:rPr>
        <w:t xml:space="preserve">94-ФЗ </w:t>
      </w:r>
      <w:r w:rsidR="00E86DBE" w:rsidRPr="00516860">
        <w:rPr>
          <w:color w:val="000000"/>
          <w:szCs w:val="28"/>
        </w:rPr>
        <w:t xml:space="preserve"> </w:t>
      </w:r>
      <w:r w:rsidRPr="00516860">
        <w:rPr>
          <w:color w:val="000000"/>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16860">
        <w:rPr>
          <w:szCs w:val="28"/>
        </w:rPr>
        <w:t>, копии документа о согласовании проведения проверки;</w:t>
      </w:r>
    </w:p>
    <w:p w:rsidR="00016C06" w:rsidRPr="00516860" w:rsidRDefault="00016C06" w:rsidP="00016C06">
      <w:pPr>
        <w:autoSpaceDE w:val="0"/>
        <w:autoSpaceDN w:val="0"/>
        <w:adjustRightInd w:val="0"/>
        <w:ind w:firstLine="540"/>
        <w:jc w:val="both"/>
        <w:rPr>
          <w:szCs w:val="28"/>
        </w:rPr>
      </w:pPr>
      <w:r w:rsidRPr="00516860">
        <w:rPr>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16C06" w:rsidRPr="00516860" w:rsidRDefault="00016C06" w:rsidP="00016C06">
      <w:pPr>
        <w:autoSpaceDE w:val="0"/>
        <w:autoSpaceDN w:val="0"/>
        <w:adjustRightInd w:val="0"/>
        <w:ind w:firstLine="540"/>
        <w:jc w:val="both"/>
        <w:rPr>
          <w:szCs w:val="28"/>
        </w:rPr>
      </w:pPr>
      <w:r w:rsidRPr="00516860">
        <w:rPr>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16C06" w:rsidRPr="00516860" w:rsidRDefault="00016C06" w:rsidP="00016C06">
      <w:pPr>
        <w:autoSpaceDE w:val="0"/>
        <w:autoSpaceDN w:val="0"/>
        <w:adjustRightInd w:val="0"/>
        <w:ind w:firstLine="540"/>
        <w:jc w:val="both"/>
        <w:rPr>
          <w:szCs w:val="28"/>
        </w:rPr>
      </w:pPr>
      <w:r w:rsidRPr="00516860">
        <w:rPr>
          <w:szCs w:val="28"/>
        </w:rPr>
        <w:t xml:space="preserve">7) знакомить руководителя, иного должностного лица или уполномоченного представителя юридического лица, индивидуального </w:t>
      </w:r>
      <w:r w:rsidRPr="00516860">
        <w:rPr>
          <w:szCs w:val="28"/>
        </w:rPr>
        <w:lastRenderedPageBreak/>
        <w:t>предпринимателя, его уполномоченного представителя с результатами проверки;</w:t>
      </w:r>
    </w:p>
    <w:p w:rsidR="00016C06" w:rsidRPr="00516860" w:rsidRDefault="00016C06" w:rsidP="00016C06">
      <w:pPr>
        <w:autoSpaceDE w:val="0"/>
        <w:autoSpaceDN w:val="0"/>
        <w:adjustRightInd w:val="0"/>
        <w:ind w:firstLine="540"/>
        <w:jc w:val="both"/>
        <w:rPr>
          <w:szCs w:val="28"/>
        </w:rPr>
      </w:pPr>
      <w:r w:rsidRPr="00516860">
        <w:rPr>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16C06" w:rsidRPr="00516860" w:rsidRDefault="00016C06" w:rsidP="00016C06">
      <w:pPr>
        <w:autoSpaceDE w:val="0"/>
        <w:autoSpaceDN w:val="0"/>
        <w:adjustRightInd w:val="0"/>
        <w:ind w:firstLine="540"/>
        <w:jc w:val="both"/>
        <w:rPr>
          <w:szCs w:val="28"/>
        </w:rPr>
      </w:pPr>
      <w:r w:rsidRPr="00516860">
        <w:rPr>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16C06" w:rsidRPr="00516860" w:rsidRDefault="00016C06" w:rsidP="00016C06">
      <w:pPr>
        <w:autoSpaceDE w:val="0"/>
        <w:autoSpaceDN w:val="0"/>
        <w:adjustRightInd w:val="0"/>
        <w:ind w:firstLine="540"/>
        <w:jc w:val="both"/>
        <w:rPr>
          <w:color w:val="000000"/>
          <w:szCs w:val="28"/>
        </w:rPr>
      </w:pPr>
      <w:r w:rsidRPr="00516860">
        <w:rPr>
          <w:szCs w:val="28"/>
        </w:rPr>
        <w:t xml:space="preserve">10) соблюдать сроки проведения проверки, установленные </w:t>
      </w:r>
      <w:r w:rsidRPr="00516860">
        <w:rPr>
          <w:color w:val="000000"/>
          <w:szCs w:val="28"/>
        </w:rPr>
        <w:t>Федера</w:t>
      </w:r>
      <w:r w:rsidR="00214E9C">
        <w:rPr>
          <w:color w:val="000000"/>
          <w:szCs w:val="28"/>
        </w:rPr>
        <w:t xml:space="preserve">льным законом от 26 декабря </w:t>
      </w:r>
      <w:r w:rsidRPr="00516860">
        <w:rPr>
          <w:color w:val="000000"/>
          <w:szCs w:val="28"/>
        </w:rPr>
        <w:t xml:space="preserve">2008 года № </w:t>
      </w:r>
      <w:r w:rsidR="00E86DBE" w:rsidRPr="00516860">
        <w:rPr>
          <w:color w:val="000000"/>
          <w:szCs w:val="28"/>
        </w:rPr>
        <w:t>2</w:t>
      </w:r>
      <w:r w:rsidRPr="00516860">
        <w:rPr>
          <w:color w:val="000000"/>
          <w:szCs w:val="28"/>
        </w:rPr>
        <w:t>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6C06" w:rsidRPr="00516860" w:rsidRDefault="00016C06" w:rsidP="00016C06">
      <w:pPr>
        <w:autoSpaceDE w:val="0"/>
        <w:autoSpaceDN w:val="0"/>
        <w:adjustRightInd w:val="0"/>
        <w:ind w:firstLine="540"/>
        <w:jc w:val="both"/>
        <w:rPr>
          <w:szCs w:val="28"/>
        </w:rPr>
      </w:pPr>
      <w:r w:rsidRPr="00516860">
        <w:rPr>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16C06" w:rsidRPr="00516860" w:rsidRDefault="00016C06" w:rsidP="00016C06">
      <w:pPr>
        <w:autoSpaceDE w:val="0"/>
        <w:autoSpaceDN w:val="0"/>
        <w:adjustRightInd w:val="0"/>
        <w:ind w:firstLine="540"/>
        <w:jc w:val="both"/>
        <w:rPr>
          <w:szCs w:val="28"/>
        </w:rPr>
      </w:pPr>
      <w:r w:rsidRPr="00516860">
        <w:rPr>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16C06" w:rsidRPr="00516860" w:rsidRDefault="00016C06" w:rsidP="00016C06">
      <w:pPr>
        <w:autoSpaceDE w:val="0"/>
        <w:autoSpaceDN w:val="0"/>
        <w:adjustRightInd w:val="0"/>
        <w:ind w:firstLine="540"/>
        <w:jc w:val="both"/>
        <w:rPr>
          <w:szCs w:val="28"/>
        </w:rPr>
      </w:pPr>
      <w:r w:rsidRPr="00516860">
        <w:rPr>
          <w:szCs w:val="28"/>
        </w:rPr>
        <w:t>13) осуществлять запись о проведенной проверке в журнале учета проверок.</w:t>
      </w:r>
    </w:p>
    <w:p w:rsidR="00214E9C" w:rsidRDefault="00214E9C" w:rsidP="00016C06">
      <w:pPr>
        <w:autoSpaceDE w:val="0"/>
        <w:autoSpaceDN w:val="0"/>
        <w:adjustRightInd w:val="0"/>
        <w:jc w:val="center"/>
        <w:outlineLvl w:val="1"/>
        <w:rPr>
          <w:szCs w:val="28"/>
        </w:rPr>
      </w:pPr>
    </w:p>
    <w:p w:rsidR="00016C06" w:rsidRPr="00516860" w:rsidRDefault="00016C06" w:rsidP="00016C06">
      <w:pPr>
        <w:autoSpaceDE w:val="0"/>
        <w:autoSpaceDN w:val="0"/>
        <w:adjustRightInd w:val="0"/>
        <w:jc w:val="center"/>
        <w:outlineLvl w:val="1"/>
        <w:rPr>
          <w:szCs w:val="28"/>
        </w:rPr>
      </w:pPr>
      <w:r w:rsidRPr="00516860">
        <w:rPr>
          <w:szCs w:val="28"/>
        </w:rPr>
        <w:t>IV. Порядок и формы контроля за исполнением</w:t>
      </w:r>
    </w:p>
    <w:p w:rsidR="00016C06" w:rsidRPr="00516860" w:rsidRDefault="00016C06" w:rsidP="00016C06">
      <w:pPr>
        <w:autoSpaceDE w:val="0"/>
        <w:autoSpaceDN w:val="0"/>
        <w:adjustRightInd w:val="0"/>
        <w:jc w:val="center"/>
        <w:rPr>
          <w:szCs w:val="28"/>
        </w:rPr>
      </w:pPr>
      <w:r w:rsidRPr="00516860">
        <w:rPr>
          <w:szCs w:val="28"/>
        </w:rPr>
        <w:t>муниципальной функции</w:t>
      </w:r>
    </w:p>
    <w:p w:rsidR="00016C06" w:rsidRPr="00516860" w:rsidRDefault="00016C06" w:rsidP="00016C06">
      <w:pPr>
        <w:autoSpaceDE w:val="0"/>
        <w:autoSpaceDN w:val="0"/>
        <w:adjustRightInd w:val="0"/>
        <w:jc w:val="center"/>
        <w:rPr>
          <w:szCs w:val="28"/>
        </w:rPr>
      </w:pPr>
    </w:p>
    <w:p w:rsidR="00016C06" w:rsidRPr="00516860" w:rsidRDefault="00016C06" w:rsidP="00016C06">
      <w:pPr>
        <w:autoSpaceDE w:val="0"/>
        <w:autoSpaceDN w:val="0"/>
        <w:adjustRightInd w:val="0"/>
        <w:ind w:firstLine="540"/>
        <w:jc w:val="both"/>
        <w:rPr>
          <w:szCs w:val="28"/>
        </w:rPr>
      </w:pPr>
      <w:r w:rsidRPr="00516860">
        <w:rPr>
          <w:szCs w:val="28"/>
        </w:rPr>
        <w:t xml:space="preserve">4.1. Контроль за соблюдением и исполнением муниципальным инспектором положений Административного регламента и иных нормативных правовых актов, устанавливающих требования к исполнению муниципальной функции, осуществляется </w:t>
      </w:r>
      <w:r w:rsidR="00E86DBE" w:rsidRPr="00516860">
        <w:rPr>
          <w:szCs w:val="28"/>
        </w:rPr>
        <w:t xml:space="preserve"> руководителем Уполномоченного органа </w:t>
      </w:r>
      <w:r w:rsidRPr="00516860">
        <w:rPr>
          <w:szCs w:val="28"/>
        </w:rPr>
        <w:t xml:space="preserve"> и включает в себя проведение проверок, выявление и устранение нарушений прав юридических лиц, индивидуальных предпринимателей, граждан, рассмотрение жалоб и подготовку ответов на них, подготовку решений на действия (бездействие) муниципального инспектора.</w:t>
      </w:r>
    </w:p>
    <w:p w:rsidR="00016C06" w:rsidRPr="00516860" w:rsidRDefault="00016C06" w:rsidP="00016C06">
      <w:pPr>
        <w:autoSpaceDE w:val="0"/>
        <w:autoSpaceDN w:val="0"/>
        <w:adjustRightInd w:val="0"/>
        <w:ind w:firstLine="540"/>
        <w:jc w:val="both"/>
        <w:rPr>
          <w:szCs w:val="28"/>
        </w:rPr>
      </w:pPr>
      <w:r w:rsidRPr="00516860">
        <w:rPr>
          <w:szCs w:val="28"/>
        </w:rPr>
        <w:t>4.2. Формами данного контроля являются:</w:t>
      </w:r>
    </w:p>
    <w:p w:rsidR="00016C06" w:rsidRPr="00516860" w:rsidRDefault="00016C06" w:rsidP="00016C06">
      <w:pPr>
        <w:autoSpaceDE w:val="0"/>
        <w:autoSpaceDN w:val="0"/>
        <w:adjustRightInd w:val="0"/>
        <w:ind w:firstLine="540"/>
        <w:jc w:val="both"/>
        <w:rPr>
          <w:szCs w:val="28"/>
        </w:rPr>
      </w:pPr>
      <w:r w:rsidRPr="00516860">
        <w:rPr>
          <w:szCs w:val="28"/>
        </w:rPr>
        <w:t>- проводимые в установленном порядке проверки ведения делопроизводства;</w:t>
      </w:r>
    </w:p>
    <w:p w:rsidR="00016C06" w:rsidRPr="00516860" w:rsidRDefault="00016C06" w:rsidP="00016C06">
      <w:pPr>
        <w:autoSpaceDE w:val="0"/>
        <w:autoSpaceDN w:val="0"/>
        <w:adjustRightInd w:val="0"/>
        <w:ind w:firstLine="540"/>
        <w:jc w:val="both"/>
        <w:rPr>
          <w:szCs w:val="28"/>
        </w:rPr>
      </w:pPr>
      <w:r w:rsidRPr="00516860">
        <w:rPr>
          <w:szCs w:val="28"/>
        </w:rPr>
        <w:t>- проведение в установленном порядке контрольных проверок.</w:t>
      </w:r>
    </w:p>
    <w:p w:rsidR="00016C06" w:rsidRPr="00516860" w:rsidRDefault="00016C06" w:rsidP="00016C06">
      <w:pPr>
        <w:autoSpaceDE w:val="0"/>
        <w:autoSpaceDN w:val="0"/>
        <w:adjustRightInd w:val="0"/>
        <w:ind w:firstLine="540"/>
        <w:jc w:val="both"/>
        <w:rPr>
          <w:szCs w:val="28"/>
        </w:rPr>
      </w:pPr>
      <w:r w:rsidRPr="00516860">
        <w:rPr>
          <w:szCs w:val="28"/>
        </w:rPr>
        <w:t xml:space="preserve">4.3. Проверки могут быть плановыми и внеплановыми. При проведении проверки могут рассматриваться все вопросы, связанные с исполнением </w:t>
      </w:r>
      <w:r w:rsidRPr="00516860">
        <w:rPr>
          <w:szCs w:val="28"/>
        </w:rPr>
        <w:lastRenderedPageBreak/>
        <w:t>муниципальной функции (комплексные проверки), или по конкретному обращению.</w:t>
      </w:r>
    </w:p>
    <w:p w:rsidR="00016C06" w:rsidRPr="00516860" w:rsidRDefault="00016C06" w:rsidP="00016C06">
      <w:pPr>
        <w:autoSpaceDE w:val="0"/>
        <w:autoSpaceDN w:val="0"/>
        <w:adjustRightInd w:val="0"/>
        <w:ind w:firstLine="540"/>
        <w:jc w:val="both"/>
        <w:rPr>
          <w:szCs w:val="28"/>
        </w:rPr>
      </w:pPr>
      <w:r w:rsidRPr="00516860">
        <w:rPr>
          <w:szCs w:val="28"/>
        </w:rPr>
        <w:t xml:space="preserve">Проверки осуществляются на основании распоряжения </w:t>
      </w:r>
      <w:r w:rsidR="00E86DBE" w:rsidRPr="00516860">
        <w:rPr>
          <w:szCs w:val="28"/>
        </w:rPr>
        <w:t xml:space="preserve"> Администрации</w:t>
      </w:r>
      <w:r w:rsidR="00214E9C">
        <w:rPr>
          <w:szCs w:val="28"/>
        </w:rPr>
        <w:t xml:space="preserve"> района</w:t>
      </w:r>
      <w:r w:rsidRPr="00516860">
        <w:rPr>
          <w:szCs w:val="28"/>
        </w:rPr>
        <w:t xml:space="preserve">.   </w:t>
      </w:r>
    </w:p>
    <w:p w:rsidR="00016C06" w:rsidRPr="00516860" w:rsidRDefault="00016C06" w:rsidP="00016C06">
      <w:pPr>
        <w:autoSpaceDE w:val="0"/>
        <w:autoSpaceDN w:val="0"/>
        <w:adjustRightInd w:val="0"/>
        <w:ind w:firstLine="540"/>
        <w:jc w:val="both"/>
        <w:rPr>
          <w:szCs w:val="28"/>
        </w:rPr>
      </w:pPr>
      <w:r w:rsidRPr="00516860">
        <w:rPr>
          <w:szCs w:val="28"/>
        </w:rPr>
        <w:t>4.4. По результатам проведенных проверок в случае выявления нарушений прав юридических лиц, индивидуальных предпринимателей и граждан виновные лица привлекаются к ответственности в соответствии с законодательством Российской Федерации.</w:t>
      </w:r>
    </w:p>
    <w:p w:rsidR="00016C06" w:rsidRPr="00516860" w:rsidRDefault="00016C06" w:rsidP="00016C06">
      <w:pPr>
        <w:autoSpaceDE w:val="0"/>
        <w:autoSpaceDN w:val="0"/>
        <w:adjustRightInd w:val="0"/>
        <w:ind w:firstLine="540"/>
        <w:jc w:val="both"/>
        <w:rPr>
          <w:szCs w:val="28"/>
        </w:rPr>
      </w:pPr>
    </w:p>
    <w:p w:rsidR="00016C06" w:rsidRPr="00516860" w:rsidRDefault="00016C06" w:rsidP="00016C06">
      <w:pPr>
        <w:autoSpaceDE w:val="0"/>
        <w:autoSpaceDN w:val="0"/>
        <w:adjustRightInd w:val="0"/>
        <w:jc w:val="center"/>
        <w:outlineLvl w:val="1"/>
        <w:rPr>
          <w:szCs w:val="28"/>
        </w:rPr>
      </w:pPr>
      <w:r w:rsidRPr="00516860">
        <w:rPr>
          <w:szCs w:val="28"/>
        </w:rPr>
        <w:t>V. Порядок обжалования действий (бездействия) и решений,</w:t>
      </w:r>
    </w:p>
    <w:p w:rsidR="00016C06" w:rsidRPr="00516860" w:rsidRDefault="00016C06" w:rsidP="00016C06">
      <w:pPr>
        <w:autoSpaceDE w:val="0"/>
        <w:autoSpaceDN w:val="0"/>
        <w:adjustRightInd w:val="0"/>
        <w:jc w:val="center"/>
        <w:rPr>
          <w:szCs w:val="28"/>
        </w:rPr>
      </w:pPr>
      <w:r w:rsidRPr="00516860">
        <w:rPr>
          <w:szCs w:val="28"/>
        </w:rPr>
        <w:t>осуществляемых (принятых) в ходе исполнения</w:t>
      </w:r>
    </w:p>
    <w:p w:rsidR="00016C06" w:rsidRPr="00516860" w:rsidRDefault="00016C06" w:rsidP="00016C06">
      <w:pPr>
        <w:autoSpaceDE w:val="0"/>
        <w:autoSpaceDN w:val="0"/>
        <w:adjustRightInd w:val="0"/>
        <w:jc w:val="center"/>
        <w:rPr>
          <w:szCs w:val="28"/>
        </w:rPr>
      </w:pPr>
      <w:r w:rsidRPr="00516860">
        <w:rPr>
          <w:szCs w:val="28"/>
        </w:rPr>
        <w:t>муниципальной функции</w:t>
      </w:r>
    </w:p>
    <w:p w:rsidR="00016C06" w:rsidRPr="00516860" w:rsidRDefault="00016C06" w:rsidP="00016C06">
      <w:pPr>
        <w:autoSpaceDE w:val="0"/>
        <w:autoSpaceDN w:val="0"/>
        <w:adjustRightInd w:val="0"/>
        <w:ind w:firstLine="540"/>
        <w:jc w:val="both"/>
        <w:rPr>
          <w:szCs w:val="28"/>
        </w:rPr>
      </w:pPr>
    </w:p>
    <w:p w:rsidR="00016C06" w:rsidRPr="00516860" w:rsidRDefault="00016C06" w:rsidP="00016C06">
      <w:pPr>
        <w:autoSpaceDE w:val="0"/>
        <w:autoSpaceDN w:val="0"/>
        <w:adjustRightInd w:val="0"/>
        <w:ind w:firstLine="540"/>
        <w:jc w:val="both"/>
        <w:rPr>
          <w:szCs w:val="28"/>
        </w:rPr>
      </w:pPr>
      <w:r w:rsidRPr="00516860">
        <w:rPr>
          <w:szCs w:val="28"/>
        </w:rPr>
        <w:t>5.1. Защита прав юридических лиц, индивидуальных предпринимателей, граждан при осуществлении муниципального земельного контроля осуществляется в административном и (или) судебном порядке в соответствии с законодательством Российской Федерации.</w:t>
      </w:r>
    </w:p>
    <w:p w:rsidR="00016C06" w:rsidRPr="00516860" w:rsidRDefault="00016C06" w:rsidP="00016C06">
      <w:pPr>
        <w:autoSpaceDE w:val="0"/>
        <w:autoSpaceDN w:val="0"/>
        <w:adjustRightInd w:val="0"/>
        <w:ind w:firstLine="540"/>
        <w:jc w:val="both"/>
        <w:rPr>
          <w:szCs w:val="28"/>
        </w:rPr>
      </w:pPr>
      <w:r w:rsidRPr="00516860">
        <w:rPr>
          <w:szCs w:val="28"/>
        </w:rPr>
        <w:t xml:space="preserve">5.2. Заявитель вправе обратиться с жалобой на действия (бездействие) муниципального инспектора, в том числе о необоснованности принятых им решений, некорректном поведении или нарушении муниципальным инспектором служебной этики к  </w:t>
      </w:r>
      <w:r w:rsidR="00E86DBE" w:rsidRPr="00516860">
        <w:rPr>
          <w:szCs w:val="28"/>
        </w:rPr>
        <w:t xml:space="preserve"> руководителю Уполномоченного органа</w:t>
      </w:r>
      <w:r w:rsidRPr="00516860">
        <w:rPr>
          <w:szCs w:val="28"/>
        </w:rPr>
        <w:t xml:space="preserve"> в устной или письменной форме в порядке, установленном пунктом 2.1 настоящего Административного регламента.</w:t>
      </w:r>
    </w:p>
    <w:p w:rsidR="00016C06" w:rsidRPr="00516860" w:rsidRDefault="00016C06" w:rsidP="00016C06">
      <w:pPr>
        <w:autoSpaceDE w:val="0"/>
        <w:autoSpaceDN w:val="0"/>
        <w:adjustRightInd w:val="0"/>
        <w:ind w:firstLine="540"/>
        <w:jc w:val="both"/>
        <w:rPr>
          <w:szCs w:val="28"/>
        </w:rPr>
      </w:pPr>
      <w:r w:rsidRPr="00516860">
        <w:rPr>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16C06" w:rsidRPr="00516860" w:rsidRDefault="00016C06" w:rsidP="00016C06">
      <w:pPr>
        <w:autoSpaceDE w:val="0"/>
        <w:autoSpaceDN w:val="0"/>
        <w:adjustRightInd w:val="0"/>
        <w:ind w:firstLine="540"/>
        <w:jc w:val="both"/>
        <w:rPr>
          <w:szCs w:val="28"/>
        </w:rPr>
      </w:pPr>
      <w:r w:rsidRPr="00516860">
        <w:rPr>
          <w:szCs w:val="28"/>
        </w:rPr>
        <w:t>1) непосредственно присутствовать при проведении проверки, давать объяснения по вопросам, относящимся к предмету проверки;</w:t>
      </w:r>
    </w:p>
    <w:p w:rsidR="00016C06" w:rsidRPr="00516860" w:rsidRDefault="00016C06" w:rsidP="00016C06">
      <w:pPr>
        <w:autoSpaceDE w:val="0"/>
        <w:autoSpaceDN w:val="0"/>
        <w:adjustRightInd w:val="0"/>
        <w:ind w:firstLine="540"/>
        <w:jc w:val="both"/>
        <w:rPr>
          <w:szCs w:val="28"/>
        </w:rPr>
      </w:pPr>
      <w:r w:rsidRPr="00516860">
        <w:rPr>
          <w:szCs w:val="28"/>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статьей 21 Федерального </w:t>
      </w:r>
      <w:r w:rsidR="00214E9C">
        <w:rPr>
          <w:szCs w:val="28"/>
        </w:rPr>
        <w:t>закона от 26 декабря 2008 года № 294-</w:t>
      </w:r>
      <w:r w:rsidRPr="00516860">
        <w:rPr>
          <w:szCs w:val="28"/>
        </w:rPr>
        <w:t xml:space="preserve">ФЗ (с изменениями от 02.11.2013 года);  </w:t>
      </w:r>
    </w:p>
    <w:p w:rsidR="00016C06" w:rsidRPr="00516860" w:rsidRDefault="00016C06" w:rsidP="00016C06">
      <w:pPr>
        <w:autoSpaceDE w:val="0"/>
        <w:autoSpaceDN w:val="0"/>
        <w:adjustRightInd w:val="0"/>
        <w:ind w:firstLine="540"/>
        <w:jc w:val="both"/>
        <w:rPr>
          <w:szCs w:val="28"/>
        </w:rPr>
      </w:pPr>
      <w:r w:rsidRPr="00516860">
        <w:rPr>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16C06" w:rsidRPr="00516860" w:rsidRDefault="00016C06" w:rsidP="00016C06">
      <w:pPr>
        <w:autoSpaceDE w:val="0"/>
        <w:autoSpaceDN w:val="0"/>
        <w:adjustRightInd w:val="0"/>
        <w:ind w:firstLine="540"/>
        <w:jc w:val="both"/>
        <w:rPr>
          <w:szCs w:val="28"/>
        </w:rPr>
      </w:pPr>
      <w:r w:rsidRPr="00516860">
        <w:rPr>
          <w:szCs w:val="28"/>
        </w:rPr>
        <w:t>4) обжаловать действия (бездействия)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16C06" w:rsidRPr="00516860" w:rsidRDefault="00016C06" w:rsidP="00016C06">
      <w:pPr>
        <w:autoSpaceDE w:val="0"/>
        <w:autoSpaceDN w:val="0"/>
        <w:adjustRightInd w:val="0"/>
        <w:ind w:firstLine="540"/>
        <w:jc w:val="both"/>
        <w:rPr>
          <w:szCs w:val="28"/>
        </w:rPr>
      </w:pPr>
      <w:r w:rsidRPr="00516860">
        <w:rPr>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16C06" w:rsidRPr="00516860" w:rsidRDefault="00016C06" w:rsidP="00016C06">
      <w:pPr>
        <w:autoSpaceDE w:val="0"/>
        <w:autoSpaceDN w:val="0"/>
        <w:adjustRightInd w:val="0"/>
        <w:ind w:firstLine="540"/>
        <w:jc w:val="both"/>
        <w:rPr>
          <w:szCs w:val="28"/>
        </w:rPr>
      </w:pPr>
      <w:r w:rsidRPr="00516860">
        <w:rPr>
          <w:szCs w:val="28"/>
        </w:rPr>
        <w:t>5.3. Обращение заявителя должно содержать следующую информацию:</w:t>
      </w:r>
    </w:p>
    <w:p w:rsidR="00016C06" w:rsidRPr="00516860" w:rsidRDefault="00016C06" w:rsidP="00016C06">
      <w:pPr>
        <w:autoSpaceDE w:val="0"/>
        <w:autoSpaceDN w:val="0"/>
        <w:adjustRightInd w:val="0"/>
        <w:ind w:firstLine="540"/>
        <w:jc w:val="both"/>
        <w:rPr>
          <w:szCs w:val="28"/>
        </w:rPr>
      </w:pPr>
      <w:r w:rsidRPr="00516860">
        <w:rPr>
          <w:szCs w:val="28"/>
        </w:rPr>
        <w:lastRenderedPageBreak/>
        <w:t>- фамилию, имя, отчество (последнее - при наличии), адрес гражданина (наименование и адрес юридического лица), которым подается обращение;</w:t>
      </w:r>
    </w:p>
    <w:p w:rsidR="00016C06" w:rsidRPr="00516860" w:rsidRDefault="00016C06" w:rsidP="00016C06">
      <w:pPr>
        <w:autoSpaceDE w:val="0"/>
        <w:autoSpaceDN w:val="0"/>
        <w:adjustRightInd w:val="0"/>
        <w:ind w:firstLine="540"/>
        <w:jc w:val="both"/>
        <w:rPr>
          <w:szCs w:val="28"/>
        </w:rPr>
      </w:pPr>
      <w:r w:rsidRPr="00516860">
        <w:rPr>
          <w:szCs w:val="28"/>
        </w:rPr>
        <w:t>- должность, фамилию, имя и отчество муниципального инспектора (при наличии информации), решение, действие (бездействие) которого нарушает права и законные интересы заявителя;</w:t>
      </w:r>
    </w:p>
    <w:p w:rsidR="00016C06" w:rsidRPr="00516860" w:rsidRDefault="00016C06" w:rsidP="00016C06">
      <w:pPr>
        <w:autoSpaceDE w:val="0"/>
        <w:autoSpaceDN w:val="0"/>
        <w:adjustRightInd w:val="0"/>
        <w:ind w:firstLine="540"/>
        <w:jc w:val="both"/>
        <w:rPr>
          <w:szCs w:val="28"/>
        </w:rPr>
      </w:pPr>
      <w:r w:rsidRPr="00516860">
        <w:rPr>
          <w:szCs w:val="28"/>
        </w:rPr>
        <w:t>- суть нарушения прав и законных интересов, противоправного решения, действия (бездействия);</w:t>
      </w:r>
    </w:p>
    <w:p w:rsidR="00016C06" w:rsidRPr="00516860" w:rsidRDefault="00016C06" w:rsidP="00016C06">
      <w:pPr>
        <w:autoSpaceDE w:val="0"/>
        <w:autoSpaceDN w:val="0"/>
        <w:adjustRightInd w:val="0"/>
        <w:ind w:firstLine="540"/>
        <w:jc w:val="both"/>
        <w:rPr>
          <w:szCs w:val="28"/>
        </w:rPr>
      </w:pPr>
      <w:r w:rsidRPr="00516860">
        <w:rPr>
          <w:szCs w:val="28"/>
        </w:rPr>
        <w:t>- сведения о способе информирования заявителя о принятых мерах по результатам рассмотрения его обращения.</w:t>
      </w:r>
    </w:p>
    <w:p w:rsidR="00016C06" w:rsidRPr="00516860" w:rsidRDefault="00016C06" w:rsidP="00016C06">
      <w:pPr>
        <w:autoSpaceDE w:val="0"/>
        <w:autoSpaceDN w:val="0"/>
        <w:adjustRightInd w:val="0"/>
        <w:ind w:firstLine="540"/>
        <w:jc w:val="both"/>
        <w:rPr>
          <w:szCs w:val="28"/>
        </w:rPr>
      </w:pPr>
      <w:r w:rsidRPr="00516860">
        <w:rPr>
          <w:szCs w:val="28"/>
        </w:rPr>
        <w:t>В случае необходимости в подтверждение своих доводов заявитель прилагает к обращению документы и материалы либо их копии.</w:t>
      </w:r>
    </w:p>
    <w:p w:rsidR="00016C06" w:rsidRPr="00516860" w:rsidRDefault="00016C06" w:rsidP="00016C06">
      <w:pPr>
        <w:autoSpaceDE w:val="0"/>
        <w:autoSpaceDN w:val="0"/>
        <w:adjustRightInd w:val="0"/>
        <w:ind w:firstLine="540"/>
        <w:jc w:val="both"/>
        <w:rPr>
          <w:szCs w:val="28"/>
        </w:rPr>
      </w:pPr>
      <w:r w:rsidRPr="00516860">
        <w:rPr>
          <w:szCs w:val="28"/>
        </w:rPr>
        <w:t>5.4. При обращении заявителя в письменной форме срок рассмотрения письменного обращения не должен превышать 30 дней с момента регистрации такого обращения.</w:t>
      </w:r>
    </w:p>
    <w:p w:rsidR="00016C06" w:rsidRPr="00516860" w:rsidRDefault="00016C06" w:rsidP="00016C06">
      <w:pPr>
        <w:autoSpaceDE w:val="0"/>
        <w:autoSpaceDN w:val="0"/>
        <w:adjustRightInd w:val="0"/>
        <w:ind w:firstLine="540"/>
        <w:jc w:val="both"/>
        <w:rPr>
          <w:szCs w:val="28"/>
        </w:rPr>
      </w:pPr>
      <w:r w:rsidRPr="00516860">
        <w:rPr>
          <w:szCs w:val="28"/>
        </w:rPr>
        <w:t xml:space="preserve">В исключительных случаях, в том числе при принятии решения о проведении проверки в соответствии с пунктом 4.2 Административного регламента, срок рассмотрения обращения может быть продлен  </w:t>
      </w:r>
      <w:r w:rsidR="00E86DBE" w:rsidRPr="00516860">
        <w:rPr>
          <w:szCs w:val="28"/>
        </w:rPr>
        <w:t xml:space="preserve"> </w:t>
      </w:r>
      <w:r w:rsidRPr="00516860">
        <w:rPr>
          <w:szCs w:val="28"/>
        </w:rPr>
        <w:t xml:space="preserve"> не более чем на 30 дней, с уведомлением заявителя о продлении срока рассмотрения его обращения.</w:t>
      </w:r>
    </w:p>
    <w:p w:rsidR="00016C06" w:rsidRPr="00516860" w:rsidRDefault="00016C06" w:rsidP="00016C06">
      <w:pPr>
        <w:autoSpaceDE w:val="0"/>
        <w:autoSpaceDN w:val="0"/>
        <w:adjustRightInd w:val="0"/>
        <w:ind w:firstLine="540"/>
        <w:jc w:val="both"/>
        <w:rPr>
          <w:szCs w:val="28"/>
        </w:rPr>
      </w:pPr>
      <w:r w:rsidRPr="00516860">
        <w:rPr>
          <w:szCs w:val="28"/>
        </w:rPr>
        <w:t>5.5. Письменный ответ, содержащий результаты рассмотрения обращения, направляется заявителю.</w:t>
      </w:r>
    </w:p>
    <w:p w:rsidR="00016C06" w:rsidRPr="00516860" w:rsidRDefault="00016C06" w:rsidP="00016C06">
      <w:pPr>
        <w:autoSpaceDE w:val="0"/>
        <w:autoSpaceDN w:val="0"/>
        <w:adjustRightInd w:val="0"/>
        <w:ind w:firstLine="540"/>
        <w:jc w:val="both"/>
        <w:rPr>
          <w:szCs w:val="28"/>
        </w:rPr>
      </w:pPr>
      <w:r w:rsidRPr="00516860">
        <w:rPr>
          <w:szCs w:val="28"/>
        </w:rPr>
        <w:t>5.6. Если в</w:t>
      </w:r>
      <w:r w:rsidR="00904C26" w:rsidRPr="00516860">
        <w:rPr>
          <w:szCs w:val="28"/>
        </w:rPr>
        <w:t xml:space="preserve"> письменном обращении не указана</w:t>
      </w:r>
      <w:r w:rsidRPr="00516860">
        <w:rPr>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016C06" w:rsidRPr="00516860" w:rsidRDefault="00016C06" w:rsidP="00016C06">
      <w:pPr>
        <w:autoSpaceDE w:val="0"/>
        <w:autoSpaceDN w:val="0"/>
        <w:adjustRightInd w:val="0"/>
        <w:ind w:firstLine="540"/>
        <w:jc w:val="both"/>
        <w:rPr>
          <w:szCs w:val="28"/>
        </w:rPr>
      </w:pPr>
      <w:r w:rsidRPr="00516860">
        <w:rPr>
          <w:szCs w:val="28"/>
        </w:rPr>
        <w:t>5.7. Уполномоченный орган при получении письменного обращения, в котором содержатся нецензурные либо оскорбительные выражения, угрозы жизни, здоровью и имуществу муниципального инспектора, а также членов его семьи, вправе оставить обращение без рассмотрения по существу поставленных в нем вопросов и сообщить заявителю, направившему обращение, о недопустимости злоупотребления правом.</w:t>
      </w:r>
    </w:p>
    <w:p w:rsidR="00016C06" w:rsidRPr="00516860" w:rsidRDefault="00016C06" w:rsidP="00016C06">
      <w:pPr>
        <w:autoSpaceDE w:val="0"/>
        <w:autoSpaceDN w:val="0"/>
        <w:adjustRightInd w:val="0"/>
        <w:ind w:firstLine="540"/>
        <w:jc w:val="both"/>
        <w:rPr>
          <w:szCs w:val="28"/>
        </w:rPr>
      </w:pPr>
      <w:r w:rsidRPr="00516860">
        <w:rPr>
          <w:szCs w:val="28"/>
        </w:rPr>
        <w:t>5.8.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016C06" w:rsidRPr="00516860" w:rsidRDefault="00016C06" w:rsidP="00016C06">
      <w:pPr>
        <w:autoSpaceDE w:val="0"/>
        <w:autoSpaceDN w:val="0"/>
        <w:adjustRightInd w:val="0"/>
        <w:ind w:firstLine="540"/>
        <w:jc w:val="both"/>
        <w:rPr>
          <w:szCs w:val="28"/>
        </w:rPr>
      </w:pPr>
      <w:r w:rsidRPr="00516860">
        <w:rPr>
          <w:szCs w:val="28"/>
        </w:rPr>
        <w:t xml:space="preserve">5.9.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904C26" w:rsidRPr="00516860">
        <w:rPr>
          <w:szCs w:val="28"/>
        </w:rPr>
        <w:t xml:space="preserve"> руководитель  Уполномоченного органа</w:t>
      </w:r>
      <w:r w:rsidRPr="00516860">
        <w:rPr>
          <w:szCs w:val="28"/>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w:t>
      </w:r>
      <w:r w:rsidR="00214E9C">
        <w:rPr>
          <w:szCs w:val="28"/>
        </w:rPr>
        <w:t xml:space="preserve"> </w:t>
      </w:r>
      <w:r w:rsidRPr="00516860">
        <w:rPr>
          <w:szCs w:val="28"/>
        </w:rPr>
        <w:t>в уполномоченный орган. О данном решении уведомляется заявитель, направивший обращение.</w:t>
      </w:r>
    </w:p>
    <w:p w:rsidR="00016C06" w:rsidRPr="00516860" w:rsidRDefault="00016C06" w:rsidP="00016C06">
      <w:pPr>
        <w:autoSpaceDE w:val="0"/>
        <w:autoSpaceDN w:val="0"/>
        <w:adjustRightInd w:val="0"/>
        <w:ind w:firstLine="540"/>
        <w:jc w:val="both"/>
        <w:rPr>
          <w:szCs w:val="28"/>
        </w:rPr>
      </w:pPr>
      <w:r w:rsidRPr="00516860">
        <w:rPr>
          <w:szCs w:val="28"/>
        </w:rPr>
        <w:t xml:space="preserve">5.10.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w:t>
      </w:r>
      <w:r w:rsidRPr="00516860">
        <w:rPr>
          <w:szCs w:val="28"/>
        </w:rPr>
        <w:lastRenderedPageBreak/>
        <w:t>существу поставленного в нем вопроса в связи с недопустимостью разглашения указанных сведений.</w:t>
      </w:r>
    </w:p>
    <w:p w:rsidR="00016C06" w:rsidRPr="00516860" w:rsidRDefault="00016C06" w:rsidP="00016C06">
      <w:pPr>
        <w:autoSpaceDE w:val="0"/>
        <w:autoSpaceDN w:val="0"/>
        <w:adjustRightInd w:val="0"/>
        <w:ind w:firstLine="540"/>
        <w:jc w:val="both"/>
        <w:rPr>
          <w:szCs w:val="28"/>
        </w:rPr>
      </w:pPr>
      <w:r w:rsidRPr="00516860">
        <w:rPr>
          <w:szCs w:val="28"/>
        </w:rPr>
        <w:t xml:space="preserve">5.11.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w:t>
      </w:r>
      <w:r w:rsidR="00904C26" w:rsidRPr="00516860">
        <w:rPr>
          <w:szCs w:val="28"/>
        </w:rPr>
        <w:t xml:space="preserve"> руководителю Уполномоченного органа.</w:t>
      </w:r>
    </w:p>
    <w:p w:rsidR="00016C06" w:rsidRPr="00516860" w:rsidRDefault="00016C06" w:rsidP="00016C06">
      <w:pPr>
        <w:autoSpaceDE w:val="0"/>
        <w:autoSpaceDN w:val="0"/>
        <w:adjustRightInd w:val="0"/>
        <w:ind w:firstLine="540"/>
        <w:jc w:val="both"/>
        <w:rPr>
          <w:szCs w:val="28"/>
        </w:rPr>
      </w:pPr>
      <w:r w:rsidRPr="00516860">
        <w:rPr>
          <w:szCs w:val="28"/>
        </w:rPr>
        <w:t>5.12. Обращение, в котором обжалуется судебное решение, возвращается заявителю, направившему обращение, с разъяснением порядка обжалования данного судебного решения.</w:t>
      </w:r>
    </w:p>
    <w:p w:rsidR="00016C06" w:rsidRPr="00516860" w:rsidRDefault="00016C06" w:rsidP="00016C06">
      <w:pPr>
        <w:autoSpaceDE w:val="0"/>
        <w:autoSpaceDN w:val="0"/>
        <w:adjustRightInd w:val="0"/>
        <w:ind w:firstLine="6120"/>
        <w:outlineLvl w:val="1"/>
        <w:rPr>
          <w:szCs w:val="28"/>
        </w:rPr>
      </w:pPr>
    </w:p>
    <w:p w:rsidR="00016C06" w:rsidRPr="00516860" w:rsidRDefault="00016C06" w:rsidP="00016C06">
      <w:pPr>
        <w:autoSpaceDE w:val="0"/>
        <w:autoSpaceDN w:val="0"/>
        <w:adjustRightInd w:val="0"/>
        <w:ind w:firstLine="6120"/>
        <w:outlineLvl w:val="1"/>
        <w:rPr>
          <w:szCs w:val="28"/>
        </w:rPr>
      </w:pPr>
    </w:p>
    <w:p w:rsidR="00904C26" w:rsidRPr="00516860" w:rsidRDefault="00904C26" w:rsidP="00016C06">
      <w:pPr>
        <w:autoSpaceDE w:val="0"/>
        <w:autoSpaceDN w:val="0"/>
        <w:adjustRightInd w:val="0"/>
        <w:ind w:firstLine="6120"/>
        <w:outlineLvl w:val="1"/>
        <w:rPr>
          <w:szCs w:val="28"/>
        </w:rPr>
      </w:pPr>
    </w:p>
    <w:p w:rsidR="00904C26" w:rsidRPr="00516860" w:rsidRDefault="00904C26" w:rsidP="00016C06">
      <w:pPr>
        <w:autoSpaceDE w:val="0"/>
        <w:autoSpaceDN w:val="0"/>
        <w:adjustRightInd w:val="0"/>
        <w:ind w:firstLine="6120"/>
        <w:outlineLvl w:val="1"/>
        <w:rPr>
          <w:szCs w:val="28"/>
        </w:rPr>
      </w:pPr>
    </w:p>
    <w:p w:rsidR="00904C26" w:rsidRPr="00516860" w:rsidRDefault="00904C26" w:rsidP="00016C06">
      <w:pPr>
        <w:autoSpaceDE w:val="0"/>
        <w:autoSpaceDN w:val="0"/>
        <w:adjustRightInd w:val="0"/>
        <w:ind w:firstLine="6120"/>
        <w:outlineLvl w:val="1"/>
        <w:rPr>
          <w:szCs w:val="28"/>
        </w:rPr>
      </w:pPr>
    </w:p>
    <w:p w:rsidR="00904C26" w:rsidRDefault="00904C26" w:rsidP="00016C06">
      <w:pPr>
        <w:autoSpaceDE w:val="0"/>
        <w:autoSpaceDN w:val="0"/>
        <w:adjustRightInd w:val="0"/>
        <w:ind w:firstLine="6120"/>
        <w:outlineLvl w:val="1"/>
        <w:rPr>
          <w:szCs w:val="28"/>
        </w:rPr>
      </w:pPr>
    </w:p>
    <w:p w:rsidR="00214E9C" w:rsidRDefault="00214E9C" w:rsidP="00016C06">
      <w:pPr>
        <w:autoSpaceDE w:val="0"/>
        <w:autoSpaceDN w:val="0"/>
        <w:adjustRightInd w:val="0"/>
        <w:ind w:firstLine="6120"/>
        <w:outlineLvl w:val="1"/>
        <w:rPr>
          <w:szCs w:val="28"/>
        </w:rPr>
      </w:pPr>
    </w:p>
    <w:p w:rsidR="00214E9C" w:rsidRDefault="00214E9C" w:rsidP="00016C06">
      <w:pPr>
        <w:autoSpaceDE w:val="0"/>
        <w:autoSpaceDN w:val="0"/>
        <w:adjustRightInd w:val="0"/>
        <w:ind w:firstLine="6120"/>
        <w:outlineLvl w:val="1"/>
        <w:rPr>
          <w:szCs w:val="28"/>
        </w:rPr>
      </w:pPr>
    </w:p>
    <w:p w:rsidR="00214E9C" w:rsidRDefault="00214E9C" w:rsidP="00016C06">
      <w:pPr>
        <w:autoSpaceDE w:val="0"/>
        <w:autoSpaceDN w:val="0"/>
        <w:adjustRightInd w:val="0"/>
        <w:ind w:firstLine="6120"/>
        <w:outlineLvl w:val="1"/>
        <w:rPr>
          <w:szCs w:val="28"/>
        </w:rPr>
      </w:pPr>
    </w:p>
    <w:p w:rsidR="00214E9C" w:rsidRDefault="00214E9C" w:rsidP="00016C06">
      <w:pPr>
        <w:autoSpaceDE w:val="0"/>
        <w:autoSpaceDN w:val="0"/>
        <w:adjustRightInd w:val="0"/>
        <w:ind w:firstLine="6120"/>
        <w:outlineLvl w:val="1"/>
        <w:rPr>
          <w:szCs w:val="28"/>
        </w:rPr>
      </w:pPr>
    </w:p>
    <w:p w:rsidR="00214E9C" w:rsidRDefault="00214E9C" w:rsidP="00016C06">
      <w:pPr>
        <w:autoSpaceDE w:val="0"/>
        <w:autoSpaceDN w:val="0"/>
        <w:adjustRightInd w:val="0"/>
        <w:ind w:firstLine="6120"/>
        <w:outlineLvl w:val="1"/>
        <w:rPr>
          <w:szCs w:val="28"/>
        </w:rPr>
      </w:pPr>
    </w:p>
    <w:p w:rsidR="00214E9C" w:rsidRDefault="00214E9C" w:rsidP="00016C06">
      <w:pPr>
        <w:autoSpaceDE w:val="0"/>
        <w:autoSpaceDN w:val="0"/>
        <w:adjustRightInd w:val="0"/>
        <w:ind w:firstLine="6120"/>
        <w:outlineLvl w:val="1"/>
        <w:rPr>
          <w:szCs w:val="28"/>
        </w:rPr>
      </w:pPr>
    </w:p>
    <w:p w:rsidR="00214E9C" w:rsidRDefault="00214E9C" w:rsidP="00016C06">
      <w:pPr>
        <w:autoSpaceDE w:val="0"/>
        <w:autoSpaceDN w:val="0"/>
        <w:adjustRightInd w:val="0"/>
        <w:ind w:firstLine="6120"/>
        <w:outlineLvl w:val="1"/>
        <w:rPr>
          <w:szCs w:val="28"/>
        </w:rPr>
      </w:pPr>
    </w:p>
    <w:p w:rsidR="00214E9C" w:rsidRDefault="00214E9C" w:rsidP="00016C06">
      <w:pPr>
        <w:autoSpaceDE w:val="0"/>
        <w:autoSpaceDN w:val="0"/>
        <w:adjustRightInd w:val="0"/>
        <w:ind w:firstLine="6120"/>
        <w:outlineLvl w:val="1"/>
        <w:rPr>
          <w:szCs w:val="28"/>
        </w:rPr>
      </w:pPr>
    </w:p>
    <w:p w:rsidR="00214E9C" w:rsidRDefault="00214E9C" w:rsidP="00016C06">
      <w:pPr>
        <w:autoSpaceDE w:val="0"/>
        <w:autoSpaceDN w:val="0"/>
        <w:adjustRightInd w:val="0"/>
        <w:ind w:firstLine="6120"/>
        <w:outlineLvl w:val="1"/>
        <w:rPr>
          <w:szCs w:val="28"/>
        </w:rPr>
      </w:pPr>
    </w:p>
    <w:p w:rsidR="00214E9C" w:rsidRDefault="00214E9C" w:rsidP="00016C06">
      <w:pPr>
        <w:autoSpaceDE w:val="0"/>
        <w:autoSpaceDN w:val="0"/>
        <w:adjustRightInd w:val="0"/>
        <w:ind w:firstLine="6120"/>
        <w:outlineLvl w:val="1"/>
        <w:rPr>
          <w:szCs w:val="28"/>
        </w:rPr>
      </w:pPr>
    </w:p>
    <w:p w:rsidR="00214E9C" w:rsidRDefault="00214E9C" w:rsidP="00016C06">
      <w:pPr>
        <w:autoSpaceDE w:val="0"/>
        <w:autoSpaceDN w:val="0"/>
        <w:adjustRightInd w:val="0"/>
        <w:ind w:firstLine="6120"/>
        <w:outlineLvl w:val="1"/>
        <w:rPr>
          <w:szCs w:val="28"/>
        </w:rPr>
      </w:pPr>
    </w:p>
    <w:p w:rsidR="00214E9C" w:rsidRDefault="00214E9C" w:rsidP="00016C06">
      <w:pPr>
        <w:autoSpaceDE w:val="0"/>
        <w:autoSpaceDN w:val="0"/>
        <w:adjustRightInd w:val="0"/>
        <w:ind w:firstLine="6120"/>
        <w:outlineLvl w:val="1"/>
        <w:rPr>
          <w:szCs w:val="28"/>
        </w:rPr>
      </w:pPr>
    </w:p>
    <w:p w:rsidR="00214E9C" w:rsidRDefault="00214E9C" w:rsidP="00016C06">
      <w:pPr>
        <w:autoSpaceDE w:val="0"/>
        <w:autoSpaceDN w:val="0"/>
        <w:adjustRightInd w:val="0"/>
        <w:ind w:firstLine="6120"/>
        <w:outlineLvl w:val="1"/>
        <w:rPr>
          <w:szCs w:val="28"/>
        </w:rPr>
      </w:pPr>
    </w:p>
    <w:p w:rsidR="00214E9C" w:rsidRDefault="00214E9C" w:rsidP="00016C06">
      <w:pPr>
        <w:autoSpaceDE w:val="0"/>
        <w:autoSpaceDN w:val="0"/>
        <w:adjustRightInd w:val="0"/>
        <w:ind w:firstLine="6120"/>
        <w:outlineLvl w:val="1"/>
        <w:rPr>
          <w:szCs w:val="28"/>
        </w:rPr>
      </w:pPr>
    </w:p>
    <w:p w:rsidR="00214E9C" w:rsidRDefault="00214E9C" w:rsidP="00016C06">
      <w:pPr>
        <w:autoSpaceDE w:val="0"/>
        <w:autoSpaceDN w:val="0"/>
        <w:adjustRightInd w:val="0"/>
        <w:ind w:firstLine="6120"/>
        <w:outlineLvl w:val="1"/>
        <w:rPr>
          <w:szCs w:val="28"/>
        </w:rPr>
      </w:pPr>
    </w:p>
    <w:p w:rsidR="00214E9C" w:rsidRDefault="00214E9C" w:rsidP="00016C06">
      <w:pPr>
        <w:autoSpaceDE w:val="0"/>
        <w:autoSpaceDN w:val="0"/>
        <w:adjustRightInd w:val="0"/>
        <w:ind w:firstLine="6120"/>
        <w:outlineLvl w:val="1"/>
        <w:rPr>
          <w:szCs w:val="28"/>
        </w:rPr>
      </w:pPr>
    </w:p>
    <w:p w:rsidR="00214E9C" w:rsidRDefault="00214E9C" w:rsidP="00016C06">
      <w:pPr>
        <w:autoSpaceDE w:val="0"/>
        <w:autoSpaceDN w:val="0"/>
        <w:adjustRightInd w:val="0"/>
        <w:ind w:firstLine="6120"/>
        <w:outlineLvl w:val="1"/>
        <w:rPr>
          <w:szCs w:val="28"/>
        </w:rPr>
      </w:pPr>
    </w:p>
    <w:p w:rsidR="00214E9C" w:rsidRDefault="00214E9C" w:rsidP="00016C06">
      <w:pPr>
        <w:autoSpaceDE w:val="0"/>
        <w:autoSpaceDN w:val="0"/>
        <w:adjustRightInd w:val="0"/>
        <w:ind w:firstLine="6120"/>
        <w:outlineLvl w:val="1"/>
        <w:rPr>
          <w:szCs w:val="28"/>
        </w:rPr>
      </w:pPr>
    </w:p>
    <w:p w:rsidR="00214E9C" w:rsidRDefault="00214E9C" w:rsidP="00016C06">
      <w:pPr>
        <w:autoSpaceDE w:val="0"/>
        <w:autoSpaceDN w:val="0"/>
        <w:adjustRightInd w:val="0"/>
        <w:ind w:firstLine="6120"/>
        <w:outlineLvl w:val="1"/>
        <w:rPr>
          <w:szCs w:val="28"/>
        </w:rPr>
      </w:pPr>
    </w:p>
    <w:p w:rsidR="00214E9C" w:rsidRDefault="00214E9C" w:rsidP="00016C06">
      <w:pPr>
        <w:autoSpaceDE w:val="0"/>
        <w:autoSpaceDN w:val="0"/>
        <w:adjustRightInd w:val="0"/>
        <w:ind w:firstLine="6120"/>
        <w:outlineLvl w:val="1"/>
        <w:rPr>
          <w:szCs w:val="28"/>
        </w:rPr>
      </w:pPr>
    </w:p>
    <w:p w:rsidR="00214E9C" w:rsidRDefault="00214E9C" w:rsidP="00016C06">
      <w:pPr>
        <w:autoSpaceDE w:val="0"/>
        <w:autoSpaceDN w:val="0"/>
        <w:adjustRightInd w:val="0"/>
        <w:ind w:firstLine="6120"/>
        <w:outlineLvl w:val="1"/>
        <w:rPr>
          <w:szCs w:val="28"/>
        </w:rPr>
      </w:pPr>
    </w:p>
    <w:p w:rsidR="00214E9C" w:rsidRDefault="00214E9C" w:rsidP="00016C06">
      <w:pPr>
        <w:autoSpaceDE w:val="0"/>
        <w:autoSpaceDN w:val="0"/>
        <w:adjustRightInd w:val="0"/>
        <w:ind w:firstLine="6120"/>
        <w:outlineLvl w:val="1"/>
        <w:rPr>
          <w:szCs w:val="28"/>
        </w:rPr>
      </w:pPr>
    </w:p>
    <w:p w:rsidR="00214E9C" w:rsidRDefault="00214E9C" w:rsidP="00016C06">
      <w:pPr>
        <w:autoSpaceDE w:val="0"/>
        <w:autoSpaceDN w:val="0"/>
        <w:adjustRightInd w:val="0"/>
        <w:ind w:firstLine="6120"/>
        <w:outlineLvl w:val="1"/>
        <w:rPr>
          <w:szCs w:val="28"/>
        </w:rPr>
      </w:pPr>
    </w:p>
    <w:p w:rsidR="00214E9C" w:rsidRDefault="00214E9C" w:rsidP="00016C06">
      <w:pPr>
        <w:autoSpaceDE w:val="0"/>
        <w:autoSpaceDN w:val="0"/>
        <w:adjustRightInd w:val="0"/>
        <w:ind w:firstLine="6120"/>
        <w:outlineLvl w:val="1"/>
        <w:rPr>
          <w:szCs w:val="28"/>
        </w:rPr>
      </w:pPr>
    </w:p>
    <w:p w:rsidR="00214E9C" w:rsidRDefault="00214E9C" w:rsidP="00016C06">
      <w:pPr>
        <w:autoSpaceDE w:val="0"/>
        <w:autoSpaceDN w:val="0"/>
        <w:adjustRightInd w:val="0"/>
        <w:ind w:firstLine="6120"/>
        <w:outlineLvl w:val="1"/>
        <w:rPr>
          <w:szCs w:val="28"/>
        </w:rPr>
      </w:pPr>
    </w:p>
    <w:p w:rsidR="00214E9C" w:rsidRDefault="00214E9C" w:rsidP="00016C06">
      <w:pPr>
        <w:autoSpaceDE w:val="0"/>
        <w:autoSpaceDN w:val="0"/>
        <w:adjustRightInd w:val="0"/>
        <w:ind w:firstLine="6120"/>
        <w:outlineLvl w:val="1"/>
        <w:rPr>
          <w:szCs w:val="28"/>
        </w:rPr>
      </w:pPr>
    </w:p>
    <w:p w:rsidR="00214E9C" w:rsidRDefault="00214E9C" w:rsidP="00016C06">
      <w:pPr>
        <w:autoSpaceDE w:val="0"/>
        <w:autoSpaceDN w:val="0"/>
        <w:adjustRightInd w:val="0"/>
        <w:ind w:firstLine="6120"/>
        <w:outlineLvl w:val="1"/>
        <w:rPr>
          <w:szCs w:val="28"/>
        </w:rPr>
      </w:pPr>
    </w:p>
    <w:p w:rsidR="00214E9C" w:rsidRDefault="00214E9C" w:rsidP="00016C06">
      <w:pPr>
        <w:autoSpaceDE w:val="0"/>
        <w:autoSpaceDN w:val="0"/>
        <w:adjustRightInd w:val="0"/>
        <w:ind w:firstLine="6120"/>
        <w:outlineLvl w:val="1"/>
        <w:rPr>
          <w:szCs w:val="28"/>
        </w:rPr>
      </w:pPr>
    </w:p>
    <w:p w:rsidR="00214E9C" w:rsidRDefault="00214E9C" w:rsidP="00016C06">
      <w:pPr>
        <w:autoSpaceDE w:val="0"/>
        <w:autoSpaceDN w:val="0"/>
        <w:adjustRightInd w:val="0"/>
        <w:ind w:firstLine="6120"/>
        <w:outlineLvl w:val="1"/>
        <w:rPr>
          <w:szCs w:val="28"/>
        </w:rPr>
      </w:pPr>
    </w:p>
    <w:p w:rsidR="00214E9C" w:rsidRDefault="00214E9C" w:rsidP="00016C06">
      <w:pPr>
        <w:autoSpaceDE w:val="0"/>
        <w:autoSpaceDN w:val="0"/>
        <w:adjustRightInd w:val="0"/>
        <w:ind w:firstLine="6120"/>
        <w:outlineLvl w:val="1"/>
        <w:rPr>
          <w:szCs w:val="28"/>
        </w:rPr>
      </w:pPr>
    </w:p>
    <w:p w:rsidR="00214E9C" w:rsidRPr="00516860" w:rsidRDefault="00214E9C" w:rsidP="00016C06">
      <w:pPr>
        <w:autoSpaceDE w:val="0"/>
        <w:autoSpaceDN w:val="0"/>
        <w:adjustRightInd w:val="0"/>
        <w:ind w:firstLine="6120"/>
        <w:outlineLvl w:val="1"/>
        <w:rPr>
          <w:szCs w:val="28"/>
        </w:rPr>
      </w:pPr>
    </w:p>
    <w:p w:rsidR="00016C06" w:rsidRPr="00516860" w:rsidRDefault="00016C06" w:rsidP="00016C06">
      <w:pPr>
        <w:autoSpaceDE w:val="0"/>
        <w:autoSpaceDN w:val="0"/>
        <w:adjustRightInd w:val="0"/>
        <w:ind w:firstLine="6120"/>
        <w:outlineLvl w:val="1"/>
        <w:rPr>
          <w:szCs w:val="28"/>
        </w:rPr>
      </w:pPr>
    </w:p>
    <w:p w:rsidR="00016C06" w:rsidRPr="00516860" w:rsidRDefault="00016C06" w:rsidP="00214E9C">
      <w:pPr>
        <w:autoSpaceDE w:val="0"/>
        <w:autoSpaceDN w:val="0"/>
        <w:adjustRightInd w:val="0"/>
        <w:ind w:firstLine="6120"/>
        <w:jc w:val="right"/>
        <w:outlineLvl w:val="1"/>
        <w:rPr>
          <w:szCs w:val="28"/>
        </w:rPr>
      </w:pPr>
      <w:r w:rsidRPr="00516860">
        <w:rPr>
          <w:szCs w:val="28"/>
        </w:rPr>
        <w:lastRenderedPageBreak/>
        <w:t xml:space="preserve">Приложение </w:t>
      </w:r>
    </w:p>
    <w:p w:rsidR="00016C06" w:rsidRPr="00516860" w:rsidRDefault="00016C06" w:rsidP="00214E9C">
      <w:pPr>
        <w:autoSpaceDE w:val="0"/>
        <w:autoSpaceDN w:val="0"/>
        <w:adjustRightInd w:val="0"/>
        <w:jc w:val="right"/>
        <w:rPr>
          <w:szCs w:val="28"/>
        </w:rPr>
      </w:pPr>
      <w:r w:rsidRPr="00516860">
        <w:rPr>
          <w:szCs w:val="28"/>
        </w:rPr>
        <w:t>к Административному регламенту</w:t>
      </w:r>
    </w:p>
    <w:p w:rsidR="00016C06" w:rsidRPr="00516860" w:rsidRDefault="00016C06" w:rsidP="00016C06">
      <w:pPr>
        <w:autoSpaceDE w:val="0"/>
        <w:autoSpaceDN w:val="0"/>
        <w:adjustRightInd w:val="0"/>
        <w:ind w:firstLine="540"/>
        <w:jc w:val="both"/>
        <w:rPr>
          <w:szCs w:val="28"/>
        </w:rPr>
      </w:pPr>
    </w:p>
    <w:p w:rsidR="00016C06" w:rsidRPr="00516860" w:rsidRDefault="00016C06" w:rsidP="00016C06">
      <w:pPr>
        <w:autoSpaceDE w:val="0"/>
        <w:autoSpaceDN w:val="0"/>
        <w:adjustRightInd w:val="0"/>
        <w:ind w:firstLine="540"/>
        <w:jc w:val="both"/>
        <w:rPr>
          <w:szCs w:val="28"/>
        </w:rPr>
      </w:pPr>
    </w:p>
    <w:p w:rsidR="00016C06" w:rsidRPr="00516860" w:rsidRDefault="00016C06" w:rsidP="00016C06">
      <w:pPr>
        <w:autoSpaceDE w:val="0"/>
        <w:autoSpaceDN w:val="0"/>
        <w:adjustRightInd w:val="0"/>
        <w:jc w:val="center"/>
        <w:outlineLvl w:val="2"/>
        <w:rPr>
          <w:szCs w:val="28"/>
        </w:rPr>
      </w:pPr>
      <w:r w:rsidRPr="00516860">
        <w:rPr>
          <w:szCs w:val="28"/>
        </w:rPr>
        <w:t>Блок-схема</w:t>
      </w:r>
    </w:p>
    <w:p w:rsidR="00016C06" w:rsidRPr="00516860" w:rsidRDefault="00417154" w:rsidP="00214E9C">
      <w:pPr>
        <w:autoSpaceDE w:val="0"/>
        <w:autoSpaceDN w:val="0"/>
        <w:adjustRightInd w:val="0"/>
        <w:ind w:firstLine="540"/>
        <w:jc w:val="center"/>
        <w:rPr>
          <w:szCs w:val="28"/>
        </w:rPr>
      </w:pPr>
      <w:r w:rsidRPr="00516860">
        <w:rPr>
          <w:szCs w:val="28"/>
        </w:rPr>
        <w:t>последовательности</w:t>
      </w:r>
      <w:r w:rsidR="00016C06" w:rsidRPr="00516860">
        <w:rPr>
          <w:szCs w:val="28"/>
        </w:rPr>
        <w:t xml:space="preserve"> действий</w:t>
      </w:r>
      <w:r w:rsidRPr="00516860">
        <w:rPr>
          <w:szCs w:val="28"/>
        </w:rPr>
        <w:t xml:space="preserve"> по проведению плановых проверок в рамках</w:t>
      </w:r>
      <w:r w:rsidR="00016C06" w:rsidRPr="00516860">
        <w:rPr>
          <w:szCs w:val="28"/>
        </w:rPr>
        <w:t xml:space="preserve"> исполнени</w:t>
      </w:r>
      <w:r w:rsidRPr="00516860">
        <w:rPr>
          <w:szCs w:val="28"/>
        </w:rPr>
        <w:t>я</w:t>
      </w:r>
      <w:r w:rsidR="00016C06" w:rsidRPr="00516860">
        <w:rPr>
          <w:szCs w:val="28"/>
        </w:rPr>
        <w:t xml:space="preserve"> </w:t>
      </w:r>
      <w:r w:rsidR="00904C26" w:rsidRPr="00516860">
        <w:rPr>
          <w:szCs w:val="28"/>
        </w:rPr>
        <w:t xml:space="preserve"> </w:t>
      </w:r>
      <w:r w:rsidR="00016C06" w:rsidRPr="00516860">
        <w:rPr>
          <w:szCs w:val="28"/>
        </w:rPr>
        <w:t xml:space="preserve">муниципальной функции </w:t>
      </w:r>
      <w:r w:rsidR="00904C26" w:rsidRPr="00516860">
        <w:rPr>
          <w:szCs w:val="28"/>
        </w:rPr>
        <w:t xml:space="preserve"> по осуществлению муниципального земельного контроля  </w:t>
      </w:r>
    </w:p>
    <w:p w:rsidR="00016C06" w:rsidRPr="00516860" w:rsidRDefault="00016C06" w:rsidP="00016C06">
      <w:pPr>
        <w:autoSpaceDE w:val="0"/>
        <w:autoSpaceDN w:val="0"/>
        <w:adjustRightInd w:val="0"/>
        <w:jc w:val="center"/>
        <w:rPr>
          <w:szCs w:val="28"/>
        </w:rPr>
      </w:pPr>
    </w:p>
    <w:p w:rsidR="00016C06" w:rsidRPr="00516860" w:rsidRDefault="00016C06" w:rsidP="00016C06">
      <w:pPr>
        <w:autoSpaceDE w:val="0"/>
        <w:autoSpaceDN w:val="0"/>
        <w:adjustRightInd w:val="0"/>
        <w:jc w:val="both"/>
        <w:rPr>
          <w:szCs w:val="28"/>
        </w:rPr>
      </w:pPr>
      <w:r w:rsidRPr="00516860">
        <w:rPr>
          <w:noProof/>
          <w:szCs w:val="28"/>
        </w:rPr>
        <w:pict>
          <v:rect id="_x0000_s1026" style="position:absolute;left:0;text-align:left;margin-left:162pt;margin-top:12.3pt;width:162.05pt;height:54.3pt;z-index:251644928">
            <v:textbox style="mso-next-textbox:#_x0000_s1026">
              <w:txbxContent>
                <w:p w:rsidR="00016C06" w:rsidRDefault="00016C06" w:rsidP="00016C06">
                  <w:pPr>
                    <w:jc w:val="center"/>
                  </w:pPr>
                  <w:r>
                    <w:t>Ежегодный план</w:t>
                  </w:r>
                </w:p>
                <w:p w:rsidR="00016C06" w:rsidRDefault="00016C06" w:rsidP="00016C06">
                  <w:pPr>
                    <w:jc w:val="center"/>
                  </w:pPr>
                  <w:r>
                    <w:t>проведения плановых проверок</w:t>
                  </w:r>
                </w:p>
              </w:txbxContent>
            </v:textbox>
          </v:rect>
        </w:pict>
      </w:r>
    </w:p>
    <w:p w:rsidR="00016C06" w:rsidRPr="00516860" w:rsidRDefault="00016C06" w:rsidP="00016C06">
      <w:pPr>
        <w:rPr>
          <w:szCs w:val="28"/>
        </w:rPr>
      </w:pPr>
    </w:p>
    <w:p w:rsidR="00016C06" w:rsidRPr="00516860" w:rsidRDefault="00016C06" w:rsidP="00016C06">
      <w:pPr>
        <w:rPr>
          <w:szCs w:val="28"/>
        </w:rPr>
      </w:pPr>
    </w:p>
    <w:p w:rsidR="00016C06" w:rsidRPr="00516860" w:rsidRDefault="00016C06" w:rsidP="00016C06">
      <w:pPr>
        <w:rPr>
          <w:szCs w:val="28"/>
        </w:rPr>
      </w:pPr>
    </w:p>
    <w:p w:rsidR="00016C06" w:rsidRPr="00516860" w:rsidRDefault="00016C06" w:rsidP="00016C06">
      <w:pPr>
        <w:rPr>
          <w:szCs w:val="28"/>
        </w:rPr>
      </w:pPr>
    </w:p>
    <w:p w:rsidR="00016C06" w:rsidRPr="00516860" w:rsidRDefault="00016C06" w:rsidP="00016C06">
      <w:pPr>
        <w:rPr>
          <w:szCs w:val="28"/>
        </w:rPr>
      </w:pPr>
      <w:r w:rsidRPr="00516860">
        <w:rPr>
          <w:noProof/>
          <w:szCs w:val="28"/>
        </w:rPr>
        <w:pict>
          <v:line id="_x0000_s1030" style="position:absolute;z-index:251649024" from="243pt,13.15pt" to="243pt,49.15pt">
            <v:stroke endarrow="block"/>
          </v:line>
        </w:pict>
      </w:r>
    </w:p>
    <w:p w:rsidR="00016C06" w:rsidRPr="00516860" w:rsidRDefault="00016C06" w:rsidP="00016C06">
      <w:pPr>
        <w:rPr>
          <w:szCs w:val="28"/>
        </w:rPr>
      </w:pPr>
    </w:p>
    <w:p w:rsidR="00016C06" w:rsidRPr="00516860" w:rsidRDefault="00016C06" w:rsidP="00016C06">
      <w:pPr>
        <w:rPr>
          <w:szCs w:val="28"/>
        </w:rPr>
      </w:pPr>
    </w:p>
    <w:p w:rsidR="00016C06" w:rsidRPr="00516860" w:rsidRDefault="00016C06" w:rsidP="00016C06">
      <w:pPr>
        <w:rPr>
          <w:szCs w:val="28"/>
        </w:rPr>
      </w:pPr>
    </w:p>
    <w:p w:rsidR="00016C06" w:rsidRPr="00516860" w:rsidRDefault="00016C06" w:rsidP="00016C06">
      <w:pPr>
        <w:rPr>
          <w:szCs w:val="28"/>
        </w:rPr>
      </w:pPr>
      <w:r w:rsidRPr="00516860">
        <w:rPr>
          <w:noProof/>
          <w:szCs w:val="28"/>
        </w:rPr>
        <w:pict>
          <v:rect id="_x0000_s1027" style="position:absolute;margin-left:153pt;margin-top:3pt;width:180pt;height:54pt;z-index:251645952">
            <v:textbox style="mso-next-textbox:#_x0000_s1027">
              <w:txbxContent>
                <w:p w:rsidR="00016C06" w:rsidRDefault="00016C06" w:rsidP="00016C06">
                  <w:pPr>
                    <w:jc w:val="center"/>
                  </w:pPr>
                  <w:r>
                    <w:t>Распоряжение</w:t>
                  </w:r>
                </w:p>
                <w:p w:rsidR="00016C06" w:rsidRDefault="00016C06" w:rsidP="00016C06">
                  <w:pPr>
                    <w:jc w:val="center"/>
                  </w:pPr>
                  <w:r>
                    <w:t xml:space="preserve">о проведении проверки </w:t>
                  </w:r>
                </w:p>
              </w:txbxContent>
            </v:textbox>
          </v:rect>
        </w:pict>
      </w:r>
    </w:p>
    <w:p w:rsidR="00016C06" w:rsidRPr="00516860" w:rsidRDefault="00016C06" w:rsidP="00016C06">
      <w:pPr>
        <w:rPr>
          <w:szCs w:val="28"/>
        </w:rPr>
      </w:pPr>
    </w:p>
    <w:p w:rsidR="00016C06" w:rsidRPr="00516860" w:rsidRDefault="00016C06" w:rsidP="00016C06">
      <w:pPr>
        <w:rPr>
          <w:szCs w:val="28"/>
        </w:rPr>
      </w:pPr>
    </w:p>
    <w:p w:rsidR="00016C06" w:rsidRPr="00516860" w:rsidRDefault="00016C06" w:rsidP="00016C06">
      <w:pPr>
        <w:rPr>
          <w:szCs w:val="28"/>
        </w:rPr>
      </w:pPr>
    </w:p>
    <w:p w:rsidR="00016C06" w:rsidRPr="00516860" w:rsidRDefault="00016C06" w:rsidP="00016C06">
      <w:pPr>
        <w:rPr>
          <w:szCs w:val="28"/>
        </w:rPr>
      </w:pPr>
      <w:r w:rsidRPr="00516860">
        <w:rPr>
          <w:noProof/>
          <w:szCs w:val="28"/>
        </w:rPr>
        <w:pict>
          <v:line id="_x0000_s1031" style="position:absolute;z-index:251650048" from="243pt,10.8pt" to="243pt,40.9pt">
            <v:stroke endarrow="block"/>
          </v:line>
        </w:pict>
      </w:r>
    </w:p>
    <w:p w:rsidR="00016C06" w:rsidRPr="00516860" w:rsidRDefault="00016C06" w:rsidP="00016C06">
      <w:pPr>
        <w:rPr>
          <w:szCs w:val="28"/>
        </w:rPr>
      </w:pPr>
    </w:p>
    <w:p w:rsidR="00016C06" w:rsidRPr="00516860" w:rsidRDefault="00016C06" w:rsidP="00016C06">
      <w:pPr>
        <w:rPr>
          <w:szCs w:val="28"/>
        </w:rPr>
      </w:pPr>
    </w:p>
    <w:p w:rsidR="00016C06" w:rsidRPr="00516860" w:rsidRDefault="00016C06" w:rsidP="00016C06">
      <w:pPr>
        <w:rPr>
          <w:szCs w:val="28"/>
        </w:rPr>
      </w:pPr>
    </w:p>
    <w:p w:rsidR="00016C06" w:rsidRPr="00516860" w:rsidRDefault="00016C06" w:rsidP="00016C06">
      <w:pPr>
        <w:rPr>
          <w:szCs w:val="28"/>
        </w:rPr>
      </w:pPr>
      <w:r w:rsidRPr="00516860">
        <w:rPr>
          <w:noProof/>
          <w:szCs w:val="28"/>
        </w:rPr>
        <w:pict>
          <v:rect id="_x0000_s1028" style="position:absolute;margin-left:153pt;margin-top:.6pt;width:180pt;height:36pt;z-index:251646976">
            <v:textbox style="mso-next-textbox:#_x0000_s1028">
              <w:txbxContent>
                <w:p w:rsidR="00016C06" w:rsidRDefault="00016C06" w:rsidP="00016C06">
                  <w:pPr>
                    <w:jc w:val="center"/>
                  </w:pPr>
                  <w:r>
                    <w:t>Проведение проверки</w:t>
                  </w:r>
                </w:p>
              </w:txbxContent>
            </v:textbox>
          </v:rect>
        </w:pict>
      </w:r>
    </w:p>
    <w:p w:rsidR="00016C06" w:rsidRPr="00516860" w:rsidRDefault="00016C06" w:rsidP="00016C06">
      <w:pPr>
        <w:rPr>
          <w:szCs w:val="28"/>
        </w:rPr>
      </w:pPr>
    </w:p>
    <w:p w:rsidR="00016C06" w:rsidRPr="00516860" w:rsidRDefault="00016C06" w:rsidP="00016C06">
      <w:pPr>
        <w:rPr>
          <w:szCs w:val="28"/>
        </w:rPr>
      </w:pPr>
    </w:p>
    <w:p w:rsidR="00016C06" w:rsidRPr="00516860" w:rsidRDefault="00016C06" w:rsidP="00016C06">
      <w:pPr>
        <w:rPr>
          <w:szCs w:val="28"/>
        </w:rPr>
      </w:pPr>
      <w:r w:rsidRPr="00516860">
        <w:rPr>
          <w:noProof/>
          <w:szCs w:val="28"/>
        </w:rPr>
        <w:pict>
          <v:line id="_x0000_s1032" style="position:absolute;z-index:251651072" from="243pt,4.2pt" to="243pt,34.85pt">
            <v:stroke endarrow="block"/>
          </v:line>
        </w:pict>
      </w:r>
    </w:p>
    <w:p w:rsidR="00016C06" w:rsidRPr="00516860" w:rsidRDefault="00016C06" w:rsidP="00016C06">
      <w:pPr>
        <w:rPr>
          <w:szCs w:val="28"/>
        </w:rPr>
      </w:pPr>
    </w:p>
    <w:p w:rsidR="00016C06" w:rsidRPr="00516860" w:rsidRDefault="00016C06" w:rsidP="00016C06">
      <w:pPr>
        <w:rPr>
          <w:szCs w:val="28"/>
        </w:rPr>
      </w:pPr>
    </w:p>
    <w:p w:rsidR="00016C06" w:rsidRPr="00516860" w:rsidRDefault="00016C06" w:rsidP="00016C06">
      <w:pPr>
        <w:rPr>
          <w:szCs w:val="28"/>
        </w:rPr>
      </w:pPr>
      <w:r w:rsidRPr="00516860">
        <w:rPr>
          <w:noProof/>
          <w:szCs w:val="28"/>
        </w:rPr>
        <w:pict>
          <v:rect id="_x0000_s1029" style="position:absolute;margin-left:153pt;margin-top:7.8pt;width:180pt;height:27pt;z-index:251648000">
            <v:textbox style="mso-next-textbox:#_x0000_s1029">
              <w:txbxContent>
                <w:p w:rsidR="00016C06" w:rsidRPr="004E499F" w:rsidRDefault="00016C06" w:rsidP="00016C06">
                  <w:pPr>
                    <w:jc w:val="center"/>
                  </w:pPr>
                  <w:r>
                    <w:t>Акт проверки</w:t>
                  </w:r>
                </w:p>
              </w:txbxContent>
            </v:textbox>
          </v:rect>
        </w:pict>
      </w:r>
    </w:p>
    <w:p w:rsidR="00016C06" w:rsidRPr="00516860" w:rsidRDefault="00016C06" w:rsidP="00016C06">
      <w:pPr>
        <w:rPr>
          <w:szCs w:val="28"/>
        </w:rPr>
      </w:pPr>
    </w:p>
    <w:p w:rsidR="00016C06" w:rsidRPr="00516860" w:rsidRDefault="00016C06" w:rsidP="00016C06">
      <w:pPr>
        <w:rPr>
          <w:szCs w:val="28"/>
        </w:rPr>
      </w:pPr>
    </w:p>
    <w:p w:rsidR="00016C06" w:rsidRPr="00516860" w:rsidRDefault="00016C06" w:rsidP="00016C06">
      <w:pPr>
        <w:rPr>
          <w:szCs w:val="28"/>
        </w:rPr>
      </w:pPr>
      <w:r w:rsidRPr="00516860">
        <w:rPr>
          <w:noProof/>
          <w:szCs w:val="28"/>
        </w:rPr>
        <w:pict>
          <v:line id="_x0000_s1049" style="position:absolute;z-index:251668480" from="243pt,2.4pt" to="243pt,33.05pt">
            <v:stroke endarrow="block"/>
          </v:line>
        </w:pict>
      </w:r>
    </w:p>
    <w:p w:rsidR="00016C06" w:rsidRPr="00516860" w:rsidRDefault="00016C06" w:rsidP="00016C06">
      <w:pPr>
        <w:rPr>
          <w:szCs w:val="28"/>
        </w:rPr>
      </w:pPr>
    </w:p>
    <w:p w:rsidR="00016C06" w:rsidRPr="00516860" w:rsidRDefault="00016C06" w:rsidP="00016C06">
      <w:pPr>
        <w:rPr>
          <w:szCs w:val="28"/>
        </w:rPr>
      </w:pPr>
    </w:p>
    <w:p w:rsidR="00016C06" w:rsidRPr="00516860" w:rsidRDefault="00016C06" w:rsidP="00016C06">
      <w:pPr>
        <w:rPr>
          <w:szCs w:val="28"/>
        </w:rPr>
      </w:pPr>
      <w:r w:rsidRPr="00516860">
        <w:rPr>
          <w:noProof/>
          <w:szCs w:val="28"/>
        </w:rPr>
        <w:pict>
          <v:rect id="_x0000_s1048" style="position:absolute;margin-left:153pt;margin-top:6pt;width:180pt;height:1in;z-index:251667456">
            <v:textbox style="mso-next-textbox:#_x0000_s1048">
              <w:txbxContent>
                <w:p w:rsidR="00016C06" w:rsidRDefault="00016C06" w:rsidP="00016C06">
                  <w:pPr>
                    <w:jc w:val="center"/>
                  </w:pPr>
                  <w:r>
                    <w:t>Направление акта проверки в адрес органа государственного земельного контроля</w:t>
                  </w:r>
                </w:p>
                <w:p w:rsidR="00016C06" w:rsidRDefault="00016C06" w:rsidP="00016C06">
                  <w:pPr>
                    <w:jc w:val="center"/>
                  </w:pPr>
                  <w:r>
                    <w:t>(при выявлении нарушений)</w:t>
                  </w:r>
                </w:p>
              </w:txbxContent>
            </v:textbox>
          </v:rect>
        </w:pict>
      </w:r>
    </w:p>
    <w:p w:rsidR="00016C06" w:rsidRPr="00516860" w:rsidRDefault="00016C06" w:rsidP="00016C06">
      <w:pPr>
        <w:rPr>
          <w:szCs w:val="28"/>
        </w:rPr>
      </w:pPr>
    </w:p>
    <w:p w:rsidR="00016C06" w:rsidRPr="00516860" w:rsidRDefault="00016C06" w:rsidP="00016C06">
      <w:pPr>
        <w:rPr>
          <w:szCs w:val="28"/>
        </w:rPr>
      </w:pPr>
    </w:p>
    <w:p w:rsidR="00016C06" w:rsidRPr="00516860" w:rsidRDefault="00016C06" w:rsidP="00016C06">
      <w:pPr>
        <w:rPr>
          <w:szCs w:val="28"/>
        </w:rPr>
      </w:pPr>
    </w:p>
    <w:p w:rsidR="00016C06" w:rsidRPr="00516860" w:rsidRDefault="00016C06" w:rsidP="00016C06">
      <w:pPr>
        <w:autoSpaceDE w:val="0"/>
        <w:autoSpaceDN w:val="0"/>
        <w:adjustRightInd w:val="0"/>
        <w:jc w:val="center"/>
        <w:outlineLvl w:val="2"/>
        <w:rPr>
          <w:szCs w:val="28"/>
        </w:rPr>
      </w:pPr>
    </w:p>
    <w:p w:rsidR="00016C06" w:rsidRPr="00516860" w:rsidRDefault="00016C06" w:rsidP="00016C06">
      <w:pPr>
        <w:autoSpaceDE w:val="0"/>
        <w:autoSpaceDN w:val="0"/>
        <w:adjustRightInd w:val="0"/>
        <w:jc w:val="center"/>
        <w:outlineLvl w:val="2"/>
        <w:rPr>
          <w:szCs w:val="28"/>
        </w:rPr>
      </w:pPr>
    </w:p>
    <w:p w:rsidR="00417154" w:rsidRDefault="00417154" w:rsidP="00214E9C">
      <w:pPr>
        <w:autoSpaceDE w:val="0"/>
        <w:autoSpaceDN w:val="0"/>
        <w:adjustRightInd w:val="0"/>
        <w:outlineLvl w:val="2"/>
        <w:rPr>
          <w:szCs w:val="28"/>
        </w:rPr>
      </w:pPr>
    </w:p>
    <w:p w:rsidR="00214E9C" w:rsidRDefault="00214E9C" w:rsidP="00214E9C">
      <w:pPr>
        <w:autoSpaceDE w:val="0"/>
        <w:autoSpaceDN w:val="0"/>
        <w:adjustRightInd w:val="0"/>
        <w:outlineLvl w:val="2"/>
        <w:rPr>
          <w:szCs w:val="28"/>
        </w:rPr>
      </w:pPr>
    </w:p>
    <w:p w:rsidR="00214E9C" w:rsidRPr="00516860" w:rsidRDefault="00214E9C" w:rsidP="00214E9C">
      <w:pPr>
        <w:autoSpaceDE w:val="0"/>
        <w:autoSpaceDN w:val="0"/>
        <w:adjustRightInd w:val="0"/>
        <w:outlineLvl w:val="2"/>
        <w:rPr>
          <w:szCs w:val="28"/>
        </w:rPr>
      </w:pPr>
    </w:p>
    <w:p w:rsidR="00016C06" w:rsidRPr="00516860" w:rsidRDefault="00016C06" w:rsidP="00016C06">
      <w:pPr>
        <w:autoSpaceDE w:val="0"/>
        <w:autoSpaceDN w:val="0"/>
        <w:adjustRightInd w:val="0"/>
        <w:jc w:val="center"/>
        <w:outlineLvl w:val="2"/>
        <w:rPr>
          <w:szCs w:val="28"/>
        </w:rPr>
      </w:pPr>
      <w:r w:rsidRPr="00516860">
        <w:rPr>
          <w:szCs w:val="28"/>
        </w:rPr>
        <w:lastRenderedPageBreak/>
        <w:t>Блок-схема</w:t>
      </w:r>
    </w:p>
    <w:p w:rsidR="00904C26" w:rsidRPr="00516860" w:rsidRDefault="00016C06" w:rsidP="00904C26">
      <w:pPr>
        <w:autoSpaceDE w:val="0"/>
        <w:autoSpaceDN w:val="0"/>
        <w:adjustRightInd w:val="0"/>
        <w:jc w:val="center"/>
        <w:rPr>
          <w:szCs w:val="28"/>
        </w:rPr>
      </w:pPr>
      <w:r w:rsidRPr="00516860">
        <w:rPr>
          <w:szCs w:val="28"/>
        </w:rPr>
        <w:t>последовательности действий</w:t>
      </w:r>
      <w:r w:rsidR="00417154" w:rsidRPr="00516860">
        <w:rPr>
          <w:szCs w:val="28"/>
        </w:rPr>
        <w:t xml:space="preserve"> по проведению внеплановых проверок в рамках </w:t>
      </w:r>
      <w:r w:rsidRPr="00516860">
        <w:rPr>
          <w:szCs w:val="28"/>
        </w:rPr>
        <w:t xml:space="preserve"> исполнени</w:t>
      </w:r>
      <w:r w:rsidR="00417154" w:rsidRPr="00516860">
        <w:rPr>
          <w:szCs w:val="28"/>
        </w:rPr>
        <w:t>я</w:t>
      </w:r>
      <w:r w:rsidRPr="00516860">
        <w:rPr>
          <w:szCs w:val="28"/>
        </w:rPr>
        <w:t xml:space="preserve"> </w:t>
      </w:r>
      <w:r w:rsidR="00904C26" w:rsidRPr="00516860">
        <w:rPr>
          <w:szCs w:val="28"/>
        </w:rPr>
        <w:t xml:space="preserve">муниципальной функции  по осуществлению муниципального земельного контроля  </w:t>
      </w:r>
    </w:p>
    <w:p w:rsidR="00016C06" w:rsidRPr="00516860" w:rsidRDefault="00016C06" w:rsidP="00904C26">
      <w:pPr>
        <w:autoSpaceDE w:val="0"/>
        <w:autoSpaceDN w:val="0"/>
        <w:adjustRightInd w:val="0"/>
        <w:ind w:firstLine="540"/>
        <w:jc w:val="center"/>
        <w:rPr>
          <w:szCs w:val="28"/>
        </w:rPr>
      </w:pPr>
    </w:p>
    <w:p w:rsidR="00016C06" w:rsidRPr="00516860" w:rsidRDefault="00016C06" w:rsidP="00016C06">
      <w:pPr>
        <w:rPr>
          <w:szCs w:val="28"/>
        </w:rPr>
      </w:pPr>
      <w:r w:rsidRPr="00516860">
        <w:rPr>
          <w:noProof/>
          <w:szCs w:val="28"/>
        </w:rPr>
        <w:pict>
          <v:rect id="_x0000_s1033" style="position:absolute;margin-left:171pt;margin-top:5.5pt;width:171pt;height:37.6pt;z-index:251652096">
            <v:textbox style="mso-next-textbox:#_x0000_s1033">
              <w:txbxContent>
                <w:p w:rsidR="00016C06" w:rsidRDefault="00016C06" w:rsidP="00016C06">
                  <w:pPr>
                    <w:jc w:val="center"/>
                  </w:pPr>
                  <w:r>
                    <w:t>Основание проведения внеплановой проверки</w:t>
                  </w:r>
                </w:p>
              </w:txbxContent>
            </v:textbox>
          </v:rect>
        </w:pict>
      </w:r>
    </w:p>
    <w:p w:rsidR="00016C06" w:rsidRPr="00516860" w:rsidRDefault="00016C06" w:rsidP="00016C06">
      <w:pPr>
        <w:rPr>
          <w:szCs w:val="28"/>
        </w:rPr>
      </w:pPr>
    </w:p>
    <w:p w:rsidR="00016C06" w:rsidRPr="00516860" w:rsidRDefault="00214E9C" w:rsidP="00016C06">
      <w:pPr>
        <w:rPr>
          <w:szCs w:val="28"/>
        </w:rPr>
      </w:pPr>
      <w:r w:rsidRPr="00516860">
        <w:rPr>
          <w:noProof/>
          <w:szCs w:val="28"/>
        </w:rPr>
        <w:pict>
          <v:line id="_x0000_s1046" style="position:absolute;z-index:251665408" from="252pt,10.9pt" to="252pt,30pt">
            <v:stroke endarrow="block"/>
          </v:line>
        </w:pict>
      </w:r>
    </w:p>
    <w:p w:rsidR="00016C06" w:rsidRPr="00516860" w:rsidRDefault="00016C06" w:rsidP="00016C06">
      <w:pPr>
        <w:rPr>
          <w:szCs w:val="28"/>
        </w:rPr>
      </w:pPr>
    </w:p>
    <w:p w:rsidR="00016C06" w:rsidRPr="00516860" w:rsidRDefault="00016C06" w:rsidP="00016C06">
      <w:pPr>
        <w:tabs>
          <w:tab w:val="left" w:pos="2535"/>
        </w:tabs>
        <w:rPr>
          <w:szCs w:val="28"/>
        </w:rPr>
      </w:pPr>
      <w:r w:rsidRPr="00516860">
        <w:rPr>
          <w:noProof/>
          <w:szCs w:val="28"/>
        </w:rPr>
        <w:pict>
          <v:rect id="_x0000_s1034" style="position:absolute;margin-left:171pt;margin-top:4.4pt;width:171pt;height:54pt;z-index:251653120">
            <v:textbox style="mso-next-textbox:#_x0000_s1034">
              <w:txbxContent>
                <w:p w:rsidR="00016C06" w:rsidRDefault="00016C06" w:rsidP="00016C06">
                  <w:pPr>
                    <w:jc w:val="center"/>
                  </w:pPr>
                  <w:r>
                    <w:t>Распоряжение</w:t>
                  </w:r>
                </w:p>
                <w:p w:rsidR="00016C06" w:rsidRPr="003E74A6" w:rsidRDefault="00016C06" w:rsidP="00016C06">
                  <w:pPr>
                    <w:jc w:val="center"/>
                  </w:pPr>
                  <w:r>
                    <w:t xml:space="preserve">о проведении внеплановой проверки </w:t>
                  </w:r>
                </w:p>
              </w:txbxContent>
            </v:textbox>
          </v:rect>
        </w:pict>
      </w:r>
    </w:p>
    <w:p w:rsidR="00016C06" w:rsidRPr="00516860" w:rsidRDefault="00016C06" w:rsidP="00016C06">
      <w:pPr>
        <w:rPr>
          <w:szCs w:val="28"/>
        </w:rPr>
      </w:pPr>
    </w:p>
    <w:p w:rsidR="00016C06" w:rsidRPr="00516860" w:rsidRDefault="00016C06" w:rsidP="00016C06">
      <w:pPr>
        <w:tabs>
          <w:tab w:val="left" w:pos="7020"/>
        </w:tabs>
        <w:rPr>
          <w:szCs w:val="28"/>
        </w:rPr>
      </w:pPr>
    </w:p>
    <w:p w:rsidR="00016C06" w:rsidRPr="00516860" w:rsidRDefault="00016C06" w:rsidP="00016C06">
      <w:pPr>
        <w:rPr>
          <w:szCs w:val="28"/>
        </w:rPr>
      </w:pPr>
      <w:r w:rsidRPr="00516860">
        <w:rPr>
          <w:noProof/>
          <w:szCs w:val="28"/>
        </w:rPr>
        <w:pict>
          <v:line id="_x0000_s1041" style="position:absolute;z-index:251660288" from="252pt,12.2pt" to="252pt,39.2pt">
            <v:stroke endarrow="block"/>
          </v:line>
        </w:pict>
      </w:r>
    </w:p>
    <w:p w:rsidR="00016C06" w:rsidRPr="00516860" w:rsidRDefault="00016C06" w:rsidP="00016C06">
      <w:pPr>
        <w:rPr>
          <w:szCs w:val="28"/>
        </w:rPr>
      </w:pPr>
    </w:p>
    <w:p w:rsidR="00016C06" w:rsidRPr="00516860" w:rsidRDefault="00016C06" w:rsidP="00016C06">
      <w:pPr>
        <w:rPr>
          <w:szCs w:val="28"/>
        </w:rPr>
      </w:pPr>
      <w:r w:rsidRPr="00516860">
        <w:rPr>
          <w:noProof/>
          <w:szCs w:val="28"/>
        </w:rPr>
        <w:pict>
          <v:rect id="_x0000_s1035" style="position:absolute;margin-left:2in;margin-top:6.8pt;width:225pt;height:36pt;z-index:251654144">
            <v:textbox style="mso-next-textbox:#_x0000_s1035">
              <w:txbxContent>
                <w:p w:rsidR="00016C06" w:rsidRDefault="00016C06" w:rsidP="00016C06">
                  <w:pPr>
                    <w:jc w:val="center"/>
                  </w:pPr>
                  <w:r>
                    <w:t>Заявление о согласовании проведения</w:t>
                  </w:r>
                </w:p>
                <w:p w:rsidR="00016C06" w:rsidRDefault="00016C06" w:rsidP="00016C06">
                  <w:pPr>
                    <w:jc w:val="center"/>
                  </w:pPr>
                  <w:r>
                    <w:t>внеплановой выездной проверки*</w:t>
                  </w:r>
                </w:p>
              </w:txbxContent>
            </v:textbox>
          </v:rect>
        </w:pict>
      </w:r>
    </w:p>
    <w:p w:rsidR="00016C06" w:rsidRPr="00516860" w:rsidRDefault="00016C06" w:rsidP="00016C06">
      <w:pPr>
        <w:rPr>
          <w:szCs w:val="28"/>
        </w:rPr>
      </w:pPr>
    </w:p>
    <w:p w:rsidR="00016C06" w:rsidRPr="00516860" w:rsidRDefault="00016C06" w:rsidP="00016C06">
      <w:pPr>
        <w:rPr>
          <w:szCs w:val="28"/>
        </w:rPr>
      </w:pPr>
    </w:p>
    <w:p w:rsidR="00016C06" w:rsidRPr="00516860" w:rsidRDefault="00016C06" w:rsidP="00016C06">
      <w:pPr>
        <w:rPr>
          <w:szCs w:val="28"/>
        </w:rPr>
      </w:pPr>
      <w:r w:rsidRPr="00516860">
        <w:rPr>
          <w:noProof/>
          <w:szCs w:val="28"/>
        </w:rPr>
        <w:pict>
          <v:line id="_x0000_s1042" style="position:absolute;z-index:251661312" from="252pt,10.45pt" to="252pt,37.45pt">
            <v:stroke endarrow="block"/>
          </v:line>
        </w:pict>
      </w:r>
    </w:p>
    <w:p w:rsidR="00016C06" w:rsidRPr="00516860" w:rsidRDefault="00016C06" w:rsidP="00016C06">
      <w:pPr>
        <w:rPr>
          <w:szCs w:val="28"/>
        </w:rPr>
      </w:pPr>
    </w:p>
    <w:p w:rsidR="00016C06" w:rsidRPr="00516860" w:rsidRDefault="00016C06" w:rsidP="00016C06">
      <w:pPr>
        <w:rPr>
          <w:szCs w:val="28"/>
        </w:rPr>
      </w:pPr>
    </w:p>
    <w:p w:rsidR="00016C06" w:rsidRPr="00516860" w:rsidRDefault="00016C06" w:rsidP="00016C06">
      <w:pPr>
        <w:rPr>
          <w:szCs w:val="28"/>
        </w:rPr>
      </w:pPr>
      <w:r w:rsidRPr="00516860">
        <w:rPr>
          <w:noProof/>
          <w:szCs w:val="28"/>
        </w:rPr>
        <w:pict>
          <v:rect id="_x0000_s1036" style="position:absolute;margin-left:2in;margin-top:5.05pt;width:225pt;height:27pt;z-index:251655168">
            <v:textbox style="mso-next-textbox:#_x0000_s1036">
              <w:txbxContent>
                <w:p w:rsidR="00016C06" w:rsidRDefault="00016C06" w:rsidP="00016C06">
                  <w:pPr>
                    <w:jc w:val="center"/>
                  </w:pPr>
                  <w:r>
                    <w:t>Решение органов прокуратуры*</w:t>
                  </w:r>
                </w:p>
              </w:txbxContent>
            </v:textbox>
          </v:rect>
        </w:pict>
      </w:r>
    </w:p>
    <w:p w:rsidR="00016C06" w:rsidRPr="00516860" w:rsidRDefault="00016C06" w:rsidP="00016C06">
      <w:pPr>
        <w:rPr>
          <w:szCs w:val="28"/>
        </w:rPr>
      </w:pPr>
    </w:p>
    <w:p w:rsidR="00016C06" w:rsidRPr="00516860" w:rsidRDefault="00214E9C" w:rsidP="00016C06">
      <w:pPr>
        <w:rPr>
          <w:szCs w:val="28"/>
        </w:rPr>
      </w:pPr>
      <w:r w:rsidRPr="00516860">
        <w:rPr>
          <w:noProof/>
          <w:szCs w:val="28"/>
        </w:rPr>
        <w:pict>
          <v:line id="_x0000_s1043" style="position:absolute;z-index:251662336" from="162pt,-.15pt" to="162pt,33.75pt">
            <v:stroke endarrow="block"/>
          </v:line>
        </w:pict>
      </w:r>
      <w:r w:rsidRPr="00516860">
        <w:rPr>
          <w:noProof/>
          <w:szCs w:val="28"/>
        </w:rPr>
        <w:pict>
          <v:line id="_x0000_s1044" style="position:absolute;z-index:251663360" from="351pt,-.15pt" to="351pt,33.75pt">
            <v:stroke endarrow="block"/>
          </v:line>
        </w:pict>
      </w:r>
    </w:p>
    <w:p w:rsidR="00016C06" w:rsidRPr="00516860" w:rsidRDefault="00016C06" w:rsidP="00016C06">
      <w:pPr>
        <w:rPr>
          <w:szCs w:val="28"/>
        </w:rPr>
      </w:pPr>
    </w:p>
    <w:p w:rsidR="00016C06" w:rsidRPr="00516860" w:rsidRDefault="00016C06" w:rsidP="00016C06">
      <w:pPr>
        <w:rPr>
          <w:szCs w:val="28"/>
        </w:rPr>
      </w:pPr>
      <w:r w:rsidRPr="00516860">
        <w:rPr>
          <w:noProof/>
          <w:szCs w:val="28"/>
        </w:rPr>
        <w:pict>
          <v:rect id="_x0000_s1038" style="position:absolute;margin-left:306pt;margin-top:8.05pt;width:162pt;height:54pt;z-index:251657216">
            <v:textbox style="mso-next-textbox:#_x0000_s1038">
              <w:txbxContent>
                <w:p w:rsidR="00016C06" w:rsidRDefault="00016C06" w:rsidP="00016C06">
                  <w:pPr>
                    <w:jc w:val="center"/>
                  </w:pPr>
                  <w:r>
                    <w:t>Об отказе в согласовании</w:t>
                  </w:r>
                </w:p>
                <w:p w:rsidR="00016C06" w:rsidRDefault="00016C06" w:rsidP="00016C06">
                  <w:pPr>
                    <w:jc w:val="center"/>
                  </w:pPr>
                  <w:r>
                    <w:t>проведения внеплановой</w:t>
                  </w:r>
                </w:p>
                <w:p w:rsidR="00016C06" w:rsidRDefault="00016C06" w:rsidP="00016C06">
                  <w:pPr>
                    <w:jc w:val="center"/>
                  </w:pPr>
                  <w:r>
                    <w:t>выездной проверки*</w:t>
                  </w:r>
                </w:p>
              </w:txbxContent>
            </v:textbox>
          </v:rect>
        </w:pict>
      </w:r>
      <w:r w:rsidRPr="00516860">
        <w:rPr>
          <w:noProof/>
          <w:szCs w:val="28"/>
        </w:rPr>
        <w:pict>
          <v:rect id="_x0000_s1037" style="position:absolute;margin-left:45pt;margin-top:8.05pt;width:243pt;height:54pt;z-index:251656192">
            <v:textbox style="mso-next-textbox:#_x0000_s1037">
              <w:txbxContent>
                <w:p w:rsidR="00016C06" w:rsidRDefault="00016C06" w:rsidP="00016C06">
                  <w:pPr>
                    <w:jc w:val="center"/>
                  </w:pPr>
                  <w:r>
                    <w:t>О согласовании проведения</w:t>
                  </w:r>
                </w:p>
                <w:p w:rsidR="00016C06" w:rsidRDefault="00016C06" w:rsidP="00016C06">
                  <w:pPr>
                    <w:jc w:val="center"/>
                  </w:pPr>
                  <w:r>
                    <w:t>внеплановой</w:t>
                  </w:r>
                </w:p>
                <w:p w:rsidR="00016C06" w:rsidRDefault="00016C06" w:rsidP="00016C06">
                  <w:pPr>
                    <w:jc w:val="center"/>
                  </w:pPr>
                  <w:r>
                    <w:t>выездной проверки*</w:t>
                  </w:r>
                </w:p>
              </w:txbxContent>
            </v:textbox>
          </v:rect>
        </w:pict>
      </w:r>
    </w:p>
    <w:p w:rsidR="00016C06" w:rsidRPr="00516860" w:rsidRDefault="00016C06" w:rsidP="00016C06">
      <w:pPr>
        <w:rPr>
          <w:szCs w:val="28"/>
        </w:rPr>
      </w:pPr>
    </w:p>
    <w:p w:rsidR="00016C06" w:rsidRPr="00516860" w:rsidRDefault="00016C06" w:rsidP="00016C06">
      <w:pPr>
        <w:rPr>
          <w:szCs w:val="28"/>
        </w:rPr>
      </w:pPr>
    </w:p>
    <w:p w:rsidR="00016C06" w:rsidRPr="00516860" w:rsidRDefault="00016C06" w:rsidP="00016C06">
      <w:pPr>
        <w:rPr>
          <w:szCs w:val="28"/>
        </w:rPr>
      </w:pPr>
    </w:p>
    <w:p w:rsidR="00016C06" w:rsidRPr="00516860" w:rsidRDefault="00016C06" w:rsidP="00016C06">
      <w:pPr>
        <w:rPr>
          <w:szCs w:val="28"/>
        </w:rPr>
      </w:pPr>
      <w:r w:rsidRPr="00516860">
        <w:rPr>
          <w:noProof/>
          <w:szCs w:val="28"/>
        </w:rPr>
        <w:pict>
          <v:line id="_x0000_s1045" style="position:absolute;z-index:251664384" from="162pt,2.05pt" to="162pt,29.05pt">
            <v:stroke endarrow="block"/>
          </v:line>
        </w:pict>
      </w:r>
    </w:p>
    <w:p w:rsidR="00016C06" w:rsidRPr="00516860" w:rsidRDefault="00016C06" w:rsidP="00016C06">
      <w:pPr>
        <w:rPr>
          <w:szCs w:val="28"/>
        </w:rPr>
      </w:pPr>
    </w:p>
    <w:p w:rsidR="00016C06" w:rsidRPr="00516860" w:rsidRDefault="00016C06" w:rsidP="00016C06">
      <w:pPr>
        <w:rPr>
          <w:szCs w:val="28"/>
        </w:rPr>
      </w:pPr>
      <w:r w:rsidRPr="00516860">
        <w:rPr>
          <w:noProof/>
          <w:szCs w:val="28"/>
        </w:rPr>
        <w:pict>
          <v:rect id="_x0000_s1039" style="position:absolute;margin-left:45pt;margin-top:10.45pt;width:243pt;height:36pt;z-index:251658240">
            <v:textbox style="mso-next-textbox:#_x0000_s1039">
              <w:txbxContent>
                <w:p w:rsidR="00016C06" w:rsidRDefault="00016C06" w:rsidP="00016C06">
                  <w:pPr>
                    <w:jc w:val="center"/>
                  </w:pPr>
                  <w:r>
                    <w:t>Проведение внеплановой</w:t>
                  </w:r>
                </w:p>
                <w:p w:rsidR="00016C06" w:rsidRDefault="00016C06" w:rsidP="00016C06">
                  <w:pPr>
                    <w:jc w:val="center"/>
                  </w:pPr>
                  <w:r>
                    <w:t>проверки</w:t>
                  </w:r>
                </w:p>
              </w:txbxContent>
            </v:textbox>
          </v:rect>
        </w:pict>
      </w:r>
    </w:p>
    <w:p w:rsidR="00016C06" w:rsidRPr="00516860" w:rsidRDefault="00016C06" w:rsidP="00016C06">
      <w:pPr>
        <w:rPr>
          <w:szCs w:val="28"/>
        </w:rPr>
      </w:pPr>
    </w:p>
    <w:p w:rsidR="00016C06" w:rsidRPr="00516860" w:rsidRDefault="00016C06" w:rsidP="00016C06">
      <w:pPr>
        <w:rPr>
          <w:szCs w:val="28"/>
        </w:rPr>
      </w:pPr>
    </w:p>
    <w:p w:rsidR="00016C06" w:rsidRPr="00516860" w:rsidRDefault="00214E9C" w:rsidP="00016C06">
      <w:pPr>
        <w:rPr>
          <w:szCs w:val="28"/>
        </w:rPr>
      </w:pPr>
      <w:r w:rsidRPr="00516860">
        <w:rPr>
          <w:noProof/>
          <w:szCs w:val="28"/>
        </w:rPr>
        <w:pict>
          <v:line id="_x0000_s1047" style="position:absolute;z-index:251666432" from="162pt,5.05pt" to="162pt,23.05pt">
            <v:stroke endarrow="block"/>
          </v:line>
        </w:pict>
      </w:r>
    </w:p>
    <w:p w:rsidR="00016C06" w:rsidRPr="00516860" w:rsidRDefault="00016C06" w:rsidP="00016C06">
      <w:pPr>
        <w:rPr>
          <w:szCs w:val="28"/>
        </w:rPr>
      </w:pPr>
    </w:p>
    <w:p w:rsidR="00016C06" w:rsidRPr="00516860" w:rsidRDefault="00016C06" w:rsidP="00016C06">
      <w:pPr>
        <w:rPr>
          <w:szCs w:val="28"/>
        </w:rPr>
      </w:pPr>
      <w:r w:rsidRPr="00516860">
        <w:rPr>
          <w:noProof/>
          <w:szCs w:val="28"/>
        </w:rPr>
        <w:pict>
          <v:rect id="_x0000_s1040" style="position:absolute;margin-left:45pt;margin-top:-.35pt;width:243pt;height:27pt;z-index:251659264">
            <v:textbox style="mso-next-textbox:#_x0000_s1040">
              <w:txbxContent>
                <w:p w:rsidR="00016C06" w:rsidRDefault="00016C06" w:rsidP="00016C06">
                  <w:pPr>
                    <w:jc w:val="center"/>
                  </w:pPr>
                  <w:r>
                    <w:t>Акт проверки</w:t>
                  </w:r>
                </w:p>
              </w:txbxContent>
            </v:textbox>
          </v:rect>
        </w:pict>
      </w:r>
    </w:p>
    <w:p w:rsidR="00016C06" w:rsidRPr="00516860" w:rsidRDefault="00016C06" w:rsidP="00016C06">
      <w:pPr>
        <w:rPr>
          <w:szCs w:val="28"/>
        </w:rPr>
      </w:pPr>
    </w:p>
    <w:p w:rsidR="00016C06" w:rsidRPr="00516860" w:rsidRDefault="00214E9C" w:rsidP="00016C06">
      <w:pPr>
        <w:rPr>
          <w:szCs w:val="28"/>
        </w:rPr>
      </w:pPr>
      <w:r w:rsidRPr="00516860">
        <w:rPr>
          <w:noProof/>
          <w:szCs w:val="28"/>
        </w:rPr>
        <w:pict>
          <v:line id="_x0000_s1051" style="position:absolute;z-index:251670528" from="162pt,1.05pt" to="162pt,19.05pt">
            <v:stroke endarrow="block"/>
          </v:line>
        </w:pict>
      </w:r>
    </w:p>
    <w:p w:rsidR="00016C06" w:rsidRPr="00516860" w:rsidRDefault="00016C06" w:rsidP="00016C06">
      <w:pPr>
        <w:rPr>
          <w:szCs w:val="28"/>
        </w:rPr>
      </w:pPr>
      <w:r w:rsidRPr="00516860">
        <w:rPr>
          <w:noProof/>
          <w:szCs w:val="28"/>
        </w:rPr>
        <w:pict>
          <v:rect id="_x0000_s1050" style="position:absolute;margin-left:45pt;margin-top:7.45pt;width:243pt;height:54pt;z-index:251669504">
            <v:textbox>
              <w:txbxContent>
                <w:p w:rsidR="00016C06" w:rsidRDefault="00016C06" w:rsidP="00016C06">
                  <w:pPr>
                    <w:jc w:val="center"/>
                  </w:pPr>
                  <w:r>
                    <w:t>Направление акта проверки в адрес органа государственного земельного контроля</w:t>
                  </w:r>
                </w:p>
                <w:p w:rsidR="00016C06" w:rsidRPr="009A6354" w:rsidRDefault="00016C06" w:rsidP="00016C06">
                  <w:pPr>
                    <w:jc w:val="center"/>
                  </w:pPr>
                  <w:r>
                    <w:t>(при выявлении нарушений)</w:t>
                  </w:r>
                </w:p>
              </w:txbxContent>
            </v:textbox>
          </v:rect>
        </w:pict>
      </w:r>
    </w:p>
    <w:p w:rsidR="00016C06" w:rsidRPr="00516860" w:rsidRDefault="00016C06" w:rsidP="00016C06">
      <w:pPr>
        <w:rPr>
          <w:szCs w:val="28"/>
        </w:rPr>
      </w:pPr>
    </w:p>
    <w:p w:rsidR="00016C06" w:rsidRPr="00516860" w:rsidRDefault="00016C06" w:rsidP="00016C06">
      <w:pPr>
        <w:rPr>
          <w:szCs w:val="28"/>
        </w:rPr>
      </w:pPr>
    </w:p>
    <w:p w:rsidR="00016C06" w:rsidRPr="00516860" w:rsidRDefault="00016C06" w:rsidP="00016C06">
      <w:pPr>
        <w:rPr>
          <w:szCs w:val="28"/>
        </w:rPr>
      </w:pPr>
    </w:p>
    <w:p w:rsidR="00016C06" w:rsidRPr="00516860" w:rsidRDefault="00016C06" w:rsidP="00016C06">
      <w:pPr>
        <w:ind w:left="1800" w:hanging="1800"/>
        <w:jc w:val="both"/>
        <w:rPr>
          <w:szCs w:val="28"/>
        </w:rPr>
      </w:pPr>
      <w:r w:rsidRPr="00516860">
        <w:rPr>
          <w:szCs w:val="28"/>
        </w:rPr>
        <w:t>Примечание: * - обязательность действия при проведении внеплановой выездной проверки юридических лиц и индивидуальных предпринимателей.</w:t>
      </w:r>
    </w:p>
    <w:p w:rsidR="00DA77C7" w:rsidRPr="00516860" w:rsidRDefault="00DA77C7" w:rsidP="00DA77C7">
      <w:pPr>
        <w:tabs>
          <w:tab w:val="center" w:pos="4725"/>
        </w:tabs>
        <w:ind w:right="-96"/>
        <w:rPr>
          <w:szCs w:val="28"/>
        </w:rPr>
      </w:pPr>
    </w:p>
    <w:p w:rsidR="00917162" w:rsidRPr="00516860" w:rsidRDefault="005F4F09" w:rsidP="00214E9C">
      <w:pPr>
        <w:pStyle w:val="a4"/>
        <w:ind w:right="46" w:firstLine="708"/>
        <w:jc w:val="both"/>
        <w:rPr>
          <w:szCs w:val="28"/>
        </w:rPr>
      </w:pPr>
      <w:r w:rsidRPr="00516860">
        <w:rPr>
          <w:szCs w:val="28"/>
        </w:rPr>
        <w:t xml:space="preserve"> </w:t>
      </w:r>
    </w:p>
    <w:sectPr w:rsidR="00917162" w:rsidRPr="00516860" w:rsidSect="00516860">
      <w:pgSz w:w="11906" w:h="16838"/>
      <w:pgMar w:top="1134" w:right="850" w:bottom="426"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73D67"/>
    <w:multiLevelType w:val="hybridMultilevel"/>
    <w:tmpl w:val="FA009A6E"/>
    <w:lvl w:ilvl="0" w:tplc="0CA471E6">
      <w:start w:val="1"/>
      <w:numFmt w:val="decimal"/>
      <w:lvlText w:val="%1."/>
      <w:lvlJc w:val="left"/>
      <w:pPr>
        <w:tabs>
          <w:tab w:val="num" w:pos="720"/>
        </w:tabs>
        <w:ind w:left="720" w:hanging="360"/>
      </w:pPr>
      <w:rPr>
        <w:rFonts w:hint="default"/>
      </w:rPr>
    </w:lvl>
    <w:lvl w:ilvl="1" w:tplc="18A026A6">
      <w:numFmt w:val="none"/>
      <w:lvlText w:val=""/>
      <w:lvlJc w:val="left"/>
      <w:pPr>
        <w:tabs>
          <w:tab w:val="num" w:pos="360"/>
        </w:tabs>
      </w:pPr>
    </w:lvl>
    <w:lvl w:ilvl="2" w:tplc="F2BE0956">
      <w:numFmt w:val="none"/>
      <w:lvlText w:val=""/>
      <w:lvlJc w:val="left"/>
      <w:pPr>
        <w:tabs>
          <w:tab w:val="num" w:pos="360"/>
        </w:tabs>
      </w:pPr>
    </w:lvl>
    <w:lvl w:ilvl="3" w:tplc="A266B808">
      <w:numFmt w:val="none"/>
      <w:lvlText w:val=""/>
      <w:lvlJc w:val="left"/>
      <w:pPr>
        <w:tabs>
          <w:tab w:val="num" w:pos="360"/>
        </w:tabs>
      </w:pPr>
    </w:lvl>
    <w:lvl w:ilvl="4" w:tplc="80F0EB9E">
      <w:numFmt w:val="none"/>
      <w:lvlText w:val=""/>
      <w:lvlJc w:val="left"/>
      <w:pPr>
        <w:tabs>
          <w:tab w:val="num" w:pos="360"/>
        </w:tabs>
      </w:pPr>
    </w:lvl>
    <w:lvl w:ilvl="5" w:tplc="C0622576">
      <w:numFmt w:val="none"/>
      <w:lvlText w:val=""/>
      <w:lvlJc w:val="left"/>
      <w:pPr>
        <w:tabs>
          <w:tab w:val="num" w:pos="360"/>
        </w:tabs>
      </w:pPr>
    </w:lvl>
    <w:lvl w:ilvl="6" w:tplc="918C09C8">
      <w:numFmt w:val="none"/>
      <w:lvlText w:val=""/>
      <w:lvlJc w:val="left"/>
      <w:pPr>
        <w:tabs>
          <w:tab w:val="num" w:pos="360"/>
        </w:tabs>
      </w:pPr>
    </w:lvl>
    <w:lvl w:ilvl="7" w:tplc="8BACD8F4">
      <w:numFmt w:val="none"/>
      <w:lvlText w:val=""/>
      <w:lvlJc w:val="left"/>
      <w:pPr>
        <w:tabs>
          <w:tab w:val="num" w:pos="360"/>
        </w:tabs>
      </w:pPr>
    </w:lvl>
    <w:lvl w:ilvl="8" w:tplc="94564266">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40"/>
  <w:displayHorizontalDrawingGridEvery w:val="2"/>
  <w:characterSpacingControl w:val="doNotCompress"/>
  <w:compat/>
  <w:rsids>
    <w:rsidRoot w:val="00917162"/>
    <w:rsid w:val="00001545"/>
    <w:rsid w:val="00016C06"/>
    <w:rsid w:val="00017D89"/>
    <w:rsid w:val="000339D2"/>
    <w:rsid w:val="00045C15"/>
    <w:rsid w:val="00103803"/>
    <w:rsid w:val="001062DE"/>
    <w:rsid w:val="001379E2"/>
    <w:rsid w:val="00153CC6"/>
    <w:rsid w:val="001727C0"/>
    <w:rsid w:val="00174EDA"/>
    <w:rsid w:val="001A48E6"/>
    <w:rsid w:val="001A578B"/>
    <w:rsid w:val="001E1050"/>
    <w:rsid w:val="001F0950"/>
    <w:rsid w:val="001F1DA6"/>
    <w:rsid w:val="00214E9C"/>
    <w:rsid w:val="00217205"/>
    <w:rsid w:val="00275F24"/>
    <w:rsid w:val="0029317C"/>
    <w:rsid w:val="002C67BB"/>
    <w:rsid w:val="002F67E0"/>
    <w:rsid w:val="00335D21"/>
    <w:rsid w:val="003768BD"/>
    <w:rsid w:val="00383283"/>
    <w:rsid w:val="003F11B6"/>
    <w:rsid w:val="00412BFD"/>
    <w:rsid w:val="00417154"/>
    <w:rsid w:val="00441A74"/>
    <w:rsid w:val="004C7CD8"/>
    <w:rsid w:val="00516860"/>
    <w:rsid w:val="00531F95"/>
    <w:rsid w:val="005A12AC"/>
    <w:rsid w:val="005B3595"/>
    <w:rsid w:val="005D2508"/>
    <w:rsid w:val="005E11FE"/>
    <w:rsid w:val="005F3ECF"/>
    <w:rsid w:val="005F4F09"/>
    <w:rsid w:val="005F5D2A"/>
    <w:rsid w:val="006138ED"/>
    <w:rsid w:val="00681B90"/>
    <w:rsid w:val="006A1304"/>
    <w:rsid w:val="007150CB"/>
    <w:rsid w:val="007576D5"/>
    <w:rsid w:val="007730B6"/>
    <w:rsid w:val="007E1AAF"/>
    <w:rsid w:val="007F0F5A"/>
    <w:rsid w:val="00811C14"/>
    <w:rsid w:val="00856D52"/>
    <w:rsid w:val="0086683B"/>
    <w:rsid w:val="00890960"/>
    <w:rsid w:val="00904C26"/>
    <w:rsid w:val="00917162"/>
    <w:rsid w:val="009323A0"/>
    <w:rsid w:val="009357E7"/>
    <w:rsid w:val="0096799D"/>
    <w:rsid w:val="009732C0"/>
    <w:rsid w:val="00A41F11"/>
    <w:rsid w:val="00A53976"/>
    <w:rsid w:val="00A7506E"/>
    <w:rsid w:val="00AD040F"/>
    <w:rsid w:val="00B05F1B"/>
    <w:rsid w:val="00B50E5B"/>
    <w:rsid w:val="00B56DBF"/>
    <w:rsid w:val="00BA3A34"/>
    <w:rsid w:val="00C15147"/>
    <w:rsid w:val="00C7416E"/>
    <w:rsid w:val="00C81E57"/>
    <w:rsid w:val="00CB00A4"/>
    <w:rsid w:val="00CF511C"/>
    <w:rsid w:val="00D057CE"/>
    <w:rsid w:val="00D87FA8"/>
    <w:rsid w:val="00DA77C7"/>
    <w:rsid w:val="00DE212F"/>
    <w:rsid w:val="00E77DD7"/>
    <w:rsid w:val="00E824EC"/>
    <w:rsid w:val="00E86DBE"/>
    <w:rsid w:val="00E90DCD"/>
    <w:rsid w:val="00EA6347"/>
    <w:rsid w:val="00EB71A7"/>
    <w:rsid w:val="00F20E63"/>
    <w:rsid w:val="00F2569E"/>
    <w:rsid w:val="00F43112"/>
    <w:rsid w:val="00F65F7B"/>
    <w:rsid w:val="00F66469"/>
    <w:rsid w:val="00F71B5D"/>
    <w:rsid w:val="00FA6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7162"/>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 Знак"/>
    <w:link w:val="a4"/>
    <w:locked/>
    <w:rsid w:val="00DA77C7"/>
    <w:rPr>
      <w:sz w:val="28"/>
      <w:lang w:val="ru-RU" w:eastAsia="ru-RU" w:bidi="ar-SA"/>
    </w:rPr>
  </w:style>
  <w:style w:type="paragraph" w:styleId="a4">
    <w:name w:val="Body Text"/>
    <w:basedOn w:val="a"/>
    <w:link w:val="a3"/>
    <w:rsid w:val="00DA77C7"/>
    <w:pPr>
      <w:spacing w:after="120"/>
    </w:pPr>
  </w:style>
  <w:style w:type="paragraph" w:styleId="2">
    <w:name w:val="Body Text Indent 2"/>
    <w:basedOn w:val="a"/>
    <w:rsid w:val="00DA77C7"/>
    <w:pPr>
      <w:spacing w:after="120" w:line="480" w:lineRule="auto"/>
      <w:ind w:left="283"/>
    </w:pPr>
  </w:style>
  <w:style w:type="character" w:styleId="a5">
    <w:name w:val="annotation reference"/>
    <w:semiHidden/>
    <w:rsid w:val="00F20E63"/>
    <w:rPr>
      <w:sz w:val="16"/>
      <w:szCs w:val="16"/>
    </w:rPr>
  </w:style>
  <w:style w:type="paragraph" w:styleId="a6">
    <w:name w:val="annotation text"/>
    <w:basedOn w:val="a"/>
    <w:semiHidden/>
    <w:rsid w:val="00F20E63"/>
    <w:rPr>
      <w:sz w:val="20"/>
    </w:rPr>
  </w:style>
  <w:style w:type="paragraph" w:styleId="a7">
    <w:name w:val="annotation subject"/>
    <w:basedOn w:val="a6"/>
    <w:next w:val="a6"/>
    <w:semiHidden/>
    <w:rsid w:val="00F20E63"/>
    <w:rPr>
      <w:b/>
      <w:bCs/>
    </w:rPr>
  </w:style>
  <w:style w:type="paragraph" w:styleId="a8">
    <w:name w:val="Balloon Text"/>
    <w:basedOn w:val="a"/>
    <w:semiHidden/>
    <w:rsid w:val="00F20E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0680269">
      <w:bodyDiv w:val="1"/>
      <w:marLeft w:val="0"/>
      <w:marRight w:val="0"/>
      <w:marTop w:val="0"/>
      <w:marBottom w:val="0"/>
      <w:divBdr>
        <w:top w:val="none" w:sz="0" w:space="0" w:color="auto"/>
        <w:left w:val="none" w:sz="0" w:space="0" w:color="auto"/>
        <w:bottom w:val="none" w:sz="0" w:space="0" w:color="auto"/>
        <w:right w:val="none" w:sz="0" w:space="0" w:color="auto"/>
      </w:divBdr>
    </w:div>
    <w:div w:id="127088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B48B011DDA30CF4E10CE08B33712B36B633D9A2820A9C5874182EC44D5BA4BED47625FF13E4C6A9g85C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A8029-1AB1-4FBB-9516-3F349D8D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5632</Words>
  <Characters>32103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DG Win&amp;Soft</Company>
  <LinksUpToDate>false</LinksUpToDate>
  <CharactersWithSpaces>37660</CharactersWithSpaces>
  <SharedDoc>false</SharedDoc>
  <HLinks>
    <vt:vector size="6" baseType="variant">
      <vt:variant>
        <vt:i4>2424930</vt:i4>
      </vt:variant>
      <vt:variant>
        <vt:i4>0</vt:i4>
      </vt:variant>
      <vt:variant>
        <vt:i4>0</vt:i4>
      </vt:variant>
      <vt:variant>
        <vt:i4>5</vt:i4>
      </vt:variant>
      <vt:variant>
        <vt:lpwstr>consultantplus://offline/ref=7B48B011DDA30CF4E10CE08B33712B36B633D9A2820A9C5874182EC44D5BA4BED47625FF13E4C6A9g85CI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use1</dc:creator>
  <cp:lastModifiedBy>ФинУправление</cp:lastModifiedBy>
  <cp:revision>2</cp:revision>
  <cp:lastPrinted>2017-12-17T15:47:00Z</cp:lastPrinted>
  <dcterms:created xsi:type="dcterms:W3CDTF">2019-09-19T05:07:00Z</dcterms:created>
  <dcterms:modified xsi:type="dcterms:W3CDTF">2019-09-19T05:07:00Z</dcterms:modified>
</cp:coreProperties>
</file>