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1" w:rsidRPr="005774C3" w:rsidRDefault="00D33231" w:rsidP="00046A57">
      <w:pPr>
        <w:pStyle w:val="a3"/>
        <w:numPr>
          <w:ilvl w:val="0"/>
          <w:numId w:val="2"/>
        </w:numPr>
        <w:spacing w:before="100" w:beforeAutospacing="1"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Контрольно-ревизионная работа </w:t>
      </w:r>
    </w:p>
    <w:p w:rsidR="00D33231" w:rsidRPr="005774C3" w:rsidRDefault="00D33231" w:rsidP="00D33231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Проверки по Федеральному закону 94-ФЗ от 21 июля 2005 года «О размещении заказов на поставки товаров, выполнение работ, оказание услуг для государственных и муниципальных нужд».</w:t>
      </w:r>
    </w:p>
    <w:p w:rsidR="006264F3" w:rsidRPr="005774C3" w:rsidRDefault="006264F3" w:rsidP="006264F3">
      <w:pPr>
        <w:spacing w:before="100" w:beforeAutospacing="1" w:after="100" w:afterAutospacing="1" w:line="240" w:lineRule="auto"/>
        <w:ind w:left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6B" w:rsidRDefault="00D33231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18">
        <w:rPr>
          <w:rFonts w:ascii="Times New Roman" w:hAnsi="Times New Roman" w:cs="Times New Roman"/>
          <w:sz w:val="28"/>
          <w:szCs w:val="28"/>
        </w:rPr>
        <w:t>Согласно план</w:t>
      </w:r>
      <w:r w:rsidR="004C012C" w:rsidRPr="00BF3718">
        <w:rPr>
          <w:rFonts w:ascii="Times New Roman" w:hAnsi="Times New Roman" w:cs="Times New Roman"/>
          <w:sz w:val="28"/>
          <w:szCs w:val="28"/>
        </w:rPr>
        <w:t>у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проведения проверок при размещении заказов на поставки товаров, выполнение работ, оказание услуг для нужд заказчиков на  </w:t>
      </w:r>
      <w:r w:rsidR="004C012C" w:rsidRPr="00BF3718">
        <w:rPr>
          <w:rFonts w:ascii="Times New Roman" w:hAnsi="Times New Roman" w:cs="Times New Roman"/>
          <w:sz w:val="28"/>
          <w:szCs w:val="28"/>
        </w:rPr>
        <w:t xml:space="preserve"> </w:t>
      </w:r>
      <w:r w:rsidR="00CC1B13">
        <w:rPr>
          <w:rFonts w:ascii="Times New Roman" w:hAnsi="Times New Roman" w:cs="Times New Roman"/>
          <w:sz w:val="28"/>
          <w:szCs w:val="28"/>
        </w:rPr>
        <w:t>второе</w:t>
      </w:r>
      <w:r w:rsidR="004C012C" w:rsidRPr="00BF3718">
        <w:rPr>
          <w:rFonts w:ascii="Times New Roman" w:hAnsi="Times New Roman" w:cs="Times New Roman"/>
          <w:sz w:val="28"/>
          <w:szCs w:val="28"/>
        </w:rPr>
        <w:t xml:space="preserve"> полугодие 2014 </w:t>
      </w:r>
      <w:proofErr w:type="gramStart"/>
      <w:r w:rsidR="004C012C" w:rsidRPr="00BF3718">
        <w:rPr>
          <w:rFonts w:ascii="Times New Roman" w:hAnsi="Times New Roman" w:cs="Times New Roman"/>
          <w:sz w:val="28"/>
          <w:szCs w:val="28"/>
        </w:rPr>
        <w:t>года</w:t>
      </w:r>
      <w:r w:rsidRPr="00BF3718">
        <w:rPr>
          <w:rFonts w:ascii="Times New Roman" w:hAnsi="Times New Roman" w:cs="Times New Roman"/>
          <w:sz w:val="28"/>
          <w:szCs w:val="28"/>
        </w:rPr>
        <w:t>, утвержденн</w:t>
      </w:r>
      <w:r w:rsidR="004C012C" w:rsidRPr="00BF3718">
        <w:rPr>
          <w:rFonts w:ascii="Times New Roman" w:hAnsi="Times New Roman" w:cs="Times New Roman"/>
          <w:sz w:val="28"/>
          <w:szCs w:val="28"/>
        </w:rPr>
        <w:t>ого</w:t>
      </w:r>
      <w:r w:rsidRPr="00BF3718">
        <w:rPr>
          <w:rFonts w:ascii="Times New Roman" w:hAnsi="Times New Roman" w:cs="Times New Roman"/>
          <w:sz w:val="28"/>
          <w:szCs w:val="28"/>
        </w:rPr>
        <w:t xml:space="preserve"> начальником Финансового управления Вытегорского муниципального района в</w:t>
      </w:r>
      <w:r w:rsidR="00CC1B13">
        <w:rPr>
          <w:rFonts w:ascii="Times New Roman" w:hAnsi="Times New Roman" w:cs="Times New Roman"/>
          <w:sz w:val="28"/>
          <w:szCs w:val="28"/>
        </w:rPr>
        <w:t xml:space="preserve"> </w:t>
      </w:r>
      <w:r w:rsidR="00CE0098">
        <w:rPr>
          <w:rFonts w:ascii="Times New Roman" w:hAnsi="Times New Roman" w:cs="Times New Roman"/>
          <w:sz w:val="28"/>
          <w:szCs w:val="28"/>
        </w:rPr>
        <w:t>4</w:t>
      </w:r>
      <w:r w:rsidR="005774C3" w:rsidRPr="00BF371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F3718">
        <w:rPr>
          <w:rFonts w:ascii="Times New Roman" w:hAnsi="Times New Roman" w:cs="Times New Roman"/>
          <w:sz w:val="28"/>
          <w:szCs w:val="28"/>
        </w:rPr>
        <w:t>201</w:t>
      </w:r>
      <w:r w:rsidR="004C012C" w:rsidRPr="00BF3718">
        <w:rPr>
          <w:rFonts w:ascii="Times New Roman" w:hAnsi="Times New Roman" w:cs="Times New Roman"/>
          <w:sz w:val="28"/>
          <w:szCs w:val="28"/>
        </w:rPr>
        <w:t>4</w:t>
      </w:r>
      <w:r w:rsidRPr="00BF3718">
        <w:rPr>
          <w:rFonts w:ascii="Times New Roman" w:hAnsi="Times New Roman" w:cs="Times New Roman"/>
          <w:sz w:val="28"/>
          <w:szCs w:val="28"/>
        </w:rPr>
        <w:t xml:space="preserve"> год</w:t>
      </w:r>
      <w:r w:rsidR="005774C3" w:rsidRPr="00BF3718">
        <w:rPr>
          <w:rFonts w:ascii="Times New Roman" w:hAnsi="Times New Roman" w:cs="Times New Roman"/>
          <w:sz w:val="28"/>
          <w:szCs w:val="28"/>
        </w:rPr>
        <w:t>а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End"/>
      <w:r w:rsidRPr="00BF3718">
        <w:rPr>
          <w:rFonts w:ascii="Times New Roman" w:hAnsi="Times New Roman" w:cs="Times New Roman"/>
          <w:sz w:val="28"/>
          <w:szCs w:val="28"/>
        </w:rPr>
        <w:t xml:space="preserve"> </w:t>
      </w:r>
      <w:r w:rsidR="00174820">
        <w:rPr>
          <w:rFonts w:ascii="Times New Roman" w:hAnsi="Times New Roman" w:cs="Times New Roman"/>
          <w:sz w:val="28"/>
          <w:szCs w:val="28"/>
        </w:rPr>
        <w:t>8</w:t>
      </w:r>
      <w:r w:rsidRPr="00BF371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774C3" w:rsidRPr="00BF3718">
        <w:rPr>
          <w:rFonts w:ascii="Times New Roman" w:hAnsi="Times New Roman" w:cs="Times New Roman"/>
          <w:sz w:val="28"/>
          <w:szCs w:val="28"/>
        </w:rPr>
        <w:t>ок</w:t>
      </w:r>
      <w:r w:rsidR="00CC1B13">
        <w:rPr>
          <w:rFonts w:ascii="Times New Roman" w:hAnsi="Times New Roman" w:cs="Times New Roman"/>
          <w:sz w:val="28"/>
          <w:szCs w:val="28"/>
        </w:rPr>
        <w:t>:</w:t>
      </w:r>
      <w:r w:rsidR="00931F4D" w:rsidRPr="00B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20" w:rsidRPr="00174820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4820">
        <w:rPr>
          <w:rFonts w:ascii="Times New Roman" w:hAnsi="Times New Roman" w:cs="Times New Roman"/>
          <w:sz w:val="28"/>
          <w:szCs w:val="28"/>
        </w:rPr>
        <w:t>Администрация сельского поселения Андомское;</w:t>
      </w:r>
    </w:p>
    <w:p w:rsidR="00174820" w:rsidRPr="00174820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4820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Вытегорского </w:t>
      </w:r>
      <w:proofErr w:type="gramStart"/>
      <w:r w:rsidRPr="001748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482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174820">
        <w:rPr>
          <w:rFonts w:ascii="Times New Roman" w:hAnsi="Times New Roman" w:cs="Times New Roman"/>
          <w:sz w:val="28"/>
          <w:szCs w:val="28"/>
        </w:rPr>
        <w:t>Девятинская</w:t>
      </w:r>
      <w:proofErr w:type="spellEnd"/>
      <w:r w:rsidRPr="00174820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школа»;</w:t>
      </w:r>
    </w:p>
    <w:p w:rsidR="00CC1B13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Казаковское;</w:t>
      </w:r>
    </w:p>
    <w:p w:rsidR="00174820" w:rsidRPr="00174820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4820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Вытегорского </w:t>
      </w:r>
      <w:proofErr w:type="gramStart"/>
      <w:r w:rsidRPr="001748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4820">
        <w:rPr>
          <w:rFonts w:ascii="Times New Roman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>Октябрьская основная</w:t>
      </w:r>
      <w:r w:rsidRPr="00174820">
        <w:rPr>
          <w:rFonts w:ascii="Times New Roman" w:hAnsi="Times New Roman" w:cs="Times New Roman"/>
          <w:sz w:val="28"/>
          <w:szCs w:val="28"/>
        </w:rPr>
        <w:t xml:space="preserve"> общеобразовательная школа»;</w:t>
      </w:r>
    </w:p>
    <w:p w:rsidR="00174820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Анхимовское;</w:t>
      </w:r>
    </w:p>
    <w:p w:rsidR="00174820" w:rsidRPr="00174820" w:rsidRDefault="00174820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Девятинское;</w:t>
      </w:r>
    </w:p>
    <w:p w:rsidR="00CC1B13" w:rsidRPr="00174820" w:rsidRDefault="00CC1B13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482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E0098" w:rsidRPr="00174820">
        <w:rPr>
          <w:rFonts w:ascii="Times New Roman" w:hAnsi="Times New Roman" w:cs="Times New Roman"/>
          <w:sz w:val="28"/>
          <w:szCs w:val="28"/>
        </w:rPr>
        <w:t>Оштинское</w:t>
      </w:r>
      <w:r w:rsidR="00174820">
        <w:rPr>
          <w:rFonts w:ascii="Times New Roman" w:hAnsi="Times New Roman" w:cs="Times New Roman"/>
          <w:sz w:val="28"/>
          <w:szCs w:val="28"/>
        </w:rPr>
        <w:t>;</w:t>
      </w:r>
    </w:p>
    <w:p w:rsidR="00CE0098" w:rsidRPr="00174820" w:rsidRDefault="00CE0098" w:rsidP="00174820">
      <w:pPr>
        <w:pStyle w:val="a3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4820">
        <w:rPr>
          <w:rFonts w:ascii="Times New Roman" w:hAnsi="Times New Roman" w:cs="Times New Roman"/>
          <w:sz w:val="28"/>
          <w:szCs w:val="28"/>
        </w:rPr>
        <w:t>Администрация сельского поселения Саминское.</w:t>
      </w:r>
    </w:p>
    <w:p w:rsidR="00D33231" w:rsidRPr="00BF3718" w:rsidRDefault="00D33231" w:rsidP="00C8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18">
        <w:rPr>
          <w:rFonts w:ascii="Times New Roman" w:hAnsi="Times New Roman" w:cs="Times New Roman"/>
          <w:sz w:val="28"/>
          <w:szCs w:val="28"/>
        </w:rPr>
        <w:t>По результатам проверок были выявлены нарушения следующего характера:</w:t>
      </w:r>
      <w:r w:rsidR="00BF3718" w:rsidRPr="00BF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31" w:rsidRPr="005F1067" w:rsidRDefault="005F5898" w:rsidP="00C8283B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F10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D33231" w:rsidRPr="005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231" w:rsidRPr="005F1067">
        <w:rPr>
          <w:rFonts w:ascii="Times New Roman" w:hAnsi="Times New Roman" w:cs="Times New Roman"/>
          <w:sz w:val="28"/>
          <w:szCs w:val="28"/>
        </w:rPr>
        <w:t xml:space="preserve">нарушения части 1 статьи 15 </w:t>
      </w:r>
      <w:r w:rsidR="005F1067" w:rsidRPr="005F1067">
        <w:rPr>
          <w:rFonts w:ascii="Times New Roman" w:hAnsi="Times New Roman" w:cs="Times New Roman"/>
          <w:sz w:val="28"/>
          <w:szCs w:val="28"/>
        </w:rPr>
        <w:t>Федеральн</w:t>
      </w:r>
      <w:r w:rsidR="005F1067">
        <w:rPr>
          <w:rFonts w:ascii="Times New Roman" w:hAnsi="Times New Roman" w:cs="Times New Roman"/>
          <w:sz w:val="28"/>
          <w:szCs w:val="28"/>
        </w:rPr>
        <w:t>ого</w:t>
      </w:r>
      <w:r w:rsidR="005F1067" w:rsidRPr="005F10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1067">
        <w:rPr>
          <w:rFonts w:ascii="Times New Roman" w:hAnsi="Times New Roman" w:cs="Times New Roman"/>
          <w:sz w:val="28"/>
          <w:szCs w:val="28"/>
        </w:rPr>
        <w:t>а</w:t>
      </w:r>
      <w:r w:rsidR="005F1067" w:rsidRPr="005F1067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D33231" w:rsidRPr="005F1067">
        <w:rPr>
          <w:rFonts w:ascii="Times New Roman" w:hAnsi="Times New Roman" w:cs="Times New Roman"/>
          <w:sz w:val="28"/>
          <w:szCs w:val="28"/>
        </w:rPr>
        <w:t>:</w:t>
      </w:r>
    </w:p>
    <w:p w:rsidR="00174820" w:rsidRPr="00174820" w:rsidRDefault="00836D12" w:rsidP="00E1091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заказы </w:t>
      </w:r>
      <w:r w:rsidR="00174820" w:rsidRPr="00174820">
        <w:rPr>
          <w:rFonts w:ascii="Times New Roman" w:hAnsi="Times New Roman" w:cs="Times New Roman"/>
          <w:sz w:val="28"/>
          <w:szCs w:val="28"/>
        </w:rPr>
        <w:t>на меньшую сумму, чем минимальный объем средств, подлежащий размещению заказов у субъектов малого предпринимательства, в соответствии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</w:t>
      </w:r>
      <w:r w:rsidR="00174820">
        <w:rPr>
          <w:rFonts w:ascii="Times New Roman" w:hAnsi="Times New Roman" w:cs="Times New Roman"/>
          <w:sz w:val="28"/>
          <w:szCs w:val="28"/>
        </w:rPr>
        <w:t xml:space="preserve"> заказа являются такие субъекты;</w:t>
      </w:r>
    </w:p>
    <w:p w:rsidR="00D33231" w:rsidRPr="00174820" w:rsidRDefault="00D33231" w:rsidP="00E1091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исполняется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</w:t>
      </w:r>
      <w:r w:rsidR="0073746B" w:rsidRPr="0017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D44" w:rsidRPr="00843D44" w:rsidRDefault="00843D44" w:rsidP="00843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D4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D4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73 Бюджетного кодекса РФ</w:t>
      </w:r>
      <w:r w:rsidRPr="00843D44">
        <w:rPr>
          <w:rFonts w:ascii="Times New Roman" w:hAnsi="Times New Roman" w:cs="Times New Roman"/>
          <w:sz w:val="28"/>
          <w:szCs w:val="28"/>
        </w:rPr>
        <w:t>:</w:t>
      </w:r>
    </w:p>
    <w:p w:rsidR="00843D44" w:rsidRPr="00174820" w:rsidRDefault="00E10910" w:rsidP="00843D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реестры закупок, осуществленных на сумму, не превышающую предельного размера расчетов наличными деньгами в РФ </w:t>
      </w:r>
      <w:r w:rsidRPr="00174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юридическими лицами по одной сделке (до 100 тыс. рублей).</w:t>
      </w:r>
    </w:p>
    <w:p w:rsidR="00E10910" w:rsidRPr="00620527" w:rsidRDefault="00174820" w:rsidP="00E1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 года с</w:t>
      </w:r>
      <w:r w:rsidR="00E10910" w:rsidRP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r w:rsidR="00E10910" w:rsidRPr="00620527">
        <w:rPr>
          <w:rFonts w:ascii="Times New Roman" w:hAnsi="Times New Roman" w:cs="Times New Roman"/>
          <w:sz w:val="28"/>
          <w:szCs w:val="28"/>
        </w:rPr>
        <w:t xml:space="preserve">Ревизионной комиссией Вытегорского муниципального района </w:t>
      </w:r>
      <w:r w:rsidRPr="00620527">
        <w:rPr>
          <w:rFonts w:ascii="Times New Roman" w:hAnsi="Times New Roman" w:cs="Times New Roman"/>
          <w:sz w:val="28"/>
          <w:szCs w:val="28"/>
        </w:rPr>
        <w:t xml:space="preserve">начата </w:t>
      </w:r>
      <w:r w:rsidR="00E10910" w:rsidRPr="0062052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620527">
        <w:rPr>
          <w:rFonts w:ascii="Times New Roman" w:hAnsi="Times New Roman" w:cs="Times New Roman"/>
          <w:sz w:val="28"/>
          <w:szCs w:val="28"/>
        </w:rPr>
        <w:t>муниципального предприятия Вытегорского муниципального района «</w:t>
      </w:r>
      <w:proofErr w:type="spellStart"/>
      <w:r w:rsidRPr="00620527">
        <w:rPr>
          <w:rFonts w:ascii="Times New Roman" w:hAnsi="Times New Roman" w:cs="Times New Roman"/>
          <w:sz w:val="28"/>
          <w:szCs w:val="28"/>
        </w:rPr>
        <w:t>Обонежье</w:t>
      </w:r>
      <w:proofErr w:type="spellEnd"/>
      <w:r w:rsidRPr="00620527">
        <w:rPr>
          <w:rFonts w:ascii="Times New Roman" w:hAnsi="Times New Roman" w:cs="Times New Roman"/>
          <w:sz w:val="28"/>
          <w:szCs w:val="28"/>
        </w:rPr>
        <w:t>»</w:t>
      </w:r>
      <w:r w:rsidR="00E10910" w:rsidRPr="00620527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620527" w:rsidRPr="00620527">
        <w:rPr>
          <w:rFonts w:ascii="Times New Roman" w:hAnsi="Times New Roman" w:cs="Times New Roman"/>
          <w:sz w:val="28"/>
          <w:szCs w:val="28"/>
        </w:rPr>
        <w:t xml:space="preserve">целевого и </w:t>
      </w:r>
      <w:r w:rsidR="00620527" w:rsidRPr="00620527">
        <w:rPr>
          <w:rFonts w:ascii="Times New Roman" w:hAnsi="Times New Roman" w:cs="Times New Roman"/>
          <w:sz w:val="28"/>
          <w:szCs w:val="28"/>
        </w:rPr>
        <w:lastRenderedPageBreak/>
        <w:t>эффективного использования средств, полученных в 2013-2014 году МП «</w:t>
      </w:r>
      <w:proofErr w:type="spellStart"/>
      <w:r w:rsidR="00620527" w:rsidRPr="00620527">
        <w:rPr>
          <w:rFonts w:ascii="Times New Roman" w:hAnsi="Times New Roman" w:cs="Times New Roman"/>
          <w:sz w:val="28"/>
          <w:szCs w:val="28"/>
        </w:rPr>
        <w:t>Обонежье</w:t>
      </w:r>
      <w:proofErr w:type="spellEnd"/>
      <w:r w:rsidR="00620527" w:rsidRPr="00620527">
        <w:rPr>
          <w:rFonts w:ascii="Times New Roman" w:hAnsi="Times New Roman" w:cs="Times New Roman"/>
          <w:sz w:val="28"/>
          <w:szCs w:val="28"/>
        </w:rPr>
        <w:t>», для осуществления деятельности в соответствии с Уставом предприятия, оценка эффективности использования имущества</w:t>
      </w:r>
      <w:r w:rsidR="00E10910" w:rsidRPr="00620527">
        <w:rPr>
          <w:rFonts w:ascii="Times New Roman" w:hAnsi="Times New Roman" w:cs="Times New Roman"/>
          <w:sz w:val="28"/>
          <w:szCs w:val="28"/>
        </w:rPr>
        <w:t xml:space="preserve">. </w:t>
      </w:r>
      <w:r w:rsidR="00620527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продлен приказом Председателя Ревизионной комиссии Вытегорского муниципального района до 16.01.2015 года.</w:t>
      </w:r>
    </w:p>
    <w:p w:rsidR="00174820" w:rsidRPr="00174820" w:rsidRDefault="00174820" w:rsidP="001748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7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2014 года совместно с Прокуратурой Вытегорского района проведена проверка </w:t>
      </w:r>
      <w:r w:rsidRPr="00174820">
        <w:rPr>
          <w:rFonts w:ascii="Times New Roman" w:eastAsia="Calibri" w:hAnsi="Times New Roman" w:cs="Times New Roman"/>
          <w:sz w:val="28"/>
          <w:szCs w:val="28"/>
        </w:rPr>
        <w:t xml:space="preserve">состояния финансовой дисциплины </w:t>
      </w:r>
      <w:proofErr w:type="gramStart"/>
      <w:r w:rsidRPr="001748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74820">
        <w:rPr>
          <w:rFonts w:ascii="Times New Roman" w:eastAsia="Calibri" w:hAnsi="Times New Roman" w:cs="Times New Roman"/>
          <w:sz w:val="28"/>
          <w:szCs w:val="28"/>
        </w:rPr>
        <w:t xml:space="preserve"> бюджетном образовательном </w:t>
      </w:r>
      <w:proofErr w:type="gramStart"/>
      <w:r w:rsidRPr="00174820">
        <w:rPr>
          <w:rFonts w:ascii="Times New Roman" w:eastAsia="Calibri" w:hAnsi="Times New Roman" w:cs="Times New Roman"/>
          <w:sz w:val="28"/>
          <w:szCs w:val="28"/>
        </w:rPr>
        <w:t>учреждении</w:t>
      </w:r>
      <w:proofErr w:type="gramEnd"/>
      <w:r w:rsidRPr="00174820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 Вологодской области «Вытегорский политехнический техникум»</w:t>
      </w:r>
      <w:r w:rsidR="00620527">
        <w:rPr>
          <w:rFonts w:ascii="Times New Roman" w:eastAsia="Calibri" w:hAnsi="Times New Roman" w:cs="Times New Roman"/>
          <w:sz w:val="28"/>
          <w:szCs w:val="28"/>
        </w:rPr>
        <w:t>. П</w:t>
      </w:r>
      <w:r w:rsidRPr="00174820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620527">
        <w:rPr>
          <w:rFonts w:ascii="Times New Roman" w:hAnsi="Times New Roman" w:cs="Times New Roman"/>
          <w:sz w:val="28"/>
          <w:szCs w:val="28"/>
        </w:rPr>
        <w:t>данной проверки</w:t>
      </w:r>
      <w:r w:rsidRPr="00174820">
        <w:rPr>
          <w:rFonts w:ascii="Times New Roman" w:hAnsi="Times New Roman" w:cs="Times New Roman"/>
          <w:sz w:val="28"/>
          <w:szCs w:val="28"/>
        </w:rPr>
        <w:t xml:space="preserve"> составлен проект акта</w:t>
      </w:r>
      <w:r w:rsidR="00620527">
        <w:rPr>
          <w:rFonts w:ascii="Times New Roman" w:hAnsi="Times New Roman" w:cs="Times New Roman"/>
          <w:sz w:val="28"/>
          <w:szCs w:val="28"/>
        </w:rPr>
        <w:t>, который направлен в Прокуратуру Вытегорского района для обобщения материалов проверки</w:t>
      </w:r>
      <w:r w:rsidRPr="0017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D12" w:rsidRPr="00E10910" w:rsidRDefault="00836D12" w:rsidP="00E109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83B" w:rsidRPr="005774C3" w:rsidRDefault="00C8283B" w:rsidP="004C012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Проверки по Федеральному закону 294-ФЗ от 26.12.2008 «О защите прав юридических </w:t>
      </w:r>
      <w:r w:rsidR="004C012C"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 и индивидуальных предпринимателей при </w:t>
      </w:r>
      <w:r w:rsidR="004C012C" w:rsidRPr="005774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осуществлении государственного контроля (надзора) и муниципального контроля»</w:t>
      </w:r>
    </w:p>
    <w:p w:rsidR="004C012C" w:rsidRDefault="004C012C" w:rsidP="00CC1B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проведен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соблюдения цен на твердое топливо, топливо печное бытовое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1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1B1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Солжаева</w:t>
      </w:r>
      <w:proofErr w:type="spellEnd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Маркушева И.Н., </w:t>
      </w:r>
      <w:proofErr w:type="spellStart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Быстроумова</w:t>
      </w:r>
      <w:proofErr w:type="spellEnd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="005774C3"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проверок н</w:t>
      </w:r>
      <w:r w:rsidRPr="0057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не установлено. </w:t>
      </w:r>
    </w:p>
    <w:p w:rsidR="00B36C57" w:rsidRDefault="00B36C57" w:rsidP="004C012C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57" w:rsidRDefault="00B36C57" w:rsidP="00B36C5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6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Согласование возможности заключения контракта с единственным поставщиком в соответствии с п.25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36C57" w:rsidRPr="00B36C57" w:rsidRDefault="00B36C57" w:rsidP="00B36C57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CC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обратилось 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заказчиков с заявлением о согласовании возможности заключения контракта с единственным поставщиком</w:t>
      </w:r>
      <w:proofErr w:type="gramStart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1</w:t>
      </w:r>
      <w:r w:rsidR="0062052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решений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sectPr w:rsidR="00B36C57" w:rsidRPr="00B36C57" w:rsidSect="00215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7B"/>
    <w:multiLevelType w:val="hybridMultilevel"/>
    <w:tmpl w:val="E070A4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817EC5"/>
    <w:multiLevelType w:val="hybridMultilevel"/>
    <w:tmpl w:val="0C7AFB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BB3FD9"/>
    <w:multiLevelType w:val="hybridMultilevel"/>
    <w:tmpl w:val="F574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95"/>
    <w:multiLevelType w:val="hybridMultilevel"/>
    <w:tmpl w:val="AB7EA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97DF5"/>
    <w:multiLevelType w:val="hybridMultilevel"/>
    <w:tmpl w:val="56927E58"/>
    <w:lvl w:ilvl="0" w:tplc="9DFEC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94B0D"/>
    <w:multiLevelType w:val="hybridMultilevel"/>
    <w:tmpl w:val="FDECF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100B1C"/>
    <w:multiLevelType w:val="hybridMultilevel"/>
    <w:tmpl w:val="E1C84802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2E4C469C"/>
    <w:multiLevelType w:val="hybridMultilevel"/>
    <w:tmpl w:val="166EE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19515D"/>
    <w:multiLevelType w:val="hybridMultilevel"/>
    <w:tmpl w:val="54A2420E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35720D7E"/>
    <w:multiLevelType w:val="multilevel"/>
    <w:tmpl w:val="37F2B4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7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abstractNum w:abstractNumId="10">
    <w:nsid w:val="46DB1316"/>
    <w:multiLevelType w:val="hybridMultilevel"/>
    <w:tmpl w:val="B54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70A2E"/>
    <w:multiLevelType w:val="hybridMultilevel"/>
    <w:tmpl w:val="E5C8E576"/>
    <w:lvl w:ilvl="0" w:tplc="694E65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31"/>
    <w:rsid w:val="000016CD"/>
    <w:rsid w:val="000407C5"/>
    <w:rsid w:val="00046A57"/>
    <w:rsid w:val="00063875"/>
    <w:rsid w:val="0009145F"/>
    <w:rsid w:val="000F33E1"/>
    <w:rsid w:val="00135FB8"/>
    <w:rsid w:val="00174820"/>
    <w:rsid w:val="00192926"/>
    <w:rsid w:val="00196529"/>
    <w:rsid w:val="001A23FA"/>
    <w:rsid w:val="001B1880"/>
    <w:rsid w:val="001D24F4"/>
    <w:rsid w:val="001E5D3E"/>
    <w:rsid w:val="00215430"/>
    <w:rsid w:val="00216241"/>
    <w:rsid w:val="00261EB1"/>
    <w:rsid w:val="00265D1E"/>
    <w:rsid w:val="002B1D1B"/>
    <w:rsid w:val="002B79BD"/>
    <w:rsid w:val="002C2D84"/>
    <w:rsid w:val="003030D7"/>
    <w:rsid w:val="003211B8"/>
    <w:rsid w:val="00335D66"/>
    <w:rsid w:val="0037224E"/>
    <w:rsid w:val="003846D8"/>
    <w:rsid w:val="003A6998"/>
    <w:rsid w:val="00417A2A"/>
    <w:rsid w:val="004A4E20"/>
    <w:rsid w:val="004C012C"/>
    <w:rsid w:val="004D2F5A"/>
    <w:rsid w:val="005774C3"/>
    <w:rsid w:val="00593A04"/>
    <w:rsid w:val="005B1FD5"/>
    <w:rsid w:val="005F1067"/>
    <w:rsid w:val="005F5898"/>
    <w:rsid w:val="00607CEF"/>
    <w:rsid w:val="00620527"/>
    <w:rsid w:val="006238CC"/>
    <w:rsid w:val="006264F3"/>
    <w:rsid w:val="00646136"/>
    <w:rsid w:val="00672CA8"/>
    <w:rsid w:val="00677A59"/>
    <w:rsid w:val="0068057F"/>
    <w:rsid w:val="00692B72"/>
    <w:rsid w:val="006C6976"/>
    <w:rsid w:val="006F37E3"/>
    <w:rsid w:val="007165BA"/>
    <w:rsid w:val="00730A47"/>
    <w:rsid w:val="0073746B"/>
    <w:rsid w:val="00754714"/>
    <w:rsid w:val="00766192"/>
    <w:rsid w:val="007665B3"/>
    <w:rsid w:val="00781119"/>
    <w:rsid w:val="00781610"/>
    <w:rsid w:val="007A0A03"/>
    <w:rsid w:val="007A3589"/>
    <w:rsid w:val="007B5097"/>
    <w:rsid w:val="007F49E7"/>
    <w:rsid w:val="008201C5"/>
    <w:rsid w:val="00830980"/>
    <w:rsid w:val="00836D12"/>
    <w:rsid w:val="00843D44"/>
    <w:rsid w:val="00860618"/>
    <w:rsid w:val="008C39BB"/>
    <w:rsid w:val="008D0A35"/>
    <w:rsid w:val="00931F4D"/>
    <w:rsid w:val="00954B6E"/>
    <w:rsid w:val="0099220B"/>
    <w:rsid w:val="009F594F"/>
    <w:rsid w:val="00A275A3"/>
    <w:rsid w:val="00A7093C"/>
    <w:rsid w:val="00AA60C9"/>
    <w:rsid w:val="00AB0063"/>
    <w:rsid w:val="00AE0AB0"/>
    <w:rsid w:val="00AE5689"/>
    <w:rsid w:val="00B1217F"/>
    <w:rsid w:val="00B17853"/>
    <w:rsid w:val="00B36C57"/>
    <w:rsid w:val="00BF3718"/>
    <w:rsid w:val="00C27A70"/>
    <w:rsid w:val="00C8283B"/>
    <w:rsid w:val="00CB0911"/>
    <w:rsid w:val="00CB343B"/>
    <w:rsid w:val="00CC1B13"/>
    <w:rsid w:val="00CD49B5"/>
    <w:rsid w:val="00CE0098"/>
    <w:rsid w:val="00D33231"/>
    <w:rsid w:val="00D46DEA"/>
    <w:rsid w:val="00D51843"/>
    <w:rsid w:val="00D76212"/>
    <w:rsid w:val="00DA0D11"/>
    <w:rsid w:val="00DC780A"/>
    <w:rsid w:val="00DF326E"/>
    <w:rsid w:val="00E05D32"/>
    <w:rsid w:val="00E10910"/>
    <w:rsid w:val="00E2040F"/>
    <w:rsid w:val="00E60C96"/>
    <w:rsid w:val="00E77E37"/>
    <w:rsid w:val="00F31E6C"/>
    <w:rsid w:val="00F76D21"/>
    <w:rsid w:val="00FD6E6F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31"/>
    <w:pPr>
      <w:ind w:left="720"/>
      <w:contextualSpacing/>
    </w:pPr>
  </w:style>
  <w:style w:type="paragraph" w:customStyle="1" w:styleId="Default">
    <w:name w:val="Default"/>
    <w:rsid w:val="00D33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C672-CF38-4A54-B738-F1292E29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2014-07-08T05:05:00Z</cp:lastPrinted>
  <dcterms:created xsi:type="dcterms:W3CDTF">2015-01-20T10:37:00Z</dcterms:created>
  <dcterms:modified xsi:type="dcterms:W3CDTF">2015-01-20T10:55:00Z</dcterms:modified>
</cp:coreProperties>
</file>