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51CA" w:rsidRPr="00427FB7" w:rsidRDefault="00EE5A8C" w:rsidP="0091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51CA" w:rsidRPr="00427FB7">
        <w:rPr>
          <w:b/>
          <w:sz w:val="28"/>
          <w:szCs w:val="28"/>
        </w:rPr>
        <w:t>провер</w:t>
      </w:r>
      <w:r w:rsidR="009151CA">
        <w:rPr>
          <w:b/>
          <w:sz w:val="28"/>
          <w:szCs w:val="28"/>
        </w:rPr>
        <w:t>ки</w:t>
      </w:r>
    </w:p>
    <w:p w:rsidR="009151CA" w:rsidRPr="00427FB7" w:rsidRDefault="009151CA" w:rsidP="009151CA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соблюдения законодательства в сфере закупок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C81CFF" w:rsidRPr="002D5916" w:rsidRDefault="009151CA" w:rsidP="00C81C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3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C31B9">
        <w:rPr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4C31B9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2016 года</w:t>
      </w:r>
      <w:r w:rsidR="000C566F">
        <w:rPr>
          <w:sz w:val="28"/>
          <w:szCs w:val="28"/>
        </w:rPr>
        <w:t xml:space="preserve">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C81CFF" w:rsidRPr="002D5916">
        <w:rPr>
          <w:sz w:val="28"/>
          <w:szCs w:val="28"/>
        </w:rPr>
        <w:t>№ 30-к от 19 апреля 2016 года «О проведении проверки соблюдения законодательства в сфере закупок для нужд бюджетного дошкольного образовательного учреждения Вытегорского муниципального района «Детский сад «Колокольчик».</w:t>
      </w:r>
    </w:p>
    <w:p w:rsidR="00ED1485" w:rsidRDefault="00ED1485" w:rsidP="00C81CFF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C81CFF" w:rsidRDefault="009151CA" w:rsidP="00C81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7A88">
        <w:rPr>
          <w:sz w:val="28"/>
          <w:szCs w:val="28"/>
        </w:rPr>
        <w:t>юджетно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</w:t>
      </w:r>
      <w:r w:rsidR="006F3F05" w:rsidRPr="00F145B2">
        <w:rPr>
          <w:sz w:val="28"/>
          <w:szCs w:val="28"/>
        </w:rPr>
        <w:t>дошкольно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образовательно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учреждени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</w:t>
      </w:r>
      <w:r w:rsidR="006F3F05">
        <w:rPr>
          <w:sz w:val="28"/>
          <w:szCs w:val="28"/>
        </w:rPr>
        <w:t xml:space="preserve">Вытегорского муниципального района </w:t>
      </w:r>
      <w:r w:rsidR="00C81CFF" w:rsidRPr="002D5916">
        <w:rPr>
          <w:sz w:val="28"/>
          <w:szCs w:val="28"/>
        </w:rPr>
        <w:t>«Детский сад «Колокольчик».</w:t>
      </w:r>
    </w:p>
    <w:p w:rsidR="00ED1485" w:rsidRPr="00643AB8" w:rsidRDefault="00ED1485" w:rsidP="00C81CFF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151CA" w:rsidRPr="004C31B9" w:rsidRDefault="009151CA" w:rsidP="009151CA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 xml:space="preserve">Проверка проводится за период с 1 января 2015 года по </w:t>
      </w:r>
      <w:r w:rsidR="00C81CFF">
        <w:rPr>
          <w:sz w:val="28"/>
          <w:szCs w:val="28"/>
        </w:rPr>
        <w:t>31 декабря</w:t>
      </w:r>
      <w:r w:rsidRPr="004C31B9">
        <w:rPr>
          <w:sz w:val="28"/>
          <w:szCs w:val="28"/>
        </w:rPr>
        <w:t xml:space="preserve"> 201</w:t>
      </w:r>
      <w:r w:rsidR="00C81CFF">
        <w:rPr>
          <w:sz w:val="28"/>
          <w:szCs w:val="28"/>
        </w:rPr>
        <w:t>5</w:t>
      </w:r>
      <w:r w:rsidRPr="004C31B9">
        <w:rPr>
          <w:sz w:val="28"/>
          <w:szCs w:val="28"/>
        </w:rPr>
        <w:t xml:space="preserve">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C81CFF" w:rsidRPr="002D5916" w:rsidRDefault="00C81CFF" w:rsidP="00C81C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5916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 xml:space="preserve">26 апреля </w:t>
      </w:r>
      <w:r w:rsidRPr="005E15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E152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81CFF" w:rsidRPr="005E1523" w:rsidRDefault="00C81CFF" w:rsidP="00C81CFF">
      <w:pPr>
        <w:spacing w:line="360" w:lineRule="auto"/>
        <w:ind w:firstLine="720"/>
        <w:jc w:val="both"/>
        <w:rPr>
          <w:sz w:val="28"/>
          <w:szCs w:val="28"/>
        </w:rPr>
      </w:pPr>
      <w:r w:rsidRPr="002D5916">
        <w:rPr>
          <w:sz w:val="28"/>
          <w:szCs w:val="28"/>
        </w:rPr>
        <w:t>Дата окончания проверки –</w:t>
      </w:r>
      <w:r w:rsidRPr="00000ABB">
        <w:rPr>
          <w:color w:val="0000FF"/>
          <w:sz w:val="28"/>
          <w:szCs w:val="28"/>
        </w:rPr>
        <w:t xml:space="preserve"> </w:t>
      </w:r>
      <w:r w:rsidRPr="0007466E">
        <w:rPr>
          <w:sz w:val="28"/>
          <w:szCs w:val="28"/>
        </w:rPr>
        <w:t>25 мая</w:t>
      </w:r>
      <w:r>
        <w:rPr>
          <w:sz w:val="28"/>
          <w:szCs w:val="28"/>
        </w:rPr>
        <w:t xml:space="preserve"> 2016</w:t>
      </w:r>
      <w:r w:rsidRPr="005E1523">
        <w:rPr>
          <w:sz w:val="28"/>
          <w:szCs w:val="28"/>
        </w:rPr>
        <w:t xml:space="preserve"> года.</w:t>
      </w:r>
    </w:p>
    <w:p w:rsidR="006F3F05" w:rsidRPr="00ED1485" w:rsidRDefault="006F3F05" w:rsidP="006F3F0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 xml:space="preserve">Объём проверенного финансирования: </w:t>
      </w:r>
    </w:p>
    <w:p w:rsidR="00C81CFF" w:rsidRDefault="00C81CFF" w:rsidP="00C81CFF">
      <w:pPr>
        <w:spacing w:line="360" w:lineRule="auto"/>
        <w:ind w:firstLine="709"/>
        <w:jc w:val="both"/>
        <w:rPr>
          <w:sz w:val="28"/>
          <w:szCs w:val="28"/>
        </w:rPr>
      </w:pPr>
      <w:r w:rsidRPr="008F70C7">
        <w:rPr>
          <w:sz w:val="28"/>
          <w:szCs w:val="28"/>
        </w:rPr>
        <w:t>Проверено 47 контрактов, договоров на общую сумму 5 340 993 руб. 03 коп.</w:t>
      </w:r>
    </w:p>
    <w:p w:rsidR="006F3F05" w:rsidRPr="00ED1485" w:rsidRDefault="006F3F05" w:rsidP="006F3F05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Сумма выявленных нарушений:</w:t>
      </w:r>
      <w:r w:rsidRPr="00ED1485">
        <w:rPr>
          <w:sz w:val="28"/>
          <w:szCs w:val="28"/>
        </w:rPr>
        <w:t xml:space="preserve"> </w:t>
      </w:r>
    </w:p>
    <w:p w:rsidR="00C81CFF" w:rsidRPr="008F70C7" w:rsidRDefault="006F3F05" w:rsidP="00C81CFF">
      <w:pPr>
        <w:spacing w:line="360" w:lineRule="auto"/>
        <w:ind w:firstLine="709"/>
        <w:jc w:val="both"/>
        <w:rPr>
          <w:sz w:val="28"/>
          <w:szCs w:val="28"/>
        </w:rPr>
      </w:pPr>
      <w:r w:rsidRPr="00633560">
        <w:rPr>
          <w:sz w:val="28"/>
          <w:szCs w:val="28"/>
        </w:rPr>
        <w:t xml:space="preserve">Нарушения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установлены при заключении </w:t>
      </w:r>
      <w:r w:rsidR="00C81CFF" w:rsidRPr="008F70C7">
        <w:rPr>
          <w:sz w:val="28"/>
          <w:szCs w:val="28"/>
        </w:rPr>
        <w:t>33 контрактов, договоров на общую сумму 2 887 592 руб. 09 коп.</w:t>
      </w:r>
    </w:p>
    <w:p w:rsidR="00982278" w:rsidRDefault="00982278" w:rsidP="00C81CFF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C81CFF" w:rsidRPr="00863CB7" w:rsidRDefault="00C81CFF" w:rsidP="00C81CFF">
      <w:pPr>
        <w:pStyle w:val="ListParagraph"/>
        <w:spacing w:line="360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863CB7">
        <w:rPr>
          <w:sz w:val="28"/>
          <w:szCs w:val="28"/>
        </w:rPr>
        <w:t xml:space="preserve">Данные в плане-графике размещения заказов на поставки товаров, выполнение работ, оказание услуг для нужд заказчиков на 2015 год от 11 декабря 2015 года, представленный к проверке, не соответствуют данным плана-графика размещения заказов на поставки товаров, выполнение работ, оказание услуг для нужд заказчиков на 2015 год, размещенному на </w:t>
      </w:r>
      <w:r w:rsidRPr="00863CB7">
        <w:rPr>
          <w:spacing w:val="-5"/>
          <w:sz w:val="28"/>
          <w:szCs w:val="28"/>
        </w:rPr>
        <w:t xml:space="preserve">официальном сайте </w:t>
      </w:r>
      <w:r w:rsidRPr="00863CB7">
        <w:rPr>
          <w:sz w:val="28"/>
          <w:szCs w:val="28"/>
        </w:rPr>
        <w:t xml:space="preserve">Российской Федерации в </w:t>
      </w:r>
      <w:r w:rsidRPr="00863CB7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</w:t>
      </w:r>
      <w:proofErr w:type="gramEnd"/>
      <w:r w:rsidRPr="00863CB7">
        <w:rPr>
          <w:spacing w:val="-5"/>
          <w:sz w:val="28"/>
          <w:szCs w:val="28"/>
        </w:rPr>
        <w:t xml:space="preserve"> заказов на поставки товаров, выполнение работ, оказание услуг (</w:t>
      </w:r>
      <w:hyperlink r:id="rId5" w:history="1">
        <w:r w:rsidRPr="00863CB7">
          <w:rPr>
            <w:spacing w:val="-5"/>
            <w:sz w:val="28"/>
            <w:szCs w:val="28"/>
          </w:rPr>
          <w:t>www.zakupki.gov.ru</w:t>
        </w:r>
      </w:hyperlink>
      <w:r w:rsidRPr="00863CB7">
        <w:rPr>
          <w:sz w:val="28"/>
          <w:szCs w:val="28"/>
        </w:rPr>
        <w:t>)</w:t>
      </w:r>
      <w:r w:rsidRPr="00863CB7">
        <w:rPr>
          <w:rFonts w:eastAsia="Times New Roman"/>
          <w:sz w:val="28"/>
          <w:szCs w:val="28"/>
          <w:shd w:val="clear" w:color="auto" w:fill="FFFFFF"/>
        </w:rPr>
        <w:t>.</w:t>
      </w:r>
    </w:p>
    <w:p w:rsidR="00C81CFF" w:rsidRDefault="00C81CFF" w:rsidP="00C81CFF">
      <w:pPr>
        <w:spacing w:line="360" w:lineRule="auto"/>
        <w:ind w:firstLine="709"/>
        <w:jc w:val="both"/>
        <w:rPr>
          <w:sz w:val="28"/>
          <w:szCs w:val="28"/>
        </w:rPr>
      </w:pPr>
      <w:r w:rsidRPr="00863CB7">
        <w:rPr>
          <w:sz w:val="28"/>
          <w:szCs w:val="28"/>
        </w:rPr>
        <w:t>Объем закупок, запланированный в плане-графике размещения заказа на поставки товаров, выполнение работ, оказание услуг на 2015 год не соответствует объему средств, запланированному на закупки товаров, работ, услуг в Плане финансово-хозяйственной деятельности на 2015 год.</w:t>
      </w:r>
    </w:p>
    <w:p w:rsidR="00C81CFF" w:rsidRDefault="00C81CFF" w:rsidP="00C81CF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77F3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нарушение </w:t>
      </w:r>
      <w:r w:rsidRPr="00777F3B">
        <w:rPr>
          <w:sz w:val="28"/>
          <w:szCs w:val="28"/>
          <w:shd w:val="clear" w:color="auto" w:fill="FFFFFF"/>
        </w:rPr>
        <w:t>пункт</w:t>
      </w:r>
      <w:r>
        <w:rPr>
          <w:sz w:val="28"/>
          <w:szCs w:val="28"/>
          <w:shd w:val="clear" w:color="auto" w:fill="FFFFFF"/>
        </w:rPr>
        <w:t>а</w:t>
      </w:r>
      <w:r w:rsidRPr="00777F3B">
        <w:rPr>
          <w:sz w:val="28"/>
          <w:szCs w:val="28"/>
          <w:shd w:val="clear" w:color="auto" w:fill="FFFFFF"/>
        </w:rPr>
        <w:t xml:space="preserve"> 3 статьи 103 </w:t>
      </w:r>
      <w:r w:rsidRPr="00777F3B">
        <w:rPr>
          <w:sz w:val="28"/>
          <w:szCs w:val="28"/>
        </w:rPr>
        <w:t>Федерального закона от 5 апреля 2013 года № 44-ФЗ</w:t>
      </w:r>
      <w:r w:rsidRPr="00777F3B">
        <w:rPr>
          <w:sz w:val="28"/>
          <w:szCs w:val="28"/>
          <w:shd w:val="clear" w:color="auto" w:fill="FFFFFF"/>
        </w:rPr>
        <w:t xml:space="preserve"> сведения о контракте, включая сведения о дате заключения контракта, направл</w:t>
      </w:r>
      <w:r>
        <w:rPr>
          <w:sz w:val="28"/>
          <w:szCs w:val="28"/>
          <w:shd w:val="clear" w:color="auto" w:fill="FFFFFF"/>
        </w:rPr>
        <w:t>ены</w:t>
      </w:r>
      <w:r w:rsidRPr="00777F3B">
        <w:rPr>
          <w:sz w:val="28"/>
          <w:szCs w:val="28"/>
          <w:shd w:val="clear" w:color="auto" w:fill="FFFFFF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казначейство), </w:t>
      </w:r>
      <w:r>
        <w:rPr>
          <w:sz w:val="28"/>
          <w:szCs w:val="28"/>
          <w:shd w:val="clear" w:color="auto" w:fill="FFFFFF"/>
        </w:rPr>
        <w:t>по истечении</w:t>
      </w:r>
      <w:r w:rsidRPr="00777F3B">
        <w:rPr>
          <w:sz w:val="28"/>
          <w:szCs w:val="28"/>
          <w:shd w:val="clear" w:color="auto" w:fill="FFFFFF"/>
        </w:rPr>
        <w:t xml:space="preserve"> трех рабочих дней с даты заключения контракта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C81CFF" w:rsidRDefault="00C81CFF" w:rsidP="00C81C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2E7979">
        <w:rPr>
          <w:sz w:val="28"/>
          <w:szCs w:val="28"/>
        </w:rPr>
        <w:t xml:space="preserve"> нарушение пункта 2 статьи 34 Федерального закона от 5 апреля 2013 года № 44-ФЗ при заключении договоров</w:t>
      </w:r>
      <w:r w:rsidRPr="002E7979">
        <w:rPr>
          <w:sz w:val="28"/>
          <w:szCs w:val="28"/>
          <w:lang w:eastAsia="en-US"/>
        </w:rPr>
        <w:t xml:space="preserve"> не предусмотрено условие о том,</w:t>
      </w:r>
      <w:r w:rsidRPr="002E7979">
        <w:rPr>
          <w:b/>
          <w:sz w:val="28"/>
          <w:szCs w:val="28"/>
          <w:lang w:eastAsia="en-US"/>
        </w:rPr>
        <w:t xml:space="preserve"> </w:t>
      </w:r>
      <w:r w:rsidRPr="002E7979">
        <w:rPr>
          <w:sz w:val="28"/>
          <w:szCs w:val="28"/>
          <w:lang w:eastAsia="en-US"/>
        </w:rPr>
        <w:t xml:space="preserve">что цена договора </w:t>
      </w:r>
      <w:proofErr w:type="gramStart"/>
      <w:r w:rsidRPr="002E7979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2E7979">
        <w:rPr>
          <w:sz w:val="28"/>
          <w:szCs w:val="28"/>
          <w:lang w:eastAsia="en-US"/>
        </w:rPr>
        <w:t xml:space="preserve"> на весь срок исполнения договора</w:t>
      </w:r>
      <w:r>
        <w:rPr>
          <w:sz w:val="28"/>
          <w:szCs w:val="28"/>
          <w:lang w:eastAsia="en-US"/>
        </w:rPr>
        <w:t>.</w:t>
      </w:r>
    </w:p>
    <w:p w:rsidR="00C81CFF" w:rsidRDefault="00C81CFF" w:rsidP="00C81CFF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8D6CE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D6CE4">
        <w:rPr>
          <w:sz w:val="28"/>
          <w:szCs w:val="28"/>
        </w:rPr>
        <w:t xml:space="preserve"> 73 Бюджетного кодекса Российской Федерации</w:t>
      </w:r>
      <w:r>
        <w:rPr>
          <w:sz w:val="28"/>
          <w:szCs w:val="28"/>
        </w:rPr>
        <w:t xml:space="preserve"> в строках 10, 11, 18, 21, 22, 25, 27, 28, 29, 30, 33, 35, 36, 37, 38, 41, 42, 44, 47, 48, 52, 57 отсутствует </w:t>
      </w:r>
      <w:r w:rsidRPr="008D6CE4">
        <w:rPr>
          <w:sz w:val="28"/>
          <w:szCs w:val="28"/>
        </w:rPr>
        <w:t>краткое наименование закупаемых товаров, работ и услуг</w:t>
      </w:r>
      <w:r>
        <w:rPr>
          <w:sz w:val="28"/>
          <w:szCs w:val="28"/>
        </w:rPr>
        <w:t>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6F3F05" w:rsidRDefault="006F3F0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6F3F05" w:rsidRPr="009631E8" w:rsidRDefault="00C81CFF" w:rsidP="006F3F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устранением выявленных нарушений </w:t>
      </w:r>
      <w:r w:rsidRPr="009631E8">
        <w:rPr>
          <w:sz w:val="28"/>
          <w:szCs w:val="28"/>
        </w:rPr>
        <w:t>принято решение</w:t>
      </w:r>
      <w:r w:rsidRPr="00C81CFF">
        <w:rPr>
          <w:sz w:val="28"/>
          <w:szCs w:val="28"/>
        </w:rPr>
        <w:t xml:space="preserve"> </w:t>
      </w:r>
      <w:r w:rsidRPr="009631E8">
        <w:rPr>
          <w:sz w:val="28"/>
          <w:szCs w:val="28"/>
        </w:rPr>
        <w:t>не выдавать предписание</w:t>
      </w:r>
      <w:r>
        <w:rPr>
          <w:sz w:val="28"/>
          <w:szCs w:val="28"/>
        </w:rPr>
        <w:t xml:space="preserve"> </w:t>
      </w:r>
      <w:r w:rsidR="006F3F05" w:rsidRPr="009631E8">
        <w:rPr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закупок.</w:t>
      </w:r>
    </w:p>
    <w:p w:rsidR="009151CA" w:rsidRDefault="009151CA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</w:p>
    <w:sectPr w:rsidR="009151CA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C7F51"/>
    <w:rsid w:val="005D71DA"/>
    <w:rsid w:val="00605B95"/>
    <w:rsid w:val="00623962"/>
    <w:rsid w:val="0065330C"/>
    <w:rsid w:val="0067569D"/>
    <w:rsid w:val="00682F40"/>
    <w:rsid w:val="00692515"/>
    <w:rsid w:val="006944CB"/>
    <w:rsid w:val="006C65BB"/>
    <w:rsid w:val="006C66DC"/>
    <w:rsid w:val="006C7276"/>
    <w:rsid w:val="006D37B5"/>
    <w:rsid w:val="006D7901"/>
    <w:rsid w:val="006F3F0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151CA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1CFF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700E1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6F3F05"/>
    <w:pPr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C81CF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4086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2</cp:revision>
  <cp:lastPrinted>2016-04-14T11:04:00Z</cp:lastPrinted>
  <dcterms:created xsi:type="dcterms:W3CDTF">2016-07-13T12:44:00Z</dcterms:created>
  <dcterms:modified xsi:type="dcterms:W3CDTF">2016-07-13T12:44:00Z</dcterms:modified>
</cp:coreProperties>
</file>