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2F" w:rsidRDefault="0036612F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12F" w:rsidRPr="008E1123" w:rsidRDefault="0036612F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EE2" w:rsidRDefault="00943EE2" w:rsidP="008E11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ОРГАНИЗАЦИИ РАБОТЫ МАГАЗИНОВ НЕПРОДОВОЛЬСТВЕННЫХ</w:t>
      </w: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ТОВАРОВ С ЦЕЛЬЮ НЕДОПУЩЕНИЯ ЗАНОСА И РАСПРОСТРАНЕНИЯ</w:t>
      </w: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НОВОЙ КОРОНАВИРУСНОЙ ИНФЕКЦИИ (COVID-19)</w:t>
      </w:r>
      <w:r w:rsidR="003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4. Запрещение входа в магазины лиц, не связанных с их деятельностью.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5.2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>ри невозможности соблюдения п.5.1  ограничение доступа посетителей в магазин.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5.3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5.5 Запрет приема пищи на рабочих местах.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6. Соблюдение принципов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работников (в том числе путем нанесения разметки для соблюдения расстояния 1,5 метра).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облучателей-рециркуляторов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lastRenderedPageBreak/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10. Наличие пятидневного запаса средств индивидуальной защиты, дезинфицирующих и моющих средств.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11. Проведение проветривания помещений каждые 2 часа.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вирулицидного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действия.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и/или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видеофиксация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14. Организация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применением работниками средств индивидуальной защиты.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E1123" w:rsidRPr="008E1123" w:rsidRDefault="008E1123" w:rsidP="008E11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23" w:rsidRPr="008E1123" w:rsidRDefault="008E1123" w:rsidP="008E11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8E1123" w:rsidRPr="008E1123" w:rsidRDefault="008E1123" w:rsidP="00BB1F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ОРГАНИЗАЦИИ РАБОТЫ АТЕЛЬЕ С ЦЕЛЬЮ НЕДОПУЩЕНИЯ ЗАНОСА</w:t>
      </w:r>
      <w:r w:rsidR="00BB1FB5" w:rsidRPr="00BB1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1FB5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РАСПРОСТРАНЕНИЯ</w:t>
      </w:r>
      <w:r w:rsidR="00BB1FB5" w:rsidRPr="00BB1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1FB5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НОВОЙ</w:t>
      </w:r>
      <w:r w:rsidR="00BB1FB5" w:rsidRPr="00BB1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1FB5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 ИНФЕКЦИИ (COVID-19)</w:t>
      </w:r>
      <w:r w:rsidR="003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4. Запрещение входа в ателье лиц, не связанных с их деятельностью.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lastRenderedPageBreak/>
        <w:t>5.2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5.4 Запрет приема пищи на рабочих местах.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6. Соблюдение принципов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работников (в том числе путем нанесения разметки для соблюдения расстояния 1,5 метра).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облучателей-рециркуляторов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10. Наличие пятидневного запаса средств индивидуальной защиты, дезинфицирующих и моющих средств.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11. Проведение проветривания помещений каждые 2 часа или после каждого клиента.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вирулицидного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действия.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и/или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видеофиксация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14. Организация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применением работниками средств индивидуальной защиты.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6F45F6" w:rsidRDefault="008E1123" w:rsidP="00F6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  <w:bookmarkStart w:id="0" w:name="P25"/>
      <w:bookmarkEnd w:id="0"/>
    </w:p>
    <w:p w:rsidR="00F67F82" w:rsidRDefault="00F67F82" w:rsidP="00F6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F82" w:rsidRDefault="00F67F82" w:rsidP="00F6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F82" w:rsidRDefault="00F67F82" w:rsidP="00F6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F82" w:rsidRDefault="00F67F82" w:rsidP="00F6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F82" w:rsidRDefault="00F67F82" w:rsidP="00F6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F82" w:rsidRPr="00F67F82" w:rsidRDefault="00F67F82" w:rsidP="00F6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45F6" w:rsidRDefault="006F45F6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РЕКОМЕНДАЦИИ</w:t>
      </w:r>
    </w:p>
    <w:p w:rsidR="00F67F82" w:rsidRPr="008E1123" w:rsidRDefault="008E1123" w:rsidP="00F67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ОРГАНИЗАЦИИ РАБОТЫ БАНЬ и САУН С ЦЕЛЬЮ НЕДОПУЩЕНИЯ ЗАНОСА И РАСПРОСТРАНЕНИЯ НОВОЙ</w:t>
      </w:r>
      <w:r w:rsidR="00F67F82" w:rsidRPr="00F6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67F82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 ИНФЕКЦИИ (COVID-19)</w:t>
      </w:r>
      <w:r w:rsidR="003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Перед открытием бани и сауны  проведение генеральной уборки помещений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3. 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4. Запрещение входа в бани, сауны  лиц, не связанных с их деятельностью, за исключением работ, связанных с ремонтом и обслуживанием оборудования.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 Ограничение контактов между работниками и между посетителями: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5.1 Организация обслуживания в бане, сауне по  предварительной записи по сеансам (одномоментный вход в баню на один полный банный цикл группы лиц в количестве из расчета 1,5 кв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помывочной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на одного человека). 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Соблюдение временного интервала между сеансами не менее 20 минут между посетителями для исключения контакта между ними и проведения дезинфекции помещений, оборудования и инвентаря.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5.2 Исключение ожидания  посетителями внутри бани, сауны.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5.3. Соблюдение принципов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5.4 Запрет на использование купелей и бассейнов.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6. Организация посменной работы сотрудников.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7. Запрет приема пищи на рабочих местах, а также исключение для посетителей чая, кофе и т.д.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8.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9. Обеспечение условий для соблюдения правил личной гигиены сотрудников, а именно: частое мытье рук с мылом, использование кожных антисептиков. 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10. Обеспечение и контроль за использованием работниками специальной одежды и обуви и средств индивидуальной защиты (маски одноразовые или многоразовые, исходя из продолжительности рабочей смены  и смены масок не реже 1 раза в 3 часа; перчатки) (при работе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вне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мыльных и парильных).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11. Обеспечение ежедневной (после окончания работы) стирки специальной одежды работников и белья для посетителей (простыни, полотенца и т.д.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)п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о договору со специализированной организацией или непосредственно в бане,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сайне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(при наличии соответствующих условий).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12. Наличие пятидневного запаса средств индивидуальной защиты дезинфицирующих и моющих средств.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13.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Проведение проветривания помещений, оборудованных оконными проемам, между сменами.</w:t>
      </w:r>
      <w:proofErr w:type="gramEnd"/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14. Проведение каждые 2 часа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вирулицидного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действия с обработкой всех контактных поверхностей (дверных ручек, выключателей, поручней, перил, подлокотников, стульев, диванов)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15. Проведение дезинфекции по вирусному режиму помещений, оборудования и инвентаря в раздевальных, мыльных и парильных после каждого сеанса.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17. Обеспечить проведение информирования работников о необходимости соблюдения мер профилактики, правил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6F4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ЕКОМЕНДАЦИИ</w:t>
      </w:r>
    </w:p>
    <w:p w:rsidR="006F45F6" w:rsidRPr="008E1123" w:rsidRDefault="006F45F6" w:rsidP="006F45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="008E1123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</w:t>
      </w:r>
      <w:r w:rsidR="008E1123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</w:t>
      </w:r>
      <w:r w:rsidR="008E1123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ПРЕДПРИЯТИЙ</w:t>
      </w:r>
      <w:r w:rsidR="008E1123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 ПИТАНИЯ</w:t>
      </w:r>
      <w:r w:rsidRPr="006F4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УЧЕТОМ</w:t>
      </w:r>
      <w:r w:rsidRPr="006F4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ЭПИДЕМИЧЕСКОЙ</w:t>
      </w:r>
      <w:r w:rsidRPr="006F4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СИТУАЦИИ</w:t>
      </w:r>
      <w:r w:rsidR="003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Режим ограничений, связанный с COVID-19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2. Противоэпидемические мероприятия: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- работа всего персонала в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СИЗ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(маски, перчатки);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организация условий обработки рук кожными антисептиками для персонала и посетителей (курьеров);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влажная уборка производственных помещений, оборудования каждые 2 часа с использованием дезинфицирующих средств;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проветривание помещений (при наличии возможности) каждые 2 часа;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обеззараживание воздуха производственных помещений с использованием бактерицидных ламп;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социальная дистанция.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Переходный режим (начало выхода людей из массовой самоизоляции)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другое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2. Противоэпидемические мероприятия: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- работа персонала всего персонала в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СИЗ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(маски, перчатки);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организация условий обработки рук кожными антисептиками для персонала и посетителей;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lastRenderedPageBreak/>
        <w:t>- проветривание (при наличии возможности);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обеззараживание воздуха с использованием бактерицидных ламп в обеденных залах;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социальная дистанция.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Режим стабилизации (стойкая тенденция к снижению заболеваний COVID-19 в регионе и тенденция к снижению в стране)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2. Противоэпидемические мероприятия: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- работа персонала в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СИЗ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(маски, перчатки с учетом технологических операций);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организация условий обработки рук кожными антисептиками для персонала и посетителей;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проветривание (при наличии возможности);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порционирования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блюд;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социальная дистанция.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Штатный режим (отсутствие заболеваний COVID-19 в регионе и стойкая тенденция к снижению в стране)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2. Противоэпидемические мероприятия: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работа персонала в масках и перчатках с учетом технологических операций;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организация условий обработки рук кожными антисептиками для персонала;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текущая уборка с использованием моющих средств по мере необходимости в течение дня;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- дезинфекционные обработки ежедневно в конце рабочей смены;</w:t>
      </w:r>
    </w:p>
    <w:p w:rsidR="008E1123" w:rsidRPr="008E1123" w:rsidRDefault="008E1123" w:rsidP="00CD7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порционирования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блюд.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A55180" w:rsidRDefault="008E1123" w:rsidP="00A55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ОРГАНИЗАЦИИ РАБОТЫ САЛОНОВ КРАСОТЫ И ПАРИКМАХЕРСКИХ</w:t>
      </w:r>
      <w:r w:rsidR="00A55180" w:rsidRPr="00A551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5180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ЦЕЛЬЮ НЕДОПУЩЕНИЯ</w:t>
      </w:r>
      <w:r w:rsidR="00A55180" w:rsidRPr="00A551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5180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ЗАНОСА И РАСПРОСТРАНЕНИЯ НОВОЙ</w:t>
      </w:r>
      <w:r w:rsidR="00A55180" w:rsidRPr="00A551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5180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КОРОНАВИРУСНОЙ </w:t>
      </w:r>
    </w:p>
    <w:p w:rsidR="00A55180" w:rsidRPr="008E1123" w:rsidRDefault="00A55180" w:rsidP="00A55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ИНФЕКЦИИ (COVID-19)</w:t>
      </w:r>
      <w:r w:rsidR="003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</w:t>
      </w:r>
      <w:r w:rsidRPr="008E1123">
        <w:rPr>
          <w:rFonts w:ascii="Times New Roman" w:eastAsia="Calibri" w:hAnsi="Times New Roman" w:cs="Times New Roman"/>
          <w:sz w:val="26"/>
          <w:szCs w:val="26"/>
        </w:rPr>
        <w:lastRenderedPageBreak/>
        <w:t>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4. Запрещение входа в салоны красоты или парикмахерскую лиц, не связанных с их деятельностью.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 Ограничение контактов между работниками и между посетителями: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(1,5 метра).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5.3 Оказание услуг каждому посетителю в отдельном кабинете.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5.4 Организация посменной работы сотрудников.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5.6 Запрет приема пищи на рабочих местах, а также исключение для посетителей чая, кофе и т.д.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6. Соблюдение принципов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облучателей-рециркуляторов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11. Наличие пятидневного запаса средств индивидуальной защиты дезинфицирующих и моющих средств.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12. Проведение проветривания помещений каждые 2 часа или после каждого посетителя.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вирулицидного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действия.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Проведение дезинфекции используемого инструмента после каждого клиента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и/или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видеофиксация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15. Организация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применением работниками средств индивидуальной защиты.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sz w:val="26"/>
          <w:szCs w:val="26"/>
          <w:lang w:eastAsia="ru-RU"/>
        </w:rPr>
        <w:t>18. Недопущение к работе сотрудников без актуальных результатов предварительных и периодических медицинских осмотров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140"/>
      <w:bookmarkEnd w:id="1"/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ОРГАНИЗАЦИИ РАБОТЫ ПРЕДПРИЯТИЙ ПО </w:t>
      </w:r>
      <w:proofErr w:type="gramStart"/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ТЕХНИЧЕСКОМУ</w:t>
      </w:r>
      <w:proofErr w:type="gramEnd"/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ОБСЛУЖИВАНИЮ АВТОМОБИЛЕЙ С ЦЕЛЬЮ НЕДОПУЩЕНИЯ ЗАНОСА</w:t>
      </w:r>
      <w:r w:rsidR="0058657D" w:rsidRPr="00586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657D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РАСПРОСТРАНЕНИЯ</w:t>
      </w:r>
      <w:r w:rsidR="0058657D" w:rsidRPr="00586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657D"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НОВОЙ КОРОНАВИРУСНОЙ</w:t>
      </w:r>
    </w:p>
    <w:p w:rsidR="008E1123" w:rsidRPr="008E1123" w:rsidRDefault="008E1123" w:rsidP="008E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ИНФЕКЦИИ (COVID-19)</w:t>
      </w:r>
      <w:r w:rsidR="003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4. Запрещение входа лиц, не связанных с их деятельностью.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lastRenderedPageBreak/>
        <w:t>5.2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>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5.3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5.5 Запрет приема пищи на рабочих местах.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6. Соблюдение принципов социального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работников (в том числе путем нанесения разметки для соблюдения расстояния 1,5 метра).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облучателей-рециркуляторов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10. Наличие пятидневного запаса средств индивидуальной защиты, дезинфицирующих и моющих средств.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11. Проведение проветривания помещений каждые 2 часа или после каждого посетителя.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вирулицидного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действия.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и/или </w:t>
      </w:r>
      <w:proofErr w:type="spellStart"/>
      <w:r w:rsidRPr="008E1123">
        <w:rPr>
          <w:rFonts w:ascii="Times New Roman" w:eastAsia="Calibri" w:hAnsi="Times New Roman" w:cs="Times New Roman"/>
          <w:sz w:val="26"/>
          <w:szCs w:val="26"/>
        </w:rPr>
        <w:t>видеофиксация</w:t>
      </w:r>
      <w:proofErr w:type="spellEnd"/>
      <w:r w:rsidRPr="008E112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13. Организация </w:t>
      </w:r>
      <w:proofErr w:type="gramStart"/>
      <w:r w:rsidRPr="008E1123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8E1123">
        <w:rPr>
          <w:rFonts w:ascii="Times New Roman" w:eastAsia="Calibri" w:hAnsi="Times New Roman" w:cs="Times New Roman"/>
          <w:sz w:val="26"/>
          <w:szCs w:val="26"/>
        </w:rPr>
        <w:t xml:space="preserve"> применением работниками средств индивидуальной защиты.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14. Организация в течение рабочего дня осмотра работников на признаки респираторных заболеваний с термометрией.</w:t>
      </w:r>
    </w:p>
    <w:p w:rsidR="008E1123" w:rsidRPr="008E1123" w:rsidRDefault="008E1123" w:rsidP="008E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123">
        <w:rPr>
          <w:rFonts w:ascii="Times New Roman" w:eastAsia="Calibri" w:hAnsi="Times New Roman" w:cs="Times New Roman"/>
          <w:sz w:val="26"/>
          <w:szCs w:val="26"/>
        </w:rP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BF4380" w:rsidRDefault="00BF4380"/>
    <w:p w:rsidR="003533F0" w:rsidRDefault="003533F0"/>
    <w:p w:rsidR="003533F0" w:rsidRDefault="003533F0"/>
    <w:sectPr w:rsidR="003533F0" w:rsidSect="00943EE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0F01"/>
    <w:multiLevelType w:val="hybridMultilevel"/>
    <w:tmpl w:val="94006FEE"/>
    <w:lvl w:ilvl="0" w:tplc="7E807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01456"/>
    <w:multiLevelType w:val="hybridMultilevel"/>
    <w:tmpl w:val="67909A80"/>
    <w:lvl w:ilvl="0" w:tplc="42B81E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C4"/>
    <w:rsid w:val="001E4208"/>
    <w:rsid w:val="003533F0"/>
    <w:rsid w:val="0036612F"/>
    <w:rsid w:val="00473036"/>
    <w:rsid w:val="004D5527"/>
    <w:rsid w:val="0058657D"/>
    <w:rsid w:val="006F45F6"/>
    <w:rsid w:val="00774167"/>
    <w:rsid w:val="007E000E"/>
    <w:rsid w:val="008A72C4"/>
    <w:rsid w:val="008E1123"/>
    <w:rsid w:val="00943EE2"/>
    <w:rsid w:val="009445DB"/>
    <w:rsid w:val="0096681F"/>
    <w:rsid w:val="00987248"/>
    <w:rsid w:val="00A55180"/>
    <w:rsid w:val="00AF5C4C"/>
    <w:rsid w:val="00BB1FB5"/>
    <w:rsid w:val="00BE7D86"/>
    <w:rsid w:val="00BF4380"/>
    <w:rsid w:val="00CD0BFE"/>
    <w:rsid w:val="00CD7693"/>
    <w:rsid w:val="00F6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3839</Words>
  <Characters>21885</Characters>
  <Application>Microsoft Office Word</Application>
  <DocSecurity>0</DocSecurity>
  <Lines>182</Lines>
  <Paragraphs>51</Paragraphs>
  <ScaleCrop>false</ScaleCrop>
  <Company/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Владимировна</dc:creator>
  <cp:keywords/>
  <dc:description/>
  <cp:lastModifiedBy>райфо29</cp:lastModifiedBy>
  <cp:revision>19</cp:revision>
  <dcterms:created xsi:type="dcterms:W3CDTF">2020-03-12T07:17:00Z</dcterms:created>
  <dcterms:modified xsi:type="dcterms:W3CDTF">2020-06-18T12:57:00Z</dcterms:modified>
</cp:coreProperties>
</file>